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FD" w:rsidRPr="00AB7B4B" w:rsidRDefault="003B63FD" w:rsidP="003B63FD">
      <w:pPr>
        <w:jc w:val="center"/>
        <w:rPr>
          <w:b/>
          <w:sz w:val="36"/>
          <w:szCs w:val="36"/>
        </w:rPr>
      </w:pPr>
      <w:bookmarkStart w:id="0" w:name="_Toc376532418"/>
      <w:bookmarkStart w:id="1" w:name="_Toc409185206"/>
      <w:bookmarkStart w:id="2" w:name="_Toc533096017"/>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p>
    <w:p w:rsidR="003B63FD" w:rsidRPr="00AB7B4B" w:rsidRDefault="003B63FD" w:rsidP="003B63FD">
      <w:pPr>
        <w:jc w:val="center"/>
        <w:rPr>
          <w:b/>
          <w:sz w:val="36"/>
          <w:szCs w:val="36"/>
        </w:rPr>
      </w:pPr>
      <w:r w:rsidRPr="00AB7B4B">
        <w:rPr>
          <w:b/>
          <w:sz w:val="36"/>
          <w:szCs w:val="36"/>
        </w:rPr>
        <w:t>ENERGETIKOS SEKTORIAUS DARBUOTOJŲ BENDRŲJŲ IR SPECIALIŲJŲ ŽINIŲ VERTINIMO TEMOS</w:t>
      </w:r>
    </w:p>
    <w:p w:rsidR="003B63FD" w:rsidRPr="00AB7B4B" w:rsidRDefault="003B63FD" w:rsidP="003B63FD">
      <w:pPr>
        <w:jc w:val="center"/>
        <w:rPr>
          <w:b/>
          <w:sz w:val="36"/>
          <w:szCs w:val="36"/>
        </w:rPr>
      </w:pPr>
    </w:p>
    <w:p w:rsidR="003B63FD" w:rsidRPr="00AB7B4B" w:rsidRDefault="003B63FD" w:rsidP="003B63FD">
      <w:pPr>
        <w:jc w:val="center"/>
        <w:rPr>
          <w:b/>
          <w:sz w:val="36"/>
          <w:szCs w:val="36"/>
        </w:rPr>
      </w:pPr>
      <w:r w:rsidRPr="00AB7B4B">
        <w:rPr>
          <w:b/>
          <w:sz w:val="36"/>
          <w:szCs w:val="36"/>
        </w:rPr>
        <w:t>INSTRUKCIJA NR. 2</w:t>
      </w: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rPr>
          <w:rFonts w:ascii="Times New Roman Bold" w:hAnsi="Times New Roman Bold"/>
          <w:spacing w:val="60"/>
        </w:rPr>
      </w:pPr>
      <w:r w:rsidRPr="00AB7B4B">
        <w:rPr>
          <w:rFonts w:ascii="Times New Roman Bold" w:hAnsi="Times New Roman Bold"/>
          <w:spacing w:val="60"/>
        </w:rPr>
        <w:t>PATVIRTINTA</w:t>
      </w:r>
    </w:p>
    <w:p w:rsidR="003B63FD" w:rsidRPr="00AB7B4B" w:rsidRDefault="003B63FD" w:rsidP="003B63FD">
      <w:r w:rsidRPr="00AB7B4B">
        <w:t>UAB „SDG“ Inžinerijos departamento Sertifikavimo įstaigos direktoriaus</w:t>
      </w:r>
    </w:p>
    <w:p w:rsidR="003B63FD" w:rsidRPr="00AB7B4B" w:rsidRDefault="003B63FD" w:rsidP="003B63FD">
      <w:r w:rsidRPr="007F1945">
        <w:t>20</w:t>
      </w:r>
      <w:r w:rsidR="00285AD4" w:rsidRPr="007F1945">
        <w:t>20</w:t>
      </w:r>
      <w:r w:rsidRPr="007F1945">
        <w:t xml:space="preserve"> m. </w:t>
      </w:r>
      <w:r w:rsidR="00285AD4" w:rsidRPr="007F1945">
        <w:t>sausio</w:t>
      </w:r>
      <w:r w:rsidRPr="007F1945">
        <w:t xml:space="preserve"> </w:t>
      </w:r>
      <w:r w:rsidR="00285AD4" w:rsidRPr="007F1945">
        <w:t>27</w:t>
      </w:r>
      <w:r w:rsidRPr="007F1945">
        <w:t xml:space="preserve"> d. įsakymu Nr. EA-</w:t>
      </w:r>
      <w:r w:rsidR="00285AD4" w:rsidRPr="007F1945">
        <w:t>20</w:t>
      </w:r>
      <w:r w:rsidRPr="007F1945">
        <w:t>-</w:t>
      </w:r>
      <w:r w:rsidR="007F1945" w:rsidRPr="007F1945">
        <w:t>08</w:t>
      </w:r>
    </w:p>
    <w:p w:rsidR="003B63FD" w:rsidRPr="00AB7B4B" w:rsidRDefault="003B63FD" w:rsidP="003B63FD"/>
    <w:p w:rsidR="003B63FD" w:rsidRPr="00AB7B4B" w:rsidRDefault="003B63FD" w:rsidP="003B63FD"/>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p>
    <w:p w:rsidR="003B63FD" w:rsidRPr="00AB7B4B" w:rsidRDefault="003B63FD" w:rsidP="003B63FD">
      <w:pPr>
        <w:jc w:val="center"/>
        <w:rPr>
          <w:b/>
        </w:rPr>
      </w:pPr>
      <w:r w:rsidRPr="00AB7B4B">
        <w:rPr>
          <w:b/>
        </w:rPr>
        <w:br w:type="page"/>
      </w:r>
      <w:bookmarkStart w:id="3" w:name="_Toc376532412"/>
      <w:bookmarkStart w:id="4" w:name="_Toc376532862"/>
      <w:bookmarkStart w:id="5" w:name="_Toc376799590"/>
      <w:bookmarkStart w:id="6" w:name="_Toc377555486"/>
      <w:bookmarkStart w:id="7" w:name="_Toc392846625"/>
      <w:r w:rsidRPr="00AB7B4B">
        <w:rPr>
          <w:b/>
        </w:rPr>
        <w:lastRenderedPageBreak/>
        <w:t>TURINYS</w:t>
      </w:r>
      <w:bookmarkEnd w:id="3"/>
      <w:bookmarkEnd w:id="4"/>
      <w:bookmarkEnd w:id="5"/>
      <w:bookmarkEnd w:id="6"/>
      <w:bookmarkEnd w:id="7"/>
    </w:p>
    <w:p w:rsidR="003B63FD" w:rsidRPr="00AB7B4B" w:rsidRDefault="003B63FD" w:rsidP="003B63FD"/>
    <w:p w:rsidR="003B63FD" w:rsidRPr="00AB7B4B" w:rsidRDefault="003B63FD" w:rsidP="002343D3">
      <w:pPr>
        <w:pStyle w:val="TOC1"/>
        <w:jc w:val="left"/>
        <w:rPr>
          <w:rFonts w:asciiTheme="minorHAnsi" w:eastAsiaTheme="minorEastAsia" w:hAnsiTheme="minorHAnsi" w:cstheme="minorBidi"/>
          <w:noProof/>
          <w:sz w:val="22"/>
          <w:szCs w:val="22"/>
          <w:lang w:eastAsia="lt-LT"/>
        </w:rPr>
      </w:pPr>
      <w:r w:rsidRPr="00AB7B4B">
        <w:rPr>
          <w:rFonts w:cs="Times New Roman"/>
        </w:rPr>
        <w:fldChar w:fldCharType="begin"/>
      </w:r>
      <w:r w:rsidRPr="00AB7B4B">
        <w:rPr>
          <w:rFonts w:cs="Times New Roman"/>
        </w:rPr>
        <w:instrText xml:space="preserve"> TOC \o "1-3" \h \z \u </w:instrText>
      </w:r>
      <w:r w:rsidRPr="00AB7B4B">
        <w:rPr>
          <w:rFonts w:cs="Times New Roman"/>
        </w:rPr>
        <w:fldChar w:fldCharType="separate"/>
      </w:r>
      <w:hyperlink w:anchor="_Toc533096012" w:history="1">
        <w:r w:rsidRPr="00AB7B4B">
          <w:rPr>
            <w:rStyle w:val="Hyperlink"/>
            <w:noProof/>
            <w:color w:val="auto"/>
          </w:rPr>
          <w:t>1</w:t>
        </w:r>
        <w:r w:rsidRPr="00AB7B4B">
          <w:rPr>
            <w:rFonts w:asciiTheme="minorHAnsi" w:eastAsiaTheme="minorEastAsia" w:hAnsiTheme="minorHAnsi" w:cstheme="minorBidi"/>
            <w:noProof/>
            <w:sz w:val="22"/>
            <w:szCs w:val="22"/>
            <w:lang w:eastAsia="lt-LT"/>
          </w:rPr>
          <w:tab/>
        </w:r>
        <w:r w:rsidRPr="00AB7B4B">
          <w:rPr>
            <w:rStyle w:val="Hyperlink"/>
            <w:noProof/>
            <w:color w:val="auto"/>
          </w:rPr>
          <w:t>TAIKYMO SRITIS</w:t>
        </w:r>
        <w:r w:rsidRPr="00AB7B4B">
          <w:rPr>
            <w:noProof/>
            <w:webHidden/>
          </w:rPr>
          <w:tab/>
        </w:r>
        <w:r w:rsidRPr="00AB7B4B">
          <w:rPr>
            <w:noProof/>
            <w:webHidden/>
          </w:rPr>
          <w:fldChar w:fldCharType="begin"/>
        </w:r>
        <w:r w:rsidRPr="00AB7B4B">
          <w:rPr>
            <w:noProof/>
            <w:webHidden/>
          </w:rPr>
          <w:instrText xml:space="preserve"> PAGEREF _Toc533096012 \h </w:instrText>
        </w:r>
        <w:r w:rsidRPr="00AB7B4B">
          <w:rPr>
            <w:noProof/>
            <w:webHidden/>
          </w:rPr>
        </w:r>
        <w:r w:rsidRPr="00AB7B4B">
          <w:rPr>
            <w:noProof/>
            <w:webHidden/>
          </w:rPr>
          <w:fldChar w:fldCharType="separate"/>
        </w:r>
        <w:r w:rsidR="006807DE">
          <w:rPr>
            <w:noProof/>
            <w:webHidden/>
          </w:rPr>
          <w:t>3</w:t>
        </w:r>
        <w:r w:rsidRPr="00AB7B4B">
          <w:rPr>
            <w:noProof/>
            <w:webHidden/>
          </w:rPr>
          <w:fldChar w:fldCharType="end"/>
        </w:r>
      </w:hyperlink>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013" w:history="1">
        <w:r w:rsidR="003B63FD" w:rsidRPr="00AB7B4B">
          <w:rPr>
            <w:rStyle w:val="Hyperlink"/>
            <w:noProof/>
            <w:color w:val="auto"/>
          </w:rPr>
          <w:t>2</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NUORODOS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_Toc533096013 \h </w:instrText>
        </w:r>
        <w:r w:rsidR="003B63FD" w:rsidRPr="00AB7B4B">
          <w:rPr>
            <w:noProof/>
            <w:webHidden/>
          </w:rPr>
        </w:r>
        <w:r w:rsidR="003B63FD" w:rsidRPr="00AB7B4B">
          <w:rPr>
            <w:noProof/>
            <w:webHidden/>
          </w:rPr>
          <w:fldChar w:fldCharType="separate"/>
        </w:r>
        <w:r w:rsidR="006807DE">
          <w:rPr>
            <w:noProof/>
            <w:webHidden/>
          </w:rPr>
          <w:t>3</w:t>
        </w:r>
        <w:r w:rsidR="003B63FD" w:rsidRPr="00AB7B4B">
          <w:rPr>
            <w:noProof/>
            <w:webHidden/>
          </w:rPr>
          <w:fldChar w:fldCharType="end"/>
        </w:r>
      </w:hyperlink>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014" w:history="1">
        <w:r w:rsidR="003B63FD" w:rsidRPr="00AB7B4B">
          <w:rPr>
            <w:rStyle w:val="Hyperlink"/>
            <w:noProof/>
            <w:color w:val="auto"/>
          </w:rPr>
          <w:t>3</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SANTRUMPOS, TERMINAI IR PAAIŠKINIMAI</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_Toc533096014 \h </w:instrText>
        </w:r>
        <w:r w:rsidR="003B63FD" w:rsidRPr="00AB7B4B">
          <w:rPr>
            <w:noProof/>
            <w:webHidden/>
          </w:rPr>
        </w:r>
        <w:r w:rsidR="003B63FD" w:rsidRPr="00AB7B4B">
          <w:rPr>
            <w:noProof/>
            <w:webHidden/>
          </w:rPr>
          <w:fldChar w:fldCharType="separate"/>
        </w:r>
        <w:r w:rsidR="006807DE">
          <w:rPr>
            <w:noProof/>
            <w:webHidden/>
          </w:rPr>
          <w:t>3</w:t>
        </w:r>
        <w:r w:rsidR="003B63FD" w:rsidRPr="00AB7B4B">
          <w:rPr>
            <w:noProof/>
            <w:webHidden/>
          </w:rPr>
          <w:fldChar w:fldCharType="end"/>
        </w:r>
      </w:hyperlink>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015" w:history="1">
        <w:r w:rsidR="003B63FD" w:rsidRPr="00AB7B4B">
          <w:rPr>
            <w:rStyle w:val="Hyperlink"/>
            <w:noProof/>
            <w:color w:val="auto"/>
          </w:rPr>
          <w:t>4</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ATSAKOMYBĖ IR ĮGALIOJIMAI</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_Toc533096015 \h </w:instrText>
        </w:r>
        <w:r w:rsidR="003B63FD" w:rsidRPr="00AB7B4B">
          <w:rPr>
            <w:noProof/>
            <w:webHidden/>
          </w:rPr>
        </w:r>
        <w:r w:rsidR="003B63FD" w:rsidRPr="00AB7B4B">
          <w:rPr>
            <w:noProof/>
            <w:webHidden/>
          </w:rPr>
          <w:fldChar w:fldCharType="separate"/>
        </w:r>
        <w:r w:rsidR="006807DE">
          <w:rPr>
            <w:noProof/>
            <w:webHidden/>
          </w:rPr>
          <w:t>3</w:t>
        </w:r>
        <w:r w:rsidR="003B63FD" w:rsidRPr="00AB7B4B">
          <w:rPr>
            <w:noProof/>
            <w:webHidden/>
          </w:rPr>
          <w:fldChar w:fldCharType="end"/>
        </w:r>
      </w:hyperlink>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016" w:history="1">
        <w:r w:rsidR="003B63FD" w:rsidRPr="00AB7B4B">
          <w:rPr>
            <w:rStyle w:val="Hyperlink"/>
            <w:noProof/>
            <w:color w:val="auto"/>
          </w:rPr>
          <w:t>5</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APRAŠYMAS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_Toc533096016 \h </w:instrText>
        </w:r>
        <w:r w:rsidR="003B63FD" w:rsidRPr="00AB7B4B">
          <w:rPr>
            <w:noProof/>
            <w:webHidden/>
          </w:rPr>
        </w:r>
        <w:r w:rsidR="003B63FD" w:rsidRPr="00AB7B4B">
          <w:rPr>
            <w:noProof/>
            <w:webHidden/>
          </w:rPr>
          <w:fldChar w:fldCharType="separate"/>
        </w:r>
        <w:r w:rsidR="006807DE">
          <w:rPr>
            <w:noProof/>
            <w:webHidden/>
          </w:rPr>
          <w:t>4</w:t>
        </w:r>
        <w:r w:rsidR="003B63FD" w:rsidRPr="00AB7B4B">
          <w:rPr>
            <w:noProof/>
            <w:webHidden/>
          </w:rPr>
          <w:fldChar w:fldCharType="end"/>
        </w:r>
      </w:hyperlink>
    </w:p>
    <w:p w:rsidR="003B63FD" w:rsidRPr="00AB7B4B" w:rsidRDefault="00285AD4" w:rsidP="002343D3">
      <w:pPr>
        <w:pStyle w:val="TOC2"/>
        <w:rPr>
          <w:rFonts w:asciiTheme="minorHAnsi" w:eastAsiaTheme="minorEastAsia" w:hAnsiTheme="minorHAnsi" w:cstheme="minorBidi"/>
          <w:noProof/>
          <w:sz w:val="22"/>
          <w:szCs w:val="22"/>
          <w:lang w:val="lt-LT" w:eastAsia="lt-LT"/>
        </w:rPr>
      </w:pPr>
      <w:hyperlink w:anchor="_Toc533096017" w:history="1">
        <w:r w:rsidR="003B63FD" w:rsidRPr="00AB7B4B">
          <w:rPr>
            <w:rStyle w:val="Hyperlink"/>
            <w:noProof/>
            <w:color w:val="auto"/>
          </w:rPr>
          <w:t>5.1.</w:t>
        </w:r>
        <w:r w:rsidR="003B63FD" w:rsidRPr="00AB7B4B">
          <w:rPr>
            <w:rFonts w:asciiTheme="minorHAnsi" w:eastAsiaTheme="minorEastAsia" w:hAnsiTheme="minorHAnsi" w:cstheme="minorBidi"/>
            <w:noProof/>
            <w:sz w:val="22"/>
            <w:szCs w:val="22"/>
            <w:lang w:val="lt-LT" w:eastAsia="lt-LT"/>
          </w:rPr>
          <w:tab/>
        </w:r>
        <w:r w:rsidR="003B63FD" w:rsidRPr="00AB7B4B">
          <w:rPr>
            <w:rStyle w:val="Hyperlink"/>
            <w:noProof/>
            <w:color w:val="auto"/>
          </w:rPr>
          <w:t>ELEKTROS ENERGETIKOS SEKTORIAUS DARBUOTOJŲ BENDRŲJŲ IR SPECIALIŲJŲ ŽINIŲ VERTINIMO TEMOS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_Toc533096017 \h </w:instrText>
        </w:r>
        <w:r w:rsidR="003B63FD" w:rsidRPr="00AB7B4B">
          <w:rPr>
            <w:noProof/>
            <w:webHidden/>
          </w:rPr>
        </w:r>
        <w:r w:rsidR="003B63FD" w:rsidRPr="00AB7B4B">
          <w:rPr>
            <w:noProof/>
            <w:webHidden/>
          </w:rPr>
          <w:fldChar w:fldCharType="separate"/>
        </w:r>
        <w:r w:rsidR="006807DE">
          <w:rPr>
            <w:noProof/>
            <w:webHidden/>
          </w:rPr>
          <w:t>1</w:t>
        </w:r>
        <w:r w:rsidR="003B63FD" w:rsidRPr="00AB7B4B">
          <w:rPr>
            <w:noProof/>
            <w:webHidden/>
          </w:rPr>
          <w:fldChar w:fldCharType="end"/>
        </w:r>
      </w:hyperlink>
    </w:p>
    <w:p w:rsidR="003B63FD" w:rsidRPr="00AB7B4B" w:rsidRDefault="00285AD4" w:rsidP="002343D3">
      <w:pPr>
        <w:pStyle w:val="TOC1"/>
        <w:ind w:firstLine="0"/>
        <w:jc w:val="left"/>
        <w:rPr>
          <w:rFonts w:asciiTheme="minorHAnsi" w:eastAsiaTheme="minorEastAsia" w:hAnsiTheme="minorHAnsi" w:cstheme="minorBidi"/>
          <w:noProof/>
          <w:sz w:val="22"/>
          <w:szCs w:val="22"/>
          <w:lang w:eastAsia="lt-LT"/>
        </w:rPr>
      </w:pPr>
      <w:hyperlink w:anchor="_Toc533096056" w:history="1">
        <w:r w:rsidR="003B63FD" w:rsidRPr="00AB7B4B">
          <w:rPr>
            <w:rStyle w:val="Hyperlink"/>
            <w:noProof/>
            <w:color w:val="auto"/>
          </w:rPr>
          <w:t>5.2. ŠILUMOS ENERGETIKOS SEKTORIAUS DARBUOTOJŲ BENDRŲJŲ IR SPECIALIŲJŲ ŽINIŲ VERTINIMO TEMOS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_Toc533096056 \h </w:instrText>
        </w:r>
        <w:r w:rsidR="003B63FD" w:rsidRPr="00AB7B4B">
          <w:rPr>
            <w:noProof/>
            <w:webHidden/>
          </w:rPr>
        </w:r>
        <w:r w:rsidR="003B63FD" w:rsidRPr="00AB7B4B">
          <w:rPr>
            <w:noProof/>
            <w:webHidden/>
          </w:rPr>
          <w:fldChar w:fldCharType="separate"/>
        </w:r>
        <w:r w:rsidR="006807DE">
          <w:rPr>
            <w:noProof/>
            <w:webHidden/>
          </w:rPr>
          <w:t>109</w:t>
        </w:r>
        <w:r w:rsidR="003B63FD" w:rsidRPr="00AB7B4B">
          <w:rPr>
            <w:noProof/>
            <w:webHidden/>
          </w:rPr>
          <w:fldChar w:fldCharType="end"/>
        </w:r>
      </w:hyperlink>
    </w:p>
    <w:p w:rsidR="003B63FD" w:rsidRPr="00AB7B4B" w:rsidRDefault="00285AD4" w:rsidP="002343D3">
      <w:pPr>
        <w:pStyle w:val="TOC1"/>
        <w:ind w:firstLine="0"/>
        <w:jc w:val="left"/>
        <w:rPr>
          <w:rFonts w:asciiTheme="minorHAnsi" w:eastAsiaTheme="minorEastAsia" w:hAnsiTheme="minorHAnsi" w:cstheme="minorBidi"/>
          <w:noProof/>
          <w:sz w:val="22"/>
          <w:szCs w:val="22"/>
          <w:lang w:eastAsia="lt-LT"/>
        </w:rPr>
      </w:pPr>
      <w:hyperlink w:anchor="_Toc533096097" w:history="1">
        <w:r w:rsidR="003B63FD" w:rsidRPr="00AB7B4B">
          <w:rPr>
            <w:rStyle w:val="Hyperlink"/>
            <w:noProof/>
            <w:color w:val="auto"/>
          </w:rPr>
          <w:t>5.3. GAMTINIŲ DUJŲ IR SUSKYSTINTŲ NAFTOS DUJŲ ENERGETIKOS SEKTORIAUS DARBUOTOJŲ BENDRŲJŲ IR SPECIALIŲJŲ ŽINIŲ VERTINIMO TEMOS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_Toc533096097 \h </w:instrText>
        </w:r>
        <w:r w:rsidR="003B63FD" w:rsidRPr="00AB7B4B">
          <w:rPr>
            <w:noProof/>
            <w:webHidden/>
          </w:rPr>
        </w:r>
        <w:r w:rsidR="003B63FD" w:rsidRPr="00AB7B4B">
          <w:rPr>
            <w:noProof/>
            <w:webHidden/>
          </w:rPr>
          <w:fldChar w:fldCharType="separate"/>
        </w:r>
        <w:r w:rsidR="006807DE">
          <w:rPr>
            <w:noProof/>
            <w:webHidden/>
          </w:rPr>
          <w:t>154</w:t>
        </w:r>
        <w:r w:rsidR="003B63FD" w:rsidRPr="00AB7B4B">
          <w:rPr>
            <w:noProof/>
            <w:webHidden/>
          </w:rPr>
          <w:fldChar w:fldCharType="end"/>
        </w:r>
      </w:hyperlink>
    </w:p>
    <w:bookmarkStart w:id="8" w:name="_GoBack"/>
    <w:bookmarkEnd w:id="8"/>
    <w:p w:rsidR="003B63FD" w:rsidRPr="00AB7B4B" w:rsidRDefault="00285AD4" w:rsidP="002343D3">
      <w:pPr>
        <w:pStyle w:val="TOC1"/>
        <w:ind w:firstLine="0"/>
        <w:jc w:val="left"/>
        <w:rPr>
          <w:rFonts w:asciiTheme="minorHAnsi" w:eastAsiaTheme="minorEastAsia" w:hAnsiTheme="minorHAnsi" w:cstheme="minorBidi"/>
          <w:noProof/>
          <w:sz w:val="22"/>
          <w:szCs w:val="22"/>
          <w:lang w:eastAsia="lt-LT"/>
        </w:rPr>
      </w:pPr>
      <w:r>
        <w:rPr>
          <w:noProof/>
        </w:rPr>
        <w:fldChar w:fldCharType="begin"/>
      </w:r>
      <w:r>
        <w:rPr>
          <w:noProof/>
        </w:rPr>
        <w:instrText xml:space="preserve"> HYPERLINK \l "_Toc533096166" </w:instrText>
      </w:r>
      <w:r w:rsidR="006807DE">
        <w:rPr>
          <w:noProof/>
        </w:rPr>
      </w:r>
      <w:r>
        <w:rPr>
          <w:noProof/>
        </w:rPr>
        <w:fldChar w:fldCharType="separate"/>
      </w:r>
      <w:r w:rsidR="003B63FD" w:rsidRPr="00AB7B4B">
        <w:rPr>
          <w:rStyle w:val="Hyperlink"/>
          <w:noProof/>
          <w:color w:val="auto"/>
        </w:rPr>
        <w:t>5.4. NAFTOS ENERGETIKOS SEKTORIAUS DARBUOTOJŲ BENDRŲJŲ IR SPECIALIŲJŲ ŽINIŲ VERTINIMO TEMOS</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_Toc533096166 \h </w:instrText>
      </w:r>
      <w:r w:rsidR="003B63FD" w:rsidRPr="00AB7B4B">
        <w:rPr>
          <w:noProof/>
          <w:webHidden/>
        </w:rPr>
      </w:r>
      <w:r w:rsidR="003B63FD" w:rsidRPr="00AB7B4B">
        <w:rPr>
          <w:noProof/>
          <w:webHidden/>
        </w:rPr>
        <w:fldChar w:fldCharType="separate"/>
      </w:r>
      <w:r w:rsidR="006807DE">
        <w:rPr>
          <w:noProof/>
          <w:webHidden/>
        </w:rPr>
        <w:t>227</w:t>
      </w:r>
      <w:r w:rsidR="003B63FD" w:rsidRPr="00AB7B4B">
        <w:rPr>
          <w:noProof/>
          <w:webHidden/>
        </w:rPr>
        <w:fldChar w:fldCharType="end"/>
      </w:r>
      <w:r>
        <w:rPr>
          <w:noProof/>
        </w:rPr>
        <w:fldChar w:fldCharType="end"/>
      </w:r>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187" w:history="1">
        <w:r w:rsidR="003B63FD" w:rsidRPr="00AB7B4B">
          <w:rPr>
            <w:rStyle w:val="Hyperlink"/>
            <w:noProof/>
            <w:color w:val="auto"/>
          </w:rPr>
          <w:t>6</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DOKUMENTAI, ĮRAŠAI</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_Toc533096187 \h </w:instrText>
        </w:r>
        <w:r w:rsidR="003B63FD" w:rsidRPr="00AB7B4B">
          <w:rPr>
            <w:noProof/>
            <w:webHidden/>
          </w:rPr>
        </w:r>
        <w:r w:rsidR="003B63FD" w:rsidRPr="00AB7B4B">
          <w:rPr>
            <w:noProof/>
            <w:webHidden/>
          </w:rPr>
          <w:fldChar w:fldCharType="separate"/>
        </w:r>
        <w:r w:rsidR="006807DE">
          <w:rPr>
            <w:noProof/>
            <w:webHidden/>
          </w:rPr>
          <w:t>247</w:t>
        </w:r>
        <w:r w:rsidR="003B63FD" w:rsidRPr="00AB7B4B">
          <w:rPr>
            <w:noProof/>
            <w:webHidden/>
          </w:rPr>
          <w:fldChar w:fldCharType="end"/>
        </w:r>
      </w:hyperlink>
    </w:p>
    <w:p w:rsidR="003B63FD" w:rsidRPr="00AB7B4B" w:rsidRDefault="00285AD4" w:rsidP="002343D3">
      <w:pPr>
        <w:pStyle w:val="TOC1"/>
        <w:jc w:val="left"/>
        <w:rPr>
          <w:rFonts w:asciiTheme="minorHAnsi" w:eastAsiaTheme="minorEastAsia" w:hAnsiTheme="minorHAnsi" w:cstheme="minorBidi"/>
          <w:noProof/>
          <w:sz w:val="22"/>
          <w:szCs w:val="22"/>
          <w:lang w:eastAsia="lt-LT"/>
        </w:rPr>
      </w:pPr>
      <w:hyperlink w:anchor="_Toc533096188" w:history="1">
        <w:r w:rsidR="003B63FD" w:rsidRPr="00AB7B4B">
          <w:rPr>
            <w:rStyle w:val="Hyperlink"/>
            <w:noProof/>
            <w:color w:val="auto"/>
          </w:rPr>
          <w:t>7</w:t>
        </w:r>
        <w:r w:rsidR="003B63FD" w:rsidRPr="00AB7B4B">
          <w:rPr>
            <w:rFonts w:asciiTheme="minorHAnsi" w:eastAsiaTheme="minorEastAsia" w:hAnsiTheme="minorHAnsi" w:cstheme="minorBidi"/>
            <w:noProof/>
            <w:sz w:val="22"/>
            <w:szCs w:val="22"/>
            <w:lang w:eastAsia="lt-LT"/>
          </w:rPr>
          <w:tab/>
        </w:r>
        <w:r w:rsidR="003B63FD" w:rsidRPr="00AB7B4B">
          <w:rPr>
            <w:rStyle w:val="Hyperlink"/>
            <w:noProof/>
            <w:color w:val="auto"/>
          </w:rPr>
          <w:t>PRIEDAI</w:t>
        </w:r>
        <w:r w:rsidR="003B63FD" w:rsidRPr="00AB7B4B">
          <w:rPr>
            <w:noProof/>
            <w:webHidden/>
          </w:rPr>
          <w:tab/>
        </w:r>
        <w:r w:rsidR="003B63FD" w:rsidRPr="00AB7B4B">
          <w:rPr>
            <w:noProof/>
            <w:webHidden/>
          </w:rPr>
          <w:fldChar w:fldCharType="begin"/>
        </w:r>
        <w:r w:rsidR="003B63FD" w:rsidRPr="00AB7B4B">
          <w:rPr>
            <w:noProof/>
            <w:webHidden/>
          </w:rPr>
          <w:instrText xml:space="preserve"> PAGEREF _Toc533096188 \h </w:instrText>
        </w:r>
        <w:r w:rsidR="003B63FD" w:rsidRPr="00AB7B4B">
          <w:rPr>
            <w:noProof/>
            <w:webHidden/>
          </w:rPr>
        </w:r>
        <w:r w:rsidR="003B63FD" w:rsidRPr="00AB7B4B">
          <w:rPr>
            <w:noProof/>
            <w:webHidden/>
          </w:rPr>
          <w:fldChar w:fldCharType="separate"/>
        </w:r>
        <w:r w:rsidR="006807DE">
          <w:rPr>
            <w:noProof/>
            <w:webHidden/>
          </w:rPr>
          <w:t>247</w:t>
        </w:r>
        <w:r w:rsidR="003B63FD" w:rsidRPr="00AB7B4B">
          <w:rPr>
            <w:noProof/>
            <w:webHidden/>
          </w:rPr>
          <w:fldChar w:fldCharType="end"/>
        </w:r>
      </w:hyperlink>
    </w:p>
    <w:p w:rsidR="003B63FD" w:rsidRPr="00AB7B4B" w:rsidRDefault="003B63FD" w:rsidP="003B63FD">
      <w:pPr>
        <w:spacing w:line="360" w:lineRule="auto"/>
        <w:jc w:val="left"/>
      </w:pPr>
      <w:r w:rsidRPr="00AB7B4B">
        <w:fldChar w:fldCharType="end"/>
      </w:r>
    </w:p>
    <w:p w:rsidR="003B63FD" w:rsidRPr="00AB7B4B" w:rsidRDefault="003B63FD" w:rsidP="003B63FD">
      <w:pPr>
        <w:jc w:val="left"/>
        <w:rPr>
          <w:b/>
        </w:rPr>
      </w:pPr>
    </w:p>
    <w:p w:rsidR="003B63FD" w:rsidRPr="00AB7B4B" w:rsidRDefault="003B63FD" w:rsidP="003B63FD">
      <w:pPr>
        <w:pStyle w:val="Heading1"/>
        <w:jc w:val="left"/>
        <w:rPr>
          <w:lang w:val="lt-LT"/>
        </w:rPr>
      </w:pPr>
      <w:r w:rsidRPr="00AB7B4B">
        <w:rPr>
          <w:lang w:val="lt-LT"/>
        </w:rPr>
        <w:br w:type="page"/>
      </w:r>
      <w:bookmarkStart w:id="9" w:name="_Toc376532414"/>
      <w:bookmarkStart w:id="10" w:name="_Toc533096012"/>
      <w:r w:rsidRPr="00AB7B4B">
        <w:rPr>
          <w:lang w:val="lt-LT"/>
        </w:rPr>
        <w:lastRenderedPageBreak/>
        <w:t>TAIKYMO SRITIS</w:t>
      </w:r>
      <w:bookmarkEnd w:id="9"/>
      <w:bookmarkEnd w:id="10"/>
    </w:p>
    <w:p w:rsidR="003B63FD" w:rsidRPr="00AB7B4B" w:rsidRDefault="003B63FD" w:rsidP="003B63FD">
      <w:pPr>
        <w:ind w:firstLine="907"/>
      </w:pPr>
    </w:p>
    <w:p w:rsidR="003B63FD" w:rsidRPr="00AB7B4B" w:rsidRDefault="003B63FD" w:rsidP="003B63FD">
      <w:pPr>
        <w:ind w:firstLine="907"/>
      </w:pPr>
      <w:r w:rsidRPr="00AB7B4B">
        <w:t>Ši instrukcija taikoma energetikos darbuotojų atestavimo teorinių bendrųjų ir specialiųjų žinių tikrinimo testų parengimui.</w:t>
      </w:r>
    </w:p>
    <w:p w:rsidR="003B63FD" w:rsidRPr="00AB7B4B" w:rsidRDefault="003B63FD" w:rsidP="003B63FD">
      <w:pPr>
        <w:tabs>
          <w:tab w:val="left" w:pos="993"/>
        </w:tabs>
        <w:ind w:firstLine="567"/>
      </w:pPr>
      <w:r w:rsidRPr="00AB7B4B">
        <w:t>Atsižvelgiant į energetikos veiklos sritis ir energetikos darbuotojų kategorijas yra pateikiamos energetikos darbuotojų specialiųjų ir bendrųjų žinių vertinimo temos (žr. šios instrukcijos 5.1. punktą.</w:t>
      </w:r>
    </w:p>
    <w:p w:rsidR="003B63FD" w:rsidRPr="00AB7B4B" w:rsidRDefault="003B63FD" w:rsidP="003B63FD">
      <w:pPr>
        <w:tabs>
          <w:tab w:val="left" w:pos="993"/>
        </w:tabs>
        <w:ind w:firstLine="567"/>
      </w:pPr>
      <w:r w:rsidRPr="00AB7B4B">
        <w:t xml:space="preserve">Vadovaujantis pateiktomis temomis kiekvienos energetikos darbuotojų kategorijos žinių vertinimui yra parengti 60 - ies klausimų testai (F-01-02). </w:t>
      </w:r>
    </w:p>
    <w:p w:rsidR="003B63FD" w:rsidRPr="00AB7B4B" w:rsidRDefault="003B63FD" w:rsidP="003B63FD">
      <w:pPr>
        <w:autoSpaceDE w:val="0"/>
        <w:autoSpaceDN w:val="0"/>
        <w:adjustRightInd w:val="0"/>
        <w:ind w:firstLine="567"/>
      </w:pPr>
      <w:r w:rsidRPr="00AB7B4B">
        <w:t>Atestuojami tik tie energetikos darbuotojai, kurie atitinka jiems keliamus bendruosius kvalifikacinius reikalavimus, nurodytus KV instrukcijoje Nr. 1 „Energetikos darbuotojų bendrieji kvalifikaciniai reikalavimai“.</w:t>
      </w:r>
    </w:p>
    <w:p w:rsidR="003B63FD" w:rsidRPr="00AB7B4B" w:rsidRDefault="003B63FD" w:rsidP="003B63FD">
      <w:pPr>
        <w:ind w:firstLine="907"/>
      </w:pPr>
    </w:p>
    <w:p w:rsidR="003B63FD" w:rsidRPr="00AB7B4B" w:rsidRDefault="003B63FD" w:rsidP="003B63FD">
      <w:pPr>
        <w:pStyle w:val="Heading1"/>
        <w:jc w:val="left"/>
        <w:rPr>
          <w:lang w:val="lt-LT"/>
        </w:rPr>
      </w:pPr>
      <w:bookmarkStart w:id="11" w:name="_Toc376532415"/>
      <w:bookmarkStart w:id="12" w:name="_Toc533096013"/>
      <w:r w:rsidRPr="00AB7B4B">
        <w:rPr>
          <w:lang w:val="lt-LT"/>
        </w:rPr>
        <w:t>NUORODOS</w:t>
      </w:r>
      <w:bookmarkEnd w:id="11"/>
      <w:bookmarkEnd w:id="12"/>
    </w:p>
    <w:p w:rsidR="003B63FD" w:rsidRPr="00AB7B4B" w:rsidRDefault="003B63FD" w:rsidP="003B63FD">
      <w:pPr>
        <w:ind w:firstLine="567"/>
        <w:rPr>
          <w:rFonts w:ascii="Tahoma" w:hAnsi="Tahoma" w:cs="Tahoma"/>
          <w:bCs/>
        </w:rPr>
      </w:pPr>
      <w:r w:rsidRPr="00AB7B4B">
        <w:rPr>
          <w:bCs/>
        </w:rPr>
        <w:t xml:space="preserve">Energetikos objektus, </w:t>
      </w:r>
      <w:r w:rsidRPr="00B9354F">
        <w:rPr>
          <w:bCs/>
        </w:rPr>
        <w:t xml:space="preserve">įrenginius </w:t>
      </w:r>
      <w:r w:rsidR="00B60171" w:rsidRPr="00B9354F">
        <w:rPr>
          <w:bCs/>
        </w:rPr>
        <w:t>įrengiančių</w:t>
      </w:r>
      <w:r w:rsidRPr="00B9354F">
        <w:rPr>
          <w:bCs/>
        </w:rPr>
        <w:t xml:space="preserve"> ir</w:t>
      </w:r>
      <w:r w:rsidR="00B60171" w:rsidRPr="00B9354F">
        <w:rPr>
          <w:bCs/>
        </w:rPr>
        <w:t xml:space="preserve"> (ar)</w:t>
      </w:r>
      <w:r w:rsidRPr="00AB7B4B">
        <w:rPr>
          <w:bCs/>
        </w:rPr>
        <w:t xml:space="preserve"> eksploatuojančių darbuotojų atestavimo tvarkos aprašas (Žin. 2012-11-10, Nr. 130-6581) ir vėlesni šio dokumento keitiniai.</w:t>
      </w:r>
      <w:r w:rsidRPr="00AB7B4B">
        <w:rPr>
          <w:rFonts w:ascii="Tahoma" w:hAnsi="Tahoma" w:cs="Tahoma"/>
          <w:bCs/>
        </w:rPr>
        <w:t xml:space="preserve"> </w:t>
      </w:r>
    </w:p>
    <w:p w:rsidR="003B63FD" w:rsidRPr="00AB7B4B" w:rsidRDefault="003B63FD" w:rsidP="003B63FD">
      <w:pPr>
        <w:tabs>
          <w:tab w:val="left" w:pos="1440"/>
        </w:tabs>
        <w:ind w:firstLine="992"/>
        <w:rPr>
          <w:bCs/>
        </w:rPr>
      </w:pPr>
    </w:p>
    <w:p w:rsidR="003B63FD" w:rsidRPr="00AB7B4B" w:rsidRDefault="003B63FD" w:rsidP="003B63FD">
      <w:pPr>
        <w:ind w:firstLine="992"/>
        <w:rPr>
          <w:rFonts w:ascii="Aharoni" w:hAnsi="Aharoni" w:cs="Aharoni"/>
          <w:bCs/>
        </w:rPr>
      </w:pPr>
    </w:p>
    <w:p w:rsidR="003B63FD" w:rsidRPr="00AB7B4B" w:rsidRDefault="003B63FD" w:rsidP="003B63FD">
      <w:pPr>
        <w:pStyle w:val="Heading1"/>
        <w:jc w:val="left"/>
        <w:rPr>
          <w:lang w:val="lt-LT"/>
        </w:rPr>
      </w:pPr>
      <w:bookmarkStart w:id="13" w:name="_Toc533096014"/>
      <w:r w:rsidRPr="00AB7B4B">
        <w:rPr>
          <w:lang w:val="lt-LT"/>
        </w:rPr>
        <w:t>SANTRUMPOS, TERMINAI IR PAAIŠKINIMAI</w:t>
      </w:r>
      <w:bookmarkEnd w:id="13"/>
    </w:p>
    <w:p w:rsidR="003B63FD" w:rsidRPr="00AB7B4B" w:rsidRDefault="003B63FD" w:rsidP="003B63FD">
      <w:pPr>
        <w:ind w:firstLine="1021"/>
      </w:pPr>
      <w:r w:rsidRPr="00AB7B4B">
        <w:t>-</w:t>
      </w:r>
    </w:p>
    <w:p w:rsidR="003B63FD" w:rsidRPr="00AB7B4B" w:rsidRDefault="003B63FD" w:rsidP="003B63FD">
      <w:pPr>
        <w:ind w:firstLine="1021"/>
      </w:pPr>
    </w:p>
    <w:p w:rsidR="003B63FD" w:rsidRPr="00AB7B4B" w:rsidRDefault="003B63FD" w:rsidP="003B63FD">
      <w:pPr>
        <w:pStyle w:val="Heading1"/>
        <w:jc w:val="left"/>
        <w:rPr>
          <w:lang w:val="lt-LT"/>
        </w:rPr>
      </w:pPr>
      <w:bookmarkStart w:id="14" w:name="_Toc376532417"/>
      <w:bookmarkStart w:id="15" w:name="_Toc533096015"/>
      <w:r w:rsidRPr="00AB7B4B">
        <w:rPr>
          <w:lang w:val="lt-LT"/>
        </w:rPr>
        <w:t>ATSAKOMYBĖ IR ĮGALIOJIMAI</w:t>
      </w:r>
      <w:bookmarkEnd w:id="14"/>
      <w:bookmarkEnd w:id="15"/>
    </w:p>
    <w:p w:rsidR="003B63FD" w:rsidRPr="00AB7B4B" w:rsidRDefault="003B63FD" w:rsidP="003B63FD">
      <w:pPr>
        <w:ind w:firstLine="1021"/>
        <w:rPr>
          <w:i/>
        </w:rPr>
      </w:pPr>
      <w:r w:rsidRPr="00AB7B4B">
        <w:t xml:space="preserve">Energetikos darbuotojų specialiųjų ir bendrųjų žinių vertinimo temų parengimas – </w:t>
      </w:r>
      <w:r w:rsidRPr="00AB7B4B">
        <w:rPr>
          <w:i/>
        </w:rPr>
        <w:t>atsakinga Inžinerijos departamento inžinierių grupė.</w:t>
      </w:r>
    </w:p>
    <w:p w:rsidR="003B63FD" w:rsidRPr="00AB7B4B" w:rsidRDefault="003B63FD" w:rsidP="003B63FD">
      <w:pPr>
        <w:ind w:firstLine="1021"/>
      </w:pPr>
      <w:r w:rsidRPr="00AB7B4B">
        <w:br w:type="page"/>
      </w:r>
    </w:p>
    <w:p w:rsidR="003B63FD" w:rsidRPr="00AB7B4B" w:rsidRDefault="003B63FD" w:rsidP="003B63FD">
      <w:pPr>
        <w:pStyle w:val="Heading1"/>
        <w:rPr>
          <w:lang w:val="lt-LT"/>
        </w:rPr>
      </w:pPr>
      <w:bookmarkStart w:id="16" w:name="_Toc533096016"/>
      <w:r w:rsidRPr="00AB7B4B">
        <w:lastRenderedPageBreak/>
        <w:t>APRAŠYMAS</w:t>
      </w:r>
      <w:bookmarkEnd w:id="16"/>
    </w:p>
    <w:bookmarkEnd w:id="0"/>
    <w:p w:rsidR="003B63FD" w:rsidRPr="00AB7B4B" w:rsidRDefault="003B63FD" w:rsidP="00EA7411">
      <w:pPr>
        <w:pStyle w:val="Heading2"/>
      </w:pPr>
      <w:r w:rsidRPr="00AB7B4B">
        <w:t>5.1.</w:t>
      </w:r>
      <w:r w:rsidRPr="00AB7B4B">
        <w:tab/>
        <w:t>ELEKTROS ENERGETIKOS SEKTORIAUS DARBUOTOJŲ BENDRŲJŲ IR SPECIALIŲJŲ ŽINIŲ VERTINIMO TEMOS</w:t>
      </w:r>
    </w:p>
    <w:p w:rsidR="003B63FD" w:rsidRPr="00AB7B4B" w:rsidRDefault="003B63FD">
      <w:pPr>
        <w:ind w:left="0" w:firstLine="0"/>
        <w:jc w:val="left"/>
      </w:pPr>
    </w:p>
    <w:bookmarkEnd w:id="1"/>
    <w:bookmarkEnd w:id="2"/>
    <w:p w:rsidR="00354D07" w:rsidRPr="00AB7B4B" w:rsidRDefault="00354D07" w:rsidP="00354D07">
      <w:pPr>
        <w:tabs>
          <w:tab w:val="left" w:pos="6630"/>
        </w:tabs>
        <w:autoSpaceDE w:val="0"/>
        <w:autoSpaceDN w:val="0"/>
        <w:adjustRightInd w:val="0"/>
        <w:spacing w:before="200"/>
        <w:ind w:left="431" w:hanging="431"/>
        <w:rPr>
          <w:b/>
          <w:kern w:val="16"/>
          <w:position w:val="-4"/>
          <w:sz w:val="28"/>
          <w:szCs w:val="28"/>
        </w:rPr>
      </w:pPr>
      <w:r w:rsidRPr="00AB7B4B">
        <w:rPr>
          <w:b/>
          <w:kern w:val="16"/>
          <w:position w:val="-4"/>
          <w:sz w:val="28"/>
          <w:szCs w:val="28"/>
        </w:rPr>
        <w:t>VEIKLOS SRITIS:</w:t>
      </w:r>
    </w:p>
    <w:p w:rsidR="00354D07" w:rsidRPr="00AB7B4B" w:rsidRDefault="00DE25CD" w:rsidP="00EA7411">
      <w:pPr>
        <w:pStyle w:val="Heading2"/>
      </w:pPr>
      <w:r w:rsidRPr="00AB7B4B">
        <w:t>1.</w:t>
      </w:r>
      <w:r w:rsidR="00354D07" w:rsidRPr="00AB7B4B">
        <w:tab/>
        <w:t>ELEKTROS ĮRENGINIŲ EKSPLOATAVIMAS</w:t>
      </w: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3858"/>
        <w:gridCol w:w="4666"/>
      </w:tblGrid>
      <w:tr w:rsidR="00C431BE" w:rsidRPr="00AB7B4B" w:rsidTr="00F53982">
        <w:tc>
          <w:tcPr>
            <w:tcW w:w="1013" w:type="dxa"/>
            <w:vAlign w:val="center"/>
          </w:tcPr>
          <w:p w:rsidR="00354D07" w:rsidRPr="00AB7B4B" w:rsidRDefault="00354D07" w:rsidP="00F53982">
            <w:pPr>
              <w:spacing w:before="120" w:after="120"/>
              <w:ind w:left="185" w:hanging="8"/>
              <w:rPr>
                <w:rStyle w:val="FontStyle42"/>
                <w:bCs/>
              </w:rPr>
            </w:pPr>
            <w:r w:rsidRPr="00AB7B4B">
              <w:rPr>
                <w:rStyle w:val="FontStyle42"/>
                <w:bCs/>
                <w:szCs w:val="22"/>
              </w:rPr>
              <w:t>Eil. Nr.</w:t>
            </w:r>
          </w:p>
        </w:tc>
        <w:tc>
          <w:tcPr>
            <w:tcW w:w="3858" w:type="dxa"/>
            <w:vAlign w:val="center"/>
          </w:tcPr>
          <w:p w:rsidR="00354D07" w:rsidRPr="00AB7B4B" w:rsidRDefault="00354D07" w:rsidP="00F53982">
            <w:pPr>
              <w:spacing w:before="120" w:after="120"/>
              <w:ind w:left="185" w:hanging="8"/>
              <w:rPr>
                <w:b/>
              </w:rPr>
            </w:pPr>
            <w:r w:rsidRPr="00AB7B4B">
              <w:rPr>
                <w:rStyle w:val="FontStyle42"/>
                <w:bCs/>
                <w:szCs w:val="22"/>
              </w:rPr>
              <w:t>Energetikos darbuotojų kategorija</w:t>
            </w:r>
          </w:p>
        </w:tc>
        <w:tc>
          <w:tcPr>
            <w:tcW w:w="4666" w:type="dxa"/>
            <w:vAlign w:val="center"/>
          </w:tcPr>
          <w:p w:rsidR="00354D07" w:rsidRPr="00AB7B4B" w:rsidRDefault="00354D07" w:rsidP="00F53982">
            <w:pPr>
              <w:spacing w:before="120" w:after="120"/>
              <w:ind w:left="0" w:firstLine="153"/>
              <w:rPr>
                <w:b/>
              </w:rPr>
            </w:pPr>
            <w:r w:rsidRPr="00AB7B4B">
              <w:rPr>
                <w:rStyle w:val="FontStyle42"/>
                <w:bCs/>
                <w:szCs w:val="22"/>
              </w:rPr>
              <w:t>Atestavimo sritis ir suteikiamos teisės</w:t>
            </w:r>
          </w:p>
        </w:tc>
      </w:tr>
      <w:tr w:rsidR="00C431BE" w:rsidRPr="00AB7B4B" w:rsidTr="00F53982">
        <w:tc>
          <w:tcPr>
            <w:tcW w:w="1013" w:type="dxa"/>
            <w:vAlign w:val="center"/>
          </w:tcPr>
          <w:p w:rsidR="00354D07" w:rsidRPr="00AB7B4B" w:rsidRDefault="00354D07" w:rsidP="00F53982">
            <w:pPr>
              <w:ind w:left="38" w:hanging="38"/>
              <w:jc w:val="center"/>
              <w:rPr>
                <w:rStyle w:val="FontStyle38"/>
                <w:sz w:val="22"/>
              </w:rPr>
            </w:pPr>
            <w:r w:rsidRPr="00AB7B4B">
              <w:rPr>
                <w:rStyle w:val="FontStyle38"/>
                <w:sz w:val="22"/>
                <w:szCs w:val="22"/>
              </w:rPr>
              <w:t>1.1.</w:t>
            </w:r>
          </w:p>
        </w:tc>
        <w:tc>
          <w:tcPr>
            <w:tcW w:w="3858" w:type="dxa"/>
            <w:vAlign w:val="center"/>
          </w:tcPr>
          <w:p w:rsidR="00354D07" w:rsidRPr="00AB7B4B" w:rsidRDefault="00354D07" w:rsidP="00F53982">
            <w:pPr>
              <w:ind w:left="0" w:firstLine="0"/>
              <w:jc w:val="left"/>
            </w:pPr>
            <w:r w:rsidRPr="00AB7B4B">
              <w:rPr>
                <w:sz w:val="22"/>
                <w:szCs w:val="22"/>
              </w:rPr>
              <w:t>Energetikos įmonių eksploatuojančių elektros įrenginius vadovai</w:t>
            </w:r>
            <w:r w:rsidRPr="00AB7B4B">
              <w:rPr>
                <w:sz w:val="22"/>
                <w:szCs w:val="22"/>
                <w:vertAlign w:val="superscript"/>
              </w:rPr>
              <w:t>3</w:t>
            </w:r>
            <w:r w:rsidRPr="00AB7B4B">
              <w:rPr>
                <w:sz w:val="22"/>
                <w:szCs w:val="22"/>
              </w:rPr>
              <w:t>, filialų vadovai</w:t>
            </w:r>
            <w:r w:rsidRPr="00AB7B4B">
              <w:rPr>
                <w:sz w:val="22"/>
                <w:szCs w:val="22"/>
                <w:vertAlign w:val="superscript"/>
              </w:rPr>
              <w:t>3</w:t>
            </w:r>
            <w:r w:rsidRPr="00AB7B4B">
              <w:rPr>
                <w:sz w:val="22"/>
                <w:szCs w:val="22"/>
              </w:rPr>
              <w:t xml:space="preserve"> ar jų įgalioti asmenys</w:t>
            </w:r>
            <w:r w:rsidRPr="00AB7B4B">
              <w:rPr>
                <w:sz w:val="22"/>
                <w:szCs w:val="22"/>
                <w:vertAlign w:val="superscript"/>
              </w:rPr>
              <w:t>3</w:t>
            </w:r>
            <w:r w:rsidRPr="00AB7B4B">
              <w:rPr>
                <w:sz w:val="22"/>
                <w:szCs w:val="22"/>
              </w:rPr>
              <w:t>, atsakingi už elektros įrenginių</w:t>
            </w:r>
            <w:r w:rsidRPr="00AB7B4B">
              <w:rPr>
                <w:sz w:val="22"/>
                <w:szCs w:val="22"/>
                <w:vertAlign w:val="superscript"/>
              </w:rPr>
              <w:t xml:space="preserve">1 </w:t>
            </w:r>
            <w:r w:rsidRPr="00AB7B4B">
              <w:rPr>
                <w:sz w:val="22"/>
                <w:szCs w:val="22"/>
              </w:rPr>
              <w:t>eksploatavimo organizavimą įmonėje</w:t>
            </w:r>
          </w:p>
        </w:tc>
        <w:tc>
          <w:tcPr>
            <w:tcW w:w="4666" w:type="dxa"/>
            <w:vAlign w:val="center"/>
          </w:tcPr>
          <w:p w:rsidR="00354D07" w:rsidRPr="00AB7B4B" w:rsidRDefault="00354D07" w:rsidP="00F53982">
            <w:pPr>
              <w:ind w:left="72" w:firstLine="0"/>
              <w:jc w:val="left"/>
            </w:pPr>
            <w:r w:rsidRPr="00AB7B4B">
              <w:rPr>
                <w:sz w:val="22"/>
                <w:szCs w:val="22"/>
              </w:rPr>
              <w:t>Organizuoti elektros įrenginių</w:t>
            </w:r>
            <w:r w:rsidRPr="00AB7B4B">
              <w:rPr>
                <w:sz w:val="22"/>
                <w:szCs w:val="22"/>
                <w:vertAlign w:val="superscript"/>
              </w:rPr>
              <w:t>1,</w:t>
            </w:r>
            <w:r w:rsidRPr="00AB7B4B">
              <w:rPr>
                <w:sz w:val="22"/>
                <w:szCs w:val="22"/>
              </w:rPr>
              <w:t xml:space="preserve"> </w:t>
            </w:r>
            <w:r w:rsidRPr="00AB7B4B">
              <w:rPr>
                <w:sz w:val="22"/>
                <w:szCs w:val="22"/>
                <w:vertAlign w:val="superscript"/>
              </w:rPr>
              <w:t>6</w:t>
            </w:r>
            <w:r w:rsidRPr="00AB7B4B">
              <w:rPr>
                <w:sz w:val="22"/>
                <w:szCs w:val="22"/>
              </w:rPr>
              <w:t xml:space="preserve"> eksploatavimą</w:t>
            </w:r>
          </w:p>
        </w:tc>
      </w:tr>
      <w:tr w:rsidR="00C431BE" w:rsidRPr="00AB7B4B" w:rsidTr="00F53982">
        <w:tc>
          <w:tcPr>
            <w:tcW w:w="1013" w:type="dxa"/>
            <w:vAlign w:val="center"/>
          </w:tcPr>
          <w:p w:rsidR="00354D07" w:rsidRPr="00AB7B4B" w:rsidRDefault="00354D07" w:rsidP="00F53982">
            <w:pPr>
              <w:ind w:left="38" w:hanging="38"/>
              <w:jc w:val="center"/>
              <w:rPr>
                <w:rStyle w:val="FontStyle38"/>
                <w:sz w:val="22"/>
              </w:rPr>
            </w:pPr>
            <w:r w:rsidRPr="00AB7B4B">
              <w:rPr>
                <w:rStyle w:val="FontStyle38"/>
                <w:sz w:val="22"/>
                <w:szCs w:val="22"/>
              </w:rPr>
              <w:t>1.2.</w:t>
            </w:r>
          </w:p>
        </w:tc>
        <w:tc>
          <w:tcPr>
            <w:tcW w:w="3858" w:type="dxa"/>
            <w:vAlign w:val="center"/>
          </w:tcPr>
          <w:p w:rsidR="00354D07" w:rsidRPr="00AB7B4B" w:rsidRDefault="00354D07" w:rsidP="00F53982">
            <w:pPr>
              <w:ind w:left="0" w:firstLine="0"/>
              <w:jc w:val="left"/>
            </w:pPr>
            <w:r w:rsidRPr="00AB7B4B">
              <w:rPr>
                <w:sz w:val="22"/>
                <w:szCs w:val="22"/>
              </w:rPr>
              <w:t>Energetikos įmonių struktūrinių padalinių</w:t>
            </w:r>
            <w:r w:rsidRPr="00AB7B4B">
              <w:rPr>
                <w:sz w:val="22"/>
                <w:szCs w:val="22"/>
                <w:vertAlign w:val="superscript"/>
              </w:rPr>
              <w:t>5</w:t>
            </w:r>
            <w:r w:rsidRPr="00AB7B4B">
              <w:rPr>
                <w:sz w:val="22"/>
                <w:szCs w:val="22"/>
              </w:rPr>
              <w:t xml:space="preserve"> vadovai</w:t>
            </w:r>
            <w:r w:rsidRPr="00AB7B4B">
              <w:rPr>
                <w:sz w:val="22"/>
                <w:szCs w:val="22"/>
                <w:vertAlign w:val="superscript"/>
              </w:rPr>
              <w:t>3</w:t>
            </w:r>
            <w:r w:rsidRPr="00AB7B4B">
              <w:rPr>
                <w:sz w:val="22"/>
                <w:szCs w:val="22"/>
              </w:rPr>
              <w:t xml:space="preserve"> ar jų įgalioti asmenys</w:t>
            </w:r>
            <w:r w:rsidRPr="00AB7B4B">
              <w:rPr>
                <w:sz w:val="22"/>
                <w:szCs w:val="22"/>
                <w:vertAlign w:val="superscript"/>
              </w:rPr>
              <w:t>3</w:t>
            </w:r>
            <w:r w:rsidRPr="00AB7B4B">
              <w:rPr>
                <w:sz w:val="22"/>
                <w:szCs w:val="22"/>
              </w:rPr>
              <w:t>, atsakingi už elektros įrenginių</w:t>
            </w:r>
            <w:r w:rsidRPr="00AB7B4B">
              <w:rPr>
                <w:sz w:val="22"/>
                <w:szCs w:val="22"/>
                <w:vertAlign w:val="superscript"/>
              </w:rPr>
              <w:t>1</w:t>
            </w:r>
            <w:r w:rsidRPr="00AB7B4B">
              <w:rPr>
                <w:sz w:val="22"/>
                <w:szCs w:val="22"/>
              </w:rPr>
              <w:t xml:space="preserve"> eksploatavimą</w:t>
            </w:r>
          </w:p>
        </w:tc>
        <w:tc>
          <w:tcPr>
            <w:tcW w:w="4666" w:type="dxa"/>
            <w:vAlign w:val="center"/>
          </w:tcPr>
          <w:p w:rsidR="00354D07" w:rsidRPr="00AB7B4B" w:rsidRDefault="00354D07" w:rsidP="00F53982">
            <w:pPr>
              <w:ind w:left="72" w:firstLine="0"/>
              <w:jc w:val="left"/>
            </w:pPr>
            <w:r w:rsidRPr="00AB7B4B">
              <w:rPr>
                <w:sz w:val="22"/>
                <w:szCs w:val="22"/>
              </w:rPr>
              <w:t>Vadovauti elektros įrenginių</w:t>
            </w:r>
            <w:r w:rsidRPr="00AB7B4B">
              <w:rPr>
                <w:sz w:val="22"/>
                <w:szCs w:val="22"/>
                <w:vertAlign w:val="superscript"/>
              </w:rPr>
              <w:t>1, 6</w:t>
            </w:r>
            <w:r w:rsidRPr="00AB7B4B">
              <w:rPr>
                <w:sz w:val="22"/>
                <w:szCs w:val="22"/>
              </w:rPr>
              <w:t xml:space="preserve"> eksploatavimo (technologinio valdymo, techninės priežiūros, remonto, matavimo, bandymo, paleidimo ir derinimo) darbams</w:t>
            </w:r>
          </w:p>
        </w:tc>
      </w:tr>
      <w:tr w:rsidR="00C431BE" w:rsidRPr="00AB7B4B" w:rsidTr="00F53982">
        <w:tc>
          <w:tcPr>
            <w:tcW w:w="1013" w:type="dxa"/>
            <w:vAlign w:val="center"/>
          </w:tcPr>
          <w:p w:rsidR="00354D07" w:rsidRPr="00AB7B4B" w:rsidRDefault="00354D07" w:rsidP="00F53982">
            <w:pPr>
              <w:pStyle w:val="Style7"/>
              <w:widowControl/>
              <w:spacing w:line="240" w:lineRule="auto"/>
              <w:ind w:left="38" w:right="48" w:hanging="38"/>
              <w:jc w:val="center"/>
              <w:rPr>
                <w:rStyle w:val="FontStyle38"/>
                <w:sz w:val="22"/>
                <w:lang w:val="lt-LT" w:eastAsia="lt-LT"/>
              </w:rPr>
            </w:pPr>
            <w:r w:rsidRPr="00AB7B4B">
              <w:rPr>
                <w:rStyle w:val="FontStyle38"/>
                <w:sz w:val="22"/>
                <w:szCs w:val="22"/>
                <w:lang w:val="lt-LT" w:eastAsia="lt-LT"/>
              </w:rPr>
              <w:t>1.3</w:t>
            </w:r>
          </w:p>
        </w:tc>
        <w:tc>
          <w:tcPr>
            <w:tcW w:w="3858" w:type="dxa"/>
            <w:vAlign w:val="center"/>
          </w:tcPr>
          <w:p w:rsidR="00354D07" w:rsidRPr="00AB7B4B" w:rsidRDefault="00354D07" w:rsidP="00F53982">
            <w:pPr>
              <w:ind w:left="0" w:firstLine="0"/>
              <w:jc w:val="left"/>
            </w:pPr>
            <w:r w:rsidRPr="00AB7B4B">
              <w:rPr>
                <w:sz w:val="22"/>
                <w:szCs w:val="22"/>
              </w:rPr>
              <w:t>Energetikos įmonių padalinių vadovai</w:t>
            </w:r>
            <w:r w:rsidRPr="00AB7B4B">
              <w:rPr>
                <w:sz w:val="22"/>
                <w:szCs w:val="22"/>
                <w:vertAlign w:val="superscript"/>
              </w:rPr>
              <w:t>3</w:t>
            </w:r>
            <w:r w:rsidRPr="00AB7B4B">
              <w:rPr>
                <w:sz w:val="22"/>
                <w:szCs w:val="22"/>
              </w:rPr>
              <w:t>, atsakingi už elektros įrenginių</w:t>
            </w:r>
            <w:r w:rsidRPr="00AB7B4B">
              <w:rPr>
                <w:sz w:val="22"/>
                <w:szCs w:val="22"/>
                <w:vertAlign w:val="superscript"/>
              </w:rPr>
              <w:t>1</w:t>
            </w:r>
            <w:r w:rsidRPr="00AB7B4B">
              <w:rPr>
                <w:sz w:val="22"/>
                <w:szCs w:val="22"/>
              </w:rPr>
              <w:t xml:space="preserve"> eksploatavimą</w:t>
            </w:r>
          </w:p>
        </w:tc>
        <w:tc>
          <w:tcPr>
            <w:tcW w:w="4666" w:type="dxa"/>
            <w:vAlign w:val="center"/>
          </w:tcPr>
          <w:p w:rsidR="00354D07" w:rsidRPr="00AB7B4B" w:rsidRDefault="00354D07" w:rsidP="00F53982">
            <w:pPr>
              <w:ind w:left="72" w:firstLine="0"/>
              <w:jc w:val="left"/>
            </w:pPr>
            <w:r w:rsidRPr="00AB7B4B">
              <w:rPr>
                <w:sz w:val="22"/>
                <w:szCs w:val="22"/>
              </w:rPr>
              <w:t>Vadovauti energetikos įmonės padalinio elektros įrenginių</w:t>
            </w:r>
            <w:r w:rsidRPr="00AB7B4B">
              <w:rPr>
                <w:sz w:val="22"/>
                <w:szCs w:val="22"/>
                <w:vertAlign w:val="superscript"/>
              </w:rPr>
              <w:t>1, 6</w:t>
            </w:r>
            <w:r w:rsidRPr="00AB7B4B">
              <w:rPr>
                <w:sz w:val="22"/>
                <w:szCs w:val="22"/>
              </w:rPr>
              <w:t xml:space="preserve"> eksploatavimo</w:t>
            </w:r>
            <w:r w:rsidRPr="00AB7B4B">
              <w:rPr>
                <w:sz w:val="22"/>
                <w:szCs w:val="22"/>
                <w:vertAlign w:val="superscript"/>
              </w:rPr>
              <w:t>4</w:t>
            </w:r>
            <w:r w:rsidRPr="00AB7B4B">
              <w:rPr>
                <w:sz w:val="22"/>
                <w:szCs w:val="22"/>
              </w:rPr>
              <w:t xml:space="preserve"> (technologinio valdymo, techninės priežiūros, remonto, matavimo, bandymo, paleidimo ir derinimo) darbams</w:t>
            </w:r>
          </w:p>
        </w:tc>
      </w:tr>
      <w:tr w:rsidR="00C431BE" w:rsidRPr="00AB7B4B" w:rsidTr="00F53982">
        <w:tc>
          <w:tcPr>
            <w:tcW w:w="1013" w:type="dxa"/>
            <w:vAlign w:val="center"/>
          </w:tcPr>
          <w:p w:rsidR="00354D07" w:rsidRPr="00AB7B4B" w:rsidRDefault="00354D07" w:rsidP="00F53982">
            <w:pPr>
              <w:pStyle w:val="Style7"/>
              <w:widowControl/>
              <w:spacing w:line="240" w:lineRule="auto"/>
              <w:ind w:left="38" w:right="48" w:hanging="38"/>
              <w:jc w:val="center"/>
              <w:rPr>
                <w:rStyle w:val="FontStyle38"/>
                <w:sz w:val="22"/>
                <w:lang w:val="lt-LT" w:eastAsia="lt-LT"/>
              </w:rPr>
            </w:pPr>
            <w:r w:rsidRPr="00AB7B4B">
              <w:rPr>
                <w:rStyle w:val="FontStyle38"/>
                <w:sz w:val="22"/>
                <w:szCs w:val="22"/>
                <w:lang w:val="lt-LT" w:eastAsia="lt-LT"/>
              </w:rPr>
              <w:t>1.4.</w:t>
            </w:r>
          </w:p>
        </w:tc>
        <w:tc>
          <w:tcPr>
            <w:tcW w:w="3858" w:type="dxa"/>
            <w:vAlign w:val="center"/>
          </w:tcPr>
          <w:p w:rsidR="00354D07" w:rsidRPr="00AB7B4B" w:rsidRDefault="00354D07" w:rsidP="00F53982">
            <w:pPr>
              <w:ind w:left="0" w:firstLine="0"/>
              <w:jc w:val="left"/>
            </w:pPr>
            <w:r w:rsidRPr="00AB7B4B">
              <w:rPr>
                <w:sz w:val="22"/>
                <w:szCs w:val="22"/>
              </w:rPr>
              <w:t>Elektrotechnikos darbuotojas</w:t>
            </w:r>
            <w:r w:rsidRPr="00AB7B4B">
              <w:rPr>
                <w:sz w:val="22"/>
                <w:szCs w:val="22"/>
                <w:vertAlign w:val="superscript"/>
              </w:rPr>
              <w:t>3</w:t>
            </w:r>
            <w:r w:rsidRPr="00AB7B4B">
              <w:rPr>
                <w:sz w:val="22"/>
                <w:szCs w:val="22"/>
              </w:rPr>
              <w:t xml:space="preserve"> vykdantis darbus elektros įrenginiuose</w:t>
            </w:r>
            <w:r w:rsidRPr="00AB7B4B">
              <w:rPr>
                <w:sz w:val="22"/>
                <w:szCs w:val="22"/>
                <w:vertAlign w:val="superscript"/>
              </w:rPr>
              <w:t>1</w:t>
            </w:r>
          </w:p>
        </w:tc>
        <w:tc>
          <w:tcPr>
            <w:tcW w:w="4666" w:type="dxa"/>
            <w:vAlign w:val="center"/>
          </w:tcPr>
          <w:p w:rsidR="00354D07" w:rsidRPr="00AB7B4B" w:rsidRDefault="00354D07" w:rsidP="00F53982">
            <w:pPr>
              <w:ind w:left="72" w:firstLine="0"/>
              <w:jc w:val="left"/>
            </w:pPr>
            <w:r w:rsidRPr="00AB7B4B">
              <w:rPr>
                <w:sz w:val="22"/>
                <w:szCs w:val="22"/>
              </w:rPr>
              <w:t>Eksploatuoti</w:t>
            </w:r>
            <w:r w:rsidRPr="00AB7B4B">
              <w:rPr>
                <w:sz w:val="22"/>
                <w:szCs w:val="22"/>
                <w:vertAlign w:val="superscript"/>
              </w:rPr>
              <w:t xml:space="preserve">4 </w:t>
            </w:r>
            <w:r w:rsidRPr="00AB7B4B">
              <w:rPr>
                <w:sz w:val="22"/>
                <w:szCs w:val="22"/>
              </w:rPr>
              <w:t>(technologiškai valdyti, techniškai prižiūrėti, remontuoti, matuoti, bandyti, paleisti ir derinti) elektros įrenginius</w:t>
            </w:r>
            <w:r w:rsidRPr="00AB7B4B">
              <w:rPr>
                <w:sz w:val="22"/>
                <w:szCs w:val="22"/>
                <w:vertAlign w:val="superscript"/>
              </w:rPr>
              <w:t>1, 6</w:t>
            </w:r>
            <w:r w:rsidRPr="00AB7B4B">
              <w:rPr>
                <w:sz w:val="22"/>
                <w:szCs w:val="22"/>
              </w:rPr>
              <w:t>. Suteikiamos teisės vykdyti darbų vadovo</w:t>
            </w:r>
            <w:r w:rsidRPr="00AB7B4B">
              <w:rPr>
                <w:sz w:val="22"/>
                <w:szCs w:val="22"/>
                <w:vertAlign w:val="superscript"/>
              </w:rPr>
              <w:t>3</w:t>
            </w:r>
            <w:r w:rsidRPr="00AB7B4B">
              <w:rPr>
                <w:sz w:val="22"/>
                <w:szCs w:val="22"/>
              </w:rPr>
              <w:t>, darbų vykdytojo</w:t>
            </w:r>
            <w:r w:rsidRPr="00AB7B4B">
              <w:rPr>
                <w:sz w:val="22"/>
                <w:szCs w:val="22"/>
                <w:vertAlign w:val="superscript"/>
              </w:rPr>
              <w:t>3</w:t>
            </w:r>
            <w:r w:rsidRPr="00AB7B4B">
              <w:rPr>
                <w:sz w:val="22"/>
                <w:szCs w:val="22"/>
              </w:rPr>
              <w:t>, prižiūrinčiojo</w:t>
            </w:r>
            <w:r w:rsidRPr="00AB7B4B">
              <w:rPr>
                <w:sz w:val="22"/>
                <w:szCs w:val="22"/>
                <w:vertAlign w:val="superscript"/>
              </w:rPr>
              <w:t>3</w:t>
            </w:r>
            <w:r w:rsidRPr="00AB7B4B">
              <w:rPr>
                <w:sz w:val="22"/>
                <w:szCs w:val="22"/>
              </w:rPr>
              <w:t xml:space="preserve"> ir (ar) brigados nario</w:t>
            </w:r>
            <w:r w:rsidRPr="00AB7B4B">
              <w:rPr>
                <w:sz w:val="22"/>
                <w:szCs w:val="22"/>
                <w:vertAlign w:val="superscript"/>
              </w:rPr>
              <w:t>3</w:t>
            </w:r>
            <w:r w:rsidRPr="00AB7B4B">
              <w:rPr>
                <w:sz w:val="22"/>
                <w:szCs w:val="22"/>
              </w:rPr>
              <w:t xml:space="preserve"> funkcijas elektros įrenginiuose</w:t>
            </w:r>
            <w:r w:rsidRPr="00AB7B4B">
              <w:rPr>
                <w:sz w:val="22"/>
                <w:szCs w:val="22"/>
                <w:vertAlign w:val="superscript"/>
              </w:rPr>
              <w:t>1, 6</w:t>
            </w:r>
          </w:p>
        </w:tc>
      </w:tr>
      <w:tr w:rsidR="00C431BE" w:rsidRPr="00AB7B4B" w:rsidTr="00F53982">
        <w:tc>
          <w:tcPr>
            <w:tcW w:w="1013" w:type="dxa"/>
            <w:vAlign w:val="center"/>
          </w:tcPr>
          <w:p w:rsidR="00354D07" w:rsidRPr="00AB7B4B" w:rsidRDefault="00354D07" w:rsidP="00F53982">
            <w:pPr>
              <w:pStyle w:val="Style7"/>
              <w:widowControl/>
              <w:spacing w:line="240" w:lineRule="auto"/>
              <w:ind w:left="38" w:right="48" w:hanging="38"/>
              <w:jc w:val="center"/>
              <w:rPr>
                <w:rStyle w:val="FontStyle38"/>
                <w:sz w:val="22"/>
                <w:lang w:val="lt-LT" w:eastAsia="lt-LT"/>
              </w:rPr>
            </w:pPr>
            <w:r w:rsidRPr="00AB7B4B">
              <w:rPr>
                <w:rStyle w:val="FontStyle38"/>
                <w:sz w:val="22"/>
                <w:szCs w:val="22"/>
                <w:lang w:val="lt-LT" w:eastAsia="lt-LT"/>
              </w:rPr>
              <w:t>1.5.</w:t>
            </w:r>
          </w:p>
        </w:tc>
        <w:tc>
          <w:tcPr>
            <w:tcW w:w="3858" w:type="dxa"/>
            <w:shd w:val="clear" w:color="auto" w:fill="FFFFFF"/>
            <w:vAlign w:val="center"/>
          </w:tcPr>
          <w:p w:rsidR="00354D07" w:rsidRPr="00AB7B4B" w:rsidRDefault="00354D07" w:rsidP="00F53982">
            <w:pPr>
              <w:ind w:left="9" w:firstLine="0"/>
              <w:jc w:val="left"/>
            </w:pPr>
            <w:r w:rsidRPr="00AB7B4B">
              <w:rPr>
                <w:sz w:val="22"/>
                <w:szCs w:val="22"/>
              </w:rPr>
              <w:t>Elektros įrenginių</w:t>
            </w:r>
            <w:r w:rsidRPr="00AB7B4B">
              <w:rPr>
                <w:sz w:val="22"/>
                <w:szCs w:val="22"/>
                <w:vertAlign w:val="superscript"/>
              </w:rPr>
              <w:t>1</w:t>
            </w:r>
            <w:r w:rsidRPr="00AB7B4B">
              <w:rPr>
                <w:sz w:val="22"/>
                <w:szCs w:val="22"/>
              </w:rPr>
              <w:t xml:space="preserve"> operatyvinis darbuotojas</w:t>
            </w:r>
            <w:r w:rsidRPr="00AB7B4B">
              <w:rPr>
                <w:sz w:val="22"/>
                <w:szCs w:val="22"/>
                <w:vertAlign w:val="superscript"/>
              </w:rPr>
              <w:t>3</w:t>
            </w:r>
            <w:r w:rsidRPr="00AB7B4B">
              <w:rPr>
                <w:sz w:val="22"/>
                <w:szCs w:val="22"/>
              </w:rPr>
              <w:t>, operatyvinis-remonto darbuotojas</w:t>
            </w:r>
            <w:r w:rsidRPr="00AB7B4B">
              <w:rPr>
                <w:sz w:val="22"/>
                <w:szCs w:val="22"/>
                <w:vertAlign w:val="superscript"/>
              </w:rPr>
              <w:t>3</w:t>
            </w:r>
          </w:p>
        </w:tc>
        <w:tc>
          <w:tcPr>
            <w:tcW w:w="4666" w:type="dxa"/>
            <w:shd w:val="clear" w:color="auto" w:fill="FFFFFF"/>
            <w:vAlign w:val="center"/>
          </w:tcPr>
          <w:p w:rsidR="00354D07" w:rsidRPr="00AB7B4B" w:rsidRDefault="00354D07" w:rsidP="00F53982">
            <w:pPr>
              <w:ind w:left="72" w:firstLine="0"/>
              <w:jc w:val="left"/>
            </w:pPr>
            <w:r w:rsidRPr="00AB7B4B">
              <w:rPr>
                <w:sz w:val="22"/>
                <w:szCs w:val="22"/>
              </w:rPr>
              <w:t>Atlikti operatyvinio darbuotojo</w:t>
            </w:r>
            <w:r w:rsidRPr="00AB7B4B">
              <w:rPr>
                <w:sz w:val="22"/>
                <w:szCs w:val="22"/>
                <w:vertAlign w:val="superscript"/>
              </w:rPr>
              <w:t>3</w:t>
            </w:r>
            <w:r w:rsidRPr="00AB7B4B">
              <w:rPr>
                <w:sz w:val="22"/>
                <w:szCs w:val="22"/>
              </w:rPr>
              <w:t>, operatyvinio-remonto darbuotojo</w:t>
            </w:r>
            <w:r w:rsidRPr="00AB7B4B">
              <w:rPr>
                <w:sz w:val="22"/>
                <w:szCs w:val="22"/>
                <w:vertAlign w:val="superscript"/>
              </w:rPr>
              <w:t>3</w:t>
            </w:r>
            <w:r w:rsidRPr="00AB7B4B">
              <w:rPr>
                <w:sz w:val="22"/>
                <w:szCs w:val="22"/>
              </w:rPr>
              <w:t xml:space="preserve"> funkcijas elektros įrenginiuose</w:t>
            </w:r>
            <w:r w:rsidRPr="00AB7B4B">
              <w:rPr>
                <w:sz w:val="22"/>
                <w:szCs w:val="22"/>
                <w:vertAlign w:val="superscript"/>
              </w:rPr>
              <w:t>1,</w:t>
            </w:r>
            <w:r w:rsidRPr="00AB7B4B">
              <w:rPr>
                <w:b/>
                <w:sz w:val="22"/>
                <w:szCs w:val="22"/>
                <w:vertAlign w:val="superscript"/>
              </w:rPr>
              <w:t xml:space="preserve"> </w:t>
            </w:r>
            <w:r w:rsidRPr="00AB7B4B">
              <w:rPr>
                <w:sz w:val="22"/>
                <w:szCs w:val="22"/>
                <w:vertAlign w:val="superscript"/>
              </w:rPr>
              <w:t>6</w:t>
            </w:r>
            <w:r w:rsidRPr="00AB7B4B">
              <w:rPr>
                <w:sz w:val="22"/>
                <w:szCs w:val="22"/>
              </w:rPr>
              <w:t xml:space="preserve"> </w:t>
            </w:r>
          </w:p>
        </w:tc>
      </w:tr>
    </w:tbl>
    <w:p w:rsidR="00354D07" w:rsidRPr="00AB7B4B" w:rsidRDefault="00354D07" w:rsidP="00354D07">
      <w:pPr>
        <w:pStyle w:val="BodyText10"/>
        <w:keepNext/>
        <w:keepLines/>
        <w:widowControl w:val="0"/>
        <w:ind w:hanging="567"/>
        <w:rPr>
          <w:rFonts w:ascii="Times New Roman" w:hAnsi="Times New Roman"/>
          <w:lang w:val="lt-LT"/>
        </w:rPr>
      </w:pPr>
      <w:r w:rsidRPr="00AB7B4B">
        <w:rPr>
          <w:rFonts w:ascii="Times New Roman" w:hAnsi="Times New Roman"/>
          <w:b/>
          <w:lang w:val="lt-LT"/>
        </w:rPr>
        <w:t>Pastabos</w:t>
      </w:r>
      <w:r w:rsidRPr="00AB7B4B">
        <w:rPr>
          <w:rFonts w:ascii="Times New Roman" w:hAnsi="Times New Roman"/>
          <w:lang w:val="lt-LT"/>
        </w:rPr>
        <w:t>:</w:t>
      </w:r>
    </w:p>
    <w:p w:rsidR="00354D07" w:rsidRPr="00AB7B4B" w:rsidRDefault="00354D07" w:rsidP="00354D07">
      <w:pPr>
        <w:pStyle w:val="BodyText10"/>
        <w:keepNext/>
        <w:keepLines/>
        <w:widowControl w:val="0"/>
        <w:ind w:hanging="567"/>
        <w:rPr>
          <w:rFonts w:ascii="Times New Roman" w:hAnsi="Times New Roman"/>
          <w:lang w:val="lt-LT"/>
        </w:rPr>
      </w:pPr>
      <w:r w:rsidRPr="00AB7B4B">
        <w:rPr>
          <w:rFonts w:ascii="Times New Roman" w:hAnsi="Times New Roman"/>
          <w:lang w:val="lt-LT"/>
        </w:rPr>
        <w:t xml:space="preserve">1. </w:t>
      </w:r>
      <w:r w:rsidRPr="00AB7B4B">
        <w:rPr>
          <w:rFonts w:ascii="Times New Roman" w:hAnsi="Times New Roman"/>
          <w:vertAlign w:val="superscript"/>
          <w:lang w:val="lt-LT"/>
        </w:rPr>
        <w:t>1</w:t>
      </w:r>
      <w:r w:rsidRPr="00AB7B4B">
        <w:rPr>
          <w:rFonts w:ascii="Times New Roman" w:hAnsi="Times New Roman"/>
          <w:lang w:val="lt-LT"/>
        </w:rPr>
        <w:t xml:space="preserve"> Nurodyti elektros įrenginių įtampą: iki 1000 V, iki 10 kV, iki 35 kV, iki 110 kV.</w:t>
      </w:r>
    </w:p>
    <w:p w:rsidR="00354D07" w:rsidRPr="00AB7B4B" w:rsidRDefault="00354D07" w:rsidP="00354D07">
      <w:pPr>
        <w:pStyle w:val="BodyText10"/>
        <w:widowControl w:val="0"/>
        <w:ind w:left="284" w:hanging="284"/>
        <w:rPr>
          <w:rFonts w:ascii="Times New Roman" w:hAnsi="Times New Roman"/>
          <w:lang w:val="lt-LT"/>
        </w:rPr>
      </w:pPr>
      <w:r w:rsidRPr="00AB7B4B">
        <w:rPr>
          <w:rFonts w:ascii="Times New Roman" w:hAnsi="Times New Roman"/>
          <w:lang w:val="lt-LT"/>
        </w:rPr>
        <w:t xml:space="preserve">2. </w:t>
      </w:r>
      <w:r w:rsidRPr="00AB7B4B">
        <w:rPr>
          <w:rFonts w:ascii="Times New Roman" w:hAnsi="Times New Roman"/>
          <w:vertAlign w:val="superscript"/>
          <w:lang w:val="lt-LT"/>
        </w:rPr>
        <w:t>3</w:t>
      </w:r>
      <w:r w:rsidRPr="00AB7B4B">
        <w:rPr>
          <w:rFonts w:ascii="Times New Roman" w:hAnsi="Times New Roman"/>
          <w:lang w:val="lt-LT"/>
        </w:rPr>
        <w:t xml:space="preserve"> Saugos eksploatuojant elektros įrenginius taisyklių, patvirtintų Lietuvos Respublikos energetikos ministro </w:t>
      </w:r>
      <w:smartTag w:uri="urn:schemas-microsoft-com:office:smarttags" w:element="metricconverter">
        <w:smartTagPr>
          <w:attr w:name="ProductID" w:val="2010 m"/>
        </w:smartTagPr>
        <w:r w:rsidRPr="00AB7B4B">
          <w:rPr>
            <w:rFonts w:ascii="Times New Roman" w:hAnsi="Times New Roman"/>
            <w:lang w:val="lt-LT"/>
          </w:rPr>
          <w:t>2010 m</w:t>
        </w:r>
      </w:smartTag>
      <w:r w:rsidRPr="00AB7B4B">
        <w:rPr>
          <w:rFonts w:ascii="Times New Roman" w:hAnsi="Times New Roman"/>
          <w:lang w:val="lt-LT"/>
        </w:rPr>
        <w:t>. kovo 30 d. įsakymu Nr. 1-100 (Žin., 2010, Nr. 39-1878), nustatyta tvarka atestuojamiems elektrotechnikos darbuotojams gali būti suteiktos šios apsaugos nuo elektros kategorijos: PK, VK, AK.</w:t>
      </w:r>
    </w:p>
    <w:p w:rsidR="00354D07" w:rsidRPr="00AB7B4B" w:rsidRDefault="00354D07" w:rsidP="00354D07">
      <w:pPr>
        <w:pStyle w:val="BodyText10"/>
        <w:widowControl w:val="0"/>
        <w:ind w:left="284" w:hanging="284"/>
        <w:rPr>
          <w:rFonts w:ascii="Times New Roman" w:hAnsi="Times New Roman"/>
          <w:lang w:val="lt-LT"/>
        </w:rPr>
      </w:pPr>
      <w:r w:rsidRPr="00AB7B4B">
        <w:rPr>
          <w:rFonts w:ascii="Times New Roman" w:hAnsi="Times New Roman"/>
          <w:lang w:val="lt-LT"/>
        </w:rPr>
        <w:t xml:space="preserve">3. </w:t>
      </w:r>
      <w:r w:rsidRPr="00AB7B4B">
        <w:rPr>
          <w:rFonts w:ascii="Times New Roman" w:hAnsi="Times New Roman"/>
          <w:vertAlign w:val="superscript"/>
          <w:lang w:val="lt-LT"/>
        </w:rPr>
        <w:t>4</w:t>
      </w:r>
      <w:r w:rsidRPr="00AB7B4B">
        <w:rPr>
          <w:rFonts w:ascii="Times New Roman" w:hAnsi="Times New Roman"/>
          <w:lang w:val="lt-LT"/>
        </w:rPr>
        <w:t xml:space="preserve"> Galima nurodyti ir atskiras eksploatavimo darbų rūšis, pvz., „technologinis valdymas“.</w:t>
      </w:r>
    </w:p>
    <w:p w:rsidR="00354D07" w:rsidRPr="00AB7B4B" w:rsidRDefault="00354D07" w:rsidP="00354D07">
      <w:pPr>
        <w:pStyle w:val="BodyText10"/>
        <w:widowControl w:val="0"/>
        <w:ind w:left="284" w:hanging="284"/>
        <w:rPr>
          <w:rFonts w:ascii="Times New Roman" w:hAnsi="Times New Roman"/>
          <w:lang w:val="lt-LT"/>
        </w:rPr>
      </w:pPr>
      <w:r w:rsidRPr="00AB7B4B">
        <w:rPr>
          <w:rFonts w:ascii="Times New Roman" w:hAnsi="Times New Roman"/>
          <w:lang w:val="lt-LT"/>
        </w:rPr>
        <w:t xml:space="preserve">5. </w:t>
      </w:r>
      <w:r w:rsidRPr="00AB7B4B">
        <w:rPr>
          <w:rFonts w:ascii="Times New Roman" w:hAnsi="Times New Roman"/>
          <w:vertAlign w:val="superscript"/>
          <w:lang w:val="lt-LT"/>
        </w:rPr>
        <w:t>6</w:t>
      </w:r>
      <w:r w:rsidRPr="00AB7B4B">
        <w:rPr>
          <w:rFonts w:ascii="Times New Roman" w:hAnsi="Times New Roman"/>
          <w:lang w:val="lt-LT"/>
        </w:rPr>
        <w:t xml:space="preserve"> Galima nurodyti ir atskiras atestavimo sritis, pvz., „elektros įrenginių</w:t>
      </w:r>
      <w:r w:rsidRPr="00AB7B4B">
        <w:rPr>
          <w:rFonts w:ascii="Times New Roman" w:hAnsi="Times New Roman"/>
          <w:vertAlign w:val="superscript"/>
          <w:lang w:val="lt-LT"/>
        </w:rPr>
        <w:t>1</w:t>
      </w:r>
      <w:r w:rsidRPr="00AB7B4B">
        <w:rPr>
          <w:rFonts w:ascii="Times New Roman" w:hAnsi="Times New Roman"/>
          <w:lang w:val="lt-LT"/>
        </w:rPr>
        <w:t xml:space="preserve"> relinės apsaugos eksploatavimas“.</w:t>
      </w:r>
    </w:p>
    <w:p w:rsidR="00354D07" w:rsidRPr="00AB7B4B" w:rsidRDefault="00354D07" w:rsidP="00354D07">
      <w:pPr>
        <w:autoSpaceDE w:val="0"/>
        <w:autoSpaceDN w:val="0"/>
        <w:adjustRightInd w:val="0"/>
        <w:ind w:left="0"/>
        <w:rPr>
          <w:b/>
        </w:rPr>
      </w:pPr>
    </w:p>
    <w:p w:rsidR="00354D07" w:rsidRPr="00AB7B4B" w:rsidRDefault="00354D07" w:rsidP="00354D07">
      <w:pPr>
        <w:autoSpaceDE w:val="0"/>
        <w:autoSpaceDN w:val="0"/>
        <w:adjustRightInd w:val="0"/>
        <w:ind w:left="0"/>
        <w:rPr>
          <w:b/>
        </w:rPr>
      </w:pPr>
      <w:r w:rsidRPr="00AB7B4B">
        <w:rPr>
          <w:b/>
        </w:rPr>
        <w:br w:type="page"/>
      </w:r>
    </w:p>
    <w:p w:rsidR="00354D07" w:rsidRPr="00AB7B4B" w:rsidRDefault="00354D07" w:rsidP="005143B4">
      <w:pPr>
        <w:pStyle w:val="Heading2"/>
        <w:numPr>
          <w:ilvl w:val="1"/>
          <w:numId w:val="113"/>
        </w:numPr>
      </w:pPr>
      <w:r w:rsidRPr="00AB7B4B">
        <w:lastRenderedPageBreak/>
        <w:t>TEMA: Energetikos įmonių, eksploatuojančių elektros įrenginius, vadovai, filialų vadovai ar jų įgalioti asmenys, atsakingi už elektros įrenginių eksploatavimo organizavimą įmonėje</w:t>
      </w:r>
    </w:p>
    <w:p w:rsidR="00354D07" w:rsidRPr="00AB7B4B" w:rsidRDefault="00354D07" w:rsidP="00354D07">
      <w:pPr>
        <w:rPr>
          <w:b/>
        </w:rPr>
      </w:pPr>
      <w:r w:rsidRPr="00AB7B4B">
        <w:rPr>
          <w:b/>
        </w:rPr>
        <w:t>KATEGORIJA:</w:t>
      </w:r>
    </w:p>
    <w:p w:rsidR="00354D07" w:rsidRPr="00AB7B4B" w:rsidRDefault="00354D07" w:rsidP="005143B4">
      <w:pPr>
        <w:numPr>
          <w:ilvl w:val="0"/>
          <w:numId w:val="110"/>
        </w:numPr>
      </w:pPr>
      <w:r w:rsidRPr="00AB7B4B">
        <w:t>AK.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110 kV;</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3"/>
        </w:numPr>
        <w:contextualSpacing/>
        <w:rPr>
          <w:lang w:eastAsia="en-US"/>
        </w:rPr>
      </w:pPr>
      <w:bookmarkStart w:id="17" w:name="_Hlk8314007"/>
      <w:r w:rsidRPr="00AB7B4B">
        <w:rPr>
          <w:szCs w:val="20"/>
          <w:lang w:eastAsia="en-US"/>
        </w:rPr>
        <w:t>Valstybinės svarbos energetikos objektus eksploatuojančių energetikos įmonių vadovai ar jų įgalioti asmenys, kurie tiesiogiai vadovauja energetikos objektų, įrenginių eksploatavimo veiklai, privalo turėti inžinerijos, technologijų ir (ar) fizinių mokslų studijų krypčių grupės aukštąjį universitetinį ar jam prilygintą išsilavinimą, ne mažesnį kaip 3 metų darbo patirtį energetikos veiklos srityje, taip pat turi periodiškai tobulinti kvalifikaciją, išmanyti teisės aktų, reglamentuojančių energetikos objektų, įrengimo, eksploatavimo, techninės saugos, darbuotojų saugos ir sveikatos ir kitų teisės aktų, reglamentuojančių energetikos veiklą, reikalavimus.</w:t>
      </w:r>
    </w:p>
    <w:p w:rsidR="00354D07" w:rsidRPr="00AB7B4B" w:rsidRDefault="00354D07" w:rsidP="00354D07">
      <w:pPr>
        <w:numPr>
          <w:ilvl w:val="0"/>
          <w:numId w:val="3"/>
        </w:numPr>
        <w:contextualSpacing/>
        <w:rPr>
          <w:b/>
          <w:lang w:eastAsia="en-US"/>
        </w:rPr>
      </w:pPr>
      <w:r w:rsidRPr="00AB7B4B">
        <w:rPr>
          <w:szCs w:val="20"/>
          <w:lang w:eastAsia="en-US"/>
        </w:rPr>
        <w:t xml:space="preserve">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3"/>
        </w:numPr>
        <w:autoSpaceDE w:val="0"/>
        <w:autoSpaceDN w:val="0"/>
        <w:adjustRightInd w:val="0"/>
        <w:rPr>
          <w:lang w:eastAsia="en-US"/>
        </w:rPr>
      </w:pPr>
      <w:r w:rsidRPr="00AB7B4B">
        <w:rPr>
          <w:b/>
        </w:rPr>
        <w:t>*Pastaba:</w:t>
      </w:r>
      <w:r w:rsidRPr="00AB7B4B">
        <w:rPr>
          <w:lang w:eastAsia="en-US"/>
        </w:rPr>
        <w:t xml:space="preserve"> Vadovai ar jų įgalioti asmenys, kurių išsilavinimas neatitinka nustatytų išsilavinimo reikalavimų, bet jeigu jie buvo atestuoti iki </w:t>
      </w:r>
      <w:smartTag w:uri="urn:schemas-microsoft-com:office:smarttags" w:element="metricconverter">
        <w:smartTagPr>
          <w:attr w:name="ProductID" w:val="2013 m"/>
        </w:smartTagPr>
        <w:r w:rsidRPr="00AB7B4B">
          <w:rPr>
            <w:lang w:eastAsia="en-US"/>
          </w:rPr>
          <w:t>2013 m</w:t>
        </w:r>
      </w:smartTag>
      <w:r w:rsidRPr="00AB7B4B">
        <w:rPr>
          <w:lang w:eastAsia="en-US"/>
        </w:rPr>
        <w:t xml:space="preserve">. liepos 1 d. ir turi ne žemesnį kaip techninį specialųjį vidurinį išsilavinimą (politechnikumo ar technikumo baigimo diplomas išduotas iki </w:t>
      </w:r>
      <w:smartTag w:uri="urn:schemas-microsoft-com:office:smarttags" w:element="metricconverter">
        <w:smartTagPr>
          <w:attr w:name="ProductID" w:val="1995 m"/>
        </w:smartTagPr>
        <w:r w:rsidRPr="00AB7B4B">
          <w:rPr>
            <w:lang w:eastAsia="en-US"/>
          </w:rPr>
          <w:t>1995 m</w:t>
        </w:r>
      </w:smartTag>
      <w:r w:rsidRPr="00AB7B4B">
        <w:rPr>
          <w:lang w:eastAsia="en-US"/>
        </w:rPr>
        <w:t xml:space="preserve">.) arba aukštesniojo mokslo atitinkamos techninės (energetikos, technologijos mokslų, statybos, inžinerijos) srities išsilavinimą (aukštesniojo mokslo baigimo diplomas išduotas iki </w:t>
      </w:r>
      <w:smartTag w:uri="urn:schemas-microsoft-com:office:smarttags" w:element="metricconverter">
        <w:smartTagPr>
          <w:attr w:name="ProductID" w:val="2000 m"/>
        </w:smartTagPr>
        <w:r w:rsidRPr="00AB7B4B">
          <w:rPr>
            <w:lang w:eastAsia="en-US"/>
          </w:rPr>
          <w:t>2000 m</w:t>
        </w:r>
      </w:smartTag>
      <w:r w:rsidRPr="00AB7B4B">
        <w:rPr>
          <w:lang w:eastAsia="en-US"/>
        </w:rPr>
        <w:t>.), gali būti toliau periodiškai atestuojami.</w:t>
      </w:r>
    </w:p>
    <w:bookmarkEnd w:id="17"/>
    <w:p w:rsidR="00354D07" w:rsidRPr="00AB7B4B" w:rsidRDefault="00354D07" w:rsidP="00354D07">
      <w:pPr>
        <w:autoSpaceDE w:val="0"/>
        <w:autoSpaceDN w:val="0"/>
        <w:adjustRightInd w:val="0"/>
        <w:spacing w:before="200"/>
        <w:ind w:left="187" w:hanging="187"/>
        <w:rPr>
          <w:b/>
        </w:rPr>
      </w:pPr>
      <w:r w:rsidRPr="00AB7B4B">
        <w:rPr>
          <w:b/>
        </w:rPr>
        <w:t>Specialieji kvalifikaciniai reikalavimai:</w:t>
      </w:r>
    </w:p>
    <w:p w:rsidR="00354D07" w:rsidRPr="00AB7B4B" w:rsidRDefault="00354D07" w:rsidP="00354D07">
      <w:pPr>
        <w:autoSpaceDE w:val="0"/>
        <w:autoSpaceDN w:val="0"/>
        <w:adjustRightInd w:val="0"/>
        <w:ind w:left="187" w:hanging="187"/>
        <w:rPr>
          <w:b/>
        </w:rPr>
      </w:pPr>
      <w:r w:rsidRPr="00AB7B4B">
        <w:rPr>
          <w:b/>
        </w:rPr>
        <w:t>Iki 1000 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autoSpaceDE w:val="0"/>
        <w:autoSpaceDN w:val="0"/>
        <w:adjustRightInd w:val="0"/>
        <w:ind w:left="187" w:hanging="187"/>
        <w:rPr>
          <w:b/>
        </w:rPr>
      </w:pPr>
      <w:r w:rsidRPr="00AB7B4B">
        <w:rPr>
          <w:b/>
        </w:rPr>
        <w:t>Iki 10 kV; iki 35 kV; iki 110 kV: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pStyle w:val="Heading3"/>
        <w:numPr>
          <w:ilvl w:val="0"/>
          <w:numId w:val="0"/>
        </w:numPr>
        <w:ind w:left="360"/>
      </w:pPr>
      <w:r w:rsidRPr="00AB7B4B">
        <w:lastRenderedPageBreak/>
        <w:t>BENDRŲJŲ ŽINIŲ VERTINIMO TEMOS</w:t>
      </w:r>
    </w:p>
    <w:p w:rsidR="009649B0" w:rsidRPr="009649B0" w:rsidRDefault="009649B0" w:rsidP="005143B4">
      <w:pPr>
        <w:pStyle w:val="ListParagraph"/>
        <w:numPr>
          <w:ilvl w:val="0"/>
          <w:numId w:val="181"/>
        </w:numPr>
        <w:autoSpaceDE w:val="0"/>
        <w:autoSpaceDN w:val="0"/>
        <w:adjustRightInd w:val="0"/>
        <w:ind w:left="709"/>
        <w:jc w:val="left"/>
      </w:pPr>
      <w:r w:rsidRPr="009649B0">
        <w:t>Darbuotojų darbų sauga ir sveikata:</w:t>
      </w:r>
    </w:p>
    <w:p w:rsidR="009649B0" w:rsidRPr="009649B0" w:rsidRDefault="009649B0" w:rsidP="005143B4">
      <w:pPr>
        <w:numPr>
          <w:ilvl w:val="0"/>
          <w:numId w:val="5"/>
        </w:numPr>
        <w:autoSpaceDE w:val="0"/>
        <w:autoSpaceDN w:val="0"/>
        <w:adjustRightInd w:val="0"/>
        <w:ind w:left="1418" w:hanging="284"/>
        <w:contextualSpacing/>
        <w:jc w:val="left"/>
      </w:pPr>
      <w:r w:rsidRPr="009649B0">
        <w:t>avarijų ir nelaimingų atsitikimų darbe priežastys;</w:t>
      </w:r>
    </w:p>
    <w:p w:rsidR="009649B0" w:rsidRPr="009649B0" w:rsidRDefault="009649B0" w:rsidP="005143B4">
      <w:pPr>
        <w:numPr>
          <w:ilvl w:val="0"/>
          <w:numId w:val="5"/>
        </w:numPr>
        <w:autoSpaceDE w:val="0"/>
        <w:autoSpaceDN w:val="0"/>
        <w:adjustRightInd w:val="0"/>
        <w:ind w:left="1418" w:hanging="284"/>
        <w:contextualSpacing/>
        <w:jc w:val="left"/>
      </w:pPr>
      <w:r w:rsidRPr="009649B0">
        <w:t>darbuotojų apsauga nuo cheminių veiksnių;</w:t>
      </w:r>
    </w:p>
    <w:p w:rsidR="009649B0" w:rsidRPr="009649B0" w:rsidRDefault="009649B0" w:rsidP="005143B4">
      <w:pPr>
        <w:numPr>
          <w:ilvl w:val="0"/>
          <w:numId w:val="5"/>
        </w:numPr>
        <w:ind w:left="1418" w:hanging="284"/>
        <w:contextualSpacing/>
        <w:jc w:val="left"/>
      </w:pPr>
      <w:r w:rsidRPr="009649B0">
        <w:t>pirmosios pagalbos suteikimas.</w:t>
      </w:r>
    </w:p>
    <w:p w:rsidR="009649B0" w:rsidRPr="009649B0" w:rsidRDefault="009649B0" w:rsidP="005143B4">
      <w:pPr>
        <w:pStyle w:val="ListParagraph"/>
        <w:numPr>
          <w:ilvl w:val="0"/>
          <w:numId w:val="181"/>
        </w:numPr>
        <w:autoSpaceDE w:val="0"/>
        <w:autoSpaceDN w:val="0"/>
        <w:adjustRightInd w:val="0"/>
        <w:ind w:left="709"/>
        <w:jc w:val="left"/>
      </w:pPr>
      <w:r w:rsidRPr="009649B0">
        <w:t>Gaisrinė sauga:</w:t>
      </w:r>
    </w:p>
    <w:p w:rsidR="009649B0" w:rsidRPr="009649B0" w:rsidRDefault="009649B0"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9649B0" w:rsidRPr="009649B0" w:rsidRDefault="009649B0" w:rsidP="005143B4">
      <w:pPr>
        <w:numPr>
          <w:ilvl w:val="0"/>
          <w:numId w:val="6"/>
        </w:numPr>
        <w:autoSpaceDE w:val="0"/>
        <w:autoSpaceDN w:val="0"/>
        <w:adjustRightInd w:val="0"/>
        <w:ind w:left="1418" w:hanging="284"/>
        <w:contextualSpacing/>
        <w:jc w:val="left"/>
      </w:pPr>
      <w:r w:rsidRPr="009649B0">
        <w:t>ugnies darbais;</w:t>
      </w:r>
    </w:p>
    <w:p w:rsidR="009649B0" w:rsidRPr="009649B0" w:rsidRDefault="009649B0" w:rsidP="005143B4">
      <w:pPr>
        <w:numPr>
          <w:ilvl w:val="0"/>
          <w:numId w:val="6"/>
        </w:numPr>
        <w:autoSpaceDE w:val="0"/>
        <w:autoSpaceDN w:val="0"/>
        <w:adjustRightInd w:val="0"/>
        <w:ind w:left="1418" w:hanging="284"/>
        <w:contextualSpacing/>
        <w:jc w:val="left"/>
      </w:pPr>
      <w:r w:rsidRPr="009649B0">
        <w:t>reikalavimai eksploatuojant elektros įrenginius;</w:t>
      </w:r>
    </w:p>
    <w:p w:rsidR="009649B0" w:rsidRPr="009649B0" w:rsidRDefault="009649B0"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AB7B4B" w:rsidRDefault="00354D07" w:rsidP="005143B4">
      <w:pPr>
        <w:numPr>
          <w:ilvl w:val="0"/>
          <w:numId w:val="12"/>
        </w:numPr>
        <w:autoSpaceDE w:val="0"/>
        <w:autoSpaceDN w:val="0"/>
        <w:adjustRightInd w:val="0"/>
        <w:contextualSpacing/>
        <w:jc w:val="left"/>
      </w:pPr>
      <w:r w:rsidRPr="009649B0">
        <w:t xml:space="preserve">Energetikos objektus, įrenginius </w:t>
      </w:r>
      <w:r w:rsidR="00B60171" w:rsidRPr="009649B0">
        <w:t xml:space="preserve">įrengiančių ir (ar) </w:t>
      </w:r>
      <w:r w:rsidRPr="009649B0">
        <w:t>eksploatuojančių darbuotojų atestavimo</w:t>
      </w:r>
      <w:r w:rsidRPr="00AB7B4B">
        <w:t xml:space="preserve"> nuostatos: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12"/>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7"/>
        </w:numPr>
        <w:ind w:left="1418" w:hanging="284"/>
        <w:contextualSpacing/>
        <w:jc w:val="left"/>
      </w:pPr>
      <w:r w:rsidRPr="00AB7B4B">
        <w:t>veiklos licencijos, leidimai ir atestatai.</w:t>
      </w:r>
    </w:p>
    <w:p w:rsidR="00354D07" w:rsidRPr="00AB7B4B" w:rsidRDefault="00354D07" w:rsidP="005143B4">
      <w:pPr>
        <w:numPr>
          <w:ilvl w:val="0"/>
          <w:numId w:val="12"/>
        </w:numPr>
        <w:contextualSpacing/>
        <w:jc w:val="left"/>
      </w:pPr>
      <w:r w:rsidRPr="00AB7B4B">
        <w:t>Energetikos darbuotojų veiklos administravimas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12"/>
        </w:numPr>
        <w:contextualSpacing/>
        <w:jc w:val="left"/>
      </w:pPr>
      <w:r w:rsidRPr="00AB7B4B">
        <w:t>Metrologijos reikalavimai sistemose:</w:t>
      </w:r>
    </w:p>
    <w:p w:rsidR="00354D07" w:rsidRPr="00AB7B4B" w:rsidRDefault="00354D07" w:rsidP="005143B4">
      <w:pPr>
        <w:numPr>
          <w:ilvl w:val="0"/>
          <w:numId w:val="11"/>
        </w:numPr>
        <w:ind w:left="1418" w:hanging="284"/>
        <w:contextualSpacing/>
        <w:jc w:val="left"/>
      </w:pPr>
      <w:r w:rsidRPr="00AB7B4B">
        <w:t>įstatymo paskirtis;</w:t>
      </w:r>
    </w:p>
    <w:p w:rsidR="00354D07" w:rsidRPr="00AB7B4B" w:rsidRDefault="00354D07" w:rsidP="005143B4">
      <w:pPr>
        <w:numPr>
          <w:ilvl w:val="0"/>
          <w:numId w:val="11"/>
        </w:numPr>
        <w:ind w:left="1418" w:hanging="284"/>
        <w:contextualSpacing/>
        <w:jc w:val="left"/>
      </w:pPr>
      <w:r w:rsidRPr="00AB7B4B">
        <w:t>sąvokos ir apibrėžtys;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metrologijos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354D07" w:rsidRPr="00AB7B4B" w:rsidRDefault="00354D07" w:rsidP="005143B4">
      <w:pPr>
        <w:numPr>
          <w:ilvl w:val="0"/>
          <w:numId w:val="12"/>
        </w:numPr>
        <w:contextualSpacing/>
        <w:jc w:val="left"/>
      </w:pPr>
      <w:r w:rsidRPr="00AB7B4B">
        <w:rPr>
          <w:bCs/>
        </w:rPr>
        <w:t>Darbuotojų, eksploatuojančių elektros ir šilumos įrenginius, priešavarinės treniruotės:</w:t>
      </w:r>
    </w:p>
    <w:p w:rsidR="00354D07" w:rsidRPr="00AB7B4B" w:rsidRDefault="00354D07" w:rsidP="005143B4">
      <w:pPr>
        <w:numPr>
          <w:ilvl w:val="0"/>
          <w:numId w:val="13"/>
        </w:numPr>
        <w:ind w:left="1418" w:hanging="284"/>
        <w:contextualSpacing/>
        <w:jc w:val="left"/>
        <w:rPr>
          <w:bCs/>
        </w:rPr>
      </w:pPr>
      <w:r w:rsidRPr="00AB7B4B">
        <w:rPr>
          <w:bCs/>
        </w:rPr>
        <w:t>bendrieji reikalavimai;</w:t>
      </w:r>
    </w:p>
    <w:p w:rsidR="00354D07" w:rsidRPr="00AB7B4B" w:rsidRDefault="00354D07" w:rsidP="005143B4">
      <w:pPr>
        <w:numPr>
          <w:ilvl w:val="0"/>
          <w:numId w:val="13"/>
        </w:numPr>
        <w:ind w:left="1418" w:hanging="284"/>
        <w:contextualSpacing/>
        <w:jc w:val="left"/>
        <w:rPr>
          <w:bCs/>
        </w:rPr>
      </w:pPr>
      <w:r w:rsidRPr="00AB7B4B">
        <w:rPr>
          <w:bCs/>
        </w:rPr>
        <w:t>treniruočių rūšys;</w:t>
      </w:r>
    </w:p>
    <w:p w:rsidR="00354D07" w:rsidRPr="00AB7B4B" w:rsidRDefault="00354D07" w:rsidP="005143B4">
      <w:pPr>
        <w:numPr>
          <w:ilvl w:val="0"/>
          <w:numId w:val="13"/>
        </w:numPr>
        <w:ind w:left="1418" w:hanging="284"/>
        <w:contextualSpacing/>
        <w:jc w:val="left"/>
        <w:rPr>
          <w:bCs/>
        </w:rPr>
      </w:pPr>
      <w:r w:rsidRPr="00AB7B4B">
        <w:rPr>
          <w:bCs/>
        </w:rPr>
        <w:t>treniruočių rengimo periodiškumas;</w:t>
      </w:r>
    </w:p>
    <w:p w:rsidR="00354D07" w:rsidRPr="00AB7B4B" w:rsidRDefault="00354D07" w:rsidP="005143B4">
      <w:pPr>
        <w:numPr>
          <w:ilvl w:val="0"/>
          <w:numId w:val="13"/>
        </w:numPr>
        <w:ind w:left="1418" w:hanging="284"/>
        <w:contextualSpacing/>
        <w:jc w:val="left"/>
        <w:rPr>
          <w:bCs/>
        </w:rPr>
      </w:pPr>
      <w:r w:rsidRPr="00AB7B4B">
        <w:rPr>
          <w:bCs/>
        </w:rPr>
        <w:t>treniruočių rengimo reikalavimai ir tvarka;</w:t>
      </w:r>
    </w:p>
    <w:p w:rsidR="00354D07" w:rsidRPr="00AB7B4B" w:rsidRDefault="00354D07" w:rsidP="005143B4">
      <w:pPr>
        <w:numPr>
          <w:ilvl w:val="0"/>
          <w:numId w:val="13"/>
        </w:numPr>
        <w:ind w:left="1418" w:hanging="284"/>
        <w:contextualSpacing/>
        <w:jc w:val="left"/>
        <w:rPr>
          <w:bCs/>
        </w:rPr>
      </w:pPr>
      <w:r w:rsidRPr="00AB7B4B">
        <w:rPr>
          <w:bCs/>
        </w:rPr>
        <w:t>treniruočių rengimo būdai;</w:t>
      </w:r>
    </w:p>
    <w:p w:rsidR="00354D07" w:rsidRPr="00AB7B4B" w:rsidRDefault="00354D07" w:rsidP="005143B4">
      <w:pPr>
        <w:numPr>
          <w:ilvl w:val="0"/>
          <w:numId w:val="13"/>
        </w:numPr>
        <w:ind w:left="1418" w:hanging="284"/>
        <w:contextualSpacing/>
        <w:jc w:val="left"/>
        <w:rPr>
          <w:bCs/>
        </w:rPr>
      </w:pPr>
      <w:r w:rsidRPr="00AB7B4B">
        <w:rPr>
          <w:bCs/>
        </w:rPr>
        <w:t>treniruočių rezultatų nagrinėjimas, įvertinimas ir registravimas.</w:t>
      </w:r>
    </w:p>
    <w:p w:rsidR="00354D07" w:rsidRPr="00AB7B4B" w:rsidRDefault="00354D07" w:rsidP="005143B4">
      <w:pPr>
        <w:pStyle w:val="ListParagraph"/>
        <w:numPr>
          <w:ilvl w:val="0"/>
          <w:numId w:val="12"/>
        </w:numPr>
        <w:spacing w:line="259" w:lineRule="auto"/>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hanging="306"/>
        <w:contextualSpacing/>
        <w:jc w:val="left"/>
        <w:rPr>
          <w:lang w:eastAsia="en-US"/>
        </w:rPr>
      </w:pPr>
      <w:r w:rsidRPr="00AB7B4B">
        <w:rPr>
          <w:lang w:eastAsia="en-US"/>
        </w:rPr>
        <w:t>bendrieji reikalavimai</w:t>
      </w:r>
    </w:p>
    <w:p w:rsidR="00354D07" w:rsidRPr="00AB7B4B" w:rsidRDefault="00354D07" w:rsidP="005143B4">
      <w:pPr>
        <w:numPr>
          <w:ilvl w:val="0"/>
          <w:numId w:val="97"/>
        </w:numPr>
        <w:spacing w:line="259" w:lineRule="auto"/>
        <w:ind w:hanging="306"/>
        <w:contextualSpacing/>
        <w:jc w:val="left"/>
        <w:rPr>
          <w:lang w:eastAsia="en-US"/>
        </w:rPr>
      </w:pPr>
      <w:r w:rsidRPr="00AB7B4B">
        <w:rPr>
          <w:bCs/>
          <w:lang w:eastAsia="en-US"/>
        </w:rPr>
        <w:t>elektros linijų apsaugos zonos.</w:t>
      </w:r>
    </w:p>
    <w:p w:rsidR="00354D07" w:rsidRPr="00AB7B4B" w:rsidRDefault="00354D07" w:rsidP="005143B4">
      <w:pPr>
        <w:pStyle w:val="ListParagraph"/>
        <w:numPr>
          <w:ilvl w:val="0"/>
          <w:numId w:val="12"/>
        </w:numPr>
        <w:autoSpaceDE w:val="0"/>
        <w:autoSpaceDN w:val="0"/>
        <w:adjustRightInd w:val="0"/>
        <w:ind w:hanging="357"/>
        <w:jc w:val="left"/>
      </w:pPr>
      <w:r w:rsidRPr="00AB7B4B">
        <w:t>Avarijų lokalizavimas, likvidavimas, tyrimas ir prevencija:</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lastRenderedPageBreak/>
        <w:t>avarijų lokalizavimo ir likvidavimo zonos.</w:t>
      </w:r>
    </w:p>
    <w:p w:rsidR="00354D07" w:rsidRPr="00AB7B4B" w:rsidRDefault="00354D07" w:rsidP="005143B4">
      <w:pPr>
        <w:numPr>
          <w:ilvl w:val="0"/>
          <w:numId w:val="12"/>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valdymas;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organizavimo principai;</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gamyba, perdavimas ir skirstymas;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tiekimas;</w:t>
      </w:r>
    </w:p>
    <w:p w:rsidR="00354D07" w:rsidRPr="00AB7B4B" w:rsidRDefault="00354D07" w:rsidP="005143B4">
      <w:pPr>
        <w:numPr>
          <w:ilvl w:val="0"/>
          <w:numId w:val="33"/>
        </w:numPr>
        <w:ind w:left="1418" w:hanging="284"/>
        <w:contextualSpacing/>
        <w:rPr>
          <w:bCs/>
          <w:lang w:eastAsia="en-US"/>
        </w:rPr>
      </w:pPr>
      <w:r w:rsidRPr="00AB7B4B">
        <w:rPr>
          <w:bCs/>
          <w:lang w:eastAsia="en-US"/>
        </w:rPr>
        <w:t>vartotojų teisių apsauga;</w:t>
      </w:r>
    </w:p>
    <w:p w:rsidR="00354D07" w:rsidRPr="00AB7B4B" w:rsidRDefault="00354D07" w:rsidP="005143B4">
      <w:pPr>
        <w:numPr>
          <w:ilvl w:val="0"/>
          <w:numId w:val="33"/>
        </w:numPr>
        <w:ind w:left="1418" w:hanging="284"/>
        <w:contextualSpacing/>
        <w:rPr>
          <w:bCs/>
          <w:lang w:eastAsia="en-US"/>
        </w:rPr>
      </w:pPr>
      <w:r w:rsidRPr="00AB7B4B">
        <w:rPr>
          <w:bCs/>
          <w:lang w:eastAsia="en-US"/>
        </w:rPr>
        <w:t>apskaitos ir veiklos elektros energetikos sektoriuje skaidrumas;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rinkos aspektai;</w:t>
      </w:r>
    </w:p>
    <w:p w:rsidR="00354D07" w:rsidRPr="00AB7B4B" w:rsidRDefault="00354D07" w:rsidP="005143B4">
      <w:pPr>
        <w:numPr>
          <w:ilvl w:val="0"/>
          <w:numId w:val="33"/>
        </w:numPr>
        <w:ind w:left="1418" w:hanging="284"/>
        <w:contextualSpacing/>
        <w:rPr>
          <w:bCs/>
          <w:lang w:eastAsia="en-US"/>
        </w:rPr>
      </w:pPr>
      <w:r w:rsidRPr="00AB7B4B">
        <w:rPr>
          <w:bCs/>
          <w:lang w:eastAsia="en-US"/>
        </w:rPr>
        <w:t>aprūpinimo elektros energija nutraukimas, ribojimas ir techniniai saugumo reikalavimai;</w:t>
      </w:r>
    </w:p>
    <w:p w:rsidR="00354D07" w:rsidRPr="00AB7B4B" w:rsidRDefault="00354D07" w:rsidP="005143B4">
      <w:pPr>
        <w:numPr>
          <w:ilvl w:val="0"/>
          <w:numId w:val="33"/>
        </w:numPr>
        <w:ind w:left="1418" w:hanging="284"/>
        <w:contextualSpacing/>
        <w:rPr>
          <w:bCs/>
          <w:lang w:eastAsia="en-US"/>
        </w:rPr>
      </w:pPr>
      <w:r w:rsidRPr="00AB7B4B">
        <w:rPr>
          <w:bCs/>
          <w:lang w:eastAsia="en-US"/>
        </w:rPr>
        <w:t>viešieji interesai elektros energetikos sektoriuje;</w:t>
      </w:r>
    </w:p>
    <w:p w:rsidR="00354D07" w:rsidRPr="00AB7B4B" w:rsidRDefault="00354D07" w:rsidP="005143B4">
      <w:pPr>
        <w:numPr>
          <w:ilvl w:val="0"/>
          <w:numId w:val="33"/>
        </w:numPr>
        <w:ind w:left="1418" w:hanging="284"/>
        <w:contextualSpacing/>
        <w:rPr>
          <w:bCs/>
          <w:lang w:eastAsia="en-US"/>
        </w:rPr>
      </w:pPr>
      <w:r w:rsidRPr="00AB7B4B">
        <w:rPr>
          <w:bCs/>
          <w:lang w:eastAsia="en-US"/>
        </w:rPr>
        <w:t>skundų nagrinėjimas ir atsakomybė.</w:t>
      </w:r>
    </w:p>
    <w:p w:rsidR="00354D07" w:rsidRPr="00AB7B4B" w:rsidRDefault="00354D07" w:rsidP="005143B4">
      <w:pPr>
        <w:numPr>
          <w:ilvl w:val="0"/>
          <w:numId w:val="12"/>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techninei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energijos aprūpinimo sąlygos;</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lang w:eastAsia="en-US"/>
        </w:rPr>
      </w:pPr>
      <w:r w:rsidRPr="00AB7B4B">
        <w:rPr>
          <w:bCs/>
          <w:lang w:eastAsia="en-US"/>
        </w:rPr>
        <w:t>galios lygiai ir jų reguliavimas (aktyvioji galia);</w:t>
      </w:r>
    </w:p>
    <w:p w:rsidR="00354D07" w:rsidRPr="00AB7B4B" w:rsidRDefault="00354D07" w:rsidP="005143B4">
      <w:pPr>
        <w:numPr>
          <w:ilvl w:val="0"/>
          <w:numId w:val="12"/>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 identifikavimas.</w:t>
      </w:r>
    </w:p>
    <w:p w:rsidR="00354D07" w:rsidRPr="00AB7B4B" w:rsidRDefault="00354D07" w:rsidP="005143B4">
      <w:pPr>
        <w:numPr>
          <w:ilvl w:val="0"/>
          <w:numId w:val="12"/>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12"/>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12"/>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12"/>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12"/>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12"/>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12"/>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12"/>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12"/>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lastRenderedPageBreak/>
        <w:t>pastatų kategorija.</w:t>
      </w:r>
    </w:p>
    <w:p w:rsidR="00354D07" w:rsidRPr="00AB7B4B" w:rsidRDefault="00354D07" w:rsidP="005143B4">
      <w:pPr>
        <w:numPr>
          <w:ilvl w:val="0"/>
          <w:numId w:val="12"/>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12"/>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12"/>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12"/>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12"/>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12"/>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12"/>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12"/>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12"/>
        </w:numPr>
        <w:contextualSpacing/>
        <w:rPr>
          <w:bCs/>
          <w:lang w:eastAsia="en-US"/>
        </w:rPr>
      </w:pPr>
      <w:r w:rsidRPr="00AB7B4B">
        <w:rPr>
          <w:bCs/>
          <w:lang w:eastAsia="en-US"/>
        </w:rPr>
        <w:t>Apšvietimo elektros įrenginių įrenginiai:</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12"/>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12"/>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12"/>
        </w:numPr>
        <w:contextualSpacing/>
        <w:rPr>
          <w:lang w:eastAsia="en-US"/>
        </w:rPr>
      </w:pPr>
      <w:r w:rsidRPr="00AB7B4B">
        <w:rPr>
          <w:bCs/>
          <w:lang w:eastAsia="en-US"/>
        </w:rPr>
        <w:t>Elektros energijos gamintojų ir vartotojų elektros įrenginių prijungimo prie elektros tinklų tvarkos</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operatorių elektros tinklų paslaugos pagrindinės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tvarka ir terminai;</w:t>
      </w:r>
    </w:p>
    <w:p w:rsidR="00354D07" w:rsidRPr="00AB7B4B" w:rsidRDefault="00354D07" w:rsidP="005143B4">
      <w:pPr>
        <w:numPr>
          <w:ilvl w:val="0"/>
          <w:numId w:val="19"/>
        </w:numPr>
        <w:ind w:left="1418" w:hanging="284"/>
        <w:contextualSpacing/>
        <w:rPr>
          <w:lang w:eastAsia="en-US"/>
        </w:rPr>
      </w:pPr>
      <w:r w:rsidRPr="00AB7B4B">
        <w:rPr>
          <w:bCs/>
          <w:lang w:eastAsia="en-US"/>
        </w:rPr>
        <w:t>gamintojų elektros įrenginių prijungimo tvarka ir sąlygos;</w:t>
      </w:r>
    </w:p>
    <w:p w:rsidR="00354D07" w:rsidRPr="00AB7B4B" w:rsidRDefault="00354D07" w:rsidP="005143B4">
      <w:pPr>
        <w:numPr>
          <w:ilvl w:val="0"/>
          <w:numId w:val="19"/>
        </w:numPr>
        <w:ind w:left="1418" w:hanging="284"/>
        <w:contextualSpacing/>
        <w:rPr>
          <w:lang w:eastAsia="en-US"/>
        </w:rPr>
      </w:pPr>
      <w:r w:rsidRPr="00AB7B4B">
        <w:rPr>
          <w:bCs/>
          <w:lang w:eastAsia="en-US"/>
        </w:rPr>
        <w:t>laikinas vartotojų elektros įrenginių prijungimas;</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tinklų paslaugų įmokos nustatymas ir mokėjimo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prie operatorių elektros tinklų papildomi reikalavimai ir ypatumai bei elektros tinklų ir įrenginių perkėlimas (rekonstravimas) vartotojo pageidavimu;</w:t>
      </w:r>
    </w:p>
    <w:p w:rsidR="00354D07" w:rsidRPr="00AB7B4B" w:rsidRDefault="00354D07" w:rsidP="005143B4">
      <w:pPr>
        <w:numPr>
          <w:ilvl w:val="0"/>
          <w:numId w:val="19"/>
        </w:numPr>
        <w:ind w:left="1418" w:hanging="284"/>
        <w:contextualSpacing/>
        <w:rPr>
          <w:lang w:eastAsia="en-US"/>
        </w:rPr>
      </w:pPr>
      <w:r w:rsidRPr="00AB7B4B">
        <w:rPr>
          <w:bCs/>
          <w:lang w:eastAsia="en-US"/>
        </w:rPr>
        <w:t>prijungimo paslaugos kontrolė ir informacijos teikimas.</w:t>
      </w:r>
    </w:p>
    <w:p w:rsidR="00354D07" w:rsidRPr="00AB7B4B" w:rsidRDefault="00354D07" w:rsidP="005143B4">
      <w:pPr>
        <w:numPr>
          <w:ilvl w:val="0"/>
          <w:numId w:val="12"/>
        </w:numPr>
        <w:contextualSpacing/>
        <w:rPr>
          <w:lang w:eastAsia="en-US"/>
        </w:rPr>
      </w:pPr>
      <w:r w:rsidRPr="00AB7B4B">
        <w:rPr>
          <w:bCs/>
          <w:lang w:eastAsia="en-US"/>
        </w:rPr>
        <w:t>Vartotojų lėšomis įrengtų bendrai naudojamų elektros energetikos objektų, skirtų elektros energijai perduoti ir (ar) skirstyti, išpirkimo ar eksploatavimo tvarka: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bendrieji reikalavimai</w:t>
      </w:r>
      <w:r w:rsidRPr="00AB7B4B">
        <w:rPr>
          <w:lang w:eastAsia="en-US"/>
        </w:rPr>
        <w:t>;</w:t>
      </w:r>
    </w:p>
    <w:p w:rsidR="00354D07" w:rsidRPr="00AB7B4B" w:rsidRDefault="00354D07" w:rsidP="005143B4">
      <w:pPr>
        <w:numPr>
          <w:ilvl w:val="0"/>
          <w:numId w:val="21"/>
        </w:numPr>
        <w:ind w:hanging="300"/>
        <w:contextualSpacing/>
        <w:rPr>
          <w:lang w:eastAsia="en-US"/>
        </w:rPr>
      </w:pPr>
      <w:r w:rsidRPr="00AB7B4B">
        <w:rPr>
          <w:lang w:eastAsia="en-US"/>
        </w:rPr>
        <w:t>bendrai naudojamų elektros energetikos objektų būklės ir kainos nustatymo principai;</w:t>
      </w:r>
    </w:p>
    <w:p w:rsidR="00354D07" w:rsidRPr="00AB7B4B" w:rsidRDefault="00354D07" w:rsidP="005143B4">
      <w:pPr>
        <w:numPr>
          <w:ilvl w:val="0"/>
          <w:numId w:val="21"/>
        </w:numPr>
        <w:ind w:hanging="300"/>
        <w:contextualSpacing/>
        <w:rPr>
          <w:lang w:eastAsia="en-US"/>
        </w:rPr>
      </w:pPr>
      <w:r w:rsidRPr="00AB7B4B">
        <w:rPr>
          <w:lang w:eastAsia="en-US"/>
        </w:rPr>
        <w:t>prašymų padavimas ir nagrinėjimas;</w:t>
      </w:r>
    </w:p>
    <w:p w:rsidR="00354D07" w:rsidRPr="00AB7B4B" w:rsidRDefault="00354D07" w:rsidP="005143B4">
      <w:pPr>
        <w:numPr>
          <w:ilvl w:val="0"/>
          <w:numId w:val="21"/>
        </w:numPr>
        <w:ind w:hanging="300"/>
        <w:contextualSpacing/>
        <w:rPr>
          <w:lang w:eastAsia="en-US"/>
        </w:rPr>
      </w:pPr>
      <w:r w:rsidRPr="00AB7B4B">
        <w:rPr>
          <w:bCs/>
          <w:lang w:eastAsia="en-US"/>
        </w:rPr>
        <w:t>bendrai naudojamų elektros energetikos objektų eksploatavimas.</w:t>
      </w:r>
    </w:p>
    <w:p w:rsidR="00354D07" w:rsidRPr="00AB7B4B" w:rsidRDefault="00354D07" w:rsidP="005143B4">
      <w:pPr>
        <w:numPr>
          <w:ilvl w:val="0"/>
          <w:numId w:val="12"/>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operatoriaus, tiekėjo ir vartotojo pareigos;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12"/>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12"/>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nutraukimo ar apribojimo sąlygos;</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nutraukimas ar apribojimas valstybinės energetikos inspekcijos reikalavimu;</w:t>
      </w:r>
    </w:p>
    <w:p w:rsidR="00354D07" w:rsidRPr="00AB7B4B" w:rsidRDefault="00354D07" w:rsidP="005143B4">
      <w:pPr>
        <w:numPr>
          <w:ilvl w:val="0"/>
          <w:numId w:val="23"/>
        </w:numPr>
        <w:ind w:left="1418" w:hanging="284"/>
        <w:contextualSpacing/>
        <w:rPr>
          <w:lang w:eastAsia="en-US"/>
        </w:rPr>
      </w:pPr>
      <w:r w:rsidRPr="00AB7B4B">
        <w:rPr>
          <w:bCs/>
          <w:lang w:eastAsia="en-US"/>
        </w:rPr>
        <w:t>avarinis elektros energijos persiuntimo nutraukimas ar apribojimas ir avarinių atjungimų grafikų sudarymo tvarka;</w:t>
      </w:r>
    </w:p>
    <w:p w:rsidR="00354D07" w:rsidRPr="00AB7B4B" w:rsidRDefault="00354D07" w:rsidP="005143B4">
      <w:pPr>
        <w:numPr>
          <w:ilvl w:val="0"/>
          <w:numId w:val="23"/>
        </w:numPr>
        <w:ind w:left="1418" w:hanging="284"/>
        <w:contextualSpacing/>
        <w:rPr>
          <w:lang w:eastAsia="en-US"/>
        </w:rPr>
      </w:pPr>
      <w:r w:rsidRPr="00AB7B4B">
        <w:rPr>
          <w:lang w:eastAsia="en-US"/>
        </w:rPr>
        <w:t>elektros energijos persiuntimo, nutraukimas ar apribojimas vykdant planinius elektros tinklų priežiūros darbus;</w:t>
      </w:r>
    </w:p>
    <w:p w:rsidR="00354D07" w:rsidRPr="00AB7B4B" w:rsidRDefault="00354D07" w:rsidP="005143B4">
      <w:pPr>
        <w:numPr>
          <w:ilvl w:val="0"/>
          <w:numId w:val="23"/>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12"/>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12"/>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lastRenderedPageBreak/>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12"/>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12"/>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12"/>
        </w:numPr>
        <w:contextualSpacing/>
        <w:rPr>
          <w:lang w:eastAsia="en-US"/>
        </w:rPr>
      </w:pPr>
      <w:r w:rsidRPr="00AB7B4B">
        <w:rPr>
          <w:bCs/>
          <w:lang w:eastAsia="en-US"/>
        </w:rPr>
        <w:t>Elektrinių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technologinių procesų operatyvinės kontrolės ir valdymo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techninės ir komercinės elektros energijos apskaitos matavimo tikslumo normos.</w:t>
      </w:r>
    </w:p>
    <w:p w:rsidR="00354D07" w:rsidRPr="00AB7B4B" w:rsidRDefault="00354D07" w:rsidP="005143B4">
      <w:pPr>
        <w:numPr>
          <w:ilvl w:val="0"/>
          <w:numId w:val="12"/>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w:t>
      </w:r>
    </w:p>
    <w:p w:rsidR="00354D07" w:rsidRPr="00AB7B4B" w:rsidRDefault="00354D07" w:rsidP="005143B4">
      <w:pPr>
        <w:numPr>
          <w:ilvl w:val="0"/>
          <w:numId w:val="27"/>
        </w:numPr>
        <w:ind w:hanging="300"/>
        <w:contextualSpacing/>
        <w:rPr>
          <w:lang w:eastAsia="en-US"/>
        </w:rPr>
      </w:pPr>
      <w:r w:rsidRPr="00AB7B4B">
        <w:rPr>
          <w:bCs/>
          <w:lang w:eastAsia="en-US"/>
        </w:rPr>
        <w:t>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12"/>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t>remonto grafiko sudarymo tvarka;</w:t>
      </w:r>
    </w:p>
    <w:p w:rsidR="00354D07" w:rsidRPr="00AB7B4B" w:rsidRDefault="00354D07" w:rsidP="005143B4">
      <w:pPr>
        <w:numPr>
          <w:ilvl w:val="0"/>
          <w:numId w:val="28"/>
        </w:numPr>
        <w:ind w:left="1418" w:hanging="284"/>
        <w:contextualSpacing/>
        <w:rPr>
          <w:lang w:eastAsia="en-US"/>
        </w:rPr>
      </w:pPr>
      <w:r w:rsidRPr="00AB7B4B">
        <w:rPr>
          <w:bCs/>
          <w:lang w:eastAsia="en-US"/>
        </w:rPr>
        <w:t>paraiškų įforminimo tvarka;</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avarinių situacijų likvidavimas;</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operatyvinio personalo pokalbių ir operatyvinio žurnalo vedimo tvarka;</w:t>
      </w:r>
    </w:p>
    <w:p w:rsidR="00354D07" w:rsidRPr="00AB7B4B" w:rsidRDefault="00354D07" w:rsidP="005143B4">
      <w:pPr>
        <w:numPr>
          <w:ilvl w:val="0"/>
          <w:numId w:val="28"/>
        </w:numPr>
        <w:ind w:left="1418" w:hanging="284"/>
        <w:contextualSpacing/>
        <w:rPr>
          <w:lang w:eastAsia="en-US"/>
        </w:rPr>
      </w:pPr>
      <w:r w:rsidRPr="00AB7B4B">
        <w:rPr>
          <w:lang w:eastAsia="en-US"/>
        </w:rPr>
        <w:t>pamainų pasikeitimo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28"/>
        </w:numPr>
        <w:ind w:left="1418" w:hanging="284"/>
        <w:contextualSpacing/>
        <w:rPr>
          <w:lang w:eastAsia="en-US"/>
        </w:rPr>
      </w:pPr>
      <w:r w:rsidRPr="00AB7B4B">
        <w:rPr>
          <w:bCs/>
          <w:lang w:eastAsia="en-US"/>
        </w:rPr>
        <w:t>operatyvinio žurnalo pildymas, keičiant elektrinių generuojamos energijos planus;</w:t>
      </w:r>
    </w:p>
    <w:p w:rsidR="00354D07" w:rsidRPr="00AB7B4B" w:rsidRDefault="00354D07"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354D07" w:rsidRPr="00AB7B4B" w:rsidRDefault="00354D07" w:rsidP="005143B4">
      <w:pPr>
        <w:numPr>
          <w:ilvl w:val="0"/>
          <w:numId w:val="12"/>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9"/>
        </w:numPr>
        <w:ind w:left="1418" w:hanging="284"/>
        <w:contextualSpacing/>
        <w:rPr>
          <w:lang w:eastAsia="en-US"/>
        </w:rPr>
      </w:pPr>
      <w:r w:rsidRPr="00AB7B4B">
        <w:rPr>
          <w:bCs/>
          <w:lang w:eastAsia="en-US"/>
        </w:rPr>
        <w:t>persiuntimo nutraukimo ar apribojimo sąlygos;</w:t>
      </w:r>
    </w:p>
    <w:p w:rsidR="00354D07" w:rsidRPr="00AB7B4B" w:rsidRDefault="00354D07" w:rsidP="005143B4">
      <w:pPr>
        <w:numPr>
          <w:ilvl w:val="0"/>
          <w:numId w:val="29"/>
        </w:numPr>
        <w:ind w:left="1418" w:hanging="284"/>
        <w:contextualSpacing/>
        <w:rPr>
          <w:lang w:eastAsia="en-US"/>
        </w:rPr>
      </w:pPr>
      <w:r w:rsidRPr="00AB7B4B">
        <w:rPr>
          <w:lang w:eastAsia="en-US"/>
        </w:rPr>
        <w:t>avarinis elektros energijos persiuntimo nutraukimas ar apribojimas ir avarinių atjungimų grafikų sudarymo tvarka;</w:t>
      </w:r>
    </w:p>
    <w:p w:rsidR="00354D07" w:rsidRPr="00AB7B4B" w:rsidRDefault="00354D07" w:rsidP="005143B4">
      <w:pPr>
        <w:numPr>
          <w:ilvl w:val="0"/>
          <w:numId w:val="29"/>
        </w:numPr>
        <w:ind w:left="1418" w:hanging="284"/>
        <w:contextualSpacing/>
        <w:rPr>
          <w:lang w:eastAsia="en-US"/>
        </w:rPr>
      </w:pPr>
      <w:r w:rsidRPr="00AB7B4B">
        <w:rPr>
          <w:lang w:eastAsia="en-US"/>
        </w:rPr>
        <w:t>persiuntimo, nutraukimas ar apribojimas vykdant planinius elektros tinklų priežiūros darbus;</w:t>
      </w:r>
    </w:p>
    <w:p w:rsidR="00354D07" w:rsidRPr="00AB7B4B" w:rsidRDefault="00354D07" w:rsidP="005143B4">
      <w:pPr>
        <w:numPr>
          <w:ilvl w:val="0"/>
          <w:numId w:val="29"/>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12"/>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lastRenderedPageBreak/>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12"/>
        </w:numPr>
        <w:contextualSpacing/>
        <w:rPr>
          <w:lang w:eastAsia="en-US"/>
        </w:rPr>
      </w:pPr>
      <w:r w:rsidRPr="00AB7B4B">
        <w:rPr>
          <w:bCs/>
          <w:lang w:eastAsia="en-US"/>
        </w:rPr>
        <w:t>Elektros energijos persiuntimo patikimumo ir paslaugų kokybė:</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persiuntimo patikimumas;</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perdavimo, skirstymo bei tiekimo paslaugų kokybė.</w:t>
      </w:r>
    </w:p>
    <w:p w:rsidR="00354D07" w:rsidRPr="00AB7B4B" w:rsidRDefault="00354D07" w:rsidP="005143B4">
      <w:pPr>
        <w:numPr>
          <w:ilvl w:val="0"/>
          <w:numId w:val="12"/>
        </w:numPr>
        <w:contextualSpacing/>
        <w:rPr>
          <w:lang w:eastAsia="en-US"/>
        </w:rPr>
      </w:pPr>
      <w:r w:rsidRPr="00AB7B4B">
        <w:rPr>
          <w:bCs/>
          <w:lang w:eastAsia="en-US"/>
        </w:rPr>
        <w:t>Veiklos elektros energetikos sektoriuje leidimų išdavimas:</w:t>
      </w:r>
    </w:p>
    <w:p w:rsidR="00354D07" w:rsidRPr="00AB7B4B" w:rsidRDefault="00354D07" w:rsidP="005143B4">
      <w:pPr>
        <w:numPr>
          <w:ilvl w:val="0"/>
          <w:numId w:val="32"/>
        </w:numPr>
        <w:ind w:left="1418" w:hanging="284"/>
        <w:contextualSpacing/>
        <w:rPr>
          <w:lang w:eastAsia="en-US"/>
        </w:rPr>
      </w:pPr>
      <w:r w:rsidRPr="00AB7B4B">
        <w:rPr>
          <w:bCs/>
          <w:lang w:eastAsia="en-US"/>
        </w:rPr>
        <w:t>leidimais reguliuojama veikla;</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pateikimas;</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nagrinėjimas;</w:t>
      </w:r>
    </w:p>
    <w:p w:rsidR="00354D07" w:rsidRPr="00AB7B4B" w:rsidRDefault="00354D07" w:rsidP="005143B4">
      <w:pPr>
        <w:numPr>
          <w:ilvl w:val="0"/>
          <w:numId w:val="32"/>
        </w:numPr>
        <w:ind w:left="1418" w:hanging="284"/>
        <w:contextualSpacing/>
        <w:rPr>
          <w:lang w:eastAsia="en-US"/>
        </w:rPr>
      </w:pPr>
      <w:r w:rsidRPr="00AB7B4B">
        <w:rPr>
          <w:bCs/>
          <w:lang w:eastAsia="en-US"/>
        </w:rPr>
        <w:t>leidimų išdavimas ir registravimas;</w:t>
      </w:r>
    </w:p>
    <w:p w:rsidR="00354D07" w:rsidRPr="00AB7B4B" w:rsidRDefault="00354D07" w:rsidP="005143B4">
      <w:pPr>
        <w:numPr>
          <w:ilvl w:val="0"/>
          <w:numId w:val="32"/>
        </w:numPr>
        <w:ind w:left="1418" w:hanging="284"/>
        <w:contextualSpacing/>
        <w:rPr>
          <w:lang w:eastAsia="en-US"/>
        </w:rPr>
      </w:pPr>
      <w:r w:rsidRPr="00AB7B4B">
        <w:rPr>
          <w:bCs/>
          <w:lang w:eastAsia="en-US"/>
        </w:rPr>
        <w:t>supaprastinta leidimų išdavimo tvarka;</w:t>
      </w:r>
    </w:p>
    <w:p w:rsidR="00354D07" w:rsidRPr="00AB7B4B" w:rsidRDefault="00354D07" w:rsidP="005143B4">
      <w:pPr>
        <w:numPr>
          <w:ilvl w:val="0"/>
          <w:numId w:val="32"/>
        </w:numPr>
        <w:ind w:left="1418" w:hanging="284"/>
        <w:contextualSpacing/>
        <w:rPr>
          <w:lang w:eastAsia="en-US"/>
        </w:rPr>
      </w:pPr>
      <w:r w:rsidRPr="00AB7B4B">
        <w:rPr>
          <w:bCs/>
          <w:lang w:eastAsia="en-US"/>
        </w:rPr>
        <w:t>leidimu reguliuojamos veiklos sąlygos;</w:t>
      </w:r>
    </w:p>
    <w:p w:rsidR="00354D07" w:rsidRPr="00AB7B4B" w:rsidRDefault="00354D07" w:rsidP="005143B4">
      <w:pPr>
        <w:numPr>
          <w:ilvl w:val="0"/>
          <w:numId w:val="32"/>
        </w:numPr>
        <w:ind w:left="1418" w:hanging="284"/>
        <w:contextualSpacing/>
        <w:rPr>
          <w:lang w:eastAsia="en-US"/>
        </w:rPr>
      </w:pPr>
      <w:r w:rsidRPr="00AB7B4B">
        <w:rPr>
          <w:bCs/>
          <w:lang w:eastAsia="en-US"/>
        </w:rPr>
        <w:t>atsakomybė už leidimu reguliuojamos veiklos sąlygų pažeidimus.</w:t>
      </w:r>
    </w:p>
    <w:p w:rsidR="00354D07" w:rsidRPr="00AB7B4B" w:rsidRDefault="00354D07" w:rsidP="005143B4">
      <w:pPr>
        <w:numPr>
          <w:ilvl w:val="0"/>
          <w:numId w:val="12"/>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354D07" w:rsidRPr="00AB7B4B" w:rsidRDefault="00354D07" w:rsidP="00354D07">
      <w:pPr>
        <w:pStyle w:val="Heading3"/>
        <w:numPr>
          <w:ilvl w:val="0"/>
          <w:numId w:val="0"/>
        </w:numPr>
        <w:ind w:left="720"/>
      </w:pPr>
      <w:bookmarkStart w:id="18" w:name="_Toc491268653"/>
      <w:r w:rsidRPr="00AB7B4B">
        <w:t>TEISĖS AKTŲ IR LITERATŪROS SĄRAŠAS</w:t>
      </w:r>
      <w:bookmarkEnd w:id="18"/>
    </w:p>
    <w:p w:rsidR="00354D07" w:rsidRPr="00AB7B4B" w:rsidRDefault="00354D07" w:rsidP="005143B4">
      <w:pPr>
        <w:numPr>
          <w:ilvl w:val="0"/>
          <w:numId w:val="141"/>
        </w:numPr>
        <w:autoSpaceDE w:val="0"/>
        <w:autoSpaceDN w:val="0"/>
        <w:adjustRightInd w:val="0"/>
        <w:spacing w:line="259" w:lineRule="auto"/>
        <w:contextualSpacing/>
      </w:pPr>
      <w:r w:rsidRPr="00AB7B4B">
        <w:t xml:space="preserve">Darbuotojų darbų saugos ir sveikatos įstatymas IX-1672 (suvestinė redakcija </w:t>
      </w:r>
      <w:hyperlink r:id="rId8" w:history="1">
        <w:r w:rsidRPr="00AB7B4B">
          <w:t>nuo 2017-07-01</w:t>
        </w:r>
      </w:hyperlink>
      <w:r w:rsidRPr="00AB7B4B">
        <w:t>- 2019-06-30).</w:t>
      </w:r>
    </w:p>
    <w:p w:rsidR="00354D07" w:rsidRPr="00AB7B4B" w:rsidRDefault="00354D07" w:rsidP="005143B4">
      <w:pPr>
        <w:numPr>
          <w:ilvl w:val="0"/>
          <w:numId w:val="141"/>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9" w:history="1">
        <w:r w:rsidRPr="00AB7B4B">
          <w:rPr>
            <w:bCs/>
          </w:rPr>
          <w:t>123-5055</w:t>
        </w:r>
      </w:hyperlink>
      <w:r w:rsidRPr="00AB7B4B">
        <w:rPr>
          <w:bCs/>
        </w:rPr>
        <w:t>; suvestinė redakcija 2018-04-21).</w:t>
      </w:r>
    </w:p>
    <w:p w:rsidR="00354D07" w:rsidRPr="00AB7B4B" w:rsidRDefault="00354D07" w:rsidP="005143B4">
      <w:pPr>
        <w:numPr>
          <w:ilvl w:val="0"/>
          <w:numId w:val="141"/>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10" w:history="1">
        <w:r w:rsidRPr="00AB7B4B">
          <w:rPr>
            <w:bCs/>
          </w:rPr>
          <w:t>26-852</w:t>
        </w:r>
      </w:hyperlink>
      <w:r w:rsidRPr="00AB7B4B">
        <w:rPr>
          <w:bCs/>
        </w:rPr>
        <w:t>) suvestinė redakcija 2018-11-08 - 2019-04-30).</w:t>
      </w:r>
    </w:p>
    <w:p w:rsidR="00354D07" w:rsidRPr="00AB7B4B" w:rsidRDefault="00354D07" w:rsidP="005143B4">
      <w:pPr>
        <w:numPr>
          <w:ilvl w:val="0"/>
          <w:numId w:val="141"/>
        </w:numPr>
        <w:autoSpaceDE w:val="0"/>
        <w:autoSpaceDN w:val="0"/>
        <w:adjustRightInd w:val="0"/>
        <w:spacing w:after="160" w:line="259" w:lineRule="auto"/>
        <w:contextualSpacing/>
      </w:pPr>
      <w:r w:rsidRPr="00AB7B4B">
        <w:t xml:space="preserve">Metrologijos įstatymas Nr. I-1452 (suvestinė redakcija </w:t>
      </w:r>
      <w:hyperlink r:id="rId11" w:tgtFrame="_blank" w:history="1">
        <w:r w:rsidRPr="00AB7B4B">
          <w:t>nuo 2018-05-01</w:t>
        </w:r>
      </w:hyperlink>
      <w:r w:rsidRPr="00AB7B4B">
        <w:t>).</w:t>
      </w:r>
    </w:p>
    <w:p w:rsidR="00354D07" w:rsidRPr="00AB7B4B" w:rsidRDefault="00354D07" w:rsidP="005143B4">
      <w:pPr>
        <w:numPr>
          <w:ilvl w:val="0"/>
          <w:numId w:val="141"/>
        </w:numPr>
        <w:autoSpaceDE w:val="0"/>
        <w:autoSpaceDN w:val="0"/>
        <w:adjustRightInd w:val="0"/>
        <w:spacing w:after="160" w:line="259" w:lineRule="auto"/>
        <w:contextualSpacing/>
      </w:pPr>
      <w:r w:rsidRPr="00AB7B4B">
        <w:t xml:space="preserve">Energetikos įstatymas Nr. IX-884 (suvestinė redakcija nuo </w:t>
      </w:r>
      <w:hyperlink r:id="rId12" w:tgtFrame="_blank" w:history="1">
        <w:r w:rsidRPr="00AB7B4B">
          <w:t>2019-01-01</w:t>
        </w:r>
      </w:hyperlink>
      <w:r w:rsidRPr="00AB7B4B">
        <w:t>- 2019-04-30).</w:t>
      </w:r>
    </w:p>
    <w:p w:rsidR="00354D07" w:rsidRPr="00AB7B4B" w:rsidRDefault="00354D07" w:rsidP="005143B4">
      <w:pPr>
        <w:numPr>
          <w:ilvl w:val="0"/>
          <w:numId w:val="141"/>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13" w:tgtFrame="_blank" w:history="1">
        <w:r w:rsidRPr="00AB7B4B">
          <w:t>56-1812</w:t>
        </w:r>
      </w:hyperlink>
      <w:r w:rsidRPr="00AB7B4B">
        <w:t>; suvestinė redakcija 1999-06-26).</w:t>
      </w:r>
    </w:p>
    <w:p w:rsidR="00354D07" w:rsidRPr="00AB7B4B" w:rsidRDefault="00354D07" w:rsidP="005143B4">
      <w:pPr>
        <w:numPr>
          <w:ilvl w:val="0"/>
          <w:numId w:val="141"/>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14" w:tgtFrame="_blank" w:history="1">
        <w:r w:rsidRPr="00AB7B4B">
          <w:t>130-6581</w:t>
        </w:r>
      </w:hyperlink>
      <w:r w:rsidRPr="00AB7B4B">
        <w:t>; suvestinė redakcija 2019-01-01 – 2019-06-30).</w:t>
      </w:r>
    </w:p>
    <w:p w:rsidR="00354D07" w:rsidRPr="00AB7B4B" w:rsidRDefault="00354D07" w:rsidP="005143B4">
      <w:pPr>
        <w:numPr>
          <w:ilvl w:val="0"/>
          <w:numId w:val="141"/>
        </w:numPr>
        <w:autoSpaceDE w:val="0"/>
        <w:autoSpaceDN w:val="0"/>
        <w:adjustRightInd w:val="0"/>
        <w:spacing w:line="259" w:lineRule="auto"/>
        <w:ind w:left="714" w:hanging="357"/>
        <w:contextualSpacing/>
        <w:rPr>
          <w:bCs/>
        </w:rPr>
      </w:pPr>
      <w:r w:rsidRPr="00AB7B4B">
        <w:rPr>
          <w:bCs/>
        </w:rPr>
        <w:lastRenderedPageBreak/>
        <w:t xml:space="preserve">Darbuotojų, dirbančių potencialiai sprogioje aplinkoje, saugos nuostatai, partvirtinti Lietuvos Respublikos socialinės apsaugos ir darbo ministro 2005 m. rugsėjo 30 d. įsakymu Nr. A1-262 (Žin., 2005, Nr. </w:t>
      </w:r>
      <w:hyperlink r:id="rId15"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1"/>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16"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1"/>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17"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1"/>
        </w:numPr>
        <w:autoSpaceDE w:val="0"/>
        <w:autoSpaceDN w:val="0"/>
        <w:adjustRightInd w:val="0"/>
      </w:pPr>
      <w:r w:rsidRPr="00AB7B4B">
        <w:t xml:space="preserve">Elektros energetikos įstatymas Nr. VIII-1881 (suvestinė redakcija </w:t>
      </w:r>
      <w:hyperlink r:id="rId18"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1"/>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19"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1"/>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20"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1"/>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21"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1"/>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22"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1"/>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23"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1"/>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24"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1"/>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25"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1"/>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26"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1"/>
        </w:numPr>
        <w:autoSpaceDE w:val="0"/>
        <w:autoSpaceDN w:val="0"/>
        <w:adjustRightInd w:val="0"/>
      </w:pPr>
      <w:r w:rsidRPr="00AB7B4B">
        <w:t xml:space="preserve">Elektros tinklų apsaugos taisyklės, patvirtintos Lietuvos Respublikos energetikos ministro 2010 m. kovo 29 d. įsakymu Nr. 1-93 (Žin., 2010, Nr. </w:t>
      </w:r>
      <w:hyperlink r:id="rId27"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1"/>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28"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1"/>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29"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1"/>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30"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1"/>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31"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1"/>
        </w:numPr>
        <w:autoSpaceDE w:val="0"/>
        <w:autoSpaceDN w:val="0"/>
        <w:adjustRightInd w:val="0"/>
      </w:pPr>
      <w:r w:rsidRPr="00AB7B4B">
        <w:lastRenderedPageBreak/>
        <w:t xml:space="preserve">Standartinių elektros energijos persiuntimo paslaugos teikimo sutarčių su buitiniais vartotojais sąlygų aprašas, patvirtintas Lietuvos Respublikos energetikos ministro 2010 m. balandžio 16 d. įsakymu Nr. 1-120 (Žin., 2010, Nr. </w:t>
      </w:r>
      <w:hyperlink r:id="rId32"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1"/>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33"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1"/>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34"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1"/>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35"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1"/>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1"/>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1"/>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36"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1"/>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1"/>
        </w:numPr>
        <w:autoSpaceDE w:val="0"/>
        <w:autoSpaceDN w:val="0"/>
        <w:adjustRightInd w:val="0"/>
      </w:pPr>
      <w:r w:rsidRPr="00AB7B4B">
        <w:t xml:space="preserve">Elektrinių ir elektros tinklų eksploatavimo taisyklės, patvirtintos energetikos ministro 2012 m. spalio 29 d. įsakymu Nr. 1-211 (Žin., 2012, Nr. </w:t>
      </w:r>
      <w:hyperlink r:id="rId37" w:history="1">
        <w:r w:rsidRPr="00AB7B4B">
          <w:rPr>
            <w:rStyle w:val="Hyperlink"/>
            <w:color w:val="auto"/>
            <w:u w:val="none"/>
          </w:rPr>
          <w:t>128-6443</w:t>
        </w:r>
      </w:hyperlink>
      <w:r w:rsidRPr="00AB7B4B">
        <w:t xml:space="preserve">), 2016 m. vasario 3 d. įsakymu Nr. 1-24 (2016-02-10 TAR, Dok. Nr. </w:t>
      </w:r>
      <w:hyperlink r:id="rId38"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1"/>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1"/>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39"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1"/>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40"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1"/>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41"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1"/>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42"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1"/>
        </w:numPr>
        <w:autoSpaceDE w:val="0"/>
        <w:autoSpaceDN w:val="0"/>
        <w:adjustRightInd w:val="0"/>
      </w:pPr>
      <w:r w:rsidRPr="00AB7B4B">
        <w:t>Dispečerinio elektros energetikos sistemos valdymo nuostatus Įsakymas 2015 m. vasario 20 d. Nr. 1-54 (Galiojanti redakcija 2017-01-18).</w:t>
      </w:r>
    </w:p>
    <w:p w:rsidR="00354D07" w:rsidRPr="00AB7B4B" w:rsidRDefault="00354D07" w:rsidP="005143B4">
      <w:pPr>
        <w:pStyle w:val="ListParagraph"/>
        <w:numPr>
          <w:ilvl w:val="0"/>
          <w:numId w:val="141"/>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43" w:history="1">
        <w:r w:rsidRPr="00AB7B4B">
          <w:rPr>
            <w:rStyle w:val="Hyperlink"/>
            <w:color w:val="auto"/>
            <w:u w:val="none"/>
          </w:rPr>
          <w:t>10372</w:t>
        </w:r>
      </w:hyperlink>
      <w:r w:rsidRPr="00AB7B4B">
        <w:t>; suvestinė redakcija 2016-04-27).</w:t>
      </w:r>
    </w:p>
    <w:p w:rsidR="00354D07" w:rsidRPr="00AB7B4B" w:rsidRDefault="00354D07" w:rsidP="00354D07">
      <w:pPr>
        <w:ind w:left="0" w:firstLine="0"/>
        <w:rPr>
          <w:b/>
        </w:rPr>
      </w:pPr>
    </w:p>
    <w:p w:rsidR="00354D07" w:rsidRPr="00AB7B4B" w:rsidRDefault="00354D07" w:rsidP="00EA7411">
      <w:pPr>
        <w:pStyle w:val="Heading2"/>
      </w:pPr>
      <w:r w:rsidRPr="00AB7B4B">
        <w:lastRenderedPageBreak/>
        <w:t>1.2. TEMA: Energetikos įmonių struktūrinių padalinių</w:t>
      </w:r>
      <w:r w:rsidRPr="00AB7B4B">
        <w:rPr>
          <w:vertAlign w:val="superscript"/>
        </w:rPr>
        <w:t xml:space="preserve"> </w:t>
      </w:r>
      <w:r w:rsidRPr="00AB7B4B">
        <w:t xml:space="preserve">vadovai ar jų įgalioti asmenys, atsakingi už elektros įrenginių eksploatavimą </w:t>
      </w:r>
    </w:p>
    <w:p w:rsidR="00354D07" w:rsidRPr="00AB7B4B" w:rsidRDefault="00354D07" w:rsidP="00354D07">
      <w:pPr>
        <w:rPr>
          <w:b/>
        </w:rPr>
      </w:pPr>
      <w:r w:rsidRPr="00AB7B4B">
        <w:rPr>
          <w:b/>
        </w:rPr>
        <w:t>KATEGORIJA:</w:t>
      </w:r>
    </w:p>
    <w:p w:rsidR="00354D07" w:rsidRPr="00AB7B4B" w:rsidRDefault="00354D07" w:rsidP="005143B4">
      <w:pPr>
        <w:numPr>
          <w:ilvl w:val="0"/>
          <w:numId w:val="110"/>
        </w:numPr>
      </w:pPr>
      <w:r w:rsidRPr="00AB7B4B">
        <w:t>AK.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110 kV;</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2"/>
        </w:numPr>
        <w:autoSpaceDE w:val="0"/>
        <w:autoSpaceDN w:val="0"/>
        <w:adjustRightInd w:val="0"/>
        <w:rPr>
          <w:lang w:eastAsia="en-US"/>
        </w:rPr>
      </w:pPr>
      <w:bookmarkStart w:id="19" w:name="_Hlk8314274"/>
      <w:r w:rsidRPr="00AB7B4B">
        <w:rPr>
          <w:lang w:eastAsia="en-US"/>
        </w:rPr>
        <w:t xml:space="preserve">Energetikos įrenginius eksploatuojantys inžinerinių kategorijų energetikos darbuotojai privalo turėti ne žemesnį kaip inžinerijos, technologijų ir (ar) fizinių mokslų studijų krypčių grupės aukštąjį koleginį arba jam prilygintą išsilavinimą*, išskyrus Lietuvos Respublikos branduolinės energijos įstatymo nustatytą išsilavinimo reikalavimą, mokymo įstaigoje arba energetikos įmonėje kursų (programų), suteikiančių teisių ir technologinių žinių, reikalingų atitinkamai veiklos sričiai, baigimo pažymėjimą,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2"/>
        </w:numPr>
        <w:autoSpaceDE w:val="0"/>
        <w:autoSpaceDN w:val="0"/>
        <w:adjustRightInd w:val="0"/>
        <w:rPr>
          <w:lang w:eastAsia="en-US"/>
        </w:rPr>
      </w:pPr>
      <w:r w:rsidRPr="00AB7B4B">
        <w:rPr>
          <w:lang w:eastAsia="en-US"/>
        </w:rPr>
        <w:t>* Pastaba: 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w:t>
      </w:r>
      <w:r w:rsidRPr="00AB7B4B">
        <w:rPr>
          <w:vertAlign w:val="superscript"/>
          <w:lang w:eastAsia="en-US"/>
        </w:rPr>
        <w:t>1</w:t>
      </w:r>
      <w:r w:rsidRPr="00AB7B4B">
        <w:rPr>
          <w:lang w:eastAsia="en-US"/>
        </w:rPr>
        <w:t xml:space="preserve"> (energetikos, technologijos mokslų, statybos, inžinerijos) srities išsilavinimą (aukštesniojo mokslo baigimo diplomas išduotas iki 2000 m.), gali būti toliau periodiškai atestuojami.</w:t>
      </w:r>
    </w:p>
    <w:bookmarkEnd w:id="19"/>
    <w:p w:rsidR="00354D07" w:rsidRPr="00AB7B4B" w:rsidRDefault="00354D07" w:rsidP="00354D07">
      <w:pPr>
        <w:autoSpaceDE w:val="0"/>
        <w:autoSpaceDN w:val="0"/>
        <w:adjustRightInd w:val="0"/>
        <w:spacing w:before="200"/>
        <w:ind w:left="187" w:hanging="187"/>
        <w:rPr>
          <w:b/>
        </w:rPr>
      </w:pPr>
      <w:r w:rsidRPr="00AB7B4B">
        <w:rPr>
          <w:b/>
        </w:rPr>
        <w:t>Specialieji kvalifikaciniai reikalavimai:</w:t>
      </w:r>
    </w:p>
    <w:p w:rsidR="00354D07" w:rsidRPr="00AB7B4B" w:rsidRDefault="00354D07" w:rsidP="00354D07">
      <w:pPr>
        <w:autoSpaceDE w:val="0"/>
        <w:autoSpaceDN w:val="0"/>
        <w:adjustRightInd w:val="0"/>
        <w:ind w:left="187" w:hanging="187"/>
        <w:rPr>
          <w:b/>
        </w:rPr>
      </w:pPr>
      <w:r w:rsidRPr="00AB7B4B">
        <w:rPr>
          <w:b/>
        </w:rPr>
        <w:t>Iki 1000 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ind w:left="0" w:firstLine="0"/>
        <w:jc w:val="left"/>
        <w:rPr>
          <w:b/>
        </w:rPr>
      </w:pPr>
    </w:p>
    <w:p w:rsidR="00354D07" w:rsidRPr="00AB7B4B" w:rsidRDefault="00354D07" w:rsidP="00354D07">
      <w:pPr>
        <w:autoSpaceDE w:val="0"/>
        <w:autoSpaceDN w:val="0"/>
        <w:adjustRightInd w:val="0"/>
        <w:ind w:left="187" w:hanging="187"/>
        <w:rPr>
          <w:b/>
        </w:rPr>
      </w:pPr>
      <w:r w:rsidRPr="00AB7B4B">
        <w:rPr>
          <w:b/>
        </w:rPr>
        <w:t>Iki 10 kV; iki 35 kV; iki 110 kV: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pStyle w:val="Heading3"/>
        <w:numPr>
          <w:ilvl w:val="0"/>
          <w:numId w:val="0"/>
        </w:numPr>
        <w:ind w:left="720"/>
      </w:pPr>
      <w:r w:rsidRPr="00AB7B4B">
        <w:t>BENDRŲJŲ ŽINIŲ VERTINIMO TEMOS</w:t>
      </w:r>
    </w:p>
    <w:p w:rsidR="00FD5D75" w:rsidRPr="009649B0" w:rsidRDefault="00FD5D75" w:rsidP="005143B4">
      <w:pPr>
        <w:pStyle w:val="ListParagraph"/>
        <w:numPr>
          <w:ilvl w:val="0"/>
          <w:numId w:val="265"/>
        </w:numPr>
        <w:autoSpaceDE w:val="0"/>
        <w:autoSpaceDN w:val="0"/>
        <w:adjustRightInd w:val="0"/>
        <w:jc w:val="left"/>
      </w:pPr>
      <w:r w:rsidRPr="009649B0">
        <w:t>Darbuotojų darbų sauga ir sveikata:</w:t>
      </w:r>
    </w:p>
    <w:p w:rsidR="00FD5D75" w:rsidRPr="009649B0" w:rsidRDefault="00FD5D75" w:rsidP="005143B4">
      <w:pPr>
        <w:numPr>
          <w:ilvl w:val="0"/>
          <w:numId w:val="5"/>
        </w:numPr>
        <w:autoSpaceDE w:val="0"/>
        <w:autoSpaceDN w:val="0"/>
        <w:adjustRightInd w:val="0"/>
        <w:ind w:left="1418" w:hanging="284"/>
        <w:contextualSpacing/>
        <w:jc w:val="left"/>
      </w:pPr>
      <w:r w:rsidRPr="009649B0">
        <w:t>avarijų ir nelaimingų atsitikimų darbe priežastys;</w:t>
      </w:r>
    </w:p>
    <w:p w:rsidR="00FD5D75" w:rsidRPr="009649B0" w:rsidRDefault="00FD5D75" w:rsidP="005143B4">
      <w:pPr>
        <w:numPr>
          <w:ilvl w:val="0"/>
          <w:numId w:val="5"/>
        </w:numPr>
        <w:autoSpaceDE w:val="0"/>
        <w:autoSpaceDN w:val="0"/>
        <w:adjustRightInd w:val="0"/>
        <w:ind w:left="1418" w:hanging="284"/>
        <w:contextualSpacing/>
        <w:jc w:val="left"/>
      </w:pPr>
      <w:r w:rsidRPr="009649B0">
        <w:t>darbuotojų apsauga nuo cheminių veiksnių;</w:t>
      </w:r>
    </w:p>
    <w:p w:rsidR="00FD5D75" w:rsidRPr="009649B0" w:rsidRDefault="00FD5D75" w:rsidP="005143B4">
      <w:pPr>
        <w:numPr>
          <w:ilvl w:val="0"/>
          <w:numId w:val="5"/>
        </w:numPr>
        <w:ind w:left="1418" w:hanging="284"/>
        <w:contextualSpacing/>
        <w:jc w:val="left"/>
      </w:pPr>
      <w:r w:rsidRPr="009649B0">
        <w:t>pirmosios pagalbos suteikimas.</w:t>
      </w:r>
    </w:p>
    <w:p w:rsidR="00FD5D75" w:rsidRPr="009649B0" w:rsidRDefault="00FD5D75" w:rsidP="005143B4">
      <w:pPr>
        <w:pStyle w:val="ListParagraph"/>
        <w:numPr>
          <w:ilvl w:val="0"/>
          <w:numId w:val="265"/>
        </w:numPr>
        <w:autoSpaceDE w:val="0"/>
        <w:autoSpaceDN w:val="0"/>
        <w:adjustRightInd w:val="0"/>
        <w:jc w:val="left"/>
      </w:pPr>
      <w:r w:rsidRPr="009649B0">
        <w:t>Gaisrinė sauga:</w:t>
      </w:r>
    </w:p>
    <w:p w:rsidR="00FD5D75" w:rsidRPr="009649B0" w:rsidRDefault="00FD5D75" w:rsidP="005143B4">
      <w:pPr>
        <w:numPr>
          <w:ilvl w:val="0"/>
          <w:numId w:val="6"/>
        </w:numPr>
        <w:autoSpaceDE w:val="0"/>
        <w:autoSpaceDN w:val="0"/>
        <w:adjustRightInd w:val="0"/>
        <w:ind w:left="1418" w:hanging="284"/>
        <w:contextualSpacing/>
        <w:jc w:val="left"/>
      </w:pPr>
      <w:r w:rsidRPr="009649B0">
        <w:lastRenderedPageBreak/>
        <w:t>saugos reikalavimai pagal gaisrą ir sprogimą pavojingoms teritorijoms ir įrangai</w:t>
      </w:r>
    </w:p>
    <w:p w:rsidR="00FD5D75" w:rsidRPr="009649B0" w:rsidRDefault="00FD5D75" w:rsidP="005143B4">
      <w:pPr>
        <w:numPr>
          <w:ilvl w:val="0"/>
          <w:numId w:val="6"/>
        </w:numPr>
        <w:autoSpaceDE w:val="0"/>
        <w:autoSpaceDN w:val="0"/>
        <w:adjustRightInd w:val="0"/>
        <w:ind w:left="1418" w:hanging="284"/>
        <w:contextualSpacing/>
        <w:jc w:val="left"/>
      </w:pPr>
      <w:r w:rsidRPr="009649B0">
        <w:t>ugnies darbais;</w:t>
      </w:r>
    </w:p>
    <w:p w:rsidR="00FD5D75" w:rsidRPr="009649B0" w:rsidRDefault="00FD5D75" w:rsidP="005143B4">
      <w:pPr>
        <w:numPr>
          <w:ilvl w:val="0"/>
          <w:numId w:val="6"/>
        </w:numPr>
        <w:autoSpaceDE w:val="0"/>
        <w:autoSpaceDN w:val="0"/>
        <w:adjustRightInd w:val="0"/>
        <w:ind w:left="1418" w:hanging="284"/>
        <w:contextualSpacing/>
        <w:jc w:val="left"/>
      </w:pPr>
      <w:r w:rsidRPr="009649B0">
        <w:t>reikalavimai eksploatuojant elektros įrenginius;</w:t>
      </w:r>
    </w:p>
    <w:p w:rsidR="00FD5D75" w:rsidRDefault="00FD5D75" w:rsidP="005143B4">
      <w:pPr>
        <w:numPr>
          <w:ilvl w:val="0"/>
          <w:numId w:val="6"/>
        </w:numPr>
        <w:autoSpaceDE w:val="0"/>
        <w:autoSpaceDN w:val="0"/>
        <w:adjustRightInd w:val="0"/>
        <w:ind w:left="1418" w:hanging="284"/>
        <w:contextualSpacing/>
        <w:jc w:val="left"/>
      </w:pPr>
      <w:r w:rsidRPr="009649B0">
        <w:t>gaisrų klasifikavimas ir gesinimo priemonės.</w:t>
      </w:r>
    </w:p>
    <w:p w:rsidR="00FD5D75" w:rsidRPr="009649B0" w:rsidRDefault="00FD5D75" w:rsidP="00FD5D75">
      <w:pPr>
        <w:autoSpaceDE w:val="0"/>
        <w:autoSpaceDN w:val="0"/>
        <w:adjustRightInd w:val="0"/>
        <w:ind w:left="1418" w:firstLine="0"/>
        <w:contextualSpacing/>
        <w:jc w:val="left"/>
      </w:pPr>
    </w:p>
    <w:p w:rsidR="00354D07" w:rsidRPr="00AB7B4B" w:rsidRDefault="00354D07" w:rsidP="00354D07">
      <w:pPr>
        <w:pStyle w:val="Heading3"/>
        <w:numPr>
          <w:ilvl w:val="0"/>
          <w:numId w:val="0"/>
        </w:numPr>
        <w:ind w:left="720"/>
      </w:pPr>
      <w:r w:rsidRPr="00AB7B4B">
        <w:t>SPECIALIŲJŲ ŽINIŲ VERTINIMO TEMOS</w:t>
      </w:r>
    </w:p>
    <w:p w:rsidR="00354D07" w:rsidRPr="00FD5D75" w:rsidRDefault="00354D07" w:rsidP="005143B4">
      <w:pPr>
        <w:numPr>
          <w:ilvl w:val="0"/>
          <w:numId w:val="36"/>
        </w:numPr>
        <w:autoSpaceDE w:val="0"/>
        <w:autoSpaceDN w:val="0"/>
        <w:adjustRightInd w:val="0"/>
        <w:contextualSpacing/>
        <w:jc w:val="left"/>
      </w:pPr>
      <w:r w:rsidRPr="00FD5D75">
        <w:t xml:space="preserve">Energetikos objektus, įrenginius </w:t>
      </w:r>
      <w:r w:rsidR="00B60171" w:rsidRPr="00FD5D75">
        <w:t xml:space="preserve">įrengiančių ir (ar) </w:t>
      </w:r>
      <w:r w:rsidRPr="00FD5D75">
        <w:t>eksploatuojančių darbuotojų atestavimo nuostatos: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36"/>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7"/>
        </w:numPr>
        <w:ind w:left="1418" w:hanging="284"/>
        <w:contextualSpacing/>
        <w:jc w:val="left"/>
      </w:pPr>
      <w:r w:rsidRPr="00AB7B4B">
        <w:t>veiklos licencijos, leidimai ir atestatai.</w:t>
      </w:r>
    </w:p>
    <w:p w:rsidR="00354D07" w:rsidRPr="00AB7B4B" w:rsidRDefault="00354D07" w:rsidP="005143B4">
      <w:pPr>
        <w:numPr>
          <w:ilvl w:val="0"/>
          <w:numId w:val="36"/>
        </w:numPr>
        <w:contextualSpacing/>
        <w:jc w:val="left"/>
      </w:pPr>
      <w:r w:rsidRPr="00AB7B4B">
        <w:t>Energetikos darbuotojų veiklos administravimas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36"/>
        </w:numPr>
        <w:contextualSpacing/>
        <w:jc w:val="left"/>
      </w:pPr>
      <w:r w:rsidRPr="00AB7B4B">
        <w:t>Metrologijos reikalavimai sistemose:</w:t>
      </w:r>
    </w:p>
    <w:p w:rsidR="00354D07" w:rsidRPr="00AB7B4B" w:rsidRDefault="00354D07" w:rsidP="005143B4">
      <w:pPr>
        <w:numPr>
          <w:ilvl w:val="0"/>
          <w:numId w:val="11"/>
        </w:numPr>
        <w:ind w:left="1418" w:hanging="284"/>
        <w:contextualSpacing/>
        <w:jc w:val="left"/>
      </w:pPr>
      <w:r w:rsidRPr="00AB7B4B">
        <w:t>įstatymo paskirtis;</w:t>
      </w:r>
    </w:p>
    <w:p w:rsidR="00354D07" w:rsidRPr="00AB7B4B" w:rsidRDefault="00354D07" w:rsidP="005143B4">
      <w:pPr>
        <w:numPr>
          <w:ilvl w:val="0"/>
          <w:numId w:val="11"/>
        </w:numPr>
        <w:ind w:left="1418" w:hanging="284"/>
        <w:contextualSpacing/>
        <w:jc w:val="left"/>
      </w:pPr>
      <w:r w:rsidRPr="00AB7B4B">
        <w:t>sąvokos ir apibrėžtys;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metrologijos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354D07" w:rsidRPr="00AB7B4B" w:rsidRDefault="00354D07" w:rsidP="005143B4">
      <w:pPr>
        <w:numPr>
          <w:ilvl w:val="0"/>
          <w:numId w:val="36"/>
        </w:numPr>
        <w:contextualSpacing/>
        <w:jc w:val="left"/>
      </w:pPr>
      <w:r w:rsidRPr="00AB7B4B">
        <w:rPr>
          <w:bCs/>
        </w:rPr>
        <w:t>Darbuotojų, eksploatuojančių elektros ir šilumos įrenginius, priešavarinės treniruotės:</w:t>
      </w:r>
    </w:p>
    <w:p w:rsidR="00354D07" w:rsidRPr="00AB7B4B" w:rsidRDefault="00354D07" w:rsidP="005143B4">
      <w:pPr>
        <w:numPr>
          <w:ilvl w:val="0"/>
          <w:numId w:val="13"/>
        </w:numPr>
        <w:ind w:left="1418" w:hanging="284"/>
        <w:contextualSpacing/>
        <w:jc w:val="left"/>
        <w:rPr>
          <w:bCs/>
        </w:rPr>
      </w:pPr>
      <w:r w:rsidRPr="00AB7B4B">
        <w:rPr>
          <w:bCs/>
        </w:rPr>
        <w:t>bendrieji reikalavimai;</w:t>
      </w:r>
    </w:p>
    <w:p w:rsidR="00354D07" w:rsidRPr="00AB7B4B" w:rsidRDefault="00354D07" w:rsidP="005143B4">
      <w:pPr>
        <w:numPr>
          <w:ilvl w:val="0"/>
          <w:numId w:val="13"/>
        </w:numPr>
        <w:ind w:left="1418" w:hanging="284"/>
        <w:contextualSpacing/>
        <w:jc w:val="left"/>
        <w:rPr>
          <w:bCs/>
        </w:rPr>
      </w:pPr>
      <w:r w:rsidRPr="00AB7B4B">
        <w:rPr>
          <w:bCs/>
        </w:rPr>
        <w:t>treniruočių rūšys;</w:t>
      </w:r>
    </w:p>
    <w:p w:rsidR="00354D07" w:rsidRPr="00AB7B4B" w:rsidRDefault="00354D07" w:rsidP="005143B4">
      <w:pPr>
        <w:numPr>
          <w:ilvl w:val="0"/>
          <w:numId w:val="13"/>
        </w:numPr>
        <w:ind w:left="1418" w:hanging="284"/>
        <w:contextualSpacing/>
        <w:jc w:val="left"/>
        <w:rPr>
          <w:bCs/>
        </w:rPr>
      </w:pPr>
      <w:r w:rsidRPr="00AB7B4B">
        <w:rPr>
          <w:bCs/>
        </w:rPr>
        <w:t>treniruočių rengimo periodiškumas;</w:t>
      </w:r>
    </w:p>
    <w:p w:rsidR="00354D07" w:rsidRPr="00AB7B4B" w:rsidRDefault="00354D07" w:rsidP="005143B4">
      <w:pPr>
        <w:numPr>
          <w:ilvl w:val="0"/>
          <w:numId w:val="13"/>
        </w:numPr>
        <w:ind w:left="1418" w:hanging="284"/>
        <w:contextualSpacing/>
        <w:jc w:val="left"/>
        <w:rPr>
          <w:bCs/>
        </w:rPr>
      </w:pPr>
      <w:r w:rsidRPr="00AB7B4B">
        <w:rPr>
          <w:bCs/>
        </w:rPr>
        <w:t>treniruočių rengimo reikalavimai ir tvarka;</w:t>
      </w:r>
    </w:p>
    <w:p w:rsidR="00354D07" w:rsidRPr="00AB7B4B" w:rsidRDefault="00354D07" w:rsidP="005143B4">
      <w:pPr>
        <w:numPr>
          <w:ilvl w:val="0"/>
          <w:numId w:val="13"/>
        </w:numPr>
        <w:ind w:left="1418" w:hanging="284"/>
        <w:contextualSpacing/>
        <w:jc w:val="left"/>
        <w:rPr>
          <w:bCs/>
        </w:rPr>
      </w:pPr>
      <w:r w:rsidRPr="00AB7B4B">
        <w:rPr>
          <w:bCs/>
        </w:rPr>
        <w:t>treniruočių rengimo būdai;</w:t>
      </w:r>
    </w:p>
    <w:p w:rsidR="00354D07" w:rsidRPr="00AB7B4B" w:rsidRDefault="00354D07" w:rsidP="005143B4">
      <w:pPr>
        <w:numPr>
          <w:ilvl w:val="0"/>
          <w:numId w:val="13"/>
        </w:numPr>
        <w:ind w:left="1418" w:hanging="284"/>
        <w:contextualSpacing/>
        <w:jc w:val="left"/>
        <w:rPr>
          <w:bCs/>
        </w:rPr>
      </w:pPr>
      <w:r w:rsidRPr="00AB7B4B">
        <w:rPr>
          <w:bCs/>
        </w:rPr>
        <w:t>treniruočių rezultatų nagrinėjimas, įvertinimas ir registravimas.</w:t>
      </w:r>
    </w:p>
    <w:p w:rsidR="00354D07" w:rsidRPr="00AB7B4B" w:rsidRDefault="00354D07" w:rsidP="005143B4">
      <w:pPr>
        <w:pStyle w:val="ListParagraph"/>
        <w:numPr>
          <w:ilvl w:val="0"/>
          <w:numId w:val="36"/>
        </w:numPr>
        <w:spacing w:line="259" w:lineRule="auto"/>
        <w:ind w:left="714" w:hanging="357"/>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left="1434" w:hanging="300"/>
        <w:contextualSpacing/>
        <w:jc w:val="left"/>
        <w:rPr>
          <w:lang w:eastAsia="en-US"/>
        </w:rPr>
      </w:pPr>
      <w:r w:rsidRPr="00AB7B4B">
        <w:rPr>
          <w:lang w:eastAsia="en-US"/>
        </w:rPr>
        <w:t>bendrieji reikalavimai;</w:t>
      </w:r>
    </w:p>
    <w:p w:rsidR="00354D07" w:rsidRPr="00AB7B4B" w:rsidRDefault="00354D07" w:rsidP="005143B4">
      <w:pPr>
        <w:numPr>
          <w:ilvl w:val="0"/>
          <w:numId w:val="97"/>
        </w:numPr>
        <w:spacing w:line="259" w:lineRule="auto"/>
        <w:ind w:hanging="300"/>
        <w:contextualSpacing/>
        <w:jc w:val="left"/>
        <w:rPr>
          <w:lang w:eastAsia="en-US"/>
        </w:rPr>
      </w:pPr>
      <w:r w:rsidRPr="00AB7B4B">
        <w:rPr>
          <w:bCs/>
          <w:lang w:eastAsia="en-US"/>
        </w:rPr>
        <w:t>elektros linijų apsaugos zonos.</w:t>
      </w:r>
    </w:p>
    <w:p w:rsidR="00354D07" w:rsidRPr="00AB7B4B" w:rsidRDefault="00354D07" w:rsidP="005143B4">
      <w:pPr>
        <w:pStyle w:val="ListParagraph"/>
        <w:numPr>
          <w:ilvl w:val="0"/>
          <w:numId w:val="36"/>
        </w:numPr>
        <w:autoSpaceDE w:val="0"/>
        <w:autoSpaceDN w:val="0"/>
        <w:adjustRightInd w:val="0"/>
        <w:jc w:val="left"/>
      </w:pPr>
      <w:r w:rsidRPr="00AB7B4B">
        <w:t>Avarijų lokalizavimas, likvidavimas, tyrimas ir prevencija:</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36"/>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valdymas;</w:t>
      </w:r>
    </w:p>
    <w:p w:rsidR="00354D07" w:rsidRPr="00AB7B4B" w:rsidRDefault="00354D07" w:rsidP="005143B4">
      <w:pPr>
        <w:numPr>
          <w:ilvl w:val="0"/>
          <w:numId w:val="33"/>
        </w:numPr>
        <w:ind w:left="1418" w:hanging="284"/>
        <w:contextualSpacing/>
        <w:rPr>
          <w:bCs/>
          <w:lang w:eastAsia="en-US"/>
        </w:rPr>
      </w:pPr>
      <w:r w:rsidRPr="00AB7B4B">
        <w:rPr>
          <w:bCs/>
          <w:lang w:eastAsia="en-US"/>
        </w:rPr>
        <w:lastRenderedPageBreak/>
        <w:t>elektros energetikos sektoriaus veiklos organizavimo principai;</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gamyba, perdavimas ir skirstymas;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tiekimas;</w:t>
      </w:r>
    </w:p>
    <w:p w:rsidR="00354D07" w:rsidRPr="00AB7B4B" w:rsidRDefault="00354D07" w:rsidP="005143B4">
      <w:pPr>
        <w:numPr>
          <w:ilvl w:val="0"/>
          <w:numId w:val="33"/>
        </w:numPr>
        <w:ind w:left="1418" w:hanging="284"/>
        <w:contextualSpacing/>
        <w:rPr>
          <w:bCs/>
          <w:lang w:eastAsia="en-US"/>
        </w:rPr>
      </w:pPr>
      <w:r w:rsidRPr="00AB7B4B">
        <w:rPr>
          <w:bCs/>
          <w:lang w:eastAsia="en-US"/>
        </w:rPr>
        <w:t>vartotojų teisių apsauga;</w:t>
      </w:r>
    </w:p>
    <w:p w:rsidR="00354D07" w:rsidRPr="00AB7B4B" w:rsidRDefault="00354D07" w:rsidP="005143B4">
      <w:pPr>
        <w:numPr>
          <w:ilvl w:val="0"/>
          <w:numId w:val="33"/>
        </w:numPr>
        <w:ind w:left="1418" w:hanging="284"/>
        <w:contextualSpacing/>
        <w:rPr>
          <w:bCs/>
          <w:lang w:eastAsia="en-US"/>
        </w:rPr>
      </w:pPr>
      <w:r w:rsidRPr="00AB7B4B">
        <w:rPr>
          <w:bCs/>
          <w:lang w:eastAsia="en-US"/>
        </w:rPr>
        <w:t>apskaitos ir veiklos elektros energetikos sektoriuje skaidrumas;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rinkos aspektai;</w:t>
      </w:r>
    </w:p>
    <w:p w:rsidR="00354D07" w:rsidRPr="00AB7B4B" w:rsidRDefault="00354D07" w:rsidP="005143B4">
      <w:pPr>
        <w:numPr>
          <w:ilvl w:val="0"/>
          <w:numId w:val="33"/>
        </w:numPr>
        <w:ind w:left="1418" w:hanging="284"/>
        <w:contextualSpacing/>
        <w:rPr>
          <w:bCs/>
          <w:lang w:eastAsia="en-US"/>
        </w:rPr>
      </w:pPr>
      <w:r w:rsidRPr="00AB7B4B">
        <w:rPr>
          <w:bCs/>
          <w:lang w:eastAsia="en-US"/>
        </w:rPr>
        <w:t>aprūpinimo elektros energija nutraukimas, ribojimas ir techniniai saugumo reikalavimai;</w:t>
      </w:r>
    </w:p>
    <w:p w:rsidR="00354D07" w:rsidRPr="00AB7B4B" w:rsidRDefault="00354D07" w:rsidP="005143B4">
      <w:pPr>
        <w:numPr>
          <w:ilvl w:val="0"/>
          <w:numId w:val="33"/>
        </w:numPr>
        <w:ind w:left="1418" w:hanging="284"/>
        <w:contextualSpacing/>
        <w:rPr>
          <w:bCs/>
          <w:lang w:eastAsia="en-US"/>
        </w:rPr>
      </w:pPr>
      <w:r w:rsidRPr="00AB7B4B">
        <w:rPr>
          <w:bCs/>
          <w:lang w:eastAsia="en-US"/>
        </w:rPr>
        <w:t>viešieji interesai elektros energetikos sektoriuje;</w:t>
      </w:r>
    </w:p>
    <w:p w:rsidR="00354D07" w:rsidRPr="00AB7B4B" w:rsidRDefault="00354D07" w:rsidP="005143B4">
      <w:pPr>
        <w:numPr>
          <w:ilvl w:val="0"/>
          <w:numId w:val="33"/>
        </w:numPr>
        <w:ind w:left="1418" w:hanging="284"/>
        <w:contextualSpacing/>
        <w:rPr>
          <w:bCs/>
          <w:lang w:eastAsia="en-US"/>
        </w:rPr>
      </w:pPr>
      <w:r w:rsidRPr="00AB7B4B">
        <w:rPr>
          <w:bCs/>
          <w:lang w:eastAsia="en-US"/>
        </w:rPr>
        <w:t>skundų nagrinėjimas ir atsakomybė.</w:t>
      </w:r>
    </w:p>
    <w:p w:rsidR="00354D07" w:rsidRPr="00AB7B4B" w:rsidRDefault="00354D07" w:rsidP="005143B4">
      <w:pPr>
        <w:numPr>
          <w:ilvl w:val="0"/>
          <w:numId w:val="36"/>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energijos aprūpinimo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lang w:eastAsia="en-US"/>
        </w:rPr>
      </w:pPr>
      <w:r w:rsidRPr="00AB7B4B">
        <w:rPr>
          <w:bCs/>
          <w:lang w:eastAsia="en-US"/>
        </w:rPr>
        <w:t>galios lygiai ir jų reguliavimas (aktyvioji galia).</w:t>
      </w:r>
    </w:p>
    <w:p w:rsidR="00354D07" w:rsidRPr="00AB7B4B" w:rsidRDefault="00354D07" w:rsidP="005143B4">
      <w:pPr>
        <w:numPr>
          <w:ilvl w:val="0"/>
          <w:numId w:val="36"/>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 identifikavimas.</w:t>
      </w:r>
    </w:p>
    <w:p w:rsidR="00354D07" w:rsidRPr="00AB7B4B" w:rsidRDefault="00354D07" w:rsidP="005143B4">
      <w:pPr>
        <w:numPr>
          <w:ilvl w:val="0"/>
          <w:numId w:val="36"/>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36"/>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36"/>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36"/>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36"/>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36"/>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36"/>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36"/>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36"/>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36"/>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36"/>
        </w:numPr>
        <w:contextualSpacing/>
        <w:rPr>
          <w:bCs/>
          <w:lang w:eastAsia="en-US"/>
        </w:rPr>
      </w:pPr>
      <w:r w:rsidRPr="00AB7B4B">
        <w:rPr>
          <w:bCs/>
          <w:lang w:eastAsia="en-US"/>
        </w:rPr>
        <w:lastRenderedPageBreak/>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36"/>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36"/>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36"/>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36"/>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36"/>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36"/>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36"/>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36"/>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36"/>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36"/>
        </w:numPr>
        <w:contextualSpacing/>
        <w:rPr>
          <w:lang w:eastAsia="en-US"/>
        </w:rPr>
      </w:pPr>
      <w:r w:rsidRPr="00AB7B4B">
        <w:rPr>
          <w:bCs/>
          <w:lang w:eastAsia="en-US"/>
        </w:rPr>
        <w:t>Elektros energijos gamintojų ir vartotojų elektros įrenginių prijungimo prie elektros tinklų tvarkos</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operatorių elektros tinklų paslaugos pagrindinės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tvarka ir terminai;</w:t>
      </w:r>
    </w:p>
    <w:p w:rsidR="00354D07" w:rsidRPr="00AB7B4B" w:rsidRDefault="00354D07" w:rsidP="005143B4">
      <w:pPr>
        <w:numPr>
          <w:ilvl w:val="0"/>
          <w:numId w:val="19"/>
        </w:numPr>
        <w:ind w:left="1418" w:hanging="284"/>
        <w:contextualSpacing/>
        <w:rPr>
          <w:lang w:eastAsia="en-US"/>
        </w:rPr>
      </w:pPr>
      <w:r w:rsidRPr="00AB7B4B">
        <w:rPr>
          <w:bCs/>
          <w:lang w:eastAsia="en-US"/>
        </w:rPr>
        <w:t>gamintojų elektros įrenginių prijungimo tvarka ir sąlygos;</w:t>
      </w:r>
    </w:p>
    <w:p w:rsidR="00354D07" w:rsidRPr="00AB7B4B" w:rsidRDefault="00354D07" w:rsidP="005143B4">
      <w:pPr>
        <w:numPr>
          <w:ilvl w:val="0"/>
          <w:numId w:val="19"/>
        </w:numPr>
        <w:ind w:left="1418" w:hanging="284"/>
        <w:contextualSpacing/>
        <w:rPr>
          <w:lang w:eastAsia="en-US"/>
        </w:rPr>
      </w:pPr>
      <w:r w:rsidRPr="00AB7B4B">
        <w:rPr>
          <w:bCs/>
          <w:lang w:eastAsia="en-US"/>
        </w:rPr>
        <w:t>laikinas vartotojų elektros įrenginių prijungimas;</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tinklų paslaugų įmokos nustatymas ir mokėjimo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prie operatorių elektros tinklų papildomi reikalavimai ir ypatumai bei elektros tinklų ir įrenginių perkėlimas (rekonstravimas) vartotojo pageidavimu;</w:t>
      </w:r>
    </w:p>
    <w:p w:rsidR="00354D07" w:rsidRPr="00AB7B4B" w:rsidRDefault="00354D07" w:rsidP="005143B4">
      <w:pPr>
        <w:numPr>
          <w:ilvl w:val="0"/>
          <w:numId w:val="19"/>
        </w:numPr>
        <w:ind w:left="1418" w:hanging="284"/>
        <w:contextualSpacing/>
        <w:rPr>
          <w:lang w:eastAsia="en-US"/>
        </w:rPr>
      </w:pPr>
      <w:r w:rsidRPr="00AB7B4B">
        <w:rPr>
          <w:bCs/>
          <w:lang w:eastAsia="en-US"/>
        </w:rPr>
        <w:t>prijungimo paslaugos kontrolė ir informacijos teikimas.</w:t>
      </w:r>
    </w:p>
    <w:p w:rsidR="00354D07" w:rsidRPr="00AB7B4B" w:rsidRDefault="00354D07" w:rsidP="005143B4">
      <w:pPr>
        <w:numPr>
          <w:ilvl w:val="0"/>
          <w:numId w:val="36"/>
        </w:numPr>
        <w:contextualSpacing/>
        <w:rPr>
          <w:lang w:eastAsia="en-US"/>
        </w:rPr>
      </w:pPr>
      <w:r w:rsidRPr="00AB7B4B">
        <w:rPr>
          <w:bCs/>
          <w:lang w:eastAsia="en-US"/>
        </w:rPr>
        <w:t>Vartotojų lėšomis įrengtų bendrai naudojamų elektros energetikos objektų, skirtų elektros energijai perduoti ir (ar) skirstyti, išpirkimo ar eksploatavimo tvarka: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1"/>
        </w:numPr>
        <w:ind w:hanging="300"/>
        <w:contextualSpacing/>
        <w:rPr>
          <w:lang w:eastAsia="en-US"/>
        </w:rPr>
      </w:pPr>
      <w:r w:rsidRPr="00AB7B4B">
        <w:rPr>
          <w:lang w:eastAsia="en-US"/>
        </w:rPr>
        <w:t>bendrai naudojamų elektros energetikos objektų būklės ir kainos nustatymo principai;</w:t>
      </w:r>
    </w:p>
    <w:p w:rsidR="00354D07" w:rsidRPr="00AB7B4B" w:rsidRDefault="00354D07" w:rsidP="005143B4">
      <w:pPr>
        <w:numPr>
          <w:ilvl w:val="0"/>
          <w:numId w:val="21"/>
        </w:numPr>
        <w:ind w:hanging="300"/>
        <w:contextualSpacing/>
        <w:rPr>
          <w:lang w:eastAsia="en-US"/>
        </w:rPr>
      </w:pPr>
      <w:r w:rsidRPr="00AB7B4B">
        <w:rPr>
          <w:lang w:eastAsia="en-US"/>
        </w:rPr>
        <w:t>prašymų padavimas ir nagrinėjimas;</w:t>
      </w:r>
    </w:p>
    <w:p w:rsidR="00354D07" w:rsidRPr="00AB7B4B" w:rsidRDefault="00354D07" w:rsidP="005143B4">
      <w:pPr>
        <w:numPr>
          <w:ilvl w:val="0"/>
          <w:numId w:val="21"/>
        </w:numPr>
        <w:ind w:hanging="300"/>
        <w:contextualSpacing/>
        <w:rPr>
          <w:lang w:eastAsia="en-US"/>
        </w:rPr>
      </w:pPr>
      <w:r w:rsidRPr="00AB7B4B">
        <w:rPr>
          <w:bCs/>
          <w:lang w:eastAsia="en-US"/>
        </w:rPr>
        <w:t>bendrai naudojamų elektros energetikos objektų eksploatavimas.</w:t>
      </w:r>
    </w:p>
    <w:p w:rsidR="00354D07" w:rsidRPr="00AB7B4B" w:rsidRDefault="00354D07" w:rsidP="005143B4">
      <w:pPr>
        <w:numPr>
          <w:ilvl w:val="0"/>
          <w:numId w:val="36"/>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operatoriaus, tiekėjo ir vartotojo pareigos;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36"/>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36"/>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nutraukimo ar apribojimo sąlygos;</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nutraukimas ar apribojimas valstybinės energetikos inspekcijos reikalavimu;</w:t>
      </w:r>
    </w:p>
    <w:p w:rsidR="00354D07" w:rsidRPr="00AB7B4B" w:rsidRDefault="00354D07" w:rsidP="005143B4">
      <w:pPr>
        <w:numPr>
          <w:ilvl w:val="0"/>
          <w:numId w:val="23"/>
        </w:numPr>
        <w:ind w:left="1418" w:hanging="284"/>
        <w:contextualSpacing/>
        <w:rPr>
          <w:lang w:eastAsia="en-US"/>
        </w:rPr>
      </w:pPr>
      <w:r w:rsidRPr="00AB7B4B">
        <w:rPr>
          <w:bCs/>
          <w:lang w:eastAsia="en-US"/>
        </w:rPr>
        <w:t>avarinis elektros energijos persiuntimo nutraukimas ar apribojimas ir avarinių atjungimų grafikų sudarymo tvarka;</w:t>
      </w:r>
    </w:p>
    <w:p w:rsidR="00354D07" w:rsidRPr="00AB7B4B" w:rsidRDefault="00354D07" w:rsidP="005143B4">
      <w:pPr>
        <w:numPr>
          <w:ilvl w:val="0"/>
          <w:numId w:val="23"/>
        </w:numPr>
        <w:ind w:left="1418" w:hanging="284"/>
        <w:contextualSpacing/>
        <w:rPr>
          <w:lang w:eastAsia="en-US"/>
        </w:rPr>
      </w:pPr>
      <w:r w:rsidRPr="00AB7B4B">
        <w:rPr>
          <w:lang w:eastAsia="en-US"/>
        </w:rPr>
        <w:t>elektros energijos persiuntimo, nutraukimas ar apribojimas vykdant planinius elektros tinklų priežiūros darbus;</w:t>
      </w:r>
    </w:p>
    <w:p w:rsidR="00354D07" w:rsidRPr="00AB7B4B" w:rsidRDefault="00354D07" w:rsidP="005143B4">
      <w:pPr>
        <w:numPr>
          <w:ilvl w:val="0"/>
          <w:numId w:val="23"/>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36"/>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36"/>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lastRenderedPageBreak/>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36"/>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36"/>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36"/>
        </w:numPr>
        <w:contextualSpacing/>
        <w:rPr>
          <w:lang w:eastAsia="en-US"/>
        </w:rPr>
      </w:pPr>
      <w:r w:rsidRPr="00AB7B4B">
        <w:rPr>
          <w:bCs/>
          <w:lang w:eastAsia="en-US"/>
        </w:rPr>
        <w:t>Elektrinių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technologinių procesų operatyvinės kontrolės ir valdymo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techninės ir komercinės šilumos energijos matavimo tikslumo normos.</w:t>
      </w:r>
    </w:p>
    <w:p w:rsidR="00354D07" w:rsidRPr="00AB7B4B" w:rsidRDefault="00354D07" w:rsidP="005143B4">
      <w:pPr>
        <w:numPr>
          <w:ilvl w:val="0"/>
          <w:numId w:val="36"/>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w:t>
      </w:r>
    </w:p>
    <w:p w:rsidR="00354D07" w:rsidRPr="00AB7B4B" w:rsidRDefault="00354D07" w:rsidP="005143B4">
      <w:pPr>
        <w:numPr>
          <w:ilvl w:val="0"/>
          <w:numId w:val="27"/>
        </w:numPr>
        <w:ind w:hanging="300"/>
        <w:contextualSpacing/>
        <w:rPr>
          <w:lang w:eastAsia="en-US"/>
        </w:rPr>
      </w:pPr>
      <w:r w:rsidRPr="00AB7B4B">
        <w:rPr>
          <w:bCs/>
          <w:lang w:eastAsia="en-US"/>
        </w:rPr>
        <w:t>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36"/>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t>remonto grafiko sudarymo tvarka;</w:t>
      </w:r>
    </w:p>
    <w:p w:rsidR="00354D07" w:rsidRPr="00AB7B4B" w:rsidRDefault="00354D07" w:rsidP="005143B4">
      <w:pPr>
        <w:numPr>
          <w:ilvl w:val="0"/>
          <w:numId w:val="28"/>
        </w:numPr>
        <w:ind w:left="1418" w:hanging="284"/>
        <w:contextualSpacing/>
        <w:rPr>
          <w:lang w:eastAsia="en-US"/>
        </w:rPr>
      </w:pPr>
      <w:r w:rsidRPr="00AB7B4B">
        <w:rPr>
          <w:bCs/>
          <w:lang w:eastAsia="en-US"/>
        </w:rPr>
        <w:t>paraiškų įforminimo tvarka;</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avarinių situacijų likvidavimas;</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operatyvinio personalo pokalbių ir operatyvinio žurnalo vedimo tvarka;</w:t>
      </w:r>
    </w:p>
    <w:p w:rsidR="00354D07" w:rsidRPr="00AB7B4B" w:rsidRDefault="00354D07" w:rsidP="005143B4">
      <w:pPr>
        <w:numPr>
          <w:ilvl w:val="0"/>
          <w:numId w:val="28"/>
        </w:numPr>
        <w:ind w:left="1418" w:hanging="284"/>
        <w:contextualSpacing/>
        <w:rPr>
          <w:lang w:eastAsia="en-US"/>
        </w:rPr>
      </w:pPr>
      <w:r w:rsidRPr="00AB7B4B">
        <w:rPr>
          <w:lang w:eastAsia="en-US"/>
        </w:rPr>
        <w:t>pamainų pasikeitimo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28"/>
        </w:numPr>
        <w:ind w:left="1418" w:hanging="284"/>
        <w:contextualSpacing/>
        <w:rPr>
          <w:lang w:eastAsia="en-US"/>
        </w:rPr>
      </w:pPr>
      <w:r w:rsidRPr="00AB7B4B">
        <w:rPr>
          <w:bCs/>
          <w:lang w:eastAsia="en-US"/>
        </w:rPr>
        <w:t>operatyvinio žurnalo pildymas, keičiant elektrinių generuojamos energijos planus;</w:t>
      </w:r>
    </w:p>
    <w:p w:rsidR="00354D07" w:rsidRPr="00AB7B4B" w:rsidRDefault="00354D07"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354D07" w:rsidRPr="00AB7B4B" w:rsidRDefault="00354D07" w:rsidP="005143B4">
      <w:pPr>
        <w:numPr>
          <w:ilvl w:val="0"/>
          <w:numId w:val="36"/>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9"/>
        </w:numPr>
        <w:ind w:left="1418" w:hanging="284"/>
        <w:contextualSpacing/>
        <w:rPr>
          <w:lang w:eastAsia="en-US"/>
        </w:rPr>
      </w:pPr>
      <w:r w:rsidRPr="00AB7B4B">
        <w:rPr>
          <w:bCs/>
          <w:lang w:eastAsia="en-US"/>
        </w:rPr>
        <w:t>persiuntimo nutraukimo ar apribojimo sąlygos;</w:t>
      </w:r>
    </w:p>
    <w:p w:rsidR="00354D07" w:rsidRPr="00AB7B4B" w:rsidRDefault="00354D07" w:rsidP="005143B4">
      <w:pPr>
        <w:numPr>
          <w:ilvl w:val="0"/>
          <w:numId w:val="29"/>
        </w:numPr>
        <w:ind w:left="1418" w:hanging="284"/>
        <w:contextualSpacing/>
        <w:rPr>
          <w:lang w:eastAsia="en-US"/>
        </w:rPr>
      </w:pPr>
      <w:r w:rsidRPr="00AB7B4B">
        <w:rPr>
          <w:lang w:eastAsia="en-US"/>
        </w:rPr>
        <w:t>avarinis elektros energijos persiuntimo nutraukimas ar apribojimas ir avarinių atjungimų grafikų sudarymo tvarka;</w:t>
      </w:r>
    </w:p>
    <w:p w:rsidR="00354D07" w:rsidRPr="00AB7B4B" w:rsidRDefault="00354D07" w:rsidP="005143B4">
      <w:pPr>
        <w:numPr>
          <w:ilvl w:val="0"/>
          <w:numId w:val="29"/>
        </w:numPr>
        <w:ind w:left="1418" w:hanging="284"/>
        <w:contextualSpacing/>
        <w:rPr>
          <w:lang w:eastAsia="en-US"/>
        </w:rPr>
      </w:pPr>
      <w:r w:rsidRPr="00AB7B4B">
        <w:rPr>
          <w:lang w:eastAsia="en-US"/>
        </w:rPr>
        <w:t>persiuntimo, nutraukimas ar apribojimas vykdant planinius elektros tinklų priežiūros darbus;</w:t>
      </w:r>
    </w:p>
    <w:p w:rsidR="00354D07" w:rsidRPr="00AB7B4B" w:rsidRDefault="00354D07" w:rsidP="005143B4">
      <w:pPr>
        <w:numPr>
          <w:ilvl w:val="0"/>
          <w:numId w:val="29"/>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36"/>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lastRenderedPageBreak/>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36"/>
        </w:numPr>
        <w:contextualSpacing/>
        <w:rPr>
          <w:lang w:eastAsia="en-US"/>
        </w:rPr>
      </w:pPr>
      <w:r w:rsidRPr="00AB7B4B">
        <w:rPr>
          <w:bCs/>
          <w:lang w:eastAsia="en-US"/>
        </w:rPr>
        <w:t>Elektros energijos persiuntimo patikimumo ir paslaugų kokybė:</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persiuntimo patikimumas;</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perdavimo, skirstymo bei tiekimo paslaugų kokybė.</w:t>
      </w:r>
    </w:p>
    <w:p w:rsidR="00354D07" w:rsidRPr="00AB7B4B" w:rsidRDefault="00354D07" w:rsidP="005143B4">
      <w:pPr>
        <w:numPr>
          <w:ilvl w:val="0"/>
          <w:numId w:val="36"/>
        </w:numPr>
        <w:contextualSpacing/>
        <w:rPr>
          <w:lang w:eastAsia="en-US"/>
        </w:rPr>
      </w:pPr>
      <w:r w:rsidRPr="00AB7B4B">
        <w:rPr>
          <w:bCs/>
          <w:lang w:eastAsia="en-US"/>
        </w:rPr>
        <w:t>Veiklos elektros energetikos sektoriuje leidimų išdavimas:</w:t>
      </w:r>
    </w:p>
    <w:p w:rsidR="00354D07" w:rsidRPr="00AB7B4B" w:rsidRDefault="00354D07" w:rsidP="005143B4">
      <w:pPr>
        <w:numPr>
          <w:ilvl w:val="0"/>
          <w:numId w:val="32"/>
        </w:numPr>
        <w:ind w:left="1418" w:hanging="284"/>
        <w:contextualSpacing/>
        <w:rPr>
          <w:lang w:eastAsia="en-US"/>
        </w:rPr>
      </w:pPr>
      <w:r w:rsidRPr="00AB7B4B">
        <w:rPr>
          <w:bCs/>
          <w:lang w:eastAsia="en-US"/>
        </w:rPr>
        <w:t>leidimais reguliuojama veikla;</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pateikimas;</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nagrinėjimas;</w:t>
      </w:r>
    </w:p>
    <w:p w:rsidR="00354D07" w:rsidRPr="00AB7B4B" w:rsidRDefault="00354D07" w:rsidP="005143B4">
      <w:pPr>
        <w:numPr>
          <w:ilvl w:val="0"/>
          <w:numId w:val="32"/>
        </w:numPr>
        <w:ind w:left="1418" w:hanging="284"/>
        <w:contextualSpacing/>
        <w:rPr>
          <w:lang w:eastAsia="en-US"/>
        </w:rPr>
      </w:pPr>
      <w:r w:rsidRPr="00AB7B4B">
        <w:rPr>
          <w:bCs/>
          <w:lang w:eastAsia="en-US"/>
        </w:rPr>
        <w:t>leidimų išdavimas ir registravimas;</w:t>
      </w:r>
    </w:p>
    <w:p w:rsidR="00354D07" w:rsidRPr="00AB7B4B" w:rsidRDefault="00354D07" w:rsidP="005143B4">
      <w:pPr>
        <w:numPr>
          <w:ilvl w:val="0"/>
          <w:numId w:val="32"/>
        </w:numPr>
        <w:ind w:left="1418" w:hanging="284"/>
        <w:contextualSpacing/>
        <w:rPr>
          <w:lang w:eastAsia="en-US"/>
        </w:rPr>
      </w:pPr>
      <w:r w:rsidRPr="00AB7B4B">
        <w:rPr>
          <w:bCs/>
          <w:lang w:eastAsia="en-US"/>
        </w:rPr>
        <w:t>supaprastinta leidimų išdavimo tvarka;</w:t>
      </w:r>
    </w:p>
    <w:p w:rsidR="00354D07" w:rsidRPr="00AB7B4B" w:rsidRDefault="00354D07" w:rsidP="005143B4">
      <w:pPr>
        <w:numPr>
          <w:ilvl w:val="0"/>
          <w:numId w:val="32"/>
        </w:numPr>
        <w:ind w:left="1418" w:hanging="284"/>
        <w:contextualSpacing/>
        <w:rPr>
          <w:lang w:eastAsia="en-US"/>
        </w:rPr>
      </w:pPr>
      <w:r w:rsidRPr="00AB7B4B">
        <w:rPr>
          <w:bCs/>
          <w:lang w:eastAsia="en-US"/>
        </w:rPr>
        <w:t>leidimu reguliuojamos veiklos sąlygos;</w:t>
      </w:r>
    </w:p>
    <w:p w:rsidR="00354D07" w:rsidRPr="00AB7B4B" w:rsidRDefault="00354D07" w:rsidP="005143B4">
      <w:pPr>
        <w:numPr>
          <w:ilvl w:val="0"/>
          <w:numId w:val="32"/>
        </w:numPr>
        <w:ind w:left="1418" w:hanging="284"/>
        <w:contextualSpacing/>
        <w:rPr>
          <w:lang w:eastAsia="en-US"/>
        </w:rPr>
      </w:pPr>
      <w:r w:rsidRPr="00AB7B4B">
        <w:rPr>
          <w:bCs/>
          <w:lang w:eastAsia="en-US"/>
        </w:rPr>
        <w:t>atsakomybė už leidimu reguliuojamos veiklos sąlygų pažeidimus.</w:t>
      </w:r>
    </w:p>
    <w:p w:rsidR="00354D07" w:rsidRPr="00AB7B4B" w:rsidRDefault="00354D07" w:rsidP="005143B4">
      <w:pPr>
        <w:numPr>
          <w:ilvl w:val="0"/>
          <w:numId w:val="36"/>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354D07" w:rsidRPr="00AB7B4B" w:rsidRDefault="00354D07" w:rsidP="00354D07">
      <w:pPr>
        <w:autoSpaceDE w:val="0"/>
        <w:autoSpaceDN w:val="0"/>
        <w:adjustRightInd w:val="0"/>
        <w:contextualSpacing/>
      </w:pP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3"/>
        </w:numPr>
        <w:autoSpaceDE w:val="0"/>
        <w:autoSpaceDN w:val="0"/>
        <w:adjustRightInd w:val="0"/>
        <w:spacing w:line="259" w:lineRule="auto"/>
        <w:contextualSpacing/>
      </w:pPr>
      <w:r w:rsidRPr="00AB7B4B">
        <w:t xml:space="preserve">Darbuotojų darbų saugos ir sveikatos įstatymas IX-1672 (suvestinė redakcija </w:t>
      </w:r>
      <w:hyperlink r:id="rId44" w:history="1">
        <w:r w:rsidRPr="00AB7B4B">
          <w:t>nuo 2017-07-01</w:t>
        </w:r>
      </w:hyperlink>
      <w:r w:rsidRPr="00AB7B4B">
        <w:t>- 2019-06-30).</w:t>
      </w:r>
    </w:p>
    <w:p w:rsidR="00354D07" w:rsidRPr="00AB7B4B" w:rsidRDefault="00354D07" w:rsidP="005143B4">
      <w:pPr>
        <w:numPr>
          <w:ilvl w:val="0"/>
          <w:numId w:val="143"/>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5" w:history="1">
        <w:r w:rsidRPr="00AB7B4B">
          <w:rPr>
            <w:bCs/>
          </w:rPr>
          <w:t>123-5055</w:t>
        </w:r>
      </w:hyperlink>
      <w:r w:rsidRPr="00AB7B4B">
        <w:rPr>
          <w:bCs/>
        </w:rPr>
        <w:t>; suvestinė redakcija 2018-04-21).</w:t>
      </w:r>
    </w:p>
    <w:p w:rsidR="00354D07" w:rsidRPr="00AB7B4B" w:rsidRDefault="00354D07" w:rsidP="005143B4">
      <w:pPr>
        <w:numPr>
          <w:ilvl w:val="0"/>
          <w:numId w:val="14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6" w:history="1">
        <w:r w:rsidRPr="00AB7B4B">
          <w:rPr>
            <w:bCs/>
          </w:rPr>
          <w:t>26-852</w:t>
        </w:r>
      </w:hyperlink>
      <w:r w:rsidRPr="00AB7B4B">
        <w:rPr>
          <w:bCs/>
        </w:rPr>
        <w:t>) suvestinė redakcija 2018-11-08 - 2019-04-30).</w:t>
      </w:r>
    </w:p>
    <w:p w:rsidR="00354D07" w:rsidRPr="00AB7B4B" w:rsidRDefault="00354D07" w:rsidP="005143B4">
      <w:pPr>
        <w:numPr>
          <w:ilvl w:val="0"/>
          <w:numId w:val="143"/>
        </w:numPr>
        <w:autoSpaceDE w:val="0"/>
        <w:autoSpaceDN w:val="0"/>
        <w:adjustRightInd w:val="0"/>
        <w:spacing w:after="160" w:line="259" w:lineRule="auto"/>
        <w:contextualSpacing/>
      </w:pPr>
      <w:r w:rsidRPr="00AB7B4B">
        <w:t xml:space="preserve">Metrologijos įstatymas Nr. I-1452 (suvestinė redakcija </w:t>
      </w:r>
      <w:hyperlink r:id="rId47" w:tgtFrame="_blank" w:history="1">
        <w:r w:rsidRPr="00AB7B4B">
          <w:t>nuo 2018-05-01</w:t>
        </w:r>
      </w:hyperlink>
      <w:r w:rsidRPr="00AB7B4B">
        <w:t>).</w:t>
      </w:r>
    </w:p>
    <w:p w:rsidR="00354D07" w:rsidRPr="00AB7B4B" w:rsidRDefault="00354D07" w:rsidP="005143B4">
      <w:pPr>
        <w:numPr>
          <w:ilvl w:val="0"/>
          <w:numId w:val="143"/>
        </w:numPr>
        <w:autoSpaceDE w:val="0"/>
        <w:autoSpaceDN w:val="0"/>
        <w:adjustRightInd w:val="0"/>
        <w:spacing w:after="160" w:line="259" w:lineRule="auto"/>
        <w:contextualSpacing/>
      </w:pPr>
      <w:r w:rsidRPr="00AB7B4B">
        <w:t xml:space="preserve">Energetikos įstatymas Nr. IX-884 (suvestinė redakcija nuo </w:t>
      </w:r>
      <w:hyperlink r:id="rId48" w:tgtFrame="_blank" w:history="1">
        <w:r w:rsidRPr="00AB7B4B">
          <w:t>2019-01-01</w:t>
        </w:r>
      </w:hyperlink>
      <w:r w:rsidRPr="00AB7B4B">
        <w:t>- 2019-04-30).</w:t>
      </w:r>
    </w:p>
    <w:p w:rsidR="00354D07" w:rsidRPr="00AB7B4B" w:rsidRDefault="00354D07" w:rsidP="005143B4">
      <w:pPr>
        <w:numPr>
          <w:ilvl w:val="0"/>
          <w:numId w:val="143"/>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49" w:tgtFrame="_blank" w:history="1">
        <w:r w:rsidRPr="00AB7B4B">
          <w:t>56-1812</w:t>
        </w:r>
      </w:hyperlink>
      <w:r w:rsidRPr="00AB7B4B">
        <w:t>; suvestinė redakcija 1999-06-26).</w:t>
      </w:r>
    </w:p>
    <w:p w:rsidR="00354D07" w:rsidRPr="00AB7B4B" w:rsidRDefault="00354D07" w:rsidP="005143B4">
      <w:pPr>
        <w:numPr>
          <w:ilvl w:val="0"/>
          <w:numId w:val="143"/>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50" w:tgtFrame="_blank" w:history="1">
        <w:r w:rsidRPr="00AB7B4B">
          <w:t>130-6581</w:t>
        </w:r>
      </w:hyperlink>
      <w:r w:rsidRPr="00AB7B4B">
        <w:t>; suvestinė redakcija 2019-01-01 – 2019-06-30).</w:t>
      </w:r>
    </w:p>
    <w:p w:rsidR="00354D07" w:rsidRPr="00AB7B4B" w:rsidRDefault="00354D07" w:rsidP="005143B4">
      <w:pPr>
        <w:numPr>
          <w:ilvl w:val="0"/>
          <w:numId w:val="143"/>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51"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3"/>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52"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3"/>
        </w:numPr>
        <w:spacing w:after="160" w:line="259" w:lineRule="auto"/>
        <w:jc w:val="left"/>
      </w:pPr>
      <w:r w:rsidRPr="00AB7B4B">
        <w:lastRenderedPageBreak/>
        <w:t xml:space="preserve">Specialiosios žemės ir miško naudojimo sąlygos, patvirtintos Lietuvos Respublikos Vyriausybės 1992 m. gegužės 12 d. nutarimu Nr. 343 (suvestinė redakcija </w:t>
      </w:r>
      <w:hyperlink r:id="rId53"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3"/>
        </w:numPr>
        <w:autoSpaceDE w:val="0"/>
        <w:autoSpaceDN w:val="0"/>
        <w:adjustRightInd w:val="0"/>
      </w:pPr>
      <w:r w:rsidRPr="00AB7B4B">
        <w:t xml:space="preserve">Elektros energetikos įstatymas Nr. VIII-1881 (suvestinė redakcija </w:t>
      </w:r>
      <w:hyperlink r:id="rId54"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3"/>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55"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3"/>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56"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3"/>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57"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3"/>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58"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3"/>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59"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3"/>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60"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3"/>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61"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3"/>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62"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3"/>
        </w:numPr>
        <w:autoSpaceDE w:val="0"/>
        <w:autoSpaceDN w:val="0"/>
        <w:adjustRightInd w:val="0"/>
      </w:pPr>
      <w:r w:rsidRPr="00AB7B4B">
        <w:t xml:space="preserve">Elektros tinklų apsaugos taisyklės, patvirtintos Lietuvos Respublikos energetikos ministro 2010 m. kovo 29 d. įsakymu Nr. 1-93 (Žin., 2010, Nr. </w:t>
      </w:r>
      <w:hyperlink r:id="rId63"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3"/>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64"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3"/>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65"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3"/>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66"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3"/>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67"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3"/>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68"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3"/>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69"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3"/>
        </w:numPr>
        <w:autoSpaceDE w:val="0"/>
        <w:autoSpaceDN w:val="0"/>
        <w:adjustRightInd w:val="0"/>
      </w:pPr>
      <w:r w:rsidRPr="00AB7B4B">
        <w:lastRenderedPageBreak/>
        <w:t xml:space="preserve">Naujų buitinių vartotojų elektros įrenginių prijungimo prie elektros tinklų sutarčių standartinių sąlygų aprašas, patvirtintas Lietuvos Respublikos energetikos ministro 2010 m. spalio 6 d. įsakymu Nr. 1-280 (Žin., 2010, Nr. </w:t>
      </w:r>
      <w:hyperlink r:id="rId70"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3"/>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71"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3"/>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3"/>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3"/>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72"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3"/>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3"/>
        </w:numPr>
        <w:autoSpaceDE w:val="0"/>
        <w:autoSpaceDN w:val="0"/>
        <w:adjustRightInd w:val="0"/>
      </w:pPr>
      <w:r w:rsidRPr="00AB7B4B">
        <w:t xml:space="preserve">Elektrinių ir elektros tinklų eksploatavimo taisyklės, patvirtintos energetikos ministro 2012 m. spalio 29 d. įsakymu Nr. 1-211 (Žin., 2012, Nr. </w:t>
      </w:r>
      <w:hyperlink r:id="rId73" w:history="1">
        <w:r w:rsidRPr="00AB7B4B">
          <w:rPr>
            <w:rStyle w:val="Hyperlink"/>
            <w:color w:val="auto"/>
            <w:u w:val="none"/>
          </w:rPr>
          <w:t>128-6443</w:t>
        </w:r>
      </w:hyperlink>
      <w:r w:rsidRPr="00AB7B4B">
        <w:t xml:space="preserve">), 2016 m. vasario 3 d. įsakymu Nr. 1-24 (2016-02-10 TAR, Dok. Nr. </w:t>
      </w:r>
      <w:hyperlink r:id="rId74"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3"/>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3"/>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75"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3"/>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76"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3"/>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77"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3"/>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78"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3"/>
        </w:numPr>
        <w:autoSpaceDE w:val="0"/>
        <w:autoSpaceDN w:val="0"/>
        <w:adjustRightInd w:val="0"/>
      </w:pPr>
      <w:r w:rsidRPr="00AB7B4B">
        <w:t>Dispečerinio elektros energetikos sistemos valdymo nuostatus Įsakymas 2015 m. vasario 20 d. Nr. 1-54 (Galiojanti redakcija 2017-01-18).</w:t>
      </w:r>
    </w:p>
    <w:p w:rsidR="00354D07" w:rsidRPr="00AB7B4B" w:rsidRDefault="00354D07" w:rsidP="005143B4">
      <w:pPr>
        <w:pStyle w:val="ListParagraph"/>
        <w:numPr>
          <w:ilvl w:val="0"/>
          <w:numId w:val="143"/>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79" w:history="1">
        <w:r w:rsidRPr="00AB7B4B">
          <w:rPr>
            <w:rStyle w:val="Hyperlink"/>
            <w:color w:val="auto"/>
            <w:u w:val="none"/>
          </w:rPr>
          <w:t>10372</w:t>
        </w:r>
      </w:hyperlink>
      <w:r w:rsidRPr="00AB7B4B">
        <w:t>; suvestinė redakcija 2016-04-27).</w:t>
      </w:r>
    </w:p>
    <w:p w:rsidR="000C6F4C" w:rsidRDefault="000C6F4C">
      <w:pPr>
        <w:ind w:left="0" w:firstLine="0"/>
        <w:jc w:val="left"/>
      </w:pPr>
      <w:r>
        <w:br w:type="page"/>
      </w:r>
    </w:p>
    <w:p w:rsidR="00354D07" w:rsidRPr="00AB7B4B" w:rsidRDefault="00354D07" w:rsidP="00354D07">
      <w:pPr>
        <w:autoSpaceDE w:val="0"/>
        <w:autoSpaceDN w:val="0"/>
        <w:adjustRightInd w:val="0"/>
        <w:contextualSpacing/>
      </w:pPr>
    </w:p>
    <w:p w:rsidR="00354D07" w:rsidRPr="00AB7B4B" w:rsidRDefault="00354D07" w:rsidP="00EA7411">
      <w:pPr>
        <w:pStyle w:val="Heading2"/>
      </w:pPr>
      <w:r w:rsidRPr="00AB7B4B">
        <w:t>1.3.</w:t>
      </w:r>
      <w:r w:rsidRPr="00AB7B4B">
        <w:tab/>
        <w:t>TEMA: Energetikos įmonių padalinių vadovai, atsakingi už elektros įrenginių eksploatavimą</w:t>
      </w:r>
    </w:p>
    <w:p w:rsidR="00354D07" w:rsidRPr="00AB7B4B" w:rsidRDefault="00354D07" w:rsidP="00354D07">
      <w:pPr>
        <w:rPr>
          <w:b/>
        </w:rPr>
      </w:pPr>
      <w:r w:rsidRPr="00AB7B4B">
        <w:rPr>
          <w:b/>
        </w:rPr>
        <w:t>KATEGORIJOS:</w:t>
      </w:r>
    </w:p>
    <w:p w:rsidR="00354D07" w:rsidRPr="00AB7B4B" w:rsidRDefault="00354D07" w:rsidP="005143B4">
      <w:pPr>
        <w:numPr>
          <w:ilvl w:val="0"/>
          <w:numId w:val="110"/>
        </w:numPr>
      </w:pPr>
      <w:r w:rsidRPr="00AB7B4B">
        <w:t>AK;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110 kV;</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2"/>
        </w:numPr>
        <w:autoSpaceDE w:val="0"/>
        <w:autoSpaceDN w:val="0"/>
        <w:adjustRightInd w:val="0"/>
        <w:rPr>
          <w:lang w:eastAsia="en-US"/>
        </w:rPr>
      </w:pPr>
      <w:bookmarkStart w:id="20" w:name="_Hlk8314651"/>
      <w:r w:rsidRPr="00AB7B4B">
        <w:rPr>
          <w:lang w:eastAsia="en-US"/>
        </w:rPr>
        <w:t xml:space="preserve">Energetikos įrenginius eksploatuojantys inžinerinių kategorijų energetikos darbuotojai privalo turėti ne žemesnį kaip inžinerijos, technologijų ir (ar) fizinių mokslų studijų krypčių grupės aukštąjį koleginį arba jam prilygintą išsilavinimą*, išskyrus Lietuvos Respublikos branduolinės energijos įstatymo nustatytą išsilavinimo reikalavimą, mokymo įstaigoje arba energetikos įmonėje kursų (programų), suteikiančių teisių ir technologinių žinių, reikalingų atitinkamai veiklos sričiai, baigimo pažymėjimą,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2"/>
        </w:numPr>
        <w:autoSpaceDE w:val="0"/>
        <w:autoSpaceDN w:val="0"/>
        <w:adjustRightInd w:val="0"/>
        <w:rPr>
          <w:lang w:eastAsia="en-US"/>
        </w:rPr>
      </w:pPr>
      <w:r w:rsidRPr="00AB7B4B">
        <w:rPr>
          <w:lang w:eastAsia="en-US"/>
        </w:rPr>
        <w:t>* Pastaba: 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w:t>
      </w:r>
      <w:r w:rsidRPr="00AB7B4B">
        <w:rPr>
          <w:vertAlign w:val="superscript"/>
          <w:lang w:eastAsia="en-US"/>
        </w:rPr>
        <w:t>1</w:t>
      </w:r>
      <w:r w:rsidRPr="00AB7B4B">
        <w:rPr>
          <w:lang w:eastAsia="en-US"/>
        </w:rPr>
        <w:t xml:space="preserve"> (energetikos, technologijos mokslų, statybos, inžinerijos) srities išsilavinimą (aukštesniojo mokslo baigimo diplomas išduotas iki 2000 m.), gali būti toliau periodiškai atestuojami.</w:t>
      </w:r>
    </w:p>
    <w:bookmarkEnd w:id="20"/>
    <w:p w:rsidR="00354D07" w:rsidRPr="00AB7B4B" w:rsidRDefault="00354D07" w:rsidP="00354D07">
      <w:pPr>
        <w:autoSpaceDE w:val="0"/>
        <w:autoSpaceDN w:val="0"/>
        <w:adjustRightInd w:val="0"/>
        <w:spacing w:before="200"/>
        <w:ind w:left="187" w:hanging="187"/>
        <w:rPr>
          <w:b/>
        </w:rPr>
      </w:pPr>
      <w:r w:rsidRPr="00AB7B4B">
        <w:rPr>
          <w:b/>
        </w:rPr>
        <w:t>Specialieji kvalifikaciniai reikalavimai:</w:t>
      </w:r>
    </w:p>
    <w:p w:rsidR="00354D07" w:rsidRPr="00AB7B4B" w:rsidRDefault="00354D07" w:rsidP="00354D07">
      <w:pPr>
        <w:autoSpaceDE w:val="0"/>
        <w:autoSpaceDN w:val="0"/>
        <w:adjustRightInd w:val="0"/>
        <w:ind w:left="187" w:hanging="187"/>
        <w:rPr>
          <w:b/>
        </w:rPr>
      </w:pPr>
      <w:r w:rsidRPr="00AB7B4B">
        <w:rPr>
          <w:b/>
        </w:rPr>
        <w:t>Iki 1000 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autoSpaceDE w:val="0"/>
        <w:autoSpaceDN w:val="0"/>
        <w:adjustRightInd w:val="0"/>
        <w:ind w:left="0" w:firstLine="0"/>
        <w:rPr>
          <w:b/>
        </w:rPr>
      </w:pPr>
      <w:r w:rsidRPr="00AB7B4B">
        <w:rPr>
          <w:b/>
        </w:rPr>
        <w:t>Iki 10 kV; iki 35 kV; iki 110 kV: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pStyle w:val="Heading3"/>
        <w:numPr>
          <w:ilvl w:val="0"/>
          <w:numId w:val="0"/>
        </w:numPr>
        <w:ind w:left="720"/>
      </w:pPr>
      <w:r w:rsidRPr="00AB7B4B">
        <w:t>BENDRŲJŲ ŽINIŲ VERTINIMO TEMOS</w:t>
      </w:r>
    </w:p>
    <w:p w:rsidR="00FD5D75" w:rsidRPr="009649B0" w:rsidRDefault="00FD5D75" w:rsidP="005143B4">
      <w:pPr>
        <w:pStyle w:val="ListParagraph"/>
        <w:numPr>
          <w:ilvl w:val="0"/>
          <w:numId w:val="266"/>
        </w:numPr>
        <w:autoSpaceDE w:val="0"/>
        <w:autoSpaceDN w:val="0"/>
        <w:adjustRightInd w:val="0"/>
        <w:jc w:val="left"/>
      </w:pPr>
      <w:r w:rsidRPr="009649B0">
        <w:t>Darbuotojų darbų sauga ir sveikata:</w:t>
      </w:r>
    </w:p>
    <w:p w:rsidR="00FD5D75" w:rsidRPr="009649B0" w:rsidRDefault="00FD5D75" w:rsidP="005143B4">
      <w:pPr>
        <w:numPr>
          <w:ilvl w:val="0"/>
          <w:numId w:val="5"/>
        </w:numPr>
        <w:autoSpaceDE w:val="0"/>
        <w:autoSpaceDN w:val="0"/>
        <w:adjustRightInd w:val="0"/>
        <w:ind w:left="1418" w:hanging="284"/>
        <w:contextualSpacing/>
        <w:jc w:val="left"/>
      </w:pPr>
      <w:r w:rsidRPr="009649B0">
        <w:t>avarijų ir nelaimingų atsitikimų darbe priežastys;</w:t>
      </w:r>
    </w:p>
    <w:p w:rsidR="00FD5D75" w:rsidRPr="009649B0" w:rsidRDefault="00FD5D75" w:rsidP="005143B4">
      <w:pPr>
        <w:numPr>
          <w:ilvl w:val="0"/>
          <w:numId w:val="5"/>
        </w:numPr>
        <w:autoSpaceDE w:val="0"/>
        <w:autoSpaceDN w:val="0"/>
        <w:adjustRightInd w:val="0"/>
        <w:ind w:left="1418" w:hanging="284"/>
        <w:contextualSpacing/>
        <w:jc w:val="left"/>
      </w:pPr>
      <w:r w:rsidRPr="009649B0">
        <w:t>darbuotojų apsauga nuo cheminių veiksnių;</w:t>
      </w:r>
    </w:p>
    <w:p w:rsidR="00FD5D75" w:rsidRPr="009649B0" w:rsidRDefault="00FD5D75" w:rsidP="005143B4">
      <w:pPr>
        <w:numPr>
          <w:ilvl w:val="0"/>
          <w:numId w:val="5"/>
        </w:numPr>
        <w:ind w:left="1418" w:hanging="284"/>
        <w:contextualSpacing/>
        <w:jc w:val="left"/>
      </w:pPr>
      <w:r w:rsidRPr="009649B0">
        <w:t>pirmosios pagalbos suteikimas.</w:t>
      </w:r>
    </w:p>
    <w:p w:rsidR="00FD5D75" w:rsidRPr="009649B0" w:rsidRDefault="00FD5D75" w:rsidP="005143B4">
      <w:pPr>
        <w:pStyle w:val="ListParagraph"/>
        <w:numPr>
          <w:ilvl w:val="0"/>
          <w:numId w:val="266"/>
        </w:numPr>
        <w:autoSpaceDE w:val="0"/>
        <w:autoSpaceDN w:val="0"/>
        <w:adjustRightInd w:val="0"/>
        <w:jc w:val="left"/>
      </w:pPr>
      <w:r w:rsidRPr="009649B0">
        <w:t>Gaisrinė sauga:</w:t>
      </w:r>
    </w:p>
    <w:p w:rsidR="00FD5D75" w:rsidRPr="009649B0" w:rsidRDefault="00FD5D75"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FD5D75" w:rsidRPr="009649B0" w:rsidRDefault="00FD5D75" w:rsidP="005143B4">
      <w:pPr>
        <w:numPr>
          <w:ilvl w:val="0"/>
          <w:numId w:val="6"/>
        </w:numPr>
        <w:autoSpaceDE w:val="0"/>
        <w:autoSpaceDN w:val="0"/>
        <w:adjustRightInd w:val="0"/>
        <w:ind w:left="1418" w:hanging="284"/>
        <w:contextualSpacing/>
        <w:jc w:val="left"/>
      </w:pPr>
      <w:r w:rsidRPr="009649B0">
        <w:lastRenderedPageBreak/>
        <w:t>ugnies darbais;</w:t>
      </w:r>
    </w:p>
    <w:p w:rsidR="00FD5D75" w:rsidRPr="009649B0" w:rsidRDefault="00FD5D75" w:rsidP="005143B4">
      <w:pPr>
        <w:numPr>
          <w:ilvl w:val="0"/>
          <w:numId w:val="6"/>
        </w:numPr>
        <w:autoSpaceDE w:val="0"/>
        <w:autoSpaceDN w:val="0"/>
        <w:adjustRightInd w:val="0"/>
        <w:ind w:left="1418" w:hanging="284"/>
        <w:contextualSpacing/>
        <w:jc w:val="left"/>
      </w:pPr>
      <w:r w:rsidRPr="009649B0">
        <w:t>reikalavimai eksploatuojant elektros įrenginius;</w:t>
      </w:r>
    </w:p>
    <w:p w:rsidR="00FD5D75" w:rsidRDefault="00FD5D75" w:rsidP="005143B4">
      <w:pPr>
        <w:numPr>
          <w:ilvl w:val="0"/>
          <w:numId w:val="6"/>
        </w:numPr>
        <w:autoSpaceDE w:val="0"/>
        <w:autoSpaceDN w:val="0"/>
        <w:adjustRightInd w:val="0"/>
        <w:ind w:left="1418" w:hanging="284"/>
        <w:contextualSpacing/>
        <w:jc w:val="left"/>
      </w:pPr>
      <w:r w:rsidRPr="009649B0">
        <w:t>gaisrų klasifikavimas ir gesinimo priemonės.</w:t>
      </w:r>
    </w:p>
    <w:p w:rsidR="00FD5D75" w:rsidRPr="009649B0" w:rsidRDefault="00FD5D75" w:rsidP="00FD5D75">
      <w:pPr>
        <w:autoSpaceDE w:val="0"/>
        <w:autoSpaceDN w:val="0"/>
        <w:adjustRightInd w:val="0"/>
        <w:ind w:left="1418" w:firstLine="0"/>
        <w:contextualSpacing/>
        <w:jc w:val="left"/>
      </w:pPr>
    </w:p>
    <w:p w:rsidR="00354D07" w:rsidRPr="00AB7B4B" w:rsidRDefault="00354D07" w:rsidP="00354D07">
      <w:pPr>
        <w:pStyle w:val="Heading3"/>
        <w:numPr>
          <w:ilvl w:val="0"/>
          <w:numId w:val="0"/>
        </w:numPr>
        <w:ind w:left="720"/>
      </w:pPr>
      <w:r w:rsidRPr="00AB7B4B">
        <w:t>SPECIALIŲJŲ ŽINIŲ VERTINIMO TEMOS</w:t>
      </w:r>
    </w:p>
    <w:p w:rsidR="00354D07" w:rsidRPr="00FD5D75" w:rsidRDefault="00354D07" w:rsidP="005143B4">
      <w:pPr>
        <w:numPr>
          <w:ilvl w:val="0"/>
          <w:numId w:val="37"/>
        </w:numPr>
        <w:autoSpaceDE w:val="0"/>
        <w:autoSpaceDN w:val="0"/>
        <w:adjustRightInd w:val="0"/>
        <w:contextualSpacing/>
        <w:jc w:val="left"/>
      </w:pPr>
      <w:r w:rsidRPr="00FD5D75">
        <w:t xml:space="preserve">Energetikos objektus, įrenginius </w:t>
      </w:r>
      <w:r w:rsidR="00B60171" w:rsidRPr="00FD5D75">
        <w:t xml:space="preserve">įrengiančių ir (ar) </w:t>
      </w:r>
      <w:r w:rsidRPr="00FD5D75">
        <w:t>eksploatuojančių darbuotojų atestavimo nuostatos: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37"/>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7"/>
        </w:numPr>
        <w:ind w:left="1418" w:hanging="284"/>
        <w:contextualSpacing/>
        <w:jc w:val="left"/>
      </w:pPr>
      <w:r w:rsidRPr="00AB7B4B">
        <w:t>veiklos licencijos, leidimai ir atestatai.</w:t>
      </w:r>
    </w:p>
    <w:p w:rsidR="00354D07" w:rsidRPr="00AB7B4B" w:rsidRDefault="00354D07" w:rsidP="005143B4">
      <w:pPr>
        <w:numPr>
          <w:ilvl w:val="0"/>
          <w:numId w:val="37"/>
        </w:numPr>
        <w:contextualSpacing/>
        <w:jc w:val="left"/>
      </w:pPr>
      <w:r w:rsidRPr="00AB7B4B">
        <w:t>Energetikos darbuotojų veiklos administravimas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37"/>
        </w:numPr>
        <w:contextualSpacing/>
        <w:jc w:val="left"/>
      </w:pPr>
      <w:r w:rsidRPr="00AB7B4B">
        <w:t>Metrologijos reikalavimai sistemose:</w:t>
      </w:r>
    </w:p>
    <w:p w:rsidR="00354D07" w:rsidRPr="00AB7B4B" w:rsidRDefault="00354D07" w:rsidP="005143B4">
      <w:pPr>
        <w:numPr>
          <w:ilvl w:val="0"/>
          <w:numId w:val="11"/>
        </w:numPr>
        <w:ind w:left="1418" w:hanging="284"/>
        <w:contextualSpacing/>
        <w:jc w:val="left"/>
      </w:pPr>
      <w:r w:rsidRPr="00AB7B4B">
        <w:t>įstatymo paskirtis ir sąvokos;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metrologijos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354D07" w:rsidRPr="00AB7B4B" w:rsidRDefault="00354D07" w:rsidP="005143B4">
      <w:pPr>
        <w:numPr>
          <w:ilvl w:val="0"/>
          <w:numId w:val="37"/>
        </w:numPr>
        <w:contextualSpacing/>
        <w:jc w:val="left"/>
      </w:pPr>
      <w:r w:rsidRPr="00AB7B4B">
        <w:rPr>
          <w:bCs/>
        </w:rPr>
        <w:t>Darbuotojų, eksploatuojančių elektros ir šilumos įrenginius, priešavarinės treniruotės:</w:t>
      </w:r>
    </w:p>
    <w:p w:rsidR="00354D07" w:rsidRPr="00AB7B4B" w:rsidRDefault="00354D07" w:rsidP="005143B4">
      <w:pPr>
        <w:numPr>
          <w:ilvl w:val="0"/>
          <w:numId w:val="13"/>
        </w:numPr>
        <w:ind w:left="1418" w:hanging="284"/>
        <w:contextualSpacing/>
        <w:jc w:val="left"/>
        <w:rPr>
          <w:bCs/>
        </w:rPr>
      </w:pPr>
      <w:r w:rsidRPr="00AB7B4B">
        <w:rPr>
          <w:bCs/>
        </w:rPr>
        <w:t>bendrieji reikalavimai;</w:t>
      </w:r>
    </w:p>
    <w:p w:rsidR="00354D07" w:rsidRPr="00AB7B4B" w:rsidRDefault="00354D07" w:rsidP="005143B4">
      <w:pPr>
        <w:numPr>
          <w:ilvl w:val="0"/>
          <w:numId w:val="13"/>
        </w:numPr>
        <w:ind w:left="1418" w:hanging="284"/>
        <w:contextualSpacing/>
        <w:jc w:val="left"/>
        <w:rPr>
          <w:bCs/>
        </w:rPr>
      </w:pPr>
      <w:r w:rsidRPr="00AB7B4B">
        <w:rPr>
          <w:bCs/>
        </w:rPr>
        <w:t>treniruočių rūšys;</w:t>
      </w:r>
    </w:p>
    <w:p w:rsidR="00354D07" w:rsidRPr="00AB7B4B" w:rsidRDefault="00354D07" w:rsidP="005143B4">
      <w:pPr>
        <w:numPr>
          <w:ilvl w:val="0"/>
          <w:numId w:val="13"/>
        </w:numPr>
        <w:ind w:left="1418" w:hanging="284"/>
        <w:contextualSpacing/>
        <w:jc w:val="left"/>
        <w:rPr>
          <w:bCs/>
        </w:rPr>
      </w:pPr>
      <w:r w:rsidRPr="00AB7B4B">
        <w:rPr>
          <w:bCs/>
        </w:rPr>
        <w:t>treniruočių rengimo periodiškumas;</w:t>
      </w:r>
    </w:p>
    <w:p w:rsidR="00354D07" w:rsidRPr="00AB7B4B" w:rsidRDefault="00354D07" w:rsidP="005143B4">
      <w:pPr>
        <w:numPr>
          <w:ilvl w:val="0"/>
          <w:numId w:val="13"/>
        </w:numPr>
        <w:ind w:left="1418" w:hanging="284"/>
        <w:contextualSpacing/>
        <w:jc w:val="left"/>
        <w:rPr>
          <w:bCs/>
        </w:rPr>
      </w:pPr>
      <w:r w:rsidRPr="00AB7B4B">
        <w:rPr>
          <w:bCs/>
        </w:rPr>
        <w:t>treniruočių rengimo reikalavimai ir tvarka;</w:t>
      </w:r>
    </w:p>
    <w:p w:rsidR="00354D07" w:rsidRPr="00AB7B4B" w:rsidRDefault="00354D07" w:rsidP="005143B4">
      <w:pPr>
        <w:numPr>
          <w:ilvl w:val="0"/>
          <w:numId w:val="13"/>
        </w:numPr>
        <w:ind w:left="1418" w:hanging="284"/>
        <w:contextualSpacing/>
        <w:jc w:val="left"/>
        <w:rPr>
          <w:bCs/>
        </w:rPr>
      </w:pPr>
      <w:r w:rsidRPr="00AB7B4B">
        <w:rPr>
          <w:bCs/>
        </w:rPr>
        <w:t>treniruočių rengimo būdai;</w:t>
      </w:r>
    </w:p>
    <w:p w:rsidR="00354D07" w:rsidRPr="00AB7B4B" w:rsidRDefault="00354D07" w:rsidP="005143B4">
      <w:pPr>
        <w:numPr>
          <w:ilvl w:val="0"/>
          <w:numId w:val="13"/>
        </w:numPr>
        <w:ind w:left="1418" w:hanging="284"/>
        <w:contextualSpacing/>
        <w:jc w:val="left"/>
        <w:rPr>
          <w:bCs/>
        </w:rPr>
      </w:pPr>
      <w:r w:rsidRPr="00AB7B4B">
        <w:rPr>
          <w:bCs/>
        </w:rPr>
        <w:t>treniruočių rezultatų nagrinėjimas, įvertinimas ir registravimas.</w:t>
      </w:r>
    </w:p>
    <w:p w:rsidR="00354D07" w:rsidRPr="00AB7B4B" w:rsidRDefault="00354D07" w:rsidP="005143B4">
      <w:pPr>
        <w:pStyle w:val="ListParagraph"/>
        <w:numPr>
          <w:ilvl w:val="0"/>
          <w:numId w:val="37"/>
        </w:numPr>
        <w:spacing w:line="259" w:lineRule="auto"/>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hanging="306"/>
        <w:contextualSpacing/>
        <w:jc w:val="left"/>
        <w:rPr>
          <w:lang w:eastAsia="en-US"/>
        </w:rPr>
      </w:pPr>
      <w:r w:rsidRPr="00AB7B4B">
        <w:rPr>
          <w:lang w:eastAsia="en-US"/>
        </w:rPr>
        <w:t>bendrieji reikalavimai;</w:t>
      </w:r>
    </w:p>
    <w:p w:rsidR="00354D07" w:rsidRPr="00AB7B4B" w:rsidRDefault="00354D07" w:rsidP="005143B4">
      <w:pPr>
        <w:numPr>
          <w:ilvl w:val="0"/>
          <w:numId w:val="97"/>
        </w:numPr>
        <w:spacing w:line="259" w:lineRule="auto"/>
        <w:ind w:hanging="306"/>
        <w:contextualSpacing/>
        <w:jc w:val="left"/>
        <w:rPr>
          <w:lang w:eastAsia="en-US"/>
        </w:rPr>
      </w:pPr>
      <w:r w:rsidRPr="00AB7B4B">
        <w:rPr>
          <w:bCs/>
          <w:lang w:eastAsia="en-US"/>
        </w:rPr>
        <w:t>elektros linijų apsaugos zonos.</w:t>
      </w:r>
    </w:p>
    <w:p w:rsidR="00354D07" w:rsidRPr="00AB7B4B" w:rsidRDefault="00354D07" w:rsidP="005143B4">
      <w:pPr>
        <w:pStyle w:val="ListParagraph"/>
        <w:numPr>
          <w:ilvl w:val="0"/>
          <w:numId w:val="37"/>
        </w:numPr>
        <w:autoSpaceDE w:val="0"/>
        <w:autoSpaceDN w:val="0"/>
        <w:adjustRightInd w:val="0"/>
        <w:jc w:val="left"/>
      </w:pPr>
      <w:r w:rsidRPr="00AB7B4B">
        <w:t>Avarijų lokalizavimas, likvidavimas, tyrimas ir prevencija:</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37"/>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valdymas;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organizavimo principai;</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gamyba, perdavimas ir skirstymas;</w:t>
      </w:r>
    </w:p>
    <w:p w:rsidR="00354D07" w:rsidRPr="00AB7B4B" w:rsidRDefault="00354D07" w:rsidP="005143B4">
      <w:pPr>
        <w:numPr>
          <w:ilvl w:val="0"/>
          <w:numId w:val="33"/>
        </w:numPr>
        <w:ind w:left="1418" w:hanging="284"/>
        <w:contextualSpacing/>
        <w:rPr>
          <w:bCs/>
          <w:lang w:eastAsia="en-US"/>
        </w:rPr>
      </w:pPr>
      <w:r w:rsidRPr="00AB7B4B">
        <w:rPr>
          <w:bCs/>
          <w:lang w:eastAsia="en-US"/>
        </w:rPr>
        <w:lastRenderedPageBreak/>
        <w:t>elektros energijos tiekimas;</w:t>
      </w:r>
    </w:p>
    <w:p w:rsidR="00354D07" w:rsidRPr="00AB7B4B" w:rsidRDefault="00354D07" w:rsidP="005143B4">
      <w:pPr>
        <w:numPr>
          <w:ilvl w:val="0"/>
          <w:numId w:val="33"/>
        </w:numPr>
        <w:ind w:left="1418" w:hanging="284"/>
        <w:contextualSpacing/>
        <w:rPr>
          <w:bCs/>
          <w:lang w:eastAsia="en-US"/>
        </w:rPr>
      </w:pPr>
      <w:r w:rsidRPr="00AB7B4B">
        <w:rPr>
          <w:bCs/>
          <w:lang w:eastAsia="en-US"/>
        </w:rPr>
        <w:t>vartotojų teisių apsauga;</w:t>
      </w:r>
    </w:p>
    <w:p w:rsidR="00354D07" w:rsidRPr="00AB7B4B" w:rsidRDefault="00354D07" w:rsidP="005143B4">
      <w:pPr>
        <w:numPr>
          <w:ilvl w:val="0"/>
          <w:numId w:val="33"/>
        </w:numPr>
        <w:ind w:left="1418" w:hanging="284"/>
        <w:contextualSpacing/>
        <w:rPr>
          <w:bCs/>
          <w:lang w:eastAsia="en-US"/>
        </w:rPr>
      </w:pPr>
      <w:r w:rsidRPr="00AB7B4B">
        <w:rPr>
          <w:bCs/>
          <w:lang w:eastAsia="en-US"/>
        </w:rPr>
        <w:t>apskaitos ir veiklos elektros energetikos sektoriuje skaidrumas;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rinkos aspektai;</w:t>
      </w:r>
    </w:p>
    <w:p w:rsidR="00354D07" w:rsidRPr="00AB7B4B" w:rsidRDefault="00354D07" w:rsidP="005143B4">
      <w:pPr>
        <w:numPr>
          <w:ilvl w:val="0"/>
          <w:numId w:val="33"/>
        </w:numPr>
        <w:ind w:left="1418" w:hanging="284"/>
        <w:contextualSpacing/>
        <w:rPr>
          <w:bCs/>
          <w:lang w:eastAsia="en-US"/>
        </w:rPr>
      </w:pPr>
      <w:r w:rsidRPr="00AB7B4B">
        <w:rPr>
          <w:bCs/>
          <w:lang w:eastAsia="en-US"/>
        </w:rPr>
        <w:t>aprūpinimo elektros energija nutraukimas, ribojimas ir techniniai saugumo reikalavimai;</w:t>
      </w:r>
    </w:p>
    <w:p w:rsidR="00354D07" w:rsidRPr="00AB7B4B" w:rsidRDefault="00354D07" w:rsidP="005143B4">
      <w:pPr>
        <w:numPr>
          <w:ilvl w:val="0"/>
          <w:numId w:val="33"/>
        </w:numPr>
        <w:ind w:left="1418" w:hanging="284"/>
        <w:contextualSpacing/>
        <w:rPr>
          <w:bCs/>
          <w:lang w:eastAsia="en-US"/>
        </w:rPr>
      </w:pPr>
      <w:r w:rsidRPr="00AB7B4B">
        <w:rPr>
          <w:bCs/>
          <w:lang w:eastAsia="en-US"/>
        </w:rPr>
        <w:t>viešieji interesai elektros energetikos sektoriuje;</w:t>
      </w:r>
    </w:p>
    <w:p w:rsidR="00354D07" w:rsidRPr="00AB7B4B" w:rsidRDefault="00354D07" w:rsidP="005143B4">
      <w:pPr>
        <w:numPr>
          <w:ilvl w:val="0"/>
          <w:numId w:val="33"/>
        </w:numPr>
        <w:ind w:left="1418" w:hanging="284"/>
        <w:contextualSpacing/>
        <w:rPr>
          <w:bCs/>
          <w:lang w:eastAsia="en-US"/>
        </w:rPr>
      </w:pPr>
      <w:r w:rsidRPr="00AB7B4B">
        <w:rPr>
          <w:bCs/>
          <w:lang w:eastAsia="en-US"/>
        </w:rPr>
        <w:t>skundų nagrinėjimas ir atsakomybė.</w:t>
      </w:r>
    </w:p>
    <w:p w:rsidR="00354D07" w:rsidRPr="00AB7B4B" w:rsidRDefault="00354D07" w:rsidP="005143B4">
      <w:pPr>
        <w:numPr>
          <w:ilvl w:val="0"/>
          <w:numId w:val="37"/>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energijos aprūpinimo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bCs/>
          <w:lang w:eastAsia="en-US"/>
        </w:rPr>
      </w:pPr>
      <w:r w:rsidRPr="00AB7B4B">
        <w:rPr>
          <w:bCs/>
          <w:lang w:eastAsia="en-US"/>
        </w:rPr>
        <w:t>galios lygiai ir jų reguliavimas (aktyvioji galia).</w:t>
      </w:r>
    </w:p>
    <w:p w:rsidR="00354D07" w:rsidRPr="00AB7B4B" w:rsidRDefault="00354D07" w:rsidP="005143B4">
      <w:pPr>
        <w:numPr>
          <w:ilvl w:val="0"/>
          <w:numId w:val="37"/>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37"/>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37"/>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vielinių aptvarų ir metalinių tvorų įžeminimas.</w:t>
      </w:r>
    </w:p>
    <w:p w:rsidR="00354D07" w:rsidRPr="00AB7B4B" w:rsidRDefault="00354D07" w:rsidP="005143B4">
      <w:pPr>
        <w:numPr>
          <w:ilvl w:val="0"/>
          <w:numId w:val="37"/>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37"/>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37"/>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37"/>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37"/>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37"/>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37"/>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37"/>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37"/>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lastRenderedPageBreak/>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37"/>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37"/>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37"/>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37"/>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37"/>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37"/>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37"/>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37"/>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37"/>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37"/>
        </w:numPr>
        <w:contextualSpacing/>
        <w:rPr>
          <w:lang w:eastAsia="en-US"/>
        </w:rPr>
      </w:pPr>
      <w:r w:rsidRPr="00AB7B4B">
        <w:rPr>
          <w:bCs/>
          <w:lang w:eastAsia="en-US"/>
        </w:rPr>
        <w:t>Elektros energijos gamintojų ir vartotojų elektros įrenginių prijungimo prie elektros tinklų tvarkos</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operatorių elektros tinklų paslaugos pagrindinės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tvarka ir terminai;</w:t>
      </w:r>
    </w:p>
    <w:p w:rsidR="00354D07" w:rsidRPr="00AB7B4B" w:rsidRDefault="00354D07" w:rsidP="005143B4">
      <w:pPr>
        <w:numPr>
          <w:ilvl w:val="0"/>
          <w:numId w:val="19"/>
        </w:numPr>
        <w:ind w:left="1418" w:hanging="284"/>
        <w:contextualSpacing/>
        <w:rPr>
          <w:lang w:eastAsia="en-US"/>
        </w:rPr>
      </w:pPr>
      <w:r w:rsidRPr="00AB7B4B">
        <w:rPr>
          <w:bCs/>
          <w:lang w:eastAsia="en-US"/>
        </w:rPr>
        <w:t>gamintojų elektros įrenginių prijungimo tvarka ir sąlygos;</w:t>
      </w:r>
    </w:p>
    <w:p w:rsidR="00354D07" w:rsidRPr="00AB7B4B" w:rsidRDefault="00354D07" w:rsidP="005143B4">
      <w:pPr>
        <w:numPr>
          <w:ilvl w:val="0"/>
          <w:numId w:val="19"/>
        </w:numPr>
        <w:ind w:left="1418" w:hanging="284"/>
        <w:contextualSpacing/>
        <w:rPr>
          <w:lang w:eastAsia="en-US"/>
        </w:rPr>
      </w:pPr>
      <w:r w:rsidRPr="00AB7B4B">
        <w:rPr>
          <w:bCs/>
          <w:lang w:eastAsia="en-US"/>
        </w:rPr>
        <w:t>laikinas vartotojų elektros įrenginių prijungimas;</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tinklų paslaugų įmokos nustatymas ir mokėjimo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prie operatorių elektros tinklų papildomi reikalavimai ir ypatumai bei elektros tinklų ir įrenginių perkėlimas (rekonstravimas) vartotojo pageidavimu;</w:t>
      </w:r>
    </w:p>
    <w:p w:rsidR="00354D07" w:rsidRPr="00AB7B4B" w:rsidRDefault="00354D07" w:rsidP="005143B4">
      <w:pPr>
        <w:numPr>
          <w:ilvl w:val="0"/>
          <w:numId w:val="19"/>
        </w:numPr>
        <w:ind w:left="1418" w:hanging="284"/>
        <w:contextualSpacing/>
        <w:rPr>
          <w:lang w:eastAsia="en-US"/>
        </w:rPr>
      </w:pPr>
      <w:r w:rsidRPr="00AB7B4B">
        <w:rPr>
          <w:bCs/>
          <w:lang w:eastAsia="en-US"/>
        </w:rPr>
        <w:t>prijungimo paslaugos kontrolė ir informacijos teikimas.</w:t>
      </w:r>
    </w:p>
    <w:p w:rsidR="00354D07" w:rsidRPr="00AB7B4B" w:rsidRDefault="00354D07" w:rsidP="005143B4">
      <w:pPr>
        <w:numPr>
          <w:ilvl w:val="0"/>
          <w:numId w:val="37"/>
        </w:numPr>
        <w:contextualSpacing/>
        <w:rPr>
          <w:lang w:eastAsia="en-US"/>
        </w:rPr>
      </w:pPr>
      <w:r w:rsidRPr="00AB7B4B">
        <w:rPr>
          <w:bCs/>
          <w:lang w:eastAsia="en-US"/>
        </w:rPr>
        <w:t>Vartotojų lėšomis įrengtų bendrai naudojamų elektros energetikos objektų, skirtų elektros energijai perduoti ir (ar) skirstyti, išpirkimo ar eksploatavimo tvarka: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1"/>
        </w:numPr>
        <w:ind w:hanging="300"/>
        <w:contextualSpacing/>
        <w:rPr>
          <w:lang w:eastAsia="en-US"/>
        </w:rPr>
      </w:pPr>
      <w:r w:rsidRPr="00AB7B4B">
        <w:rPr>
          <w:lang w:eastAsia="en-US"/>
        </w:rPr>
        <w:t>bendrai naudojamų elektros energetikos objektų būklės ir kainos nustatymo principai;</w:t>
      </w:r>
    </w:p>
    <w:p w:rsidR="00354D07" w:rsidRPr="00AB7B4B" w:rsidRDefault="00354D07" w:rsidP="005143B4">
      <w:pPr>
        <w:numPr>
          <w:ilvl w:val="0"/>
          <w:numId w:val="21"/>
        </w:numPr>
        <w:ind w:hanging="300"/>
        <w:contextualSpacing/>
        <w:rPr>
          <w:lang w:eastAsia="en-US"/>
        </w:rPr>
      </w:pPr>
      <w:r w:rsidRPr="00AB7B4B">
        <w:rPr>
          <w:lang w:eastAsia="en-US"/>
        </w:rPr>
        <w:t>prašymų padavimas ir nagrinėjimas;</w:t>
      </w:r>
    </w:p>
    <w:p w:rsidR="00354D07" w:rsidRPr="00AB7B4B" w:rsidRDefault="00354D07" w:rsidP="005143B4">
      <w:pPr>
        <w:numPr>
          <w:ilvl w:val="0"/>
          <w:numId w:val="21"/>
        </w:numPr>
        <w:ind w:hanging="300"/>
        <w:contextualSpacing/>
        <w:rPr>
          <w:lang w:eastAsia="en-US"/>
        </w:rPr>
      </w:pPr>
      <w:r w:rsidRPr="00AB7B4B">
        <w:rPr>
          <w:bCs/>
          <w:lang w:eastAsia="en-US"/>
        </w:rPr>
        <w:t>bendrai naudojamų elektros energetikos objektų eksploatavimas.</w:t>
      </w:r>
    </w:p>
    <w:p w:rsidR="00354D07" w:rsidRPr="00AB7B4B" w:rsidRDefault="00354D07" w:rsidP="005143B4">
      <w:pPr>
        <w:numPr>
          <w:ilvl w:val="0"/>
          <w:numId w:val="37"/>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lastRenderedPageBreak/>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operatoriaus, tiekėjo ir vartotojo pareigos;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37"/>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37"/>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nutraukimo ar apribojimo sąlygos;</w:t>
      </w:r>
    </w:p>
    <w:p w:rsidR="00354D07" w:rsidRPr="00AB7B4B" w:rsidRDefault="00354D07" w:rsidP="005143B4">
      <w:pPr>
        <w:numPr>
          <w:ilvl w:val="0"/>
          <w:numId w:val="23"/>
        </w:numPr>
        <w:ind w:left="1418" w:hanging="284"/>
        <w:contextualSpacing/>
        <w:rPr>
          <w:lang w:eastAsia="en-US"/>
        </w:rPr>
      </w:pPr>
      <w:r w:rsidRPr="00AB7B4B">
        <w:rPr>
          <w:bCs/>
          <w:lang w:eastAsia="en-US"/>
        </w:rPr>
        <w:t>elektros energijos persiuntimo nutraukimas ar apribojimas valstybinės energetikos inspekcijos reikalavimu;</w:t>
      </w:r>
    </w:p>
    <w:p w:rsidR="00354D07" w:rsidRPr="00AB7B4B" w:rsidRDefault="00354D07" w:rsidP="005143B4">
      <w:pPr>
        <w:numPr>
          <w:ilvl w:val="0"/>
          <w:numId w:val="23"/>
        </w:numPr>
        <w:ind w:left="1418" w:hanging="284"/>
        <w:contextualSpacing/>
        <w:rPr>
          <w:lang w:eastAsia="en-US"/>
        </w:rPr>
      </w:pPr>
      <w:r w:rsidRPr="00AB7B4B">
        <w:rPr>
          <w:bCs/>
          <w:lang w:eastAsia="en-US"/>
        </w:rPr>
        <w:t>avarinis elektros energijos persiuntimo nutraukimas ar apribojimas ir avarinių atjungimų grafikų sudarymo tvarka;</w:t>
      </w:r>
    </w:p>
    <w:p w:rsidR="00354D07" w:rsidRPr="00AB7B4B" w:rsidRDefault="00354D07" w:rsidP="005143B4">
      <w:pPr>
        <w:numPr>
          <w:ilvl w:val="0"/>
          <w:numId w:val="23"/>
        </w:numPr>
        <w:ind w:left="1418" w:hanging="284"/>
        <w:contextualSpacing/>
        <w:rPr>
          <w:lang w:eastAsia="en-US"/>
        </w:rPr>
      </w:pPr>
      <w:r w:rsidRPr="00AB7B4B">
        <w:rPr>
          <w:lang w:eastAsia="en-US"/>
        </w:rPr>
        <w:t>elektros energijos persiuntimo, nutraukimas ar apribojimas vykdant planinius elektros tinklų priežiūros darbus;</w:t>
      </w:r>
    </w:p>
    <w:p w:rsidR="00354D07" w:rsidRPr="00AB7B4B" w:rsidRDefault="00354D07" w:rsidP="005143B4">
      <w:pPr>
        <w:numPr>
          <w:ilvl w:val="0"/>
          <w:numId w:val="23"/>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37"/>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37"/>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lastRenderedPageBreak/>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37"/>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37"/>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37"/>
        </w:numPr>
        <w:contextualSpacing/>
        <w:rPr>
          <w:lang w:eastAsia="en-US"/>
        </w:rPr>
      </w:pPr>
      <w:r w:rsidRPr="00AB7B4B">
        <w:rPr>
          <w:bCs/>
          <w:lang w:eastAsia="en-US"/>
        </w:rPr>
        <w:lastRenderedPageBreak/>
        <w:t>Elektrinių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technologinių procesų operatyvinės kontrolės ir valdymo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techninės ir komercinės šilumos energijos matavimo tikslumo normos.</w:t>
      </w:r>
    </w:p>
    <w:p w:rsidR="00354D07" w:rsidRPr="00AB7B4B" w:rsidRDefault="00354D07" w:rsidP="005143B4">
      <w:pPr>
        <w:numPr>
          <w:ilvl w:val="0"/>
          <w:numId w:val="37"/>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37"/>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t>remonto grafiko sudarymo tvarka;</w:t>
      </w:r>
    </w:p>
    <w:p w:rsidR="00354D07" w:rsidRPr="00AB7B4B" w:rsidRDefault="00354D07" w:rsidP="005143B4">
      <w:pPr>
        <w:numPr>
          <w:ilvl w:val="0"/>
          <w:numId w:val="28"/>
        </w:numPr>
        <w:ind w:left="1418" w:hanging="284"/>
        <w:contextualSpacing/>
        <w:rPr>
          <w:lang w:eastAsia="en-US"/>
        </w:rPr>
      </w:pPr>
      <w:r w:rsidRPr="00AB7B4B">
        <w:rPr>
          <w:bCs/>
          <w:lang w:eastAsia="en-US"/>
        </w:rPr>
        <w:t>paraiškų įforminimo tvarka;</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avarinių situacijų likvidavimas;</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operatyvinio personalo pokalbių ir operatyvinio žurnalo vedimo tvarka;</w:t>
      </w:r>
    </w:p>
    <w:p w:rsidR="00354D07" w:rsidRPr="00AB7B4B" w:rsidRDefault="00354D07" w:rsidP="005143B4">
      <w:pPr>
        <w:numPr>
          <w:ilvl w:val="0"/>
          <w:numId w:val="28"/>
        </w:numPr>
        <w:ind w:left="1418" w:hanging="284"/>
        <w:contextualSpacing/>
        <w:rPr>
          <w:lang w:eastAsia="en-US"/>
        </w:rPr>
      </w:pPr>
      <w:r w:rsidRPr="00AB7B4B">
        <w:rPr>
          <w:lang w:eastAsia="en-US"/>
        </w:rPr>
        <w:t>pamainų pasikeitimo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28"/>
        </w:numPr>
        <w:ind w:left="1418" w:hanging="284"/>
        <w:contextualSpacing/>
        <w:rPr>
          <w:lang w:eastAsia="en-US"/>
        </w:rPr>
      </w:pPr>
      <w:r w:rsidRPr="00AB7B4B">
        <w:rPr>
          <w:bCs/>
          <w:lang w:eastAsia="en-US"/>
        </w:rPr>
        <w:t>operatyvinio žurnalo pildymas, keičiant elektrinių generuojamos energijos planus;</w:t>
      </w:r>
    </w:p>
    <w:p w:rsidR="00354D07" w:rsidRPr="00AB7B4B" w:rsidRDefault="00354D07"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354D07" w:rsidRPr="00AB7B4B" w:rsidRDefault="00354D07" w:rsidP="005143B4">
      <w:pPr>
        <w:numPr>
          <w:ilvl w:val="0"/>
          <w:numId w:val="37"/>
        </w:numPr>
        <w:contextualSpacing/>
        <w:rPr>
          <w:lang w:eastAsia="en-US"/>
        </w:rPr>
      </w:pPr>
      <w:r w:rsidRPr="00AB7B4B">
        <w:rPr>
          <w:lang w:eastAsia="en-US"/>
        </w:rPr>
        <w:t>Laikino elektros energijos persiuntimo nutraukimo siekiant užtikrinti visuomenės interesus sąlygos ir su tuo susijusių nuostolių apskaičiavimo ir atlyginimo tvarka:</w:t>
      </w:r>
    </w:p>
    <w:p w:rsidR="00354D07" w:rsidRPr="00AB7B4B" w:rsidRDefault="00354D07" w:rsidP="005143B4">
      <w:pPr>
        <w:numPr>
          <w:ilvl w:val="0"/>
          <w:numId w:val="29"/>
        </w:numPr>
        <w:ind w:left="1418" w:hanging="284"/>
        <w:contextualSpacing/>
        <w:rPr>
          <w:lang w:eastAsia="en-US"/>
        </w:rPr>
      </w:pPr>
      <w:r w:rsidRPr="00AB7B4B">
        <w:rPr>
          <w:bCs/>
          <w:lang w:eastAsia="en-US"/>
        </w:rPr>
        <w:t>persiuntimo nutraukimo ar apribojimo sąlygos;</w:t>
      </w:r>
    </w:p>
    <w:p w:rsidR="00354D07" w:rsidRPr="00AB7B4B" w:rsidRDefault="00354D07" w:rsidP="005143B4">
      <w:pPr>
        <w:numPr>
          <w:ilvl w:val="0"/>
          <w:numId w:val="29"/>
        </w:numPr>
        <w:ind w:left="1418" w:hanging="284"/>
        <w:contextualSpacing/>
        <w:rPr>
          <w:lang w:eastAsia="en-US"/>
        </w:rPr>
      </w:pPr>
      <w:r w:rsidRPr="00AB7B4B">
        <w:rPr>
          <w:lang w:eastAsia="en-US"/>
        </w:rPr>
        <w:t>avarinis elektros energijos persiuntimo nutraukimas ar apribojimas ir avarinių atjungimų grafikų sudarymo tvarka;</w:t>
      </w:r>
    </w:p>
    <w:p w:rsidR="00354D07" w:rsidRPr="00AB7B4B" w:rsidRDefault="00354D07" w:rsidP="005143B4">
      <w:pPr>
        <w:numPr>
          <w:ilvl w:val="0"/>
          <w:numId w:val="29"/>
        </w:numPr>
        <w:ind w:left="1418" w:hanging="284"/>
        <w:contextualSpacing/>
        <w:rPr>
          <w:lang w:eastAsia="en-US"/>
        </w:rPr>
      </w:pPr>
      <w:r w:rsidRPr="00AB7B4B">
        <w:rPr>
          <w:lang w:eastAsia="en-US"/>
        </w:rPr>
        <w:t>persiuntimo, nutraukimas ar apribojimas vykdant planinius elektros tinklų priežiūros darbus;</w:t>
      </w:r>
    </w:p>
    <w:p w:rsidR="00354D07" w:rsidRPr="00AB7B4B" w:rsidRDefault="00354D07" w:rsidP="005143B4">
      <w:pPr>
        <w:numPr>
          <w:ilvl w:val="0"/>
          <w:numId w:val="29"/>
        </w:numPr>
        <w:ind w:left="1418" w:hanging="284"/>
        <w:contextualSpacing/>
        <w:rPr>
          <w:lang w:eastAsia="en-US"/>
        </w:rPr>
      </w:pPr>
      <w:r w:rsidRPr="00AB7B4B">
        <w:rPr>
          <w:bCs/>
          <w:lang w:eastAsia="en-US"/>
        </w:rPr>
        <w:t>nuostolių dėl elektros energijos persiuntimo nutraukimo  ar apribojimo skaičiavimas ir atlyginimas.</w:t>
      </w:r>
    </w:p>
    <w:p w:rsidR="00354D07" w:rsidRPr="00AB7B4B" w:rsidRDefault="00354D07" w:rsidP="005143B4">
      <w:pPr>
        <w:numPr>
          <w:ilvl w:val="0"/>
          <w:numId w:val="37"/>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37"/>
        </w:numPr>
        <w:contextualSpacing/>
        <w:rPr>
          <w:lang w:eastAsia="en-US"/>
        </w:rPr>
      </w:pPr>
      <w:r w:rsidRPr="00AB7B4B">
        <w:rPr>
          <w:bCs/>
          <w:lang w:eastAsia="en-US"/>
        </w:rPr>
        <w:lastRenderedPageBreak/>
        <w:t>Elektros energijos persiuntimo patikimumo ir paslaugų kokybė:</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persiuntimo patikimumas;</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perdavimo, skirstymo bei tiekimo paslaugų kokybė.</w:t>
      </w:r>
    </w:p>
    <w:p w:rsidR="00354D07" w:rsidRPr="00AB7B4B" w:rsidRDefault="00354D07" w:rsidP="005143B4">
      <w:pPr>
        <w:numPr>
          <w:ilvl w:val="0"/>
          <w:numId w:val="37"/>
        </w:numPr>
        <w:contextualSpacing/>
        <w:rPr>
          <w:lang w:eastAsia="en-US"/>
        </w:rPr>
      </w:pPr>
      <w:r w:rsidRPr="00AB7B4B">
        <w:rPr>
          <w:bCs/>
          <w:lang w:eastAsia="en-US"/>
        </w:rPr>
        <w:t>Veiklos elektros energetikos sektoriuje leidimų išdavimas:</w:t>
      </w:r>
    </w:p>
    <w:p w:rsidR="00354D07" w:rsidRPr="00AB7B4B" w:rsidRDefault="00354D07" w:rsidP="005143B4">
      <w:pPr>
        <w:numPr>
          <w:ilvl w:val="0"/>
          <w:numId w:val="32"/>
        </w:numPr>
        <w:ind w:left="1418" w:hanging="284"/>
        <w:contextualSpacing/>
        <w:rPr>
          <w:lang w:eastAsia="en-US"/>
        </w:rPr>
      </w:pPr>
      <w:r w:rsidRPr="00AB7B4B">
        <w:rPr>
          <w:bCs/>
          <w:lang w:eastAsia="en-US"/>
        </w:rPr>
        <w:t>leidimais reguliuojama veikla;</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pateikimas;</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nagrinėjimas;</w:t>
      </w:r>
    </w:p>
    <w:p w:rsidR="00354D07" w:rsidRPr="00AB7B4B" w:rsidRDefault="00354D07" w:rsidP="005143B4">
      <w:pPr>
        <w:numPr>
          <w:ilvl w:val="0"/>
          <w:numId w:val="32"/>
        </w:numPr>
        <w:ind w:left="1418" w:hanging="284"/>
        <w:contextualSpacing/>
        <w:rPr>
          <w:lang w:eastAsia="en-US"/>
        </w:rPr>
      </w:pPr>
      <w:r w:rsidRPr="00AB7B4B">
        <w:rPr>
          <w:bCs/>
          <w:lang w:eastAsia="en-US"/>
        </w:rPr>
        <w:t>leidimų išdavimas ir registravimas;</w:t>
      </w:r>
    </w:p>
    <w:p w:rsidR="00354D07" w:rsidRPr="00AB7B4B" w:rsidRDefault="00354D07" w:rsidP="005143B4">
      <w:pPr>
        <w:numPr>
          <w:ilvl w:val="0"/>
          <w:numId w:val="32"/>
        </w:numPr>
        <w:ind w:left="1418" w:hanging="284"/>
        <w:contextualSpacing/>
        <w:rPr>
          <w:lang w:eastAsia="en-US"/>
        </w:rPr>
      </w:pPr>
      <w:r w:rsidRPr="00AB7B4B">
        <w:rPr>
          <w:bCs/>
          <w:lang w:eastAsia="en-US"/>
        </w:rPr>
        <w:t>supaprastinta leidimų išdavimo tvarka;</w:t>
      </w:r>
    </w:p>
    <w:p w:rsidR="00354D07" w:rsidRPr="00AB7B4B" w:rsidRDefault="00354D07" w:rsidP="005143B4">
      <w:pPr>
        <w:numPr>
          <w:ilvl w:val="0"/>
          <w:numId w:val="32"/>
        </w:numPr>
        <w:ind w:left="1418" w:hanging="284"/>
        <w:contextualSpacing/>
        <w:rPr>
          <w:lang w:eastAsia="en-US"/>
        </w:rPr>
      </w:pPr>
      <w:r w:rsidRPr="00AB7B4B">
        <w:rPr>
          <w:bCs/>
          <w:lang w:eastAsia="en-US"/>
        </w:rPr>
        <w:t>leidimu reguliuojamos veiklos sąlygos;</w:t>
      </w:r>
    </w:p>
    <w:p w:rsidR="00354D07" w:rsidRPr="00AB7B4B" w:rsidRDefault="00354D07" w:rsidP="005143B4">
      <w:pPr>
        <w:numPr>
          <w:ilvl w:val="0"/>
          <w:numId w:val="32"/>
        </w:numPr>
        <w:ind w:left="1418" w:hanging="284"/>
        <w:contextualSpacing/>
        <w:rPr>
          <w:lang w:eastAsia="en-US"/>
        </w:rPr>
      </w:pPr>
      <w:r w:rsidRPr="00AB7B4B">
        <w:rPr>
          <w:bCs/>
          <w:lang w:eastAsia="en-US"/>
        </w:rPr>
        <w:t>atsakomybė už leidimu reguliuojamos veiklos sąlygų pažeidimus.</w:t>
      </w:r>
    </w:p>
    <w:p w:rsidR="00354D07" w:rsidRPr="00AB7B4B" w:rsidRDefault="00354D07" w:rsidP="005143B4">
      <w:pPr>
        <w:numPr>
          <w:ilvl w:val="0"/>
          <w:numId w:val="266"/>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354D07" w:rsidRPr="00AB7B4B" w:rsidRDefault="00354D07" w:rsidP="00354D07">
      <w:pPr>
        <w:autoSpaceDE w:val="0"/>
        <w:autoSpaceDN w:val="0"/>
        <w:adjustRightInd w:val="0"/>
        <w:contextualSpacing/>
      </w:pP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4"/>
        </w:numPr>
        <w:autoSpaceDE w:val="0"/>
        <w:autoSpaceDN w:val="0"/>
        <w:adjustRightInd w:val="0"/>
        <w:spacing w:line="259" w:lineRule="auto"/>
        <w:contextualSpacing/>
      </w:pPr>
      <w:r w:rsidRPr="00AB7B4B">
        <w:t xml:space="preserve">Darbuotojų darbų saugos ir sveikatos įstatymas IX-1672 (suvestinė redakcija </w:t>
      </w:r>
      <w:hyperlink r:id="rId80" w:history="1">
        <w:r w:rsidRPr="00AB7B4B">
          <w:t>nuo 2017-07-01</w:t>
        </w:r>
      </w:hyperlink>
      <w:r w:rsidRPr="00AB7B4B">
        <w:t>- 2019-06-30).</w:t>
      </w:r>
    </w:p>
    <w:p w:rsidR="00354D07" w:rsidRPr="00AB7B4B" w:rsidRDefault="00354D07" w:rsidP="005143B4">
      <w:pPr>
        <w:numPr>
          <w:ilvl w:val="0"/>
          <w:numId w:val="144"/>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81" w:history="1">
        <w:r w:rsidRPr="00AB7B4B">
          <w:rPr>
            <w:bCs/>
          </w:rPr>
          <w:t>123-5055</w:t>
        </w:r>
      </w:hyperlink>
      <w:r w:rsidRPr="00AB7B4B">
        <w:rPr>
          <w:bCs/>
        </w:rPr>
        <w:t>; suvestinė redakcija 2018-04-21).</w:t>
      </w:r>
    </w:p>
    <w:p w:rsidR="00354D07" w:rsidRPr="00AB7B4B" w:rsidRDefault="00354D07" w:rsidP="005143B4">
      <w:pPr>
        <w:numPr>
          <w:ilvl w:val="0"/>
          <w:numId w:val="144"/>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82" w:history="1">
        <w:r w:rsidRPr="00AB7B4B">
          <w:rPr>
            <w:bCs/>
          </w:rPr>
          <w:t>26-852</w:t>
        </w:r>
      </w:hyperlink>
      <w:r w:rsidRPr="00AB7B4B">
        <w:rPr>
          <w:bCs/>
        </w:rPr>
        <w:t>) suvestinė redakcija 2018-11-08 - 2019-04-30).</w:t>
      </w:r>
    </w:p>
    <w:p w:rsidR="00354D07" w:rsidRPr="00AB7B4B" w:rsidRDefault="00354D07" w:rsidP="005143B4">
      <w:pPr>
        <w:numPr>
          <w:ilvl w:val="0"/>
          <w:numId w:val="144"/>
        </w:numPr>
        <w:autoSpaceDE w:val="0"/>
        <w:autoSpaceDN w:val="0"/>
        <w:adjustRightInd w:val="0"/>
        <w:spacing w:after="160" w:line="259" w:lineRule="auto"/>
        <w:contextualSpacing/>
      </w:pPr>
      <w:r w:rsidRPr="00AB7B4B">
        <w:t xml:space="preserve">Metrologijos įstatymas Nr. I-1452 (suvestinė redakcija </w:t>
      </w:r>
      <w:hyperlink r:id="rId83" w:tgtFrame="_blank" w:history="1">
        <w:r w:rsidRPr="00AB7B4B">
          <w:t>nuo 2018-05-01</w:t>
        </w:r>
      </w:hyperlink>
      <w:r w:rsidRPr="00AB7B4B">
        <w:t>).</w:t>
      </w:r>
    </w:p>
    <w:p w:rsidR="00354D07" w:rsidRPr="00AB7B4B" w:rsidRDefault="00354D07" w:rsidP="005143B4">
      <w:pPr>
        <w:numPr>
          <w:ilvl w:val="0"/>
          <w:numId w:val="144"/>
        </w:numPr>
        <w:autoSpaceDE w:val="0"/>
        <w:autoSpaceDN w:val="0"/>
        <w:adjustRightInd w:val="0"/>
        <w:spacing w:after="160" w:line="259" w:lineRule="auto"/>
        <w:contextualSpacing/>
      </w:pPr>
      <w:r w:rsidRPr="00AB7B4B">
        <w:t xml:space="preserve">Energetikos įstatymas Nr. IX-884 (suvestinė redakcija nuo </w:t>
      </w:r>
      <w:hyperlink r:id="rId84" w:tgtFrame="_blank" w:history="1">
        <w:r w:rsidRPr="00AB7B4B">
          <w:t>2019-01-01</w:t>
        </w:r>
      </w:hyperlink>
      <w:r w:rsidRPr="00AB7B4B">
        <w:t>- 2019-04-30).</w:t>
      </w:r>
    </w:p>
    <w:p w:rsidR="00354D07" w:rsidRPr="00AB7B4B" w:rsidRDefault="00354D07" w:rsidP="005143B4">
      <w:pPr>
        <w:numPr>
          <w:ilvl w:val="0"/>
          <w:numId w:val="144"/>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85" w:tgtFrame="_blank" w:history="1">
        <w:r w:rsidRPr="00AB7B4B">
          <w:t>56-1812</w:t>
        </w:r>
      </w:hyperlink>
      <w:r w:rsidRPr="00AB7B4B">
        <w:t>; suvestinė redakcija 1999-06-26).</w:t>
      </w:r>
    </w:p>
    <w:p w:rsidR="00354D07" w:rsidRPr="00AB7B4B" w:rsidRDefault="00354D07" w:rsidP="005143B4">
      <w:pPr>
        <w:numPr>
          <w:ilvl w:val="0"/>
          <w:numId w:val="144"/>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86" w:tgtFrame="_blank" w:history="1">
        <w:r w:rsidRPr="00AB7B4B">
          <w:t>130-6581</w:t>
        </w:r>
      </w:hyperlink>
      <w:r w:rsidRPr="00AB7B4B">
        <w:t>; suvestinė redakcija 2019-01-01 – 2019-06-30).</w:t>
      </w:r>
    </w:p>
    <w:p w:rsidR="00354D07" w:rsidRPr="00AB7B4B" w:rsidRDefault="00354D07" w:rsidP="005143B4">
      <w:pPr>
        <w:numPr>
          <w:ilvl w:val="0"/>
          <w:numId w:val="144"/>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87"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4"/>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88"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4"/>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89"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4"/>
        </w:numPr>
        <w:autoSpaceDE w:val="0"/>
        <w:autoSpaceDN w:val="0"/>
        <w:adjustRightInd w:val="0"/>
      </w:pPr>
      <w:r w:rsidRPr="00AB7B4B">
        <w:t xml:space="preserve">Elektros energetikos įstatymas Nr. VIII-1881 (suvestinė redakcija </w:t>
      </w:r>
      <w:hyperlink r:id="rId90"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4"/>
        </w:numPr>
        <w:autoSpaceDE w:val="0"/>
        <w:autoSpaceDN w:val="0"/>
        <w:adjustRightInd w:val="0"/>
      </w:pPr>
      <w:r w:rsidRPr="00AB7B4B">
        <w:lastRenderedPageBreak/>
        <w:t xml:space="preserve">Elektros tinklų naudojimo taisyklės, patvirtintos Lietuvos Respublikos energetikos ministro 2012 m. birželio 18 d. įsakymu Nr. 1-116 (Žin., 2012, Nr. </w:t>
      </w:r>
      <w:hyperlink r:id="rId91"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4"/>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92"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4"/>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93"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4"/>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94"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4"/>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95"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4"/>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96"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4"/>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97"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4"/>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98"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4"/>
        </w:numPr>
        <w:autoSpaceDE w:val="0"/>
        <w:autoSpaceDN w:val="0"/>
        <w:adjustRightInd w:val="0"/>
      </w:pPr>
      <w:r w:rsidRPr="00AB7B4B">
        <w:t xml:space="preserve">Elektros tinklų apsaugos taisyklės, patvirtintos Lietuvos Respublikos energetikos ministro 2010 m. kovo 29 d. įsakymu Nr. 1-93 (Žin., 2010, Nr. </w:t>
      </w:r>
      <w:hyperlink r:id="rId99"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4"/>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100"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4"/>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101"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4"/>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102"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4"/>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103"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4"/>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104"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4"/>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105"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4"/>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106"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4"/>
        </w:numPr>
        <w:autoSpaceDE w:val="0"/>
        <w:autoSpaceDN w:val="0"/>
        <w:adjustRightInd w:val="0"/>
      </w:pPr>
      <w:r w:rsidRPr="00AB7B4B">
        <w:lastRenderedPageBreak/>
        <w:t xml:space="preserve">Saugos eksploatuojant elektros įrenginius taisyklės, patvirtintos Lietuvos Respublikos energetikos ministro 2010 m. kovo 30 d. įsakymu Nr. 1-100 (Žin., 2010, Nr. </w:t>
      </w:r>
      <w:hyperlink r:id="rId107"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4"/>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4"/>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4"/>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108"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4"/>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4"/>
        </w:numPr>
        <w:autoSpaceDE w:val="0"/>
        <w:autoSpaceDN w:val="0"/>
        <w:adjustRightInd w:val="0"/>
      </w:pPr>
      <w:r w:rsidRPr="00AB7B4B">
        <w:t xml:space="preserve">Elektrinių ir elektros tinklų eksploatavimo taisyklės, patvirtintos energetikos ministro 2012 m. spalio 29 d. įsakymu Nr. 1-211 (Žin., 2012, Nr. </w:t>
      </w:r>
      <w:hyperlink r:id="rId109" w:history="1">
        <w:r w:rsidRPr="00AB7B4B">
          <w:rPr>
            <w:rStyle w:val="Hyperlink"/>
            <w:color w:val="auto"/>
            <w:u w:val="none"/>
          </w:rPr>
          <w:t>128-6443</w:t>
        </w:r>
      </w:hyperlink>
      <w:r w:rsidRPr="00AB7B4B">
        <w:t xml:space="preserve">), 2016 m. vasario 3 d. įsakymu Nr. 1-24 (2016-02-10 TAR, Dok. Nr. </w:t>
      </w:r>
      <w:hyperlink r:id="rId110"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4"/>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4"/>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111"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4"/>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112"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4"/>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113"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4"/>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114"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4"/>
        </w:numPr>
        <w:autoSpaceDE w:val="0"/>
        <w:autoSpaceDN w:val="0"/>
        <w:adjustRightInd w:val="0"/>
      </w:pPr>
      <w:r w:rsidRPr="00AB7B4B">
        <w:t>Dispečerinio elektros energetikos sistemos valdymo nuostatus Įsakymas 2015 m. vasario 20 d. Nr. 1-54 (Galiojanti redakcija 2017-01-18).</w:t>
      </w:r>
    </w:p>
    <w:p w:rsidR="00354D07" w:rsidRPr="00AB7B4B" w:rsidRDefault="00354D07" w:rsidP="005143B4">
      <w:pPr>
        <w:pStyle w:val="ListParagraph"/>
        <w:numPr>
          <w:ilvl w:val="0"/>
          <w:numId w:val="144"/>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115" w:history="1">
        <w:r w:rsidRPr="00AB7B4B">
          <w:rPr>
            <w:rStyle w:val="Hyperlink"/>
            <w:color w:val="auto"/>
            <w:u w:val="none"/>
          </w:rPr>
          <w:t>10372</w:t>
        </w:r>
      </w:hyperlink>
      <w:r w:rsidRPr="00AB7B4B">
        <w:t>; suvestinė redakcija 2016-04-27).</w:t>
      </w:r>
    </w:p>
    <w:p w:rsidR="00354D07" w:rsidRPr="00AB7B4B" w:rsidRDefault="00354D07" w:rsidP="00354D07">
      <w:pPr>
        <w:autoSpaceDE w:val="0"/>
        <w:autoSpaceDN w:val="0"/>
        <w:adjustRightInd w:val="0"/>
        <w:contextualSpacing/>
      </w:pPr>
    </w:p>
    <w:p w:rsidR="00354D07" w:rsidRPr="00AB7B4B" w:rsidRDefault="00354D07" w:rsidP="00354D07">
      <w:pPr>
        <w:autoSpaceDE w:val="0"/>
        <w:autoSpaceDN w:val="0"/>
        <w:adjustRightInd w:val="0"/>
        <w:contextualSpacing/>
      </w:pPr>
    </w:p>
    <w:p w:rsidR="00354D07" w:rsidRPr="00AB7B4B" w:rsidRDefault="00354D07" w:rsidP="00EA7411">
      <w:pPr>
        <w:pStyle w:val="Heading2"/>
      </w:pPr>
      <w:r w:rsidRPr="00AB7B4B">
        <w:t>1.</w:t>
      </w:r>
      <w:r w:rsidR="001B7DF8" w:rsidRPr="00AB7B4B">
        <w:t>4</w:t>
      </w:r>
      <w:r w:rsidRPr="00AB7B4B">
        <w:t>.</w:t>
      </w:r>
      <w:r w:rsidRPr="00AB7B4B">
        <w:tab/>
        <w:t>TEMA: Elektros įrenginių operatyvinis darbuotojas, operatyvinis - remonto darbuotojas</w:t>
      </w:r>
    </w:p>
    <w:p w:rsidR="00354D07" w:rsidRPr="00AB7B4B" w:rsidRDefault="00354D07" w:rsidP="00354D07">
      <w:pPr>
        <w:rPr>
          <w:b/>
        </w:rPr>
      </w:pPr>
      <w:r w:rsidRPr="00AB7B4B">
        <w:rPr>
          <w:b/>
        </w:rPr>
        <w:t>KATEGORIJOS:</w:t>
      </w:r>
    </w:p>
    <w:p w:rsidR="00354D07" w:rsidRPr="00AB7B4B" w:rsidRDefault="00354D07" w:rsidP="005143B4">
      <w:pPr>
        <w:numPr>
          <w:ilvl w:val="0"/>
          <w:numId w:val="110"/>
        </w:numPr>
      </w:pPr>
      <w:r w:rsidRPr="00AB7B4B">
        <w:t>AK;</w:t>
      </w:r>
    </w:p>
    <w:p w:rsidR="00354D07" w:rsidRPr="00AB7B4B" w:rsidRDefault="00354D07" w:rsidP="005143B4">
      <w:pPr>
        <w:numPr>
          <w:ilvl w:val="0"/>
          <w:numId w:val="110"/>
        </w:numPr>
      </w:pPr>
      <w:r w:rsidRPr="00AB7B4B">
        <w:t>VK;</w:t>
      </w:r>
    </w:p>
    <w:p w:rsidR="00354D07" w:rsidRPr="00AB7B4B" w:rsidRDefault="00354D07" w:rsidP="005143B4">
      <w:pPr>
        <w:numPr>
          <w:ilvl w:val="0"/>
          <w:numId w:val="110"/>
        </w:numPr>
      </w:pPr>
      <w:r w:rsidRPr="00AB7B4B">
        <w:t>PK.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110 kV;</w:t>
      </w:r>
    </w:p>
    <w:p w:rsidR="00354D07" w:rsidRPr="00AB7B4B" w:rsidRDefault="00354D07" w:rsidP="005143B4">
      <w:pPr>
        <w:pStyle w:val="ListParagraph"/>
        <w:numPr>
          <w:ilvl w:val="0"/>
          <w:numId w:val="110"/>
        </w:numPr>
        <w:ind w:left="1570" w:hanging="357"/>
      </w:pPr>
      <w:r w:rsidRPr="00AB7B4B">
        <w:lastRenderedPageBreak/>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4"/>
        </w:numPr>
        <w:autoSpaceDE w:val="0"/>
        <w:autoSpaceDN w:val="0"/>
        <w:adjustRightInd w:val="0"/>
        <w:jc w:val="left"/>
        <w:rPr>
          <w:lang w:eastAsia="en-US"/>
        </w:rPr>
      </w:pPr>
      <w:bookmarkStart w:id="21" w:name="_Hlk8314814"/>
      <w:r w:rsidRPr="00AB7B4B">
        <w:rPr>
          <w:lang w:eastAsia="en-US"/>
        </w:rPr>
        <w:t xml:space="preserve">Energetikos objektus įrenginius įrengiantiems ir (ar) eksploatuojantiems darbininkų kategorijų energetikos darbuotojams bendrieji ir specialieji kvalifikaciniai reikalavimai pagal užimamas pareigas (pareigybės aprašymą, nuostatus) arba faktiškai atliekamą darbą </w:t>
      </w:r>
    </w:p>
    <w:p w:rsidR="00354D07" w:rsidRPr="00AB7B4B" w:rsidRDefault="00354D07" w:rsidP="00354D07">
      <w:pPr>
        <w:autoSpaceDE w:val="0"/>
        <w:autoSpaceDN w:val="0"/>
        <w:adjustRightInd w:val="0"/>
        <w:spacing w:before="200"/>
        <w:ind w:left="187" w:hanging="187"/>
        <w:rPr>
          <w:b/>
        </w:rPr>
      </w:pPr>
      <w:bookmarkStart w:id="22" w:name="_Hlk11342262"/>
      <w:bookmarkEnd w:id="21"/>
      <w:r w:rsidRPr="00AB7B4B">
        <w:rPr>
          <w:b/>
        </w:rPr>
        <w:t>Specialieji 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 xml:space="preserve"> (iki 1000 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VK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PK apsaugos nuo elektros kategorijos pažymėjimas;</w:t>
      </w:r>
    </w:p>
    <w:p w:rsidR="00354D07" w:rsidRPr="00AB7B4B" w:rsidRDefault="00354D07" w:rsidP="00354D07">
      <w:pPr>
        <w:autoSpaceDE w:val="0"/>
        <w:autoSpaceDN w:val="0"/>
        <w:adjustRightInd w:val="0"/>
        <w:ind w:left="187" w:hanging="187"/>
        <w:rPr>
          <w:b/>
        </w:rPr>
      </w:pPr>
      <w:r w:rsidRPr="00AB7B4B">
        <w:rPr>
          <w:b/>
          <w:lang w:eastAsia="en-US"/>
        </w:rPr>
        <w:t xml:space="preserve"> </w:t>
      </w:r>
      <w:r w:rsidRPr="00AB7B4B">
        <w:rPr>
          <w:b/>
        </w:rPr>
        <w:t>(iki 10 kV; iki 35 kV; iki 110 kV):</w:t>
      </w:r>
    </w:p>
    <w:p w:rsidR="00354D07" w:rsidRPr="00AB7B4B" w:rsidRDefault="00354D07" w:rsidP="005143B4">
      <w:pPr>
        <w:pStyle w:val="ListParagraph"/>
        <w:numPr>
          <w:ilvl w:val="0"/>
          <w:numId w:val="151"/>
        </w:numPr>
        <w:autoSpaceDE w:val="0"/>
        <w:autoSpaceDN w:val="0"/>
        <w:adjustRightInd w:val="0"/>
        <w:ind w:left="709" w:hanging="283"/>
        <w:rPr>
          <w:lang w:eastAsia="en-US"/>
        </w:rPr>
      </w:pPr>
      <w:r w:rsidRPr="00AB7B4B">
        <w:rPr>
          <w:lang w:eastAsia="en-US"/>
        </w:rPr>
        <w:t>AK apsaugos nuo elektros kategorijos pažymėjimas;</w:t>
      </w:r>
    </w:p>
    <w:p w:rsidR="00354D07" w:rsidRPr="00AB7B4B" w:rsidRDefault="00354D07" w:rsidP="00012A50">
      <w:pPr>
        <w:numPr>
          <w:ilvl w:val="0"/>
          <w:numId w:val="3"/>
        </w:numPr>
        <w:ind w:left="714" w:hanging="283"/>
        <w:rPr>
          <w:lang w:eastAsia="en-US"/>
        </w:rPr>
      </w:pPr>
      <w:r w:rsidRPr="00AB7B4B">
        <w:rPr>
          <w:lang w:eastAsia="en-US"/>
        </w:rPr>
        <w:t>VK apsaugos nuo elektros kategorijos pažymėjimas;</w:t>
      </w:r>
    </w:p>
    <w:p w:rsidR="00354D07" w:rsidRPr="00AB7B4B" w:rsidRDefault="00354D07" w:rsidP="00012A50">
      <w:pPr>
        <w:numPr>
          <w:ilvl w:val="0"/>
          <w:numId w:val="3"/>
        </w:numPr>
        <w:ind w:left="714" w:hanging="283"/>
        <w:rPr>
          <w:lang w:eastAsia="en-US"/>
        </w:rPr>
      </w:pPr>
      <w:r w:rsidRPr="00AB7B4B">
        <w:rPr>
          <w:lang w:eastAsia="en-US"/>
        </w:rPr>
        <w:t>PK apsaugos nuo elektros kategorijos pažymėjimas;</w:t>
      </w:r>
    </w:p>
    <w:bookmarkEnd w:id="22"/>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354D07" w:rsidRPr="00AB7B4B" w:rsidRDefault="00354D07" w:rsidP="00354D07">
      <w:pPr>
        <w:pStyle w:val="Heading3"/>
        <w:numPr>
          <w:ilvl w:val="0"/>
          <w:numId w:val="0"/>
        </w:numPr>
        <w:ind w:left="720"/>
      </w:pPr>
      <w:r w:rsidRPr="00AB7B4B">
        <w:t>BENDRŲJŲ ŽINIŲ VERTINIMO TEMOS</w:t>
      </w:r>
    </w:p>
    <w:p w:rsidR="00741A64" w:rsidRPr="009649B0" w:rsidRDefault="00741A64" w:rsidP="005143B4">
      <w:pPr>
        <w:pStyle w:val="ListParagraph"/>
        <w:numPr>
          <w:ilvl w:val="0"/>
          <w:numId w:val="181"/>
        </w:numPr>
        <w:autoSpaceDE w:val="0"/>
        <w:autoSpaceDN w:val="0"/>
        <w:adjustRightInd w:val="0"/>
        <w:ind w:left="709"/>
        <w:jc w:val="left"/>
      </w:pPr>
      <w:r w:rsidRPr="009649B0">
        <w:t>Darbuotojų darbų sauga ir sveikata:</w:t>
      </w:r>
    </w:p>
    <w:p w:rsidR="00741A64" w:rsidRPr="009649B0" w:rsidRDefault="00741A64" w:rsidP="005143B4">
      <w:pPr>
        <w:numPr>
          <w:ilvl w:val="0"/>
          <w:numId w:val="5"/>
        </w:numPr>
        <w:autoSpaceDE w:val="0"/>
        <w:autoSpaceDN w:val="0"/>
        <w:adjustRightInd w:val="0"/>
        <w:ind w:left="1418" w:hanging="284"/>
        <w:contextualSpacing/>
        <w:jc w:val="left"/>
      </w:pPr>
      <w:r w:rsidRPr="009649B0">
        <w:t>avarijų ir nelaimingų atsitikimų darbe priežastys;</w:t>
      </w:r>
    </w:p>
    <w:p w:rsidR="00741A64" w:rsidRPr="009649B0" w:rsidRDefault="00741A64" w:rsidP="005143B4">
      <w:pPr>
        <w:numPr>
          <w:ilvl w:val="0"/>
          <w:numId w:val="5"/>
        </w:numPr>
        <w:autoSpaceDE w:val="0"/>
        <w:autoSpaceDN w:val="0"/>
        <w:adjustRightInd w:val="0"/>
        <w:ind w:left="1418" w:hanging="284"/>
        <w:contextualSpacing/>
        <w:jc w:val="left"/>
      </w:pPr>
      <w:r w:rsidRPr="009649B0">
        <w:t>darbuotojų apsauga nuo cheminių veiksnių;</w:t>
      </w:r>
    </w:p>
    <w:p w:rsidR="00741A64" w:rsidRPr="009649B0" w:rsidRDefault="00741A64" w:rsidP="005143B4">
      <w:pPr>
        <w:numPr>
          <w:ilvl w:val="0"/>
          <w:numId w:val="5"/>
        </w:numPr>
        <w:ind w:left="1418" w:hanging="284"/>
        <w:contextualSpacing/>
        <w:jc w:val="left"/>
      </w:pPr>
      <w:r w:rsidRPr="009649B0">
        <w:t>pirmosios pagalbos suteikimas.</w:t>
      </w:r>
    </w:p>
    <w:p w:rsidR="00741A64" w:rsidRPr="009649B0" w:rsidRDefault="00741A64" w:rsidP="005143B4">
      <w:pPr>
        <w:pStyle w:val="ListParagraph"/>
        <w:numPr>
          <w:ilvl w:val="0"/>
          <w:numId w:val="181"/>
        </w:numPr>
        <w:autoSpaceDE w:val="0"/>
        <w:autoSpaceDN w:val="0"/>
        <w:adjustRightInd w:val="0"/>
        <w:ind w:left="709"/>
        <w:jc w:val="left"/>
      </w:pPr>
      <w:r w:rsidRPr="009649B0">
        <w:t>Gaisrinė sauga:</w:t>
      </w:r>
    </w:p>
    <w:p w:rsidR="00741A64" w:rsidRPr="009649B0" w:rsidRDefault="00741A64"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741A64" w:rsidRPr="009649B0" w:rsidRDefault="00741A64" w:rsidP="005143B4">
      <w:pPr>
        <w:numPr>
          <w:ilvl w:val="0"/>
          <w:numId w:val="6"/>
        </w:numPr>
        <w:autoSpaceDE w:val="0"/>
        <w:autoSpaceDN w:val="0"/>
        <w:adjustRightInd w:val="0"/>
        <w:ind w:left="1418" w:hanging="284"/>
        <w:contextualSpacing/>
        <w:jc w:val="left"/>
      </w:pPr>
      <w:r w:rsidRPr="009649B0">
        <w:t>ugnies darbais;</w:t>
      </w:r>
    </w:p>
    <w:p w:rsidR="00741A64" w:rsidRPr="009649B0" w:rsidRDefault="00741A64" w:rsidP="005143B4">
      <w:pPr>
        <w:numPr>
          <w:ilvl w:val="0"/>
          <w:numId w:val="6"/>
        </w:numPr>
        <w:autoSpaceDE w:val="0"/>
        <w:autoSpaceDN w:val="0"/>
        <w:adjustRightInd w:val="0"/>
        <w:ind w:left="1418" w:hanging="284"/>
        <w:contextualSpacing/>
        <w:jc w:val="left"/>
      </w:pPr>
      <w:r w:rsidRPr="009649B0">
        <w:t>reikalavimai eksploatuojant elektros įrenginius;</w:t>
      </w:r>
    </w:p>
    <w:p w:rsidR="00741A64" w:rsidRPr="009649B0" w:rsidRDefault="00741A64"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741A64" w:rsidRDefault="00354D07" w:rsidP="005143B4">
      <w:pPr>
        <w:numPr>
          <w:ilvl w:val="0"/>
          <w:numId w:val="109"/>
        </w:numPr>
        <w:autoSpaceDE w:val="0"/>
        <w:autoSpaceDN w:val="0"/>
        <w:adjustRightInd w:val="0"/>
        <w:contextualSpacing/>
        <w:jc w:val="left"/>
      </w:pPr>
      <w:r w:rsidRPr="00741A64">
        <w:t xml:space="preserve">Energetikos objektus, įrenginius </w:t>
      </w:r>
      <w:r w:rsidR="00B60171" w:rsidRPr="00741A64">
        <w:t xml:space="preserve">įrengiančių ir (ar) </w:t>
      </w:r>
      <w:r w:rsidRPr="00741A64">
        <w:t>eksploatuojančių darbuotojų atestavimas: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109"/>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109"/>
        </w:numPr>
        <w:contextualSpacing/>
        <w:jc w:val="left"/>
      </w:pPr>
      <w:r w:rsidRPr="00AB7B4B">
        <w:t>Energetikos darbuotojų veikla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lastRenderedPageBreak/>
        <w:t>apsaugos priemonių aprūpinimas.</w:t>
      </w:r>
    </w:p>
    <w:p w:rsidR="00354D07" w:rsidRPr="00AB7B4B" w:rsidRDefault="00354D07" w:rsidP="005143B4">
      <w:pPr>
        <w:numPr>
          <w:ilvl w:val="0"/>
          <w:numId w:val="109"/>
        </w:numPr>
        <w:jc w:val="left"/>
      </w:pPr>
      <w:r w:rsidRPr="00AB7B4B">
        <w:rPr>
          <w:bCs/>
        </w:rPr>
        <w:t>Darbuotojų sauga dirbančių potencialiai sprogioje aplinkoje</w:t>
      </w:r>
      <w:r w:rsidRPr="00AB7B4B">
        <w:t>:</w:t>
      </w:r>
    </w:p>
    <w:p w:rsidR="00354D07" w:rsidRPr="00AB7B4B" w:rsidRDefault="00354D07" w:rsidP="005143B4">
      <w:pPr>
        <w:numPr>
          <w:ilvl w:val="0"/>
          <w:numId w:val="9"/>
        </w:numPr>
        <w:ind w:left="1418" w:hanging="284"/>
        <w:contextualSpacing/>
        <w:jc w:val="left"/>
      </w:pPr>
      <w:r w:rsidRPr="00AB7B4B">
        <w:t>vietų, kuriose gali susidaryti sprogi aplinka, klasifikavimas ir žymėjimas;</w:t>
      </w:r>
    </w:p>
    <w:p w:rsidR="00354D07" w:rsidRPr="00AB7B4B" w:rsidRDefault="00354D07" w:rsidP="005143B4">
      <w:pPr>
        <w:numPr>
          <w:ilvl w:val="0"/>
          <w:numId w:val="9"/>
        </w:numPr>
        <w:ind w:left="1418" w:hanging="284"/>
        <w:contextualSpacing/>
        <w:jc w:val="left"/>
      </w:pPr>
      <w:r w:rsidRPr="00AB7B4B">
        <w:t>specialūs reikalavimai darbo įrangai ir darbovietėms;</w:t>
      </w:r>
    </w:p>
    <w:p w:rsidR="00354D07" w:rsidRPr="00AB7B4B" w:rsidRDefault="00354D07" w:rsidP="005143B4">
      <w:pPr>
        <w:numPr>
          <w:ilvl w:val="0"/>
          <w:numId w:val="9"/>
        </w:numPr>
        <w:ind w:left="1418" w:hanging="284"/>
        <w:contextualSpacing/>
        <w:jc w:val="left"/>
      </w:pPr>
      <w:r w:rsidRPr="00AB7B4B">
        <w:t>saugos užtikrinimo priemonės.</w:t>
      </w:r>
    </w:p>
    <w:p w:rsidR="00354D07" w:rsidRPr="00AB7B4B" w:rsidRDefault="00354D07" w:rsidP="005143B4">
      <w:pPr>
        <w:numPr>
          <w:ilvl w:val="0"/>
          <w:numId w:val="109"/>
        </w:numPr>
        <w:jc w:val="left"/>
      </w:pPr>
      <w:r w:rsidRPr="00AB7B4B">
        <w:rPr>
          <w:bCs/>
        </w:rPr>
        <w:t>Potencialiai pavojingų įrenginių priežiūra</w:t>
      </w:r>
      <w:r w:rsidRPr="00AB7B4B">
        <w:t>:</w:t>
      </w:r>
    </w:p>
    <w:p w:rsidR="00354D07" w:rsidRPr="00AB7B4B" w:rsidRDefault="00354D07" w:rsidP="005143B4">
      <w:pPr>
        <w:numPr>
          <w:ilvl w:val="0"/>
          <w:numId w:val="10"/>
        </w:numPr>
        <w:ind w:left="1418" w:hanging="284"/>
        <w:contextualSpacing/>
        <w:jc w:val="left"/>
      </w:pPr>
      <w:r w:rsidRPr="00AB7B4B">
        <w:rPr>
          <w:bCs/>
        </w:rPr>
        <w:t>potencialiai pavojingų įrenginių sąrašas;</w:t>
      </w:r>
    </w:p>
    <w:p w:rsidR="00354D07" w:rsidRPr="00AB7B4B" w:rsidRDefault="00354D07" w:rsidP="005143B4">
      <w:pPr>
        <w:numPr>
          <w:ilvl w:val="0"/>
          <w:numId w:val="10"/>
        </w:numPr>
        <w:ind w:left="1418" w:hanging="284"/>
        <w:contextualSpacing/>
        <w:jc w:val="left"/>
      </w:pPr>
      <w:r w:rsidRPr="00AB7B4B">
        <w:rPr>
          <w:bCs/>
        </w:rPr>
        <w:t>įrenginių darbuotojų pareigos.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109"/>
        </w:numPr>
        <w:contextualSpacing/>
        <w:jc w:val="left"/>
      </w:pPr>
      <w:r w:rsidRPr="00AB7B4B">
        <w:t>Metrologijos reikalavimai elektros energeikos sistemose:</w:t>
      </w:r>
    </w:p>
    <w:p w:rsidR="00354D07" w:rsidRPr="00AB7B4B" w:rsidRDefault="00354D07" w:rsidP="005143B4">
      <w:pPr>
        <w:numPr>
          <w:ilvl w:val="0"/>
          <w:numId w:val="11"/>
        </w:numPr>
        <w:ind w:left="1418" w:hanging="284"/>
        <w:contextualSpacing/>
        <w:jc w:val="left"/>
      </w:pPr>
      <w:r w:rsidRPr="00AB7B4B">
        <w:t>įstatymo paskirtis ir sąvokos;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metrologijos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r w:rsidRPr="00AB7B4B">
        <w:rPr>
          <w:b/>
          <w:bCs/>
          <w:i/>
        </w:rPr>
        <w:t>.</w:t>
      </w:r>
    </w:p>
    <w:p w:rsidR="00354D07" w:rsidRPr="00AB7B4B" w:rsidRDefault="00354D07" w:rsidP="005143B4">
      <w:pPr>
        <w:numPr>
          <w:ilvl w:val="0"/>
          <w:numId w:val="109"/>
        </w:numPr>
        <w:contextualSpacing/>
        <w:jc w:val="left"/>
      </w:pPr>
      <w:r w:rsidRPr="00AB7B4B">
        <w:rPr>
          <w:bCs/>
        </w:rPr>
        <w:t>Darbuotojų, eksploatuojančių elektros ir šilumos įrenginius, priešavarinės treniruotės:</w:t>
      </w:r>
    </w:p>
    <w:p w:rsidR="00354D07" w:rsidRPr="00AB7B4B" w:rsidRDefault="00354D07" w:rsidP="005143B4">
      <w:pPr>
        <w:numPr>
          <w:ilvl w:val="0"/>
          <w:numId w:val="13"/>
        </w:numPr>
        <w:ind w:left="1418" w:hanging="284"/>
        <w:contextualSpacing/>
        <w:jc w:val="left"/>
        <w:rPr>
          <w:bCs/>
        </w:rPr>
      </w:pPr>
      <w:r w:rsidRPr="00AB7B4B">
        <w:rPr>
          <w:bCs/>
        </w:rPr>
        <w:t>bendrieji reikalavimai;</w:t>
      </w:r>
    </w:p>
    <w:p w:rsidR="00354D07" w:rsidRPr="00AB7B4B" w:rsidRDefault="00354D07" w:rsidP="005143B4">
      <w:pPr>
        <w:numPr>
          <w:ilvl w:val="0"/>
          <w:numId w:val="13"/>
        </w:numPr>
        <w:ind w:left="1418" w:hanging="284"/>
        <w:contextualSpacing/>
        <w:jc w:val="left"/>
        <w:rPr>
          <w:bCs/>
        </w:rPr>
      </w:pPr>
      <w:r w:rsidRPr="00AB7B4B">
        <w:rPr>
          <w:bCs/>
        </w:rPr>
        <w:t>treniruočių rūšys;</w:t>
      </w:r>
    </w:p>
    <w:p w:rsidR="00354D07" w:rsidRPr="00AB7B4B" w:rsidRDefault="00354D07" w:rsidP="005143B4">
      <w:pPr>
        <w:numPr>
          <w:ilvl w:val="0"/>
          <w:numId w:val="13"/>
        </w:numPr>
        <w:ind w:left="1418" w:hanging="284"/>
        <w:contextualSpacing/>
        <w:jc w:val="left"/>
        <w:rPr>
          <w:bCs/>
        </w:rPr>
      </w:pPr>
      <w:r w:rsidRPr="00AB7B4B">
        <w:rPr>
          <w:bCs/>
        </w:rPr>
        <w:t>treniruočių rengimo periodiškumas;</w:t>
      </w:r>
    </w:p>
    <w:p w:rsidR="00354D07" w:rsidRPr="00AB7B4B" w:rsidRDefault="00354D07" w:rsidP="005143B4">
      <w:pPr>
        <w:numPr>
          <w:ilvl w:val="0"/>
          <w:numId w:val="13"/>
        </w:numPr>
        <w:ind w:left="1418" w:hanging="284"/>
        <w:contextualSpacing/>
        <w:jc w:val="left"/>
        <w:rPr>
          <w:bCs/>
        </w:rPr>
      </w:pPr>
      <w:r w:rsidRPr="00AB7B4B">
        <w:rPr>
          <w:bCs/>
        </w:rPr>
        <w:t>treniruočių rengimo būdai;</w:t>
      </w:r>
    </w:p>
    <w:p w:rsidR="00354D07" w:rsidRPr="00AB7B4B" w:rsidRDefault="00354D07" w:rsidP="005143B4">
      <w:pPr>
        <w:numPr>
          <w:ilvl w:val="0"/>
          <w:numId w:val="13"/>
        </w:numPr>
        <w:ind w:left="1418" w:hanging="284"/>
        <w:contextualSpacing/>
        <w:jc w:val="left"/>
        <w:rPr>
          <w:bCs/>
        </w:rPr>
      </w:pPr>
      <w:r w:rsidRPr="00AB7B4B">
        <w:rPr>
          <w:bCs/>
        </w:rPr>
        <w:t>įvertinimas.</w:t>
      </w:r>
    </w:p>
    <w:p w:rsidR="00354D07" w:rsidRPr="00AB7B4B" w:rsidRDefault="00354D07" w:rsidP="005143B4">
      <w:pPr>
        <w:pStyle w:val="ListParagraph"/>
        <w:numPr>
          <w:ilvl w:val="0"/>
          <w:numId w:val="109"/>
        </w:numPr>
        <w:spacing w:line="259" w:lineRule="auto"/>
        <w:ind w:hanging="357"/>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hanging="357"/>
        <w:contextualSpacing/>
        <w:jc w:val="left"/>
        <w:rPr>
          <w:lang w:eastAsia="en-US"/>
        </w:rPr>
      </w:pPr>
      <w:r w:rsidRPr="00AB7B4B">
        <w:rPr>
          <w:lang w:eastAsia="en-US"/>
        </w:rPr>
        <w:t>bendrieji reikalavimai;</w:t>
      </w:r>
    </w:p>
    <w:p w:rsidR="00354D07" w:rsidRPr="00AB7B4B" w:rsidRDefault="00354D07" w:rsidP="005143B4">
      <w:pPr>
        <w:numPr>
          <w:ilvl w:val="0"/>
          <w:numId w:val="97"/>
        </w:numPr>
        <w:spacing w:line="259" w:lineRule="auto"/>
        <w:ind w:left="1434" w:hanging="357"/>
        <w:contextualSpacing/>
        <w:jc w:val="left"/>
        <w:rPr>
          <w:lang w:eastAsia="en-US"/>
        </w:rPr>
      </w:pPr>
      <w:r w:rsidRPr="00AB7B4B">
        <w:rPr>
          <w:bCs/>
          <w:lang w:eastAsia="en-US"/>
        </w:rPr>
        <w:t>elektros linijų apsaugos zonos.</w:t>
      </w:r>
    </w:p>
    <w:p w:rsidR="00354D07" w:rsidRPr="00AB7B4B" w:rsidRDefault="00354D07" w:rsidP="005143B4">
      <w:pPr>
        <w:pStyle w:val="ListParagraph"/>
        <w:numPr>
          <w:ilvl w:val="0"/>
          <w:numId w:val="109"/>
        </w:numPr>
      </w:pPr>
      <w:r w:rsidRPr="00AB7B4B">
        <w:t>Avarijų lokalizavimas ir likvidavimas:</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pStyle w:val="ListParagraph"/>
        <w:numPr>
          <w:ilvl w:val="0"/>
          <w:numId w:val="109"/>
        </w:numPr>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09"/>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energijos aprūpinimo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lang w:eastAsia="en-US"/>
        </w:rPr>
      </w:pPr>
      <w:r w:rsidRPr="00AB7B4B">
        <w:rPr>
          <w:bCs/>
          <w:lang w:eastAsia="en-US"/>
        </w:rPr>
        <w:t>galios lygiai ir jų reguliavimas (aktyvioji galia).</w:t>
      </w:r>
    </w:p>
    <w:p w:rsidR="00354D07" w:rsidRPr="00AB7B4B" w:rsidRDefault="00354D07" w:rsidP="005143B4">
      <w:pPr>
        <w:numPr>
          <w:ilvl w:val="0"/>
          <w:numId w:val="109"/>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109"/>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109"/>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109"/>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109"/>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109"/>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109"/>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109"/>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109"/>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109"/>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lastRenderedPageBreak/>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09"/>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109"/>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109"/>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109"/>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109"/>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lastRenderedPageBreak/>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109"/>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109"/>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109"/>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109"/>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109"/>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109"/>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109"/>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operatoriaus, tiekėjo ir vartotojo pareigos;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109"/>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109"/>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109"/>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lastRenderedPageBreak/>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109"/>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109"/>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109"/>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109"/>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t>remonto grafiko sudarymo tvarka;</w:t>
      </w:r>
    </w:p>
    <w:p w:rsidR="00354D07" w:rsidRPr="00AB7B4B" w:rsidRDefault="00354D07" w:rsidP="005143B4">
      <w:pPr>
        <w:numPr>
          <w:ilvl w:val="0"/>
          <w:numId w:val="28"/>
        </w:numPr>
        <w:ind w:left="1418" w:hanging="284"/>
        <w:contextualSpacing/>
        <w:rPr>
          <w:lang w:eastAsia="en-US"/>
        </w:rPr>
      </w:pPr>
      <w:r w:rsidRPr="00AB7B4B">
        <w:rPr>
          <w:bCs/>
          <w:lang w:eastAsia="en-US"/>
        </w:rPr>
        <w:t>paraiškų įforminimo tvarka;</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avarinių situacijų likvidavimas;</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operatyvinio personalo pokalbių ir operatyvinio žurnalo vedimo tvarka;</w:t>
      </w:r>
    </w:p>
    <w:p w:rsidR="00354D07" w:rsidRPr="00AB7B4B" w:rsidRDefault="00354D07" w:rsidP="005143B4">
      <w:pPr>
        <w:numPr>
          <w:ilvl w:val="0"/>
          <w:numId w:val="28"/>
        </w:numPr>
        <w:ind w:left="1418" w:hanging="284"/>
        <w:contextualSpacing/>
        <w:rPr>
          <w:lang w:eastAsia="en-US"/>
        </w:rPr>
      </w:pPr>
      <w:r w:rsidRPr="00AB7B4B">
        <w:rPr>
          <w:lang w:eastAsia="en-US"/>
        </w:rPr>
        <w:t>pamainų pasikeitimo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28"/>
        </w:numPr>
        <w:ind w:left="1418" w:hanging="284"/>
        <w:contextualSpacing/>
        <w:rPr>
          <w:lang w:eastAsia="en-US"/>
        </w:rPr>
      </w:pPr>
      <w:r w:rsidRPr="00AB7B4B">
        <w:rPr>
          <w:bCs/>
          <w:lang w:eastAsia="en-US"/>
        </w:rPr>
        <w:t>operatyvinio žurnalo pildymas, keičiant elektrinių generuojamos energijos planus;</w:t>
      </w:r>
    </w:p>
    <w:p w:rsidR="00354D07" w:rsidRPr="00AB7B4B" w:rsidRDefault="00354D07"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354D07" w:rsidRPr="00AB7B4B" w:rsidRDefault="00354D07" w:rsidP="005143B4">
      <w:pPr>
        <w:numPr>
          <w:ilvl w:val="0"/>
          <w:numId w:val="109"/>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6"/>
        </w:numPr>
        <w:autoSpaceDE w:val="0"/>
        <w:autoSpaceDN w:val="0"/>
        <w:adjustRightInd w:val="0"/>
        <w:spacing w:line="259" w:lineRule="auto"/>
        <w:contextualSpacing/>
      </w:pPr>
      <w:r w:rsidRPr="00AB7B4B">
        <w:t xml:space="preserve">Darbuotojų darbų saugos ir sveikatos įstatymas IX-1672 (suvestinė redakcija </w:t>
      </w:r>
      <w:hyperlink r:id="rId116" w:history="1">
        <w:r w:rsidRPr="00AB7B4B">
          <w:t>nuo 2017-07-01</w:t>
        </w:r>
      </w:hyperlink>
      <w:r w:rsidRPr="00AB7B4B">
        <w:t>- 2019-06-30).</w:t>
      </w:r>
    </w:p>
    <w:p w:rsidR="00354D07" w:rsidRPr="00AB7B4B" w:rsidRDefault="00354D07" w:rsidP="005143B4">
      <w:pPr>
        <w:numPr>
          <w:ilvl w:val="0"/>
          <w:numId w:val="146"/>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117" w:history="1">
        <w:r w:rsidRPr="00AB7B4B">
          <w:rPr>
            <w:bCs/>
          </w:rPr>
          <w:t>123-5055</w:t>
        </w:r>
      </w:hyperlink>
      <w:r w:rsidRPr="00AB7B4B">
        <w:rPr>
          <w:bCs/>
        </w:rPr>
        <w:t>; suvestinė redakcija 2018-04-21).</w:t>
      </w:r>
    </w:p>
    <w:p w:rsidR="00354D07" w:rsidRPr="00AB7B4B" w:rsidRDefault="00354D07" w:rsidP="005143B4">
      <w:pPr>
        <w:numPr>
          <w:ilvl w:val="0"/>
          <w:numId w:val="146"/>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118" w:history="1">
        <w:r w:rsidRPr="00AB7B4B">
          <w:rPr>
            <w:bCs/>
          </w:rPr>
          <w:t>26-852</w:t>
        </w:r>
      </w:hyperlink>
      <w:r w:rsidRPr="00AB7B4B">
        <w:rPr>
          <w:bCs/>
        </w:rPr>
        <w:t>) suvestinė redakcija 2018-11-08 - 2019-04-30).</w:t>
      </w:r>
    </w:p>
    <w:p w:rsidR="00354D07" w:rsidRPr="00AB7B4B" w:rsidRDefault="00354D07" w:rsidP="005143B4">
      <w:pPr>
        <w:numPr>
          <w:ilvl w:val="0"/>
          <w:numId w:val="146"/>
        </w:numPr>
        <w:autoSpaceDE w:val="0"/>
        <w:autoSpaceDN w:val="0"/>
        <w:adjustRightInd w:val="0"/>
        <w:spacing w:after="160" w:line="259" w:lineRule="auto"/>
        <w:contextualSpacing/>
      </w:pPr>
      <w:r w:rsidRPr="00AB7B4B">
        <w:t xml:space="preserve">Metrologijos įstatymas Nr. I-1452 (suvestinė redakcija </w:t>
      </w:r>
      <w:hyperlink r:id="rId119" w:tgtFrame="_blank" w:history="1">
        <w:r w:rsidRPr="00AB7B4B">
          <w:t>nuo 2018-05-01</w:t>
        </w:r>
      </w:hyperlink>
      <w:r w:rsidRPr="00AB7B4B">
        <w:t>).</w:t>
      </w:r>
    </w:p>
    <w:p w:rsidR="00354D07" w:rsidRPr="00AB7B4B" w:rsidRDefault="00354D07" w:rsidP="005143B4">
      <w:pPr>
        <w:numPr>
          <w:ilvl w:val="0"/>
          <w:numId w:val="146"/>
        </w:numPr>
        <w:autoSpaceDE w:val="0"/>
        <w:autoSpaceDN w:val="0"/>
        <w:adjustRightInd w:val="0"/>
        <w:spacing w:after="160" w:line="259" w:lineRule="auto"/>
        <w:contextualSpacing/>
      </w:pPr>
      <w:r w:rsidRPr="00AB7B4B">
        <w:t xml:space="preserve">Energetikos įstatymas Nr. IX-884 (suvestinė redakcija nuo </w:t>
      </w:r>
      <w:hyperlink r:id="rId120" w:tgtFrame="_blank" w:history="1">
        <w:r w:rsidRPr="00AB7B4B">
          <w:t>2019-01-01</w:t>
        </w:r>
      </w:hyperlink>
      <w:r w:rsidRPr="00AB7B4B">
        <w:t>- 2019-04-30).</w:t>
      </w:r>
    </w:p>
    <w:p w:rsidR="00354D07" w:rsidRPr="00AB7B4B" w:rsidRDefault="00354D07" w:rsidP="005143B4">
      <w:pPr>
        <w:numPr>
          <w:ilvl w:val="0"/>
          <w:numId w:val="146"/>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121" w:tgtFrame="_blank" w:history="1">
        <w:r w:rsidRPr="00AB7B4B">
          <w:t>56-1812</w:t>
        </w:r>
      </w:hyperlink>
      <w:r w:rsidRPr="00AB7B4B">
        <w:t>; suvestinė redakcija 1999-06-26).</w:t>
      </w:r>
    </w:p>
    <w:p w:rsidR="00354D07" w:rsidRPr="00AB7B4B" w:rsidRDefault="00354D07" w:rsidP="005143B4">
      <w:pPr>
        <w:numPr>
          <w:ilvl w:val="0"/>
          <w:numId w:val="146"/>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122" w:tgtFrame="_blank" w:history="1">
        <w:r w:rsidRPr="00AB7B4B">
          <w:t>130-6581</w:t>
        </w:r>
      </w:hyperlink>
      <w:r w:rsidRPr="00AB7B4B">
        <w:t>; suvestinė redakcija 2019-01-01 – 2019-06-30).</w:t>
      </w:r>
    </w:p>
    <w:p w:rsidR="00354D07" w:rsidRPr="00AB7B4B" w:rsidRDefault="00354D07" w:rsidP="005143B4">
      <w:pPr>
        <w:numPr>
          <w:ilvl w:val="0"/>
          <w:numId w:val="146"/>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123"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6"/>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124"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6"/>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125"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6"/>
        </w:numPr>
        <w:autoSpaceDE w:val="0"/>
        <w:autoSpaceDN w:val="0"/>
        <w:adjustRightInd w:val="0"/>
      </w:pPr>
      <w:r w:rsidRPr="00AB7B4B">
        <w:t xml:space="preserve">Elektros energetikos įstatymas Nr. VIII-1881 (suvestinė redakcija </w:t>
      </w:r>
      <w:hyperlink r:id="rId126"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6"/>
        </w:numPr>
        <w:autoSpaceDE w:val="0"/>
        <w:autoSpaceDN w:val="0"/>
        <w:adjustRightInd w:val="0"/>
      </w:pPr>
      <w:r w:rsidRPr="00AB7B4B">
        <w:lastRenderedPageBreak/>
        <w:t xml:space="preserve">Elektros tinklų naudojimo taisyklės, patvirtintos Lietuvos Respublikos energetikos ministro 2012 m. birželio 18 d. įsakymu Nr. 1-116 (Žin., 2012, Nr. </w:t>
      </w:r>
      <w:hyperlink r:id="rId127"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6"/>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128"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6"/>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129"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6"/>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130"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6"/>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131"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6"/>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132"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6"/>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133"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6"/>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134"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6"/>
        </w:numPr>
        <w:autoSpaceDE w:val="0"/>
        <w:autoSpaceDN w:val="0"/>
        <w:adjustRightInd w:val="0"/>
      </w:pPr>
      <w:r w:rsidRPr="00AB7B4B">
        <w:t xml:space="preserve">Elektros tinklų apsaugos taisyklės, patvirtintos Lietuvos Respublikos energetikos ministro 2010 m. kovo 29 d. įsakymu Nr. 1-93 (Žin., 2010, Nr. </w:t>
      </w:r>
      <w:hyperlink r:id="rId135"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6"/>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136"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6"/>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137"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6"/>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138"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6"/>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139"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6"/>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140"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6"/>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141"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6"/>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142"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6"/>
        </w:numPr>
        <w:autoSpaceDE w:val="0"/>
        <w:autoSpaceDN w:val="0"/>
        <w:adjustRightInd w:val="0"/>
      </w:pPr>
      <w:r w:rsidRPr="00AB7B4B">
        <w:lastRenderedPageBreak/>
        <w:t xml:space="preserve">Saugos eksploatuojant elektros įrenginius taisyklės, patvirtintos Lietuvos Respublikos energetikos ministro 2010 m. kovo 30 d. įsakymu Nr. 1-100 (Žin., 2010, Nr. </w:t>
      </w:r>
      <w:hyperlink r:id="rId143"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6"/>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6"/>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6"/>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144"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6"/>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6"/>
        </w:numPr>
        <w:autoSpaceDE w:val="0"/>
        <w:autoSpaceDN w:val="0"/>
        <w:adjustRightInd w:val="0"/>
      </w:pPr>
      <w:r w:rsidRPr="00AB7B4B">
        <w:t xml:space="preserve">Elektrinių ir elektros tinklų eksploatavimo taisyklės, patvirtintos energetikos ministro 2012 m. spalio 29 d. įsakymu Nr. 1-211 (Žin., 2012, Nr. </w:t>
      </w:r>
      <w:hyperlink r:id="rId145" w:history="1">
        <w:r w:rsidRPr="00AB7B4B">
          <w:rPr>
            <w:rStyle w:val="Hyperlink"/>
            <w:color w:val="auto"/>
            <w:u w:val="none"/>
          </w:rPr>
          <w:t>128-6443</w:t>
        </w:r>
      </w:hyperlink>
      <w:r w:rsidRPr="00AB7B4B">
        <w:t xml:space="preserve">), 2016 m. vasario 3 d. įsakymu Nr. 1-24 (2016-02-10 TAR, Dok. Nr. </w:t>
      </w:r>
      <w:hyperlink r:id="rId146"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6"/>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6"/>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147"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6"/>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148"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6"/>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149"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6"/>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150"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6"/>
        </w:numPr>
        <w:autoSpaceDE w:val="0"/>
        <w:autoSpaceDN w:val="0"/>
        <w:adjustRightInd w:val="0"/>
      </w:pPr>
      <w:r w:rsidRPr="00AB7B4B">
        <w:t>Dispečerinio elektros energetikos sistemos valdymo nuostatus Įsakymas 2015 m. vasario 20 d. Nr. 1-54 (Galiojanti redakcija 2017-01-18).</w:t>
      </w:r>
    </w:p>
    <w:p w:rsidR="00354D07" w:rsidRDefault="00354D07" w:rsidP="005143B4">
      <w:pPr>
        <w:pStyle w:val="ListParagraph"/>
        <w:numPr>
          <w:ilvl w:val="0"/>
          <w:numId w:val="146"/>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151" w:history="1">
        <w:r w:rsidRPr="00AB7B4B">
          <w:rPr>
            <w:rStyle w:val="Hyperlink"/>
            <w:color w:val="auto"/>
            <w:u w:val="none"/>
          </w:rPr>
          <w:t>10372</w:t>
        </w:r>
      </w:hyperlink>
      <w:r w:rsidRPr="00AB7B4B">
        <w:t>; suvestinė redakcija 2016-04-27).</w:t>
      </w:r>
    </w:p>
    <w:p w:rsidR="00741A64" w:rsidRPr="00AB7B4B" w:rsidRDefault="00741A64" w:rsidP="00741A64">
      <w:pPr>
        <w:autoSpaceDE w:val="0"/>
        <w:autoSpaceDN w:val="0"/>
        <w:adjustRightInd w:val="0"/>
      </w:pPr>
    </w:p>
    <w:p w:rsidR="001B7DF8" w:rsidRPr="00AB7B4B" w:rsidRDefault="001B7DF8" w:rsidP="00EA7411">
      <w:pPr>
        <w:pStyle w:val="Heading2"/>
      </w:pPr>
      <w:r w:rsidRPr="00AB7B4B">
        <w:t>1.5.</w:t>
      </w:r>
      <w:r w:rsidRPr="00AB7B4B">
        <w:tab/>
        <w:t>TEMA: Elektrotechnikos darbuotojas, vykdantis darbus elektros įrenginiuose</w:t>
      </w:r>
    </w:p>
    <w:p w:rsidR="001B7DF8" w:rsidRPr="00AB7B4B" w:rsidRDefault="001B7DF8" w:rsidP="001B7DF8">
      <w:pPr>
        <w:rPr>
          <w:b/>
        </w:rPr>
      </w:pPr>
      <w:r w:rsidRPr="00AB7B4B">
        <w:rPr>
          <w:b/>
        </w:rPr>
        <w:t>KATEGORIJOS:</w:t>
      </w:r>
    </w:p>
    <w:p w:rsidR="001B7DF8" w:rsidRPr="00AB7B4B" w:rsidRDefault="001B7DF8" w:rsidP="005143B4">
      <w:pPr>
        <w:numPr>
          <w:ilvl w:val="0"/>
          <w:numId w:val="110"/>
        </w:numPr>
      </w:pPr>
      <w:r w:rsidRPr="00AB7B4B">
        <w:t>AK;</w:t>
      </w:r>
    </w:p>
    <w:p w:rsidR="001B7DF8" w:rsidRPr="00AB7B4B" w:rsidRDefault="001B7DF8" w:rsidP="005143B4">
      <w:pPr>
        <w:numPr>
          <w:ilvl w:val="0"/>
          <w:numId w:val="110"/>
        </w:numPr>
      </w:pPr>
      <w:r w:rsidRPr="00AB7B4B">
        <w:t>VK;</w:t>
      </w:r>
    </w:p>
    <w:p w:rsidR="001B7DF8" w:rsidRPr="00AB7B4B" w:rsidRDefault="001B7DF8" w:rsidP="005143B4">
      <w:pPr>
        <w:numPr>
          <w:ilvl w:val="0"/>
          <w:numId w:val="110"/>
        </w:numPr>
      </w:pPr>
      <w:r w:rsidRPr="00AB7B4B">
        <w:t>PK.</w:t>
      </w:r>
    </w:p>
    <w:p w:rsidR="001B7DF8" w:rsidRPr="00AB7B4B" w:rsidRDefault="001B7DF8" w:rsidP="001B7DF8">
      <w:pPr>
        <w:spacing w:before="200"/>
        <w:rPr>
          <w:b/>
        </w:rPr>
      </w:pPr>
      <w:r w:rsidRPr="00AB7B4B">
        <w:rPr>
          <w:b/>
        </w:rPr>
        <w:t>ĮTAMPOS:</w:t>
      </w:r>
    </w:p>
    <w:p w:rsidR="001B7DF8" w:rsidRPr="00AB7B4B" w:rsidRDefault="001B7DF8" w:rsidP="005143B4">
      <w:pPr>
        <w:pStyle w:val="ListParagraph"/>
        <w:numPr>
          <w:ilvl w:val="0"/>
          <w:numId w:val="110"/>
        </w:numPr>
        <w:ind w:left="1570" w:hanging="357"/>
      </w:pPr>
      <w:r w:rsidRPr="00AB7B4B">
        <w:t>iki 110 kV;</w:t>
      </w:r>
    </w:p>
    <w:p w:rsidR="001B7DF8" w:rsidRPr="00AB7B4B" w:rsidRDefault="001B7DF8" w:rsidP="005143B4">
      <w:pPr>
        <w:pStyle w:val="ListParagraph"/>
        <w:numPr>
          <w:ilvl w:val="0"/>
          <w:numId w:val="110"/>
        </w:numPr>
        <w:ind w:left="1570" w:hanging="357"/>
      </w:pPr>
      <w:r w:rsidRPr="00AB7B4B">
        <w:t>iki 35 kV;</w:t>
      </w:r>
    </w:p>
    <w:p w:rsidR="001B7DF8" w:rsidRPr="00AB7B4B" w:rsidRDefault="001B7DF8" w:rsidP="005143B4">
      <w:pPr>
        <w:pStyle w:val="ListParagraph"/>
        <w:numPr>
          <w:ilvl w:val="0"/>
          <w:numId w:val="110"/>
        </w:numPr>
        <w:ind w:left="1570" w:hanging="357"/>
      </w:pPr>
      <w:r w:rsidRPr="00AB7B4B">
        <w:lastRenderedPageBreak/>
        <w:t>iki 10 kV;</w:t>
      </w:r>
    </w:p>
    <w:p w:rsidR="001B7DF8" w:rsidRPr="00AB7B4B" w:rsidRDefault="001B7DF8" w:rsidP="005143B4">
      <w:pPr>
        <w:pStyle w:val="ListParagraph"/>
        <w:numPr>
          <w:ilvl w:val="0"/>
          <w:numId w:val="110"/>
        </w:numPr>
        <w:ind w:left="1570" w:hanging="357"/>
      </w:pPr>
      <w:r w:rsidRPr="00AB7B4B">
        <w:t>iki 1000 V.</w:t>
      </w:r>
    </w:p>
    <w:p w:rsidR="001B7DF8" w:rsidRPr="00AB7B4B" w:rsidRDefault="001B7DF8" w:rsidP="001B7DF8">
      <w:pPr>
        <w:pStyle w:val="Heading3"/>
        <w:numPr>
          <w:ilvl w:val="0"/>
          <w:numId w:val="0"/>
        </w:numPr>
        <w:spacing w:before="200" w:after="200"/>
        <w:ind w:left="720"/>
      </w:pPr>
      <w:r w:rsidRPr="00AB7B4B">
        <w:t>KVALIFIKACINIAI REIKALAVIMAI</w:t>
      </w:r>
    </w:p>
    <w:p w:rsidR="001B7DF8" w:rsidRPr="00AB7B4B" w:rsidRDefault="001B7DF8" w:rsidP="001B7DF8">
      <w:pPr>
        <w:autoSpaceDE w:val="0"/>
        <w:autoSpaceDN w:val="0"/>
        <w:adjustRightInd w:val="0"/>
        <w:spacing w:before="200"/>
        <w:ind w:left="0" w:firstLine="0"/>
        <w:jc w:val="left"/>
        <w:rPr>
          <w:b/>
          <w:lang w:eastAsia="en-US"/>
        </w:rPr>
      </w:pPr>
      <w:r w:rsidRPr="00AB7B4B">
        <w:rPr>
          <w:b/>
          <w:lang w:eastAsia="en-US"/>
        </w:rPr>
        <w:t>Bendrieji kvalifikaciniai reikalavimai:</w:t>
      </w:r>
    </w:p>
    <w:p w:rsidR="001B7DF8" w:rsidRPr="00AB7B4B" w:rsidRDefault="001B7DF8" w:rsidP="001B7DF8">
      <w:pPr>
        <w:numPr>
          <w:ilvl w:val="0"/>
          <w:numId w:val="4"/>
        </w:numPr>
        <w:autoSpaceDE w:val="0"/>
        <w:autoSpaceDN w:val="0"/>
        <w:adjustRightInd w:val="0"/>
        <w:jc w:val="left"/>
        <w:rPr>
          <w:lang w:eastAsia="en-US"/>
        </w:rPr>
      </w:pPr>
      <w:bookmarkStart w:id="23" w:name="_Hlk8314958"/>
      <w:r w:rsidRPr="00AB7B4B">
        <w:rPr>
          <w:lang w:eastAsia="en-US"/>
        </w:rPr>
        <w:t xml:space="preserve">Energetikos objektus įrenginius įrengiantiems ir (ar) eksploatuojantiems darbininkų kategorijų energetikos darbuotojams bendrieji ir specialieji kvalifikaciniai reikalavimai pagal užimamas pareigas (pareigybės aprašymą, nuostatus) arba faktiškai atliekamą darbą </w:t>
      </w:r>
      <w:bookmarkEnd w:id="23"/>
    </w:p>
    <w:p w:rsidR="001B7DF8" w:rsidRPr="00AB7B4B" w:rsidRDefault="001B7DF8" w:rsidP="001B7DF8">
      <w:pPr>
        <w:autoSpaceDE w:val="0"/>
        <w:autoSpaceDN w:val="0"/>
        <w:adjustRightInd w:val="0"/>
        <w:spacing w:before="200"/>
        <w:ind w:left="187" w:hanging="187"/>
        <w:rPr>
          <w:b/>
        </w:rPr>
      </w:pPr>
      <w:bookmarkStart w:id="24" w:name="_Hlk11342353"/>
      <w:r w:rsidRPr="00AB7B4B">
        <w:rPr>
          <w:b/>
        </w:rPr>
        <w:t>Specialieji kvalifikaciniai reikalavimai:</w:t>
      </w:r>
    </w:p>
    <w:p w:rsidR="001B7DF8" w:rsidRPr="00AB7B4B" w:rsidRDefault="00C70922" w:rsidP="001B7DF8">
      <w:pPr>
        <w:autoSpaceDE w:val="0"/>
        <w:autoSpaceDN w:val="0"/>
        <w:adjustRightInd w:val="0"/>
        <w:spacing w:before="200"/>
        <w:ind w:left="0" w:firstLine="0"/>
        <w:jc w:val="left"/>
        <w:rPr>
          <w:b/>
          <w:lang w:eastAsia="en-US"/>
        </w:rPr>
      </w:pPr>
      <w:r w:rsidRPr="00AB7B4B">
        <w:rPr>
          <w:b/>
          <w:lang w:eastAsia="en-US"/>
        </w:rPr>
        <w:t>I</w:t>
      </w:r>
      <w:r w:rsidR="001B7DF8" w:rsidRPr="00AB7B4B">
        <w:rPr>
          <w:b/>
          <w:lang w:eastAsia="en-US"/>
        </w:rPr>
        <w:t>ki 1000 V:</w:t>
      </w:r>
    </w:p>
    <w:p w:rsidR="001B7DF8" w:rsidRPr="00AB7B4B" w:rsidRDefault="001B7DF8" w:rsidP="001B7DF8">
      <w:pPr>
        <w:numPr>
          <w:ilvl w:val="0"/>
          <w:numId w:val="3"/>
        </w:numPr>
        <w:ind w:left="714" w:hanging="357"/>
        <w:rPr>
          <w:lang w:eastAsia="en-US"/>
        </w:rPr>
      </w:pPr>
      <w:r w:rsidRPr="00AB7B4B">
        <w:rPr>
          <w:lang w:eastAsia="en-US"/>
        </w:rPr>
        <w:t>AK apsaugos nuo elektros kategorijos pažymėjimas;</w:t>
      </w:r>
    </w:p>
    <w:p w:rsidR="001B7DF8" w:rsidRPr="00AB7B4B" w:rsidRDefault="001B7DF8" w:rsidP="001B7DF8">
      <w:pPr>
        <w:numPr>
          <w:ilvl w:val="0"/>
          <w:numId w:val="3"/>
        </w:numPr>
        <w:ind w:left="714" w:hanging="357"/>
        <w:rPr>
          <w:lang w:eastAsia="en-US"/>
        </w:rPr>
      </w:pPr>
      <w:r w:rsidRPr="00AB7B4B">
        <w:rPr>
          <w:lang w:eastAsia="en-US"/>
        </w:rPr>
        <w:t>VK apsaugos nuo elektros kategorijos pažymėjimas;</w:t>
      </w:r>
    </w:p>
    <w:p w:rsidR="001B7DF8" w:rsidRPr="00AB7B4B" w:rsidRDefault="001B7DF8" w:rsidP="001B7DF8">
      <w:pPr>
        <w:numPr>
          <w:ilvl w:val="0"/>
          <w:numId w:val="3"/>
        </w:numPr>
        <w:ind w:left="714" w:hanging="357"/>
        <w:rPr>
          <w:lang w:eastAsia="en-US"/>
        </w:rPr>
      </w:pPr>
      <w:r w:rsidRPr="00AB7B4B">
        <w:rPr>
          <w:lang w:eastAsia="en-US"/>
        </w:rPr>
        <w:t>PK apsaugos nuo elektros kategorijos pažymėjimas;</w:t>
      </w:r>
    </w:p>
    <w:p w:rsidR="001B7DF8" w:rsidRPr="00AB7B4B" w:rsidRDefault="00C70922" w:rsidP="001B7DF8">
      <w:pPr>
        <w:autoSpaceDE w:val="0"/>
        <w:autoSpaceDN w:val="0"/>
        <w:adjustRightInd w:val="0"/>
        <w:ind w:left="187" w:hanging="187"/>
        <w:rPr>
          <w:b/>
        </w:rPr>
      </w:pPr>
      <w:r w:rsidRPr="00AB7B4B">
        <w:rPr>
          <w:b/>
        </w:rPr>
        <w:t xml:space="preserve">Iki </w:t>
      </w:r>
      <w:r w:rsidR="001B7DF8" w:rsidRPr="00AB7B4B">
        <w:rPr>
          <w:b/>
        </w:rPr>
        <w:t>10 kV; iki 35 kV; iki 110 kV:</w:t>
      </w:r>
    </w:p>
    <w:p w:rsidR="001B7DF8" w:rsidRPr="00AB7B4B" w:rsidRDefault="001B7DF8" w:rsidP="005143B4">
      <w:pPr>
        <w:pStyle w:val="ListParagraph"/>
        <w:numPr>
          <w:ilvl w:val="0"/>
          <w:numId w:val="152"/>
        </w:numPr>
        <w:autoSpaceDE w:val="0"/>
        <w:autoSpaceDN w:val="0"/>
        <w:adjustRightInd w:val="0"/>
        <w:rPr>
          <w:lang w:eastAsia="en-US"/>
        </w:rPr>
      </w:pPr>
      <w:r w:rsidRPr="00AB7B4B">
        <w:rPr>
          <w:lang w:eastAsia="en-US"/>
        </w:rPr>
        <w:t>AK apsaugos nuo elektros kategorijos pažymėjimas;</w:t>
      </w:r>
    </w:p>
    <w:p w:rsidR="001B7DF8" w:rsidRPr="00AB7B4B" w:rsidRDefault="001B7DF8" w:rsidP="001B7DF8">
      <w:pPr>
        <w:numPr>
          <w:ilvl w:val="0"/>
          <w:numId w:val="3"/>
        </w:numPr>
        <w:ind w:left="714" w:hanging="357"/>
        <w:rPr>
          <w:lang w:eastAsia="en-US"/>
        </w:rPr>
      </w:pPr>
      <w:r w:rsidRPr="00AB7B4B">
        <w:rPr>
          <w:lang w:eastAsia="en-US"/>
        </w:rPr>
        <w:t>VK apsaugos nuo elektros kategorijos pažymėjimas;</w:t>
      </w:r>
    </w:p>
    <w:p w:rsidR="001B7DF8" w:rsidRPr="00AB7B4B" w:rsidRDefault="001B7DF8" w:rsidP="001B7DF8">
      <w:pPr>
        <w:numPr>
          <w:ilvl w:val="0"/>
          <w:numId w:val="3"/>
        </w:numPr>
        <w:ind w:left="714" w:hanging="357"/>
        <w:rPr>
          <w:lang w:eastAsia="en-US"/>
        </w:rPr>
      </w:pPr>
      <w:r w:rsidRPr="00AB7B4B">
        <w:rPr>
          <w:lang w:eastAsia="en-US"/>
        </w:rPr>
        <w:t>PK apsaugos nuo elektros kategorijos pažymėjimas</w:t>
      </w:r>
      <w:bookmarkEnd w:id="24"/>
      <w:r w:rsidRPr="00AB7B4B">
        <w:rPr>
          <w:lang w:eastAsia="en-US"/>
        </w:rPr>
        <w:t>;</w:t>
      </w:r>
    </w:p>
    <w:p w:rsidR="001B7DF8" w:rsidRPr="00AB7B4B" w:rsidRDefault="001B7DF8" w:rsidP="001B7DF8">
      <w:pPr>
        <w:ind w:left="0" w:firstLine="0"/>
        <w:jc w:val="left"/>
        <w:rPr>
          <w:b/>
        </w:rPr>
      </w:pPr>
      <w:r w:rsidRPr="00AB7B4B">
        <w:rPr>
          <w:b/>
        </w:rPr>
        <w:t>Atestavimo periodiškumas:</w:t>
      </w:r>
    </w:p>
    <w:p w:rsidR="001B7DF8" w:rsidRPr="00AB7B4B" w:rsidRDefault="001B7DF8" w:rsidP="001B7DF8">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1B7DF8" w:rsidRPr="00AB7B4B" w:rsidRDefault="001B7DF8" w:rsidP="001B7DF8">
      <w:pPr>
        <w:pStyle w:val="Heading3"/>
        <w:numPr>
          <w:ilvl w:val="0"/>
          <w:numId w:val="0"/>
        </w:numPr>
        <w:ind w:left="720"/>
      </w:pPr>
      <w:r w:rsidRPr="00AB7B4B">
        <w:t>BENDRŲJŲ ŽINIŲ VERTINIMO TEMOS</w:t>
      </w:r>
    </w:p>
    <w:p w:rsidR="00814E84" w:rsidRPr="009649B0" w:rsidRDefault="00814E84" w:rsidP="005143B4">
      <w:pPr>
        <w:pStyle w:val="ListParagraph"/>
        <w:numPr>
          <w:ilvl w:val="0"/>
          <w:numId w:val="267"/>
        </w:numPr>
        <w:autoSpaceDE w:val="0"/>
        <w:autoSpaceDN w:val="0"/>
        <w:adjustRightInd w:val="0"/>
        <w:jc w:val="left"/>
      </w:pPr>
      <w:r w:rsidRPr="009649B0">
        <w:t>Darbuotojų darbų sauga ir sveikata:</w:t>
      </w:r>
    </w:p>
    <w:p w:rsidR="00814E84" w:rsidRPr="009649B0" w:rsidRDefault="00814E84" w:rsidP="005143B4">
      <w:pPr>
        <w:numPr>
          <w:ilvl w:val="0"/>
          <w:numId w:val="5"/>
        </w:numPr>
        <w:autoSpaceDE w:val="0"/>
        <w:autoSpaceDN w:val="0"/>
        <w:adjustRightInd w:val="0"/>
        <w:ind w:left="1418" w:hanging="284"/>
        <w:contextualSpacing/>
        <w:jc w:val="left"/>
      </w:pPr>
      <w:r w:rsidRPr="009649B0">
        <w:t>avarijų ir nelaimingų atsitikimų darbe priežastys;</w:t>
      </w:r>
    </w:p>
    <w:p w:rsidR="00814E84" w:rsidRPr="009649B0" w:rsidRDefault="00814E84" w:rsidP="005143B4">
      <w:pPr>
        <w:numPr>
          <w:ilvl w:val="0"/>
          <w:numId w:val="5"/>
        </w:numPr>
        <w:autoSpaceDE w:val="0"/>
        <w:autoSpaceDN w:val="0"/>
        <w:adjustRightInd w:val="0"/>
        <w:ind w:left="1418" w:hanging="284"/>
        <w:contextualSpacing/>
        <w:jc w:val="left"/>
      </w:pPr>
      <w:r w:rsidRPr="009649B0">
        <w:t>darbuotojų apsauga nuo cheminių veiksnių;</w:t>
      </w:r>
    </w:p>
    <w:p w:rsidR="00814E84" w:rsidRPr="009649B0" w:rsidRDefault="00814E84" w:rsidP="005143B4">
      <w:pPr>
        <w:numPr>
          <w:ilvl w:val="0"/>
          <w:numId w:val="5"/>
        </w:numPr>
        <w:ind w:left="1418" w:hanging="284"/>
        <w:contextualSpacing/>
        <w:jc w:val="left"/>
      </w:pPr>
      <w:r w:rsidRPr="009649B0">
        <w:t>pirmosios pagalbos suteikimas.</w:t>
      </w:r>
    </w:p>
    <w:p w:rsidR="00814E84" w:rsidRPr="009649B0" w:rsidRDefault="00814E84" w:rsidP="005143B4">
      <w:pPr>
        <w:pStyle w:val="ListParagraph"/>
        <w:numPr>
          <w:ilvl w:val="0"/>
          <w:numId w:val="267"/>
        </w:numPr>
        <w:autoSpaceDE w:val="0"/>
        <w:autoSpaceDN w:val="0"/>
        <w:adjustRightInd w:val="0"/>
        <w:jc w:val="left"/>
      </w:pPr>
      <w:r w:rsidRPr="009649B0">
        <w:t>Gaisrinė sauga:</w:t>
      </w:r>
    </w:p>
    <w:p w:rsidR="00814E84" w:rsidRPr="009649B0" w:rsidRDefault="00814E84"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814E84" w:rsidRPr="009649B0" w:rsidRDefault="00814E84" w:rsidP="005143B4">
      <w:pPr>
        <w:numPr>
          <w:ilvl w:val="0"/>
          <w:numId w:val="6"/>
        </w:numPr>
        <w:autoSpaceDE w:val="0"/>
        <w:autoSpaceDN w:val="0"/>
        <w:adjustRightInd w:val="0"/>
        <w:ind w:left="1418" w:hanging="284"/>
        <w:contextualSpacing/>
        <w:jc w:val="left"/>
      </w:pPr>
      <w:r w:rsidRPr="009649B0">
        <w:t>ugnies darbais;</w:t>
      </w:r>
    </w:p>
    <w:p w:rsidR="00814E84" w:rsidRPr="009649B0" w:rsidRDefault="00814E84" w:rsidP="005143B4">
      <w:pPr>
        <w:numPr>
          <w:ilvl w:val="0"/>
          <w:numId w:val="6"/>
        </w:numPr>
        <w:autoSpaceDE w:val="0"/>
        <w:autoSpaceDN w:val="0"/>
        <w:adjustRightInd w:val="0"/>
        <w:ind w:left="1418" w:hanging="284"/>
        <w:contextualSpacing/>
        <w:jc w:val="left"/>
      </w:pPr>
      <w:r w:rsidRPr="009649B0">
        <w:t>reikalavimai eksploatuojant elektros įrenginius;</w:t>
      </w:r>
    </w:p>
    <w:p w:rsidR="00814E84" w:rsidRPr="009649B0" w:rsidRDefault="00814E84" w:rsidP="005143B4">
      <w:pPr>
        <w:numPr>
          <w:ilvl w:val="0"/>
          <w:numId w:val="6"/>
        </w:numPr>
        <w:autoSpaceDE w:val="0"/>
        <w:autoSpaceDN w:val="0"/>
        <w:adjustRightInd w:val="0"/>
        <w:ind w:left="1418" w:hanging="284"/>
        <w:contextualSpacing/>
        <w:jc w:val="left"/>
      </w:pPr>
      <w:r w:rsidRPr="009649B0">
        <w:t>gaisrų klasifikavimas ir gesinimo priemonės.</w:t>
      </w:r>
    </w:p>
    <w:p w:rsidR="001B7DF8" w:rsidRPr="00AB7B4B" w:rsidRDefault="001B7DF8" w:rsidP="001B7DF8">
      <w:pPr>
        <w:pStyle w:val="Heading3"/>
        <w:numPr>
          <w:ilvl w:val="0"/>
          <w:numId w:val="0"/>
        </w:numPr>
        <w:ind w:left="720"/>
      </w:pPr>
      <w:r w:rsidRPr="00AB7B4B">
        <w:t>SPECIALIŲJŲ ŽINIŲ VERTINIMO TEMOS</w:t>
      </w:r>
    </w:p>
    <w:p w:rsidR="001B7DF8" w:rsidRPr="00814E84" w:rsidRDefault="001B7DF8" w:rsidP="005143B4">
      <w:pPr>
        <w:numPr>
          <w:ilvl w:val="0"/>
          <w:numId w:val="41"/>
        </w:numPr>
        <w:autoSpaceDE w:val="0"/>
        <w:autoSpaceDN w:val="0"/>
        <w:adjustRightInd w:val="0"/>
        <w:contextualSpacing/>
        <w:jc w:val="left"/>
      </w:pPr>
      <w:r w:rsidRPr="00814E84">
        <w:t xml:space="preserve">Energetikos objektus, įrenginius </w:t>
      </w:r>
      <w:r w:rsidR="00B60171" w:rsidRPr="00814E84">
        <w:t xml:space="preserve">įrengiančių ir (ar) </w:t>
      </w:r>
      <w:r w:rsidRPr="00814E84">
        <w:t>eksploatuojančių darbuotojų atestavimas:</w:t>
      </w:r>
    </w:p>
    <w:p w:rsidR="001B7DF8" w:rsidRPr="00AB7B4B" w:rsidRDefault="001B7DF8" w:rsidP="001B7DF8">
      <w:pPr>
        <w:numPr>
          <w:ilvl w:val="0"/>
          <w:numId w:val="3"/>
        </w:numPr>
        <w:autoSpaceDE w:val="0"/>
        <w:autoSpaceDN w:val="0"/>
        <w:adjustRightInd w:val="0"/>
        <w:ind w:left="1418" w:hanging="284"/>
        <w:contextualSpacing/>
        <w:jc w:val="left"/>
      </w:pPr>
      <w:r w:rsidRPr="00AB7B4B">
        <w:t>teisinis pagrindimas;</w:t>
      </w:r>
    </w:p>
    <w:p w:rsidR="001B7DF8" w:rsidRPr="00AB7B4B" w:rsidRDefault="001B7DF8" w:rsidP="001B7DF8">
      <w:pPr>
        <w:numPr>
          <w:ilvl w:val="0"/>
          <w:numId w:val="3"/>
        </w:numPr>
        <w:autoSpaceDE w:val="0"/>
        <w:autoSpaceDN w:val="0"/>
        <w:adjustRightInd w:val="0"/>
        <w:ind w:left="1418" w:hanging="284"/>
        <w:contextualSpacing/>
        <w:jc w:val="left"/>
      </w:pPr>
      <w:r w:rsidRPr="00AB7B4B">
        <w:t>energetikos darbuotojų kvalifikacija;</w:t>
      </w:r>
    </w:p>
    <w:p w:rsidR="001B7DF8" w:rsidRPr="00AB7B4B" w:rsidRDefault="001B7DF8" w:rsidP="001B7DF8">
      <w:pPr>
        <w:numPr>
          <w:ilvl w:val="0"/>
          <w:numId w:val="3"/>
        </w:numPr>
        <w:autoSpaceDE w:val="0"/>
        <w:autoSpaceDN w:val="0"/>
        <w:adjustRightInd w:val="0"/>
        <w:ind w:left="1418" w:hanging="284"/>
        <w:contextualSpacing/>
        <w:jc w:val="left"/>
      </w:pPr>
      <w:r w:rsidRPr="00AB7B4B">
        <w:t>energetikos darbuotojų išsilavinimo kriterijai;</w:t>
      </w:r>
    </w:p>
    <w:p w:rsidR="001B7DF8" w:rsidRPr="00AB7B4B" w:rsidRDefault="001B7DF8" w:rsidP="001B7DF8">
      <w:pPr>
        <w:numPr>
          <w:ilvl w:val="0"/>
          <w:numId w:val="3"/>
        </w:numPr>
        <w:autoSpaceDE w:val="0"/>
        <w:autoSpaceDN w:val="0"/>
        <w:adjustRightInd w:val="0"/>
        <w:ind w:left="1418" w:hanging="284"/>
        <w:contextualSpacing/>
        <w:jc w:val="left"/>
      </w:pPr>
      <w:r w:rsidRPr="00AB7B4B">
        <w:t>atestavimo periodiškumas.</w:t>
      </w:r>
    </w:p>
    <w:p w:rsidR="001B7DF8" w:rsidRPr="00AB7B4B" w:rsidRDefault="001B7DF8" w:rsidP="005143B4">
      <w:pPr>
        <w:numPr>
          <w:ilvl w:val="0"/>
          <w:numId w:val="41"/>
        </w:numPr>
        <w:contextualSpacing/>
        <w:jc w:val="left"/>
      </w:pPr>
      <w:r w:rsidRPr="00AB7B4B">
        <w:t>Energetikos įstatymas:</w:t>
      </w:r>
    </w:p>
    <w:p w:rsidR="001B7DF8" w:rsidRPr="00AB7B4B" w:rsidRDefault="001B7DF8" w:rsidP="005143B4">
      <w:pPr>
        <w:numPr>
          <w:ilvl w:val="0"/>
          <w:numId w:val="7"/>
        </w:numPr>
        <w:ind w:left="1418" w:hanging="284"/>
        <w:contextualSpacing/>
        <w:jc w:val="left"/>
      </w:pPr>
      <w:r w:rsidRPr="00AB7B4B">
        <w:t>paskirtis ir sąvokos;</w:t>
      </w:r>
    </w:p>
    <w:p w:rsidR="001B7DF8" w:rsidRPr="00AB7B4B" w:rsidRDefault="001B7DF8" w:rsidP="005143B4">
      <w:pPr>
        <w:numPr>
          <w:ilvl w:val="0"/>
          <w:numId w:val="7"/>
        </w:numPr>
        <w:ind w:left="1418" w:hanging="284"/>
        <w:contextualSpacing/>
        <w:jc w:val="left"/>
      </w:pPr>
      <w:r w:rsidRPr="00AB7B4B">
        <w:t>energetikos veiklos tikslai;</w:t>
      </w:r>
    </w:p>
    <w:p w:rsidR="001B7DF8" w:rsidRPr="00AB7B4B" w:rsidRDefault="001B7DF8" w:rsidP="005143B4">
      <w:pPr>
        <w:numPr>
          <w:ilvl w:val="0"/>
          <w:numId w:val="7"/>
        </w:numPr>
        <w:ind w:left="1418" w:hanging="284"/>
        <w:contextualSpacing/>
        <w:jc w:val="left"/>
      </w:pPr>
      <w:r w:rsidRPr="00AB7B4B">
        <w:t>priežiūros ir kontrolės institucijos.</w:t>
      </w:r>
    </w:p>
    <w:p w:rsidR="001B7DF8" w:rsidRPr="00AB7B4B" w:rsidRDefault="001B7DF8" w:rsidP="005143B4">
      <w:pPr>
        <w:numPr>
          <w:ilvl w:val="0"/>
          <w:numId w:val="41"/>
        </w:numPr>
        <w:contextualSpacing/>
        <w:jc w:val="left"/>
      </w:pPr>
      <w:r w:rsidRPr="00AB7B4B">
        <w:t>Energetikos darbuotojų veikla ir sauga įmonėje:</w:t>
      </w:r>
    </w:p>
    <w:p w:rsidR="001B7DF8" w:rsidRPr="00AB7B4B" w:rsidRDefault="001B7DF8" w:rsidP="005143B4">
      <w:pPr>
        <w:numPr>
          <w:ilvl w:val="0"/>
          <w:numId w:val="8"/>
        </w:numPr>
        <w:ind w:left="1418" w:hanging="274"/>
        <w:contextualSpacing/>
        <w:jc w:val="left"/>
      </w:pPr>
      <w:r w:rsidRPr="00AB7B4B">
        <w:t xml:space="preserve">mokymų organizavimas ir kvalifikacijos kėlimas;  </w:t>
      </w:r>
    </w:p>
    <w:p w:rsidR="001B7DF8" w:rsidRPr="00AB7B4B" w:rsidRDefault="001B7DF8" w:rsidP="005143B4">
      <w:pPr>
        <w:numPr>
          <w:ilvl w:val="0"/>
          <w:numId w:val="8"/>
        </w:numPr>
        <w:ind w:left="1418" w:hanging="274"/>
        <w:contextualSpacing/>
        <w:jc w:val="left"/>
      </w:pPr>
      <w:r w:rsidRPr="00AB7B4B">
        <w:t>instruktavimo ypatumai darbų saugos ir sveikatos klausimais;</w:t>
      </w:r>
    </w:p>
    <w:p w:rsidR="001B7DF8" w:rsidRPr="00AB7B4B" w:rsidRDefault="001B7DF8" w:rsidP="005143B4">
      <w:pPr>
        <w:numPr>
          <w:ilvl w:val="0"/>
          <w:numId w:val="8"/>
        </w:numPr>
        <w:ind w:left="1418" w:hanging="274"/>
        <w:contextualSpacing/>
        <w:jc w:val="left"/>
      </w:pPr>
      <w:r w:rsidRPr="00AB7B4B">
        <w:t>apsaugos priemonių aprūpinimas.</w:t>
      </w:r>
    </w:p>
    <w:p w:rsidR="001B7DF8" w:rsidRPr="00AB7B4B" w:rsidRDefault="001B7DF8" w:rsidP="005143B4">
      <w:pPr>
        <w:numPr>
          <w:ilvl w:val="0"/>
          <w:numId w:val="41"/>
        </w:numPr>
        <w:jc w:val="left"/>
      </w:pPr>
      <w:r w:rsidRPr="00AB7B4B">
        <w:rPr>
          <w:bCs/>
        </w:rPr>
        <w:lastRenderedPageBreak/>
        <w:t>Darbuotojų sauga dirbančių potencialiai sprogioje aplinkoje</w:t>
      </w:r>
      <w:r w:rsidRPr="00AB7B4B">
        <w:t>:</w:t>
      </w:r>
    </w:p>
    <w:p w:rsidR="001B7DF8" w:rsidRPr="00AB7B4B" w:rsidRDefault="001B7DF8" w:rsidP="005143B4">
      <w:pPr>
        <w:numPr>
          <w:ilvl w:val="0"/>
          <w:numId w:val="9"/>
        </w:numPr>
        <w:ind w:left="1418" w:hanging="284"/>
        <w:contextualSpacing/>
        <w:jc w:val="left"/>
      </w:pPr>
      <w:r w:rsidRPr="00AB7B4B">
        <w:t>vietų, kuriose gali susidaryti sprogi aplinka, klasifikavimas ir žymėjimas;</w:t>
      </w:r>
    </w:p>
    <w:p w:rsidR="001B7DF8" w:rsidRPr="00AB7B4B" w:rsidRDefault="001B7DF8" w:rsidP="005143B4">
      <w:pPr>
        <w:numPr>
          <w:ilvl w:val="0"/>
          <w:numId w:val="9"/>
        </w:numPr>
        <w:ind w:left="1418" w:hanging="284"/>
        <w:contextualSpacing/>
        <w:jc w:val="left"/>
      </w:pPr>
      <w:r w:rsidRPr="00AB7B4B">
        <w:t>specialūs reikalavimai darbo įrangai ir darbovietėms;</w:t>
      </w:r>
    </w:p>
    <w:p w:rsidR="001B7DF8" w:rsidRPr="00AB7B4B" w:rsidRDefault="001B7DF8" w:rsidP="005143B4">
      <w:pPr>
        <w:numPr>
          <w:ilvl w:val="0"/>
          <w:numId w:val="9"/>
        </w:numPr>
        <w:ind w:left="1418" w:hanging="284"/>
        <w:contextualSpacing/>
        <w:jc w:val="left"/>
      </w:pPr>
      <w:r w:rsidRPr="00AB7B4B">
        <w:t>saugos užtikrinimo priemonės.</w:t>
      </w:r>
    </w:p>
    <w:p w:rsidR="001B7DF8" w:rsidRPr="00AB7B4B" w:rsidRDefault="001B7DF8" w:rsidP="005143B4">
      <w:pPr>
        <w:numPr>
          <w:ilvl w:val="0"/>
          <w:numId w:val="41"/>
        </w:numPr>
        <w:jc w:val="left"/>
      </w:pPr>
      <w:r w:rsidRPr="00AB7B4B">
        <w:rPr>
          <w:bCs/>
        </w:rPr>
        <w:t>Potencialiai pavojingų įrenginių priežiūra</w:t>
      </w:r>
      <w:r w:rsidRPr="00AB7B4B">
        <w:t>:</w:t>
      </w:r>
    </w:p>
    <w:p w:rsidR="001B7DF8" w:rsidRPr="00AB7B4B" w:rsidRDefault="001B7DF8" w:rsidP="005143B4">
      <w:pPr>
        <w:numPr>
          <w:ilvl w:val="0"/>
          <w:numId w:val="10"/>
        </w:numPr>
        <w:ind w:left="1418" w:hanging="284"/>
        <w:contextualSpacing/>
        <w:jc w:val="left"/>
      </w:pPr>
      <w:r w:rsidRPr="00AB7B4B">
        <w:rPr>
          <w:bCs/>
        </w:rPr>
        <w:t>potencialiai pavojingų įrenginių sąrašas;</w:t>
      </w:r>
    </w:p>
    <w:p w:rsidR="001B7DF8" w:rsidRPr="00AB7B4B" w:rsidRDefault="001B7DF8" w:rsidP="005143B4">
      <w:pPr>
        <w:numPr>
          <w:ilvl w:val="0"/>
          <w:numId w:val="10"/>
        </w:numPr>
        <w:ind w:left="1418" w:hanging="284"/>
        <w:contextualSpacing/>
        <w:jc w:val="left"/>
      </w:pPr>
      <w:r w:rsidRPr="00AB7B4B">
        <w:rPr>
          <w:bCs/>
        </w:rPr>
        <w:t>įrenginių darbuotojų pareigos.</w:t>
      </w:r>
    </w:p>
    <w:p w:rsidR="001B7DF8" w:rsidRPr="00AB7B4B" w:rsidRDefault="001B7DF8" w:rsidP="005143B4">
      <w:pPr>
        <w:numPr>
          <w:ilvl w:val="0"/>
          <w:numId w:val="8"/>
        </w:numPr>
        <w:ind w:left="1418" w:hanging="274"/>
        <w:contextualSpacing/>
        <w:jc w:val="left"/>
      </w:pPr>
      <w:r w:rsidRPr="00AB7B4B">
        <w:t>apsaugos priemonių aprūpinimo reikalavimai.</w:t>
      </w:r>
    </w:p>
    <w:p w:rsidR="001B7DF8" w:rsidRPr="00AB7B4B" w:rsidRDefault="001B7DF8" w:rsidP="005143B4">
      <w:pPr>
        <w:numPr>
          <w:ilvl w:val="0"/>
          <w:numId w:val="41"/>
        </w:numPr>
        <w:contextualSpacing/>
        <w:jc w:val="left"/>
      </w:pPr>
      <w:r w:rsidRPr="00AB7B4B">
        <w:t>Metrologijos reikalavimai elektros energeikos sistemose:</w:t>
      </w:r>
    </w:p>
    <w:p w:rsidR="001B7DF8" w:rsidRPr="00AB7B4B" w:rsidRDefault="001B7DF8" w:rsidP="005143B4">
      <w:pPr>
        <w:numPr>
          <w:ilvl w:val="0"/>
          <w:numId w:val="11"/>
        </w:numPr>
        <w:ind w:left="1418" w:hanging="284"/>
        <w:contextualSpacing/>
        <w:jc w:val="left"/>
      </w:pPr>
      <w:r w:rsidRPr="00AB7B4B">
        <w:t>įstatymo paskirtis ir sąvokos;</w:t>
      </w:r>
    </w:p>
    <w:p w:rsidR="001B7DF8" w:rsidRPr="00AB7B4B" w:rsidRDefault="001B7DF8" w:rsidP="005143B4">
      <w:pPr>
        <w:numPr>
          <w:ilvl w:val="0"/>
          <w:numId w:val="11"/>
        </w:numPr>
        <w:ind w:left="1418" w:hanging="284"/>
        <w:contextualSpacing/>
        <w:jc w:val="left"/>
      </w:pPr>
      <w:r w:rsidRPr="00AB7B4B">
        <w:rPr>
          <w:bCs/>
        </w:rPr>
        <w:t>fizikinis matavimo vienetų atkūrimas;</w:t>
      </w:r>
    </w:p>
    <w:p w:rsidR="001B7DF8" w:rsidRPr="00AB7B4B" w:rsidRDefault="001B7DF8" w:rsidP="005143B4">
      <w:pPr>
        <w:numPr>
          <w:ilvl w:val="0"/>
          <w:numId w:val="11"/>
        </w:numPr>
        <w:ind w:left="1418" w:hanging="284"/>
        <w:contextualSpacing/>
        <w:jc w:val="left"/>
      </w:pPr>
      <w:r w:rsidRPr="00AB7B4B">
        <w:rPr>
          <w:bCs/>
        </w:rPr>
        <w:t>metrologijos institucijos;</w:t>
      </w:r>
    </w:p>
    <w:p w:rsidR="001B7DF8" w:rsidRPr="00AB7B4B" w:rsidRDefault="001B7DF8" w:rsidP="005143B4">
      <w:pPr>
        <w:numPr>
          <w:ilvl w:val="0"/>
          <w:numId w:val="11"/>
        </w:numPr>
        <w:ind w:left="1418" w:hanging="284"/>
        <w:contextualSpacing/>
        <w:jc w:val="left"/>
      </w:pPr>
      <w:r w:rsidRPr="00AB7B4B">
        <w:rPr>
          <w:bCs/>
        </w:rPr>
        <w:t>valstybinė metrologinė matavimo priemonių kontrolė</w:t>
      </w:r>
      <w:r w:rsidRPr="00AB7B4B">
        <w:rPr>
          <w:b/>
          <w:bCs/>
          <w:i/>
        </w:rPr>
        <w:t>.</w:t>
      </w:r>
    </w:p>
    <w:p w:rsidR="001B7DF8" w:rsidRPr="00AB7B4B" w:rsidRDefault="001B7DF8" w:rsidP="005143B4">
      <w:pPr>
        <w:numPr>
          <w:ilvl w:val="0"/>
          <w:numId w:val="41"/>
        </w:numPr>
        <w:contextualSpacing/>
        <w:jc w:val="left"/>
      </w:pPr>
      <w:r w:rsidRPr="00AB7B4B">
        <w:rPr>
          <w:bCs/>
        </w:rPr>
        <w:t>Darbuotojų, eksploatuojančių elektros ir šilumos įrenginius, priešavarinės treniruotės:</w:t>
      </w:r>
    </w:p>
    <w:p w:rsidR="001B7DF8" w:rsidRPr="00AB7B4B" w:rsidRDefault="001B7DF8" w:rsidP="005143B4">
      <w:pPr>
        <w:numPr>
          <w:ilvl w:val="0"/>
          <w:numId w:val="13"/>
        </w:numPr>
        <w:ind w:left="1418" w:hanging="284"/>
        <w:contextualSpacing/>
        <w:jc w:val="left"/>
        <w:rPr>
          <w:bCs/>
        </w:rPr>
      </w:pPr>
      <w:r w:rsidRPr="00AB7B4B">
        <w:rPr>
          <w:bCs/>
        </w:rPr>
        <w:t>bendrieji reikalavimai;</w:t>
      </w:r>
    </w:p>
    <w:p w:rsidR="001B7DF8" w:rsidRPr="00AB7B4B" w:rsidRDefault="001B7DF8" w:rsidP="005143B4">
      <w:pPr>
        <w:numPr>
          <w:ilvl w:val="0"/>
          <w:numId w:val="13"/>
        </w:numPr>
        <w:ind w:left="1418" w:hanging="284"/>
        <w:contextualSpacing/>
        <w:jc w:val="left"/>
        <w:rPr>
          <w:bCs/>
        </w:rPr>
      </w:pPr>
      <w:r w:rsidRPr="00AB7B4B">
        <w:rPr>
          <w:bCs/>
        </w:rPr>
        <w:t>treniruočių rūšys;</w:t>
      </w:r>
    </w:p>
    <w:p w:rsidR="001B7DF8" w:rsidRPr="00AB7B4B" w:rsidRDefault="001B7DF8" w:rsidP="005143B4">
      <w:pPr>
        <w:numPr>
          <w:ilvl w:val="0"/>
          <w:numId w:val="13"/>
        </w:numPr>
        <w:ind w:left="1418" w:hanging="284"/>
        <w:contextualSpacing/>
        <w:jc w:val="left"/>
        <w:rPr>
          <w:bCs/>
        </w:rPr>
      </w:pPr>
      <w:r w:rsidRPr="00AB7B4B">
        <w:rPr>
          <w:bCs/>
        </w:rPr>
        <w:t>treniruočių rengimo periodiškumas;</w:t>
      </w:r>
    </w:p>
    <w:p w:rsidR="001B7DF8" w:rsidRPr="00AB7B4B" w:rsidRDefault="001B7DF8" w:rsidP="005143B4">
      <w:pPr>
        <w:numPr>
          <w:ilvl w:val="0"/>
          <w:numId w:val="13"/>
        </w:numPr>
        <w:ind w:left="1418" w:hanging="284"/>
        <w:contextualSpacing/>
        <w:jc w:val="left"/>
        <w:rPr>
          <w:bCs/>
        </w:rPr>
      </w:pPr>
      <w:r w:rsidRPr="00AB7B4B">
        <w:rPr>
          <w:bCs/>
        </w:rPr>
        <w:t>treniruočių rengimo būdai;</w:t>
      </w:r>
    </w:p>
    <w:p w:rsidR="001B7DF8" w:rsidRPr="00AB7B4B" w:rsidRDefault="001B7DF8" w:rsidP="005143B4">
      <w:pPr>
        <w:numPr>
          <w:ilvl w:val="0"/>
          <w:numId w:val="13"/>
        </w:numPr>
        <w:ind w:left="1418" w:hanging="284"/>
        <w:contextualSpacing/>
        <w:jc w:val="left"/>
        <w:rPr>
          <w:bCs/>
        </w:rPr>
      </w:pPr>
      <w:r w:rsidRPr="00AB7B4B">
        <w:rPr>
          <w:bCs/>
        </w:rPr>
        <w:t>įvertinimas.</w:t>
      </w:r>
    </w:p>
    <w:p w:rsidR="001B7DF8" w:rsidRPr="00AB7B4B" w:rsidRDefault="001B7DF8" w:rsidP="005143B4">
      <w:pPr>
        <w:pStyle w:val="ListParagraph"/>
        <w:numPr>
          <w:ilvl w:val="0"/>
          <w:numId w:val="41"/>
        </w:numPr>
        <w:spacing w:line="259" w:lineRule="auto"/>
        <w:ind w:hanging="357"/>
        <w:jc w:val="left"/>
        <w:rPr>
          <w:lang w:eastAsia="en-US"/>
        </w:rPr>
      </w:pPr>
      <w:r w:rsidRPr="00AB7B4B">
        <w:rPr>
          <w:lang w:eastAsia="en-US"/>
        </w:rPr>
        <w:t>Specialiosios žemės ir miško naudojimo sąlygos:</w:t>
      </w:r>
    </w:p>
    <w:p w:rsidR="001B7DF8" w:rsidRPr="00AB7B4B" w:rsidRDefault="001B7DF8" w:rsidP="005143B4">
      <w:pPr>
        <w:numPr>
          <w:ilvl w:val="0"/>
          <w:numId w:val="97"/>
        </w:numPr>
        <w:spacing w:line="259" w:lineRule="auto"/>
        <w:ind w:hanging="357"/>
        <w:contextualSpacing/>
        <w:jc w:val="left"/>
        <w:rPr>
          <w:lang w:eastAsia="en-US"/>
        </w:rPr>
      </w:pPr>
      <w:r w:rsidRPr="00AB7B4B">
        <w:rPr>
          <w:lang w:eastAsia="en-US"/>
        </w:rPr>
        <w:t>bendrieji reikalavimai;</w:t>
      </w:r>
    </w:p>
    <w:p w:rsidR="001B7DF8" w:rsidRPr="00AB7B4B" w:rsidRDefault="001B7DF8" w:rsidP="005143B4">
      <w:pPr>
        <w:numPr>
          <w:ilvl w:val="0"/>
          <w:numId w:val="97"/>
        </w:numPr>
        <w:spacing w:line="259" w:lineRule="auto"/>
        <w:ind w:left="1434" w:hanging="357"/>
        <w:contextualSpacing/>
        <w:jc w:val="left"/>
        <w:rPr>
          <w:lang w:eastAsia="en-US"/>
        </w:rPr>
      </w:pPr>
      <w:r w:rsidRPr="00AB7B4B">
        <w:rPr>
          <w:bCs/>
          <w:lang w:eastAsia="en-US"/>
        </w:rPr>
        <w:t>elektros linijų apsaugos zonos.</w:t>
      </w:r>
    </w:p>
    <w:p w:rsidR="001B7DF8" w:rsidRPr="00AB7B4B" w:rsidRDefault="001B7DF8" w:rsidP="005143B4">
      <w:pPr>
        <w:pStyle w:val="ListParagraph"/>
        <w:numPr>
          <w:ilvl w:val="0"/>
          <w:numId w:val="41"/>
        </w:numPr>
      </w:pPr>
      <w:r w:rsidRPr="00AB7B4B">
        <w:t>Avarijų lokalizavimas ir likvidavimas:</w:t>
      </w:r>
    </w:p>
    <w:p w:rsidR="001B7DF8" w:rsidRPr="00AB7B4B" w:rsidRDefault="001B7DF8"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1B7DF8" w:rsidRPr="00AB7B4B" w:rsidRDefault="001B7DF8" w:rsidP="005143B4">
      <w:pPr>
        <w:numPr>
          <w:ilvl w:val="0"/>
          <w:numId w:val="75"/>
        </w:numPr>
        <w:autoSpaceDE w:val="0"/>
        <w:autoSpaceDN w:val="0"/>
        <w:adjustRightInd w:val="0"/>
        <w:ind w:left="1418" w:hanging="284"/>
        <w:contextualSpacing/>
        <w:jc w:val="left"/>
      </w:pPr>
      <w:r w:rsidRPr="00AB7B4B">
        <w:t>avarijų lokalizavimo ir likvidavimo zonos.</w:t>
      </w:r>
    </w:p>
    <w:p w:rsidR="001B7DF8" w:rsidRPr="00AB7B4B" w:rsidRDefault="001B7DF8" w:rsidP="005143B4">
      <w:pPr>
        <w:pStyle w:val="ListParagraph"/>
        <w:numPr>
          <w:ilvl w:val="0"/>
          <w:numId w:val="41"/>
        </w:numPr>
        <w:rPr>
          <w:bCs/>
          <w:lang w:eastAsia="en-US"/>
        </w:rPr>
      </w:pPr>
      <w:r w:rsidRPr="00AB7B4B">
        <w:rPr>
          <w:bCs/>
          <w:lang w:eastAsia="en-US"/>
        </w:rPr>
        <w:t>Elektros energetikos įstatymas:</w:t>
      </w:r>
    </w:p>
    <w:p w:rsidR="001B7DF8" w:rsidRPr="00AB7B4B" w:rsidRDefault="001B7DF8" w:rsidP="005143B4">
      <w:pPr>
        <w:numPr>
          <w:ilvl w:val="0"/>
          <w:numId w:val="34"/>
        </w:numPr>
        <w:ind w:left="1418" w:hanging="284"/>
        <w:contextualSpacing/>
        <w:rPr>
          <w:lang w:eastAsia="en-US"/>
        </w:rPr>
      </w:pPr>
      <w:r w:rsidRPr="00AB7B4B">
        <w:rPr>
          <w:lang w:eastAsia="en-US"/>
        </w:rPr>
        <w:t>paskirtis ir tikslai;</w:t>
      </w:r>
    </w:p>
    <w:p w:rsidR="001B7DF8" w:rsidRPr="00AB7B4B" w:rsidRDefault="001B7DF8" w:rsidP="005143B4">
      <w:pPr>
        <w:numPr>
          <w:ilvl w:val="0"/>
          <w:numId w:val="3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41"/>
        </w:numPr>
        <w:contextualSpacing/>
        <w:rPr>
          <w:lang w:eastAsia="en-US"/>
        </w:rPr>
      </w:pPr>
      <w:r w:rsidRPr="00AB7B4B">
        <w:rPr>
          <w:bCs/>
          <w:lang w:eastAsia="en-US"/>
        </w:rPr>
        <w:t>Elektros įrenginių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lang w:eastAsia="en-US"/>
        </w:rPr>
        <w:t>elektros įrenginių techniniai reikalavimai;</w:t>
      </w:r>
    </w:p>
    <w:p w:rsidR="001B7DF8" w:rsidRPr="00AB7B4B" w:rsidRDefault="001B7DF8" w:rsidP="005143B4">
      <w:pPr>
        <w:numPr>
          <w:ilvl w:val="0"/>
          <w:numId w:val="14"/>
        </w:numPr>
        <w:ind w:left="1418" w:hanging="284"/>
        <w:contextualSpacing/>
        <w:rPr>
          <w:lang w:eastAsia="en-US"/>
        </w:rPr>
      </w:pPr>
      <w:r w:rsidRPr="00AB7B4B">
        <w:rPr>
          <w:lang w:eastAsia="en-US"/>
        </w:rPr>
        <w:t>elektros energijos aprūpinimo reikalavimai;</w:t>
      </w:r>
    </w:p>
    <w:p w:rsidR="001B7DF8" w:rsidRPr="00AB7B4B" w:rsidRDefault="001B7DF8" w:rsidP="005143B4">
      <w:pPr>
        <w:numPr>
          <w:ilvl w:val="0"/>
          <w:numId w:val="14"/>
        </w:numPr>
        <w:ind w:left="1418" w:hanging="284"/>
        <w:contextualSpacing/>
        <w:rPr>
          <w:lang w:eastAsia="en-US"/>
        </w:rPr>
      </w:pPr>
      <w:r w:rsidRPr="00AB7B4B">
        <w:rPr>
          <w:bCs/>
          <w:lang w:eastAsia="en-US"/>
        </w:rPr>
        <w:t>įtampos lygiai ir jų reguliavimas (reaktyvioji galia).</w:t>
      </w:r>
    </w:p>
    <w:p w:rsidR="001B7DF8" w:rsidRPr="00AB7B4B" w:rsidRDefault="001B7DF8" w:rsidP="005143B4">
      <w:pPr>
        <w:numPr>
          <w:ilvl w:val="0"/>
          <w:numId w:val="14"/>
        </w:numPr>
        <w:ind w:left="1418" w:hanging="284"/>
        <w:contextualSpacing/>
        <w:rPr>
          <w:lang w:eastAsia="en-US"/>
        </w:rPr>
      </w:pPr>
      <w:r w:rsidRPr="00AB7B4B">
        <w:rPr>
          <w:bCs/>
          <w:lang w:eastAsia="en-US"/>
        </w:rPr>
        <w:t>galios lygiai ir jų reguliavimas (aktyvioji galia).</w:t>
      </w:r>
    </w:p>
    <w:p w:rsidR="001B7DF8" w:rsidRPr="00AB7B4B" w:rsidRDefault="001B7DF8" w:rsidP="005143B4">
      <w:pPr>
        <w:numPr>
          <w:ilvl w:val="0"/>
          <w:numId w:val="41"/>
        </w:numPr>
        <w:contextualSpacing/>
        <w:rPr>
          <w:lang w:eastAsia="en-US"/>
        </w:rPr>
      </w:pPr>
      <w:r w:rsidRPr="00AB7B4B">
        <w:rPr>
          <w:lang w:eastAsia="en-US"/>
        </w:rPr>
        <w:t xml:space="preserve">OL ir KL laidininkai ir izoliacija: </w:t>
      </w:r>
    </w:p>
    <w:p w:rsidR="001B7DF8" w:rsidRPr="00AB7B4B" w:rsidRDefault="001B7DF8" w:rsidP="005143B4">
      <w:pPr>
        <w:numPr>
          <w:ilvl w:val="0"/>
          <w:numId w:val="35"/>
        </w:numPr>
        <w:ind w:left="1418" w:hanging="284"/>
        <w:contextualSpacing/>
        <w:rPr>
          <w:lang w:eastAsia="en-US"/>
        </w:rPr>
      </w:pPr>
      <w:r w:rsidRPr="00AB7B4B">
        <w:rPr>
          <w:bCs/>
          <w:lang w:eastAsia="en-US"/>
        </w:rPr>
        <w:t>laidininkų skerspjūvių normavimas;</w:t>
      </w:r>
    </w:p>
    <w:p w:rsidR="001B7DF8" w:rsidRPr="00AB7B4B" w:rsidRDefault="001B7DF8"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1B7DF8" w:rsidRPr="00AB7B4B" w:rsidRDefault="001B7DF8" w:rsidP="005143B4">
      <w:pPr>
        <w:numPr>
          <w:ilvl w:val="0"/>
          <w:numId w:val="14"/>
        </w:numPr>
        <w:ind w:left="1418" w:hanging="284"/>
        <w:contextualSpacing/>
        <w:rPr>
          <w:lang w:eastAsia="en-US"/>
        </w:rPr>
      </w:pPr>
      <w:r w:rsidRPr="00AB7B4B">
        <w:rPr>
          <w:bCs/>
          <w:lang w:eastAsia="en-US"/>
        </w:rPr>
        <w:t>kabelių įmirkytos popierinės izoliacijos ypatumai;</w:t>
      </w:r>
    </w:p>
    <w:p w:rsidR="001B7DF8" w:rsidRPr="00AB7B4B" w:rsidRDefault="001B7DF8"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1B7DF8" w:rsidRPr="00AB7B4B" w:rsidRDefault="001B7DF8" w:rsidP="005143B4">
      <w:pPr>
        <w:numPr>
          <w:ilvl w:val="0"/>
          <w:numId w:val="14"/>
        </w:numPr>
        <w:ind w:left="1418" w:hanging="284"/>
        <w:contextualSpacing/>
        <w:rPr>
          <w:lang w:eastAsia="en-US"/>
        </w:rPr>
      </w:pPr>
      <w:r w:rsidRPr="00AB7B4B">
        <w:rPr>
          <w:bCs/>
          <w:lang w:eastAsia="en-US"/>
        </w:rPr>
        <w:t>aparatų ir laidininkų elektriniai parametrai;</w:t>
      </w:r>
    </w:p>
    <w:p w:rsidR="001B7DF8" w:rsidRPr="00AB7B4B" w:rsidRDefault="001B7DF8" w:rsidP="005143B4">
      <w:pPr>
        <w:numPr>
          <w:ilvl w:val="0"/>
          <w:numId w:val="14"/>
        </w:numPr>
        <w:ind w:left="1418" w:hanging="284"/>
        <w:contextualSpacing/>
        <w:rPr>
          <w:lang w:eastAsia="en-US"/>
        </w:rPr>
      </w:pPr>
      <w:r w:rsidRPr="00AB7B4B">
        <w:rPr>
          <w:bCs/>
          <w:lang w:eastAsia="en-US"/>
        </w:rPr>
        <w:t>kabeliai pagal atsparumą ugniai.</w:t>
      </w:r>
    </w:p>
    <w:p w:rsidR="001B7DF8" w:rsidRPr="00AB7B4B" w:rsidRDefault="001B7DF8" w:rsidP="005143B4">
      <w:pPr>
        <w:numPr>
          <w:ilvl w:val="0"/>
          <w:numId w:val="41"/>
        </w:numPr>
        <w:contextualSpacing/>
        <w:rPr>
          <w:lang w:eastAsia="en-US"/>
        </w:rPr>
      </w:pPr>
      <w:r w:rsidRPr="00AB7B4B">
        <w:rPr>
          <w:lang w:eastAsia="en-US"/>
        </w:rPr>
        <w:t>Komercinė apskaita:</w:t>
      </w:r>
    </w:p>
    <w:p w:rsidR="001B7DF8" w:rsidRPr="00AB7B4B" w:rsidRDefault="001B7DF8" w:rsidP="005143B4">
      <w:pPr>
        <w:numPr>
          <w:ilvl w:val="0"/>
          <w:numId w:val="14"/>
        </w:numPr>
        <w:ind w:left="1418" w:hanging="284"/>
        <w:contextualSpacing/>
        <w:rPr>
          <w:lang w:eastAsia="en-US"/>
        </w:rPr>
      </w:pPr>
      <w:r w:rsidRPr="00AB7B4B">
        <w:rPr>
          <w:bCs/>
          <w:lang w:eastAsia="en-US"/>
        </w:rPr>
        <w:t>komercinių skaitiklių įrengimo vietos sąlygos;</w:t>
      </w:r>
    </w:p>
    <w:p w:rsidR="001B7DF8" w:rsidRPr="00AB7B4B" w:rsidRDefault="001B7DF8" w:rsidP="005143B4">
      <w:pPr>
        <w:numPr>
          <w:ilvl w:val="0"/>
          <w:numId w:val="14"/>
        </w:numPr>
        <w:ind w:left="1418" w:hanging="284"/>
        <w:contextualSpacing/>
        <w:rPr>
          <w:lang w:eastAsia="en-US"/>
        </w:rPr>
      </w:pPr>
      <w:r w:rsidRPr="00AB7B4B">
        <w:rPr>
          <w:bCs/>
          <w:lang w:eastAsia="en-US"/>
        </w:rPr>
        <w:t>komercinių ir kontrolinių skaitiklių reglamentavimas;</w:t>
      </w:r>
    </w:p>
    <w:p w:rsidR="001B7DF8" w:rsidRPr="00AB7B4B" w:rsidRDefault="001B7DF8" w:rsidP="005143B4">
      <w:pPr>
        <w:numPr>
          <w:ilvl w:val="0"/>
          <w:numId w:val="14"/>
        </w:numPr>
        <w:ind w:left="1418" w:hanging="284"/>
        <w:contextualSpacing/>
        <w:rPr>
          <w:lang w:eastAsia="en-US"/>
        </w:rPr>
      </w:pPr>
      <w:r w:rsidRPr="00AB7B4B">
        <w:rPr>
          <w:bCs/>
          <w:lang w:eastAsia="en-US"/>
        </w:rPr>
        <w:t>elektros apskaita naudojant matavimo transformatorius;</w:t>
      </w:r>
    </w:p>
    <w:p w:rsidR="001B7DF8" w:rsidRPr="00AB7B4B" w:rsidRDefault="001B7DF8" w:rsidP="005143B4">
      <w:pPr>
        <w:numPr>
          <w:ilvl w:val="0"/>
          <w:numId w:val="14"/>
        </w:numPr>
        <w:ind w:left="1418" w:hanging="284"/>
        <w:contextualSpacing/>
        <w:rPr>
          <w:lang w:eastAsia="en-US"/>
        </w:rPr>
      </w:pPr>
      <w:r w:rsidRPr="00AB7B4B">
        <w:rPr>
          <w:bCs/>
          <w:lang w:eastAsia="en-US"/>
        </w:rPr>
        <w:t>elektros skaitiklių įrengimas ir prijungimas;</w:t>
      </w:r>
    </w:p>
    <w:p w:rsidR="001B7DF8" w:rsidRPr="00AB7B4B" w:rsidRDefault="001B7DF8" w:rsidP="005143B4">
      <w:pPr>
        <w:numPr>
          <w:ilvl w:val="0"/>
          <w:numId w:val="14"/>
        </w:numPr>
        <w:ind w:left="1418" w:hanging="284"/>
        <w:contextualSpacing/>
        <w:rPr>
          <w:lang w:eastAsia="en-US"/>
        </w:rPr>
      </w:pPr>
      <w:r w:rsidRPr="00AB7B4B">
        <w:rPr>
          <w:bCs/>
          <w:lang w:eastAsia="en-US"/>
        </w:rPr>
        <w:lastRenderedPageBreak/>
        <w:t>kontrolinė elektros apskaita;</w:t>
      </w:r>
    </w:p>
    <w:p w:rsidR="001B7DF8" w:rsidRPr="00AB7B4B" w:rsidRDefault="001B7DF8"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1B7DF8" w:rsidRPr="00AB7B4B" w:rsidRDefault="001B7DF8" w:rsidP="005143B4">
      <w:pPr>
        <w:numPr>
          <w:ilvl w:val="0"/>
          <w:numId w:val="41"/>
        </w:numPr>
        <w:contextualSpacing/>
        <w:rPr>
          <w:lang w:eastAsia="en-US"/>
        </w:rPr>
      </w:pPr>
      <w:r w:rsidRPr="00AB7B4B">
        <w:rPr>
          <w:bCs/>
          <w:lang w:eastAsia="en-US"/>
        </w:rPr>
        <w:t>Elektros įrenginių įžeminimas ir įnulinimas: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p>
    <w:p w:rsidR="001B7DF8" w:rsidRPr="00AB7B4B" w:rsidRDefault="001B7DF8" w:rsidP="005143B4">
      <w:pPr>
        <w:numPr>
          <w:ilvl w:val="0"/>
          <w:numId w:val="14"/>
        </w:numPr>
        <w:ind w:left="1418" w:hanging="284"/>
        <w:contextualSpacing/>
        <w:rPr>
          <w:lang w:eastAsia="en-US"/>
        </w:rPr>
      </w:pPr>
      <w:r w:rsidRPr="00AB7B4B">
        <w:rPr>
          <w:lang w:eastAsia="en-US"/>
        </w:rPr>
        <w:t>elektros tinklų sistemos;</w:t>
      </w:r>
    </w:p>
    <w:p w:rsidR="001B7DF8" w:rsidRPr="00AB7B4B" w:rsidRDefault="001B7DF8" w:rsidP="005143B4">
      <w:pPr>
        <w:numPr>
          <w:ilvl w:val="0"/>
          <w:numId w:val="14"/>
        </w:numPr>
        <w:ind w:left="1418" w:hanging="284"/>
        <w:contextualSpacing/>
        <w:rPr>
          <w:lang w:eastAsia="en-US"/>
        </w:rPr>
      </w:pPr>
      <w:r w:rsidRPr="00AB7B4B">
        <w:rPr>
          <w:lang w:eastAsia="en-US"/>
        </w:rPr>
        <w:t>elektros tinklų neutralės;</w:t>
      </w:r>
    </w:p>
    <w:p w:rsidR="001B7DF8" w:rsidRPr="00AB7B4B" w:rsidRDefault="001B7DF8" w:rsidP="005143B4">
      <w:pPr>
        <w:numPr>
          <w:ilvl w:val="0"/>
          <w:numId w:val="14"/>
        </w:numPr>
        <w:ind w:left="1418" w:hanging="284"/>
        <w:contextualSpacing/>
        <w:rPr>
          <w:lang w:eastAsia="en-US"/>
        </w:rPr>
      </w:pPr>
      <w:r w:rsidRPr="00AB7B4B">
        <w:rPr>
          <w:bCs/>
          <w:lang w:eastAsia="en-US"/>
        </w:rPr>
        <w:t>įžeminami arba įnulinami įrenginiai;</w:t>
      </w:r>
    </w:p>
    <w:p w:rsidR="001B7DF8" w:rsidRPr="00AB7B4B" w:rsidRDefault="001B7DF8"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1B7DF8" w:rsidRPr="00AB7B4B" w:rsidRDefault="001B7DF8"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1B7DF8" w:rsidRPr="00AB7B4B" w:rsidRDefault="001B7DF8"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1B7DF8" w:rsidRPr="00AB7B4B" w:rsidRDefault="001B7DF8"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1B7DF8" w:rsidRPr="00AB7B4B" w:rsidRDefault="001B7DF8"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1B7DF8" w:rsidRPr="00AB7B4B" w:rsidRDefault="001B7DF8" w:rsidP="005143B4">
      <w:pPr>
        <w:numPr>
          <w:ilvl w:val="0"/>
          <w:numId w:val="14"/>
        </w:numPr>
        <w:ind w:left="1418" w:hanging="284"/>
        <w:contextualSpacing/>
        <w:rPr>
          <w:lang w:eastAsia="en-US"/>
        </w:rPr>
      </w:pPr>
      <w:r w:rsidRPr="00AB7B4B">
        <w:rPr>
          <w:bCs/>
          <w:lang w:eastAsia="en-US"/>
        </w:rPr>
        <w:t>įžemintuvai ir jų skerspjūviai;</w:t>
      </w:r>
    </w:p>
    <w:p w:rsidR="001B7DF8" w:rsidRPr="00AB7B4B" w:rsidRDefault="001B7DF8" w:rsidP="005143B4">
      <w:pPr>
        <w:numPr>
          <w:ilvl w:val="0"/>
          <w:numId w:val="14"/>
        </w:numPr>
        <w:ind w:left="1418" w:hanging="284"/>
        <w:contextualSpacing/>
        <w:rPr>
          <w:lang w:eastAsia="en-US"/>
        </w:rPr>
      </w:pPr>
      <w:r w:rsidRPr="00AB7B4B">
        <w:rPr>
          <w:bCs/>
          <w:lang w:eastAsia="en-US"/>
        </w:rPr>
        <w:t>įžeminimo ir apsauginiai laidininkai ir jų skerspjūviai;</w:t>
      </w:r>
    </w:p>
    <w:p w:rsidR="001B7DF8" w:rsidRPr="00AB7B4B" w:rsidRDefault="001B7DF8"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1B7DF8" w:rsidRPr="00AB7B4B" w:rsidRDefault="001B7DF8" w:rsidP="005143B4">
      <w:pPr>
        <w:numPr>
          <w:ilvl w:val="0"/>
          <w:numId w:val="14"/>
        </w:numPr>
        <w:ind w:left="1418" w:hanging="284"/>
        <w:contextualSpacing/>
        <w:rPr>
          <w:lang w:eastAsia="en-US"/>
        </w:rPr>
      </w:pPr>
      <w:r w:rsidRPr="00AB7B4B">
        <w:rPr>
          <w:bCs/>
          <w:lang w:eastAsia="en-US"/>
        </w:rPr>
        <w:t>kilnojamieji elektros imtuvai;</w:t>
      </w:r>
    </w:p>
    <w:p w:rsidR="001B7DF8" w:rsidRPr="00AB7B4B" w:rsidRDefault="001B7DF8" w:rsidP="005143B4">
      <w:pPr>
        <w:numPr>
          <w:ilvl w:val="0"/>
          <w:numId w:val="14"/>
        </w:numPr>
        <w:ind w:left="1418" w:hanging="284"/>
        <w:contextualSpacing/>
        <w:rPr>
          <w:lang w:eastAsia="en-US"/>
        </w:rPr>
      </w:pPr>
      <w:r w:rsidRPr="00AB7B4B">
        <w:rPr>
          <w:bCs/>
          <w:lang w:eastAsia="en-US"/>
        </w:rPr>
        <w:t>nestacionarieji elektros įrenginiai;</w:t>
      </w:r>
    </w:p>
    <w:p w:rsidR="001B7DF8" w:rsidRPr="00AB7B4B" w:rsidRDefault="001B7DF8" w:rsidP="005143B4">
      <w:pPr>
        <w:numPr>
          <w:ilvl w:val="0"/>
          <w:numId w:val="14"/>
        </w:numPr>
        <w:ind w:left="1418" w:hanging="284"/>
        <w:contextualSpacing/>
        <w:rPr>
          <w:lang w:eastAsia="en-US"/>
        </w:rPr>
      </w:pPr>
      <w:r w:rsidRPr="00AB7B4B">
        <w:rPr>
          <w:bCs/>
          <w:lang w:eastAsia="en-US"/>
        </w:rPr>
        <w:t>kabelių linijų įžeminimas;</w:t>
      </w:r>
    </w:p>
    <w:p w:rsidR="001B7DF8" w:rsidRPr="00AB7B4B" w:rsidRDefault="001B7DF8" w:rsidP="005143B4">
      <w:pPr>
        <w:numPr>
          <w:ilvl w:val="0"/>
          <w:numId w:val="14"/>
        </w:numPr>
        <w:ind w:left="1418" w:hanging="284"/>
        <w:contextualSpacing/>
        <w:rPr>
          <w:lang w:eastAsia="en-US"/>
        </w:rPr>
      </w:pPr>
      <w:r w:rsidRPr="00AB7B4B">
        <w:rPr>
          <w:bCs/>
          <w:lang w:eastAsia="en-US"/>
        </w:rPr>
        <w:t>iki 1000 V įtampos oro linijų įžeminimas;</w:t>
      </w:r>
    </w:p>
    <w:p w:rsidR="001B7DF8" w:rsidRPr="00AB7B4B" w:rsidRDefault="001B7DF8" w:rsidP="005143B4">
      <w:pPr>
        <w:numPr>
          <w:ilvl w:val="0"/>
          <w:numId w:val="14"/>
        </w:numPr>
        <w:ind w:left="1418" w:hanging="284"/>
        <w:contextualSpacing/>
        <w:rPr>
          <w:lang w:eastAsia="en-US"/>
        </w:rPr>
      </w:pPr>
      <w:r w:rsidRPr="00AB7B4B">
        <w:rPr>
          <w:bCs/>
          <w:lang w:eastAsia="en-US"/>
        </w:rPr>
        <w:t>vielinių aptvarų ir metalinių tvorų įžeminimas.</w:t>
      </w:r>
    </w:p>
    <w:p w:rsidR="001B7DF8" w:rsidRPr="00AB7B4B" w:rsidRDefault="001B7DF8" w:rsidP="005143B4">
      <w:pPr>
        <w:numPr>
          <w:ilvl w:val="0"/>
          <w:numId w:val="41"/>
        </w:numPr>
        <w:contextualSpacing/>
        <w:rPr>
          <w:lang w:eastAsia="en-US"/>
        </w:rPr>
      </w:pPr>
      <w:r w:rsidRPr="00AB7B4B">
        <w:rPr>
          <w:bCs/>
          <w:lang w:eastAsia="en-US"/>
        </w:rPr>
        <w:t>Apsauga nuo viršįtampių:</w:t>
      </w:r>
    </w:p>
    <w:p w:rsidR="001B7DF8" w:rsidRPr="00AB7B4B" w:rsidRDefault="001B7DF8" w:rsidP="005143B4">
      <w:pPr>
        <w:numPr>
          <w:ilvl w:val="0"/>
          <w:numId w:val="14"/>
        </w:numPr>
        <w:ind w:left="1418" w:hanging="284"/>
        <w:contextualSpacing/>
        <w:rPr>
          <w:lang w:eastAsia="en-US"/>
        </w:rPr>
      </w:pPr>
      <w:r w:rsidRPr="00AB7B4B">
        <w:rPr>
          <w:bCs/>
          <w:lang w:eastAsia="en-US"/>
        </w:rPr>
        <w:t>iki 1000 V įtampos oro linijų apsauga nuo viršįtampių;</w:t>
      </w:r>
    </w:p>
    <w:p w:rsidR="001B7DF8" w:rsidRPr="00AB7B4B" w:rsidRDefault="001B7DF8"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1B7DF8" w:rsidRPr="00AB7B4B" w:rsidRDefault="001B7DF8"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1B7DF8" w:rsidRPr="00AB7B4B" w:rsidRDefault="001B7DF8" w:rsidP="005143B4">
      <w:pPr>
        <w:numPr>
          <w:ilvl w:val="0"/>
          <w:numId w:val="14"/>
        </w:numPr>
        <w:ind w:left="1418" w:hanging="284"/>
        <w:contextualSpacing/>
        <w:rPr>
          <w:lang w:eastAsia="en-US"/>
        </w:rPr>
      </w:pPr>
      <w:r w:rsidRPr="00AB7B4B">
        <w:rPr>
          <w:bCs/>
          <w:lang w:eastAsia="en-US"/>
        </w:rPr>
        <w:t>apsauga nuo vidinių viršįtampių.</w:t>
      </w:r>
    </w:p>
    <w:p w:rsidR="001B7DF8" w:rsidRPr="00AB7B4B" w:rsidRDefault="001B7DF8" w:rsidP="005143B4">
      <w:pPr>
        <w:numPr>
          <w:ilvl w:val="0"/>
          <w:numId w:val="41"/>
        </w:numPr>
        <w:contextualSpacing/>
        <w:rPr>
          <w:lang w:eastAsia="en-US"/>
        </w:rPr>
      </w:pPr>
      <w:r w:rsidRPr="00AB7B4B">
        <w:rPr>
          <w:bCs/>
          <w:lang w:eastAsia="en-US"/>
        </w:rPr>
        <w:t>Pradedant naudoti elektros įrenginius keliamos sąlygos:</w:t>
      </w:r>
    </w:p>
    <w:p w:rsidR="001B7DF8" w:rsidRPr="00AB7B4B" w:rsidRDefault="001B7DF8" w:rsidP="005143B4">
      <w:pPr>
        <w:numPr>
          <w:ilvl w:val="0"/>
          <w:numId w:val="14"/>
        </w:numPr>
        <w:ind w:left="1418" w:hanging="284"/>
        <w:contextualSpacing/>
        <w:rPr>
          <w:lang w:eastAsia="en-US"/>
        </w:rPr>
      </w:pPr>
      <w:r w:rsidRPr="00AB7B4B">
        <w:rPr>
          <w:bCs/>
          <w:lang w:eastAsia="en-US"/>
        </w:rPr>
        <w:t>bandymams;</w:t>
      </w:r>
    </w:p>
    <w:p w:rsidR="001B7DF8" w:rsidRPr="00AB7B4B" w:rsidRDefault="001B7DF8" w:rsidP="005143B4">
      <w:pPr>
        <w:numPr>
          <w:ilvl w:val="0"/>
          <w:numId w:val="14"/>
        </w:numPr>
        <w:ind w:left="1418" w:hanging="284"/>
        <w:contextualSpacing/>
        <w:rPr>
          <w:lang w:eastAsia="en-US"/>
        </w:rPr>
      </w:pPr>
      <w:r w:rsidRPr="00AB7B4B">
        <w:rPr>
          <w:bCs/>
          <w:lang w:eastAsia="en-US"/>
        </w:rPr>
        <w:t>matavimams.</w:t>
      </w:r>
    </w:p>
    <w:p w:rsidR="001B7DF8" w:rsidRPr="00AB7B4B" w:rsidRDefault="001B7DF8" w:rsidP="005143B4">
      <w:pPr>
        <w:numPr>
          <w:ilvl w:val="0"/>
          <w:numId w:val="41"/>
        </w:numPr>
        <w:contextualSpacing/>
        <w:rPr>
          <w:lang w:eastAsia="en-US"/>
        </w:rPr>
      </w:pPr>
      <w:r w:rsidRPr="00AB7B4B">
        <w:rPr>
          <w:bCs/>
          <w:lang w:eastAsia="en-US"/>
        </w:rPr>
        <w:t>Elektros linijų ir instaliacijos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lang w:eastAsia="en-US"/>
        </w:rPr>
        <w:t>instaliacijos bendrieji techniniai reikalavimai;</w:t>
      </w:r>
    </w:p>
    <w:p w:rsidR="001B7DF8" w:rsidRPr="00AB7B4B" w:rsidRDefault="001B7DF8" w:rsidP="005143B4">
      <w:pPr>
        <w:numPr>
          <w:ilvl w:val="0"/>
          <w:numId w:val="15"/>
        </w:numPr>
        <w:ind w:left="1418" w:hanging="284"/>
        <w:contextualSpacing/>
        <w:rPr>
          <w:lang w:eastAsia="en-US"/>
        </w:rPr>
      </w:pPr>
      <w:r w:rsidRPr="00AB7B4B">
        <w:rPr>
          <w:bCs/>
          <w:lang w:eastAsia="en-US"/>
        </w:rPr>
        <w:t>instaliacijos rūšys. laidai ir kabeliai, jų tiesimo būdai;</w:t>
      </w:r>
    </w:p>
    <w:p w:rsidR="001B7DF8" w:rsidRPr="00AB7B4B" w:rsidRDefault="001B7DF8" w:rsidP="005143B4">
      <w:pPr>
        <w:numPr>
          <w:ilvl w:val="0"/>
          <w:numId w:val="15"/>
        </w:numPr>
        <w:ind w:left="1418" w:hanging="284"/>
        <w:contextualSpacing/>
        <w:rPr>
          <w:lang w:eastAsia="en-US"/>
        </w:rPr>
      </w:pPr>
      <w:r w:rsidRPr="00AB7B4B">
        <w:rPr>
          <w:bCs/>
          <w:lang w:eastAsia="en-US"/>
        </w:rPr>
        <w:t>atviroji instaliacija patalpose;</w:t>
      </w:r>
    </w:p>
    <w:p w:rsidR="001B7DF8" w:rsidRPr="00AB7B4B" w:rsidRDefault="001B7DF8" w:rsidP="005143B4">
      <w:pPr>
        <w:numPr>
          <w:ilvl w:val="0"/>
          <w:numId w:val="15"/>
        </w:numPr>
        <w:ind w:left="1418" w:hanging="284"/>
        <w:contextualSpacing/>
        <w:rPr>
          <w:lang w:eastAsia="en-US"/>
        </w:rPr>
      </w:pPr>
      <w:r w:rsidRPr="00AB7B4B">
        <w:rPr>
          <w:bCs/>
          <w:lang w:eastAsia="en-US"/>
        </w:rPr>
        <w:t>paslėptoji instaliacija patalpose;</w:t>
      </w:r>
    </w:p>
    <w:p w:rsidR="001B7DF8" w:rsidRPr="00AB7B4B" w:rsidRDefault="001B7DF8" w:rsidP="005143B4">
      <w:pPr>
        <w:numPr>
          <w:ilvl w:val="0"/>
          <w:numId w:val="15"/>
        </w:numPr>
        <w:ind w:left="1418" w:hanging="284"/>
        <w:contextualSpacing/>
        <w:rPr>
          <w:lang w:eastAsia="en-US"/>
        </w:rPr>
      </w:pPr>
      <w:r w:rsidRPr="00AB7B4B">
        <w:rPr>
          <w:bCs/>
          <w:lang w:eastAsia="en-US"/>
        </w:rPr>
        <w:t>lauko instaliacija;</w:t>
      </w:r>
    </w:p>
    <w:p w:rsidR="001B7DF8" w:rsidRPr="00AB7B4B" w:rsidRDefault="001B7DF8" w:rsidP="005143B4">
      <w:pPr>
        <w:numPr>
          <w:ilvl w:val="0"/>
          <w:numId w:val="15"/>
        </w:numPr>
        <w:ind w:left="1418" w:hanging="284"/>
        <w:contextualSpacing/>
        <w:rPr>
          <w:lang w:eastAsia="en-US"/>
        </w:rPr>
      </w:pPr>
      <w:r w:rsidRPr="00AB7B4B">
        <w:rPr>
          <w:bCs/>
          <w:lang w:eastAsia="en-US"/>
        </w:rPr>
        <w:t>iki 1000 V (iki 35 kV) įtampos srovėlaidžiai;</w:t>
      </w:r>
    </w:p>
    <w:p w:rsidR="001B7DF8" w:rsidRPr="00AB7B4B" w:rsidRDefault="001B7DF8" w:rsidP="005143B4">
      <w:pPr>
        <w:numPr>
          <w:ilvl w:val="0"/>
          <w:numId w:val="15"/>
        </w:numPr>
        <w:ind w:left="1418" w:hanging="284"/>
        <w:contextualSpacing/>
        <w:rPr>
          <w:lang w:eastAsia="en-US"/>
        </w:rPr>
      </w:pPr>
      <w:r w:rsidRPr="00AB7B4B">
        <w:rPr>
          <w:bCs/>
          <w:lang w:eastAsia="en-US"/>
        </w:rPr>
        <w:t>aukštesnės kaip 1000 V (iki 35 kV) įtampos srovėlaidžiai;</w:t>
      </w:r>
    </w:p>
    <w:p w:rsidR="001B7DF8" w:rsidRPr="00AB7B4B" w:rsidRDefault="001B7DF8"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1B7DF8" w:rsidRPr="00AB7B4B" w:rsidRDefault="001B7DF8" w:rsidP="005143B4">
      <w:pPr>
        <w:numPr>
          <w:ilvl w:val="0"/>
          <w:numId w:val="41"/>
        </w:numPr>
        <w:contextualSpacing/>
        <w:rPr>
          <w:lang w:eastAsia="en-US"/>
        </w:rPr>
      </w:pPr>
      <w:r w:rsidRPr="00AB7B4B">
        <w:rPr>
          <w:lang w:eastAsia="en-US"/>
        </w:rPr>
        <w:t xml:space="preserve">Kabelinės linijos: </w:t>
      </w:r>
    </w:p>
    <w:p w:rsidR="001B7DF8" w:rsidRPr="00AB7B4B" w:rsidRDefault="001B7DF8" w:rsidP="005143B4">
      <w:pPr>
        <w:numPr>
          <w:ilvl w:val="0"/>
          <w:numId w:val="15"/>
        </w:numPr>
        <w:ind w:left="1418" w:hanging="284"/>
        <w:contextualSpacing/>
        <w:rPr>
          <w:lang w:eastAsia="en-US"/>
        </w:rPr>
      </w:pPr>
      <w:r w:rsidRPr="00AB7B4B">
        <w:rPr>
          <w:bCs/>
          <w:lang w:eastAsia="en-US"/>
        </w:rPr>
        <w:t>elektros kabelių linijos (KL) ir jų techniniai parametrai;</w:t>
      </w:r>
    </w:p>
    <w:p w:rsidR="001B7DF8" w:rsidRPr="00AB7B4B" w:rsidRDefault="001B7DF8" w:rsidP="005143B4">
      <w:pPr>
        <w:numPr>
          <w:ilvl w:val="0"/>
          <w:numId w:val="15"/>
        </w:numPr>
        <w:ind w:left="1418" w:hanging="284"/>
        <w:contextualSpacing/>
        <w:rPr>
          <w:lang w:eastAsia="en-US"/>
        </w:rPr>
      </w:pPr>
      <w:r w:rsidRPr="00AB7B4B">
        <w:rPr>
          <w:bCs/>
          <w:lang w:eastAsia="en-US"/>
        </w:rPr>
        <w:t>kabelių klojimo būdų parinkimas;</w:t>
      </w:r>
    </w:p>
    <w:p w:rsidR="001B7DF8" w:rsidRPr="00AB7B4B" w:rsidRDefault="001B7DF8" w:rsidP="005143B4">
      <w:pPr>
        <w:numPr>
          <w:ilvl w:val="0"/>
          <w:numId w:val="15"/>
        </w:numPr>
        <w:ind w:left="1418" w:hanging="284"/>
        <w:contextualSpacing/>
        <w:rPr>
          <w:lang w:eastAsia="en-US"/>
        </w:rPr>
      </w:pPr>
      <w:r w:rsidRPr="00AB7B4B">
        <w:rPr>
          <w:bCs/>
          <w:lang w:eastAsia="en-US"/>
        </w:rPr>
        <w:t>kabelių alyvos įrenginiai;</w:t>
      </w:r>
    </w:p>
    <w:p w:rsidR="001B7DF8" w:rsidRPr="00AB7B4B" w:rsidRDefault="001B7DF8" w:rsidP="005143B4">
      <w:pPr>
        <w:numPr>
          <w:ilvl w:val="0"/>
          <w:numId w:val="15"/>
        </w:numPr>
        <w:ind w:left="1418" w:hanging="284"/>
        <w:contextualSpacing/>
        <w:rPr>
          <w:lang w:eastAsia="en-US"/>
        </w:rPr>
      </w:pPr>
      <w:r w:rsidRPr="00AB7B4B">
        <w:rPr>
          <w:bCs/>
          <w:lang w:eastAsia="en-US"/>
        </w:rPr>
        <w:t>kabelių jungtys ir galūnės;</w:t>
      </w:r>
    </w:p>
    <w:p w:rsidR="001B7DF8" w:rsidRPr="00AB7B4B" w:rsidRDefault="001B7DF8" w:rsidP="005143B4">
      <w:pPr>
        <w:numPr>
          <w:ilvl w:val="0"/>
          <w:numId w:val="15"/>
        </w:numPr>
        <w:ind w:left="1418" w:hanging="284"/>
        <w:contextualSpacing/>
        <w:rPr>
          <w:lang w:eastAsia="en-US"/>
        </w:rPr>
      </w:pPr>
      <w:r w:rsidRPr="00AB7B4B">
        <w:rPr>
          <w:bCs/>
          <w:lang w:eastAsia="en-US"/>
        </w:rPr>
        <w:t>KL žemėje;</w:t>
      </w:r>
    </w:p>
    <w:p w:rsidR="001B7DF8" w:rsidRPr="00AB7B4B" w:rsidRDefault="001B7DF8" w:rsidP="005143B4">
      <w:pPr>
        <w:numPr>
          <w:ilvl w:val="0"/>
          <w:numId w:val="15"/>
        </w:numPr>
        <w:ind w:left="1418" w:hanging="284"/>
        <w:contextualSpacing/>
        <w:rPr>
          <w:lang w:eastAsia="en-US"/>
        </w:rPr>
      </w:pPr>
      <w:r w:rsidRPr="00AB7B4B">
        <w:rPr>
          <w:bCs/>
          <w:lang w:eastAsia="en-US"/>
        </w:rPr>
        <w:lastRenderedPageBreak/>
        <w:t>KL blokuose, vamzdžiuose ir gelžbetoniniuose loviuose;</w:t>
      </w:r>
    </w:p>
    <w:p w:rsidR="001B7DF8" w:rsidRPr="00AB7B4B" w:rsidRDefault="001B7DF8" w:rsidP="005143B4">
      <w:pPr>
        <w:numPr>
          <w:ilvl w:val="0"/>
          <w:numId w:val="15"/>
        </w:numPr>
        <w:ind w:left="1418" w:hanging="284"/>
        <w:contextualSpacing/>
        <w:rPr>
          <w:lang w:eastAsia="en-US"/>
        </w:rPr>
      </w:pPr>
      <w:r w:rsidRPr="00AB7B4B">
        <w:rPr>
          <w:bCs/>
          <w:lang w:eastAsia="en-US"/>
        </w:rPr>
        <w:t>KL kabelių inžineriniuose statiniuose;</w:t>
      </w:r>
    </w:p>
    <w:p w:rsidR="001B7DF8" w:rsidRPr="00AB7B4B" w:rsidRDefault="001B7DF8" w:rsidP="005143B4">
      <w:pPr>
        <w:numPr>
          <w:ilvl w:val="0"/>
          <w:numId w:val="15"/>
        </w:numPr>
        <w:ind w:left="1418" w:hanging="284"/>
        <w:contextualSpacing/>
        <w:rPr>
          <w:lang w:eastAsia="en-US"/>
        </w:rPr>
      </w:pPr>
      <w:r w:rsidRPr="00AB7B4B">
        <w:rPr>
          <w:bCs/>
          <w:lang w:eastAsia="en-US"/>
        </w:rPr>
        <w:t>KL gamybos paskirties patalpose;</w:t>
      </w:r>
    </w:p>
    <w:p w:rsidR="001B7DF8" w:rsidRPr="00AB7B4B" w:rsidRDefault="001B7DF8" w:rsidP="005143B4">
      <w:pPr>
        <w:numPr>
          <w:ilvl w:val="0"/>
          <w:numId w:val="15"/>
        </w:numPr>
        <w:ind w:left="1418" w:hanging="284"/>
        <w:contextualSpacing/>
        <w:rPr>
          <w:lang w:eastAsia="en-US"/>
        </w:rPr>
      </w:pPr>
      <w:r w:rsidRPr="00AB7B4B">
        <w:rPr>
          <w:bCs/>
          <w:lang w:eastAsia="en-US"/>
        </w:rPr>
        <w:t>povandeninės KL;</w:t>
      </w:r>
    </w:p>
    <w:p w:rsidR="001B7DF8" w:rsidRPr="00AB7B4B" w:rsidRDefault="001B7DF8" w:rsidP="005143B4">
      <w:pPr>
        <w:numPr>
          <w:ilvl w:val="0"/>
          <w:numId w:val="15"/>
        </w:numPr>
        <w:ind w:left="1418" w:hanging="284"/>
        <w:contextualSpacing/>
        <w:rPr>
          <w:lang w:eastAsia="en-US"/>
        </w:rPr>
      </w:pPr>
      <w:r w:rsidRPr="00AB7B4B">
        <w:rPr>
          <w:bCs/>
          <w:lang w:eastAsia="en-US"/>
        </w:rPr>
        <w:t>KL specialiuose statiniuose.</w:t>
      </w:r>
    </w:p>
    <w:p w:rsidR="001B7DF8" w:rsidRPr="00AB7B4B" w:rsidRDefault="001B7DF8" w:rsidP="005143B4">
      <w:pPr>
        <w:numPr>
          <w:ilvl w:val="0"/>
          <w:numId w:val="41"/>
        </w:numPr>
        <w:contextualSpacing/>
        <w:rPr>
          <w:lang w:eastAsia="en-US"/>
        </w:rPr>
      </w:pPr>
      <w:r w:rsidRPr="00AB7B4B">
        <w:rPr>
          <w:lang w:eastAsia="en-US"/>
        </w:rPr>
        <w:t>Oro linijos:</w:t>
      </w:r>
    </w:p>
    <w:p w:rsidR="001B7DF8" w:rsidRPr="00AB7B4B" w:rsidRDefault="001B7DF8"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1B7DF8" w:rsidRPr="00AB7B4B" w:rsidRDefault="001B7DF8" w:rsidP="005143B4">
      <w:pPr>
        <w:numPr>
          <w:ilvl w:val="0"/>
          <w:numId w:val="15"/>
        </w:numPr>
        <w:ind w:left="1418" w:hanging="284"/>
        <w:contextualSpacing/>
        <w:rPr>
          <w:lang w:eastAsia="en-US"/>
        </w:rPr>
      </w:pPr>
      <w:r w:rsidRPr="00AB7B4B">
        <w:rPr>
          <w:bCs/>
          <w:lang w:eastAsia="en-US"/>
        </w:rPr>
        <w:t>OL atramos;</w:t>
      </w:r>
    </w:p>
    <w:p w:rsidR="001B7DF8" w:rsidRPr="00AB7B4B" w:rsidRDefault="001B7DF8" w:rsidP="005143B4">
      <w:pPr>
        <w:numPr>
          <w:ilvl w:val="0"/>
          <w:numId w:val="15"/>
        </w:numPr>
        <w:ind w:left="1418" w:hanging="284"/>
        <w:contextualSpacing/>
        <w:rPr>
          <w:lang w:eastAsia="en-US"/>
        </w:rPr>
      </w:pPr>
      <w:r w:rsidRPr="00AB7B4B">
        <w:rPr>
          <w:bCs/>
          <w:lang w:eastAsia="en-US"/>
        </w:rPr>
        <w:t>OL sankirtos ir priartėjimai;</w:t>
      </w:r>
    </w:p>
    <w:p w:rsidR="001B7DF8" w:rsidRPr="00AB7B4B" w:rsidRDefault="001B7DF8" w:rsidP="005143B4">
      <w:pPr>
        <w:numPr>
          <w:ilvl w:val="0"/>
          <w:numId w:val="15"/>
        </w:numPr>
        <w:ind w:left="1418" w:hanging="284"/>
        <w:contextualSpacing/>
        <w:rPr>
          <w:lang w:eastAsia="en-US"/>
        </w:rPr>
      </w:pPr>
      <w:r w:rsidRPr="00AB7B4B">
        <w:rPr>
          <w:bCs/>
          <w:lang w:eastAsia="en-US"/>
        </w:rPr>
        <w:t>iki 1000 V įtampos elektros OKL;</w:t>
      </w:r>
    </w:p>
    <w:p w:rsidR="001B7DF8" w:rsidRPr="00AB7B4B" w:rsidRDefault="001B7DF8" w:rsidP="005143B4">
      <w:pPr>
        <w:numPr>
          <w:ilvl w:val="0"/>
          <w:numId w:val="15"/>
        </w:numPr>
        <w:ind w:left="1418" w:hanging="284"/>
        <w:contextualSpacing/>
        <w:rPr>
          <w:lang w:eastAsia="en-US"/>
        </w:rPr>
      </w:pPr>
      <w:r w:rsidRPr="00AB7B4B">
        <w:rPr>
          <w:bCs/>
          <w:lang w:eastAsia="en-US"/>
        </w:rPr>
        <w:t>OKL (OK), armatūra ir atramos;</w:t>
      </w:r>
    </w:p>
    <w:p w:rsidR="001B7DF8" w:rsidRPr="00AB7B4B" w:rsidRDefault="001B7DF8" w:rsidP="005143B4">
      <w:pPr>
        <w:numPr>
          <w:ilvl w:val="0"/>
          <w:numId w:val="15"/>
        </w:numPr>
        <w:ind w:left="1418" w:hanging="284"/>
        <w:contextualSpacing/>
        <w:rPr>
          <w:lang w:eastAsia="en-US"/>
        </w:rPr>
      </w:pPr>
      <w:r w:rsidRPr="00AB7B4B">
        <w:rPr>
          <w:bCs/>
          <w:lang w:eastAsia="en-US"/>
        </w:rPr>
        <w:t>OKL atstumai iki kitų objektų, sankirtos ir priartėjimai;</w:t>
      </w:r>
    </w:p>
    <w:p w:rsidR="001B7DF8" w:rsidRPr="00AB7B4B" w:rsidRDefault="001B7DF8"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1B7DF8" w:rsidRPr="00AB7B4B" w:rsidRDefault="001B7DF8"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1B7DF8" w:rsidRPr="00AB7B4B" w:rsidRDefault="001B7DF8" w:rsidP="005143B4">
      <w:pPr>
        <w:numPr>
          <w:ilvl w:val="0"/>
          <w:numId w:val="15"/>
        </w:numPr>
        <w:ind w:left="1418" w:hanging="284"/>
        <w:contextualSpacing/>
        <w:rPr>
          <w:lang w:eastAsia="en-US"/>
        </w:rPr>
      </w:pPr>
      <w:r w:rsidRPr="00AB7B4B">
        <w:rPr>
          <w:bCs/>
          <w:lang w:eastAsia="en-US"/>
        </w:rPr>
        <w:t>OL urbanizuotose teritorijose;</w:t>
      </w:r>
    </w:p>
    <w:p w:rsidR="001B7DF8" w:rsidRPr="00AB7B4B" w:rsidRDefault="001B7DF8" w:rsidP="005143B4">
      <w:pPr>
        <w:numPr>
          <w:ilvl w:val="0"/>
          <w:numId w:val="15"/>
        </w:numPr>
        <w:ind w:left="1418" w:hanging="284"/>
        <w:contextualSpacing/>
        <w:rPr>
          <w:lang w:eastAsia="en-US"/>
        </w:rPr>
      </w:pPr>
      <w:r w:rsidRPr="00AB7B4B">
        <w:rPr>
          <w:bCs/>
          <w:lang w:eastAsia="en-US"/>
        </w:rPr>
        <w:t>OL sankirtos ir tarpusavio priartėjimas;</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1B7DF8" w:rsidRPr="00AB7B4B" w:rsidRDefault="001B7DF8" w:rsidP="005143B4">
      <w:pPr>
        <w:numPr>
          <w:ilvl w:val="0"/>
          <w:numId w:val="15"/>
        </w:numPr>
        <w:ind w:left="1418" w:hanging="284"/>
        <w:contextualSpacing/>
        <w:rPr>
          <w:lang w:eastAsia="en-US"/>
        </w:rPr>
      </w:pPr>
      <w:r w:rsidRPr="00AB7B4B">
        <w:rPr>
          <w:bCs/>
          <w:lang w:eastAsia="en-US"/>
        </w:rPr>
        <w:t>OL sankirtos su vandens telkiniais;</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1B7DF8" w:rsidRPr="00AB7B4B" w:rsidRDefault="001B7DF8" w:rsidP="005143B4">
      <w:pPr>
        <w:numPr>
          <w:ilvl w:val="0"/>
          <w:numId w:val="15"/>
        </w:numPr>
        <w:ind w:left="1418" w:hanging="284"/>
        <w:contextualSpacing/>
        <w:rPr>
          <w:lang w:eastAsia="en-US"/>
        </w:rPr>
      </w:pPr>
      <w:r w:rsidRPr="00AB7B4B">
        <w:rPr>
          <w:bCs/>
          <w:lang w:eastAsia="en-US"/>
        </w:rPr>
        <w:t>OL priartėjimas prie naftos ir dujų fakelų.</w:t>
      </w:r>
    </w:p>
    <w:p w:rsidR="001B7DF8" w:rsidRPr="00AB7B4B" w:rsidRDefault="001B7DF8" w:rsidP="005143B4">
      <w:pPr>
        <w:numPr>
          <w:ilvl w:val="0"/>
          <w:numId w:val="41"/>
        </w:numPr>
        <w:contextualSpacing/>
        <w:rPr>
          <w:lang w:eastAsia="en-US"/>
        </w:rPr>
      </w:pPr>
      <w:r w:rsidRPr="00AB7B4B">
        <w:rPr>
          <w:lang w:eastAsia="en-US"/>
        </w:rPr>
        <w:t>Atvadai ir įvadinės spintos:</w:t>
      </w:r>
    </w:p>
    <w:p w:rsidR="001B7DF8" w:rsidRPr="00AB7B4B" w:rsidRDefault="001B7DF8" w:rsidP="005143B4">
      <w:pPr>
        <w:numPr>
          <w:ilvl w:val="0"/>
          <w:numId w:val="15"/>
        </w:numPr>
        <w:ind w:left="1418" w:hanging="284"/>
        <w:contextualSpacing/>
        <w:rPr>
          <w:lang w:eastAsia="en-US"/>
        </w:rPr>
      </w:pPr>
      <w:r w:rsidRPr="00AB7B4B">
        <w:rPr>
          <w:bCs/>
          <w:lang w:eastAsia="en-US"/>
        </w:rPr>
        <w:t>atvadų ir įvadinių apskaitos spintų  įrengimas;</w:t>
      </w:r>
    </w:p>
    <w:p w:rsidR="001B7DF8" w:rsidRPr="00AB7B4B" w:rsidRDefault="001B7DF8" w:rsidP="005143B4">
      <w:pPr>
        <w:numPr>
          <w:ilvl w:val="0"/>
          <w:numId w:val="15"/>
        </w:numPr>
        <w:ind w:left="1418" w:hanging="284"/>
        <w:contextualSpacing/>
        <w:rPr>
          <w:lang w:eastAsia="en-US"/>
        </w:rPr>
      </w:pPr>
      <w:r w:rsidRPr="00AB7B4B">
        <w:rPr>
          <w:bCs/>
          <w:lang w:eastAsia="en-US"/>
        </w:rPr>
        <w:t>elektros skydinių vietos parinkimas ir jų įrengimas;</w:t>
      </w:r>
    </w:p>
    <w:p w:rsidR="001B7DF8" w:rsidRPr="00AB7B4B" w:rsidRDefault="001B7DF8" w:rsidP="005143B4">
      <w:pPr>
        <w:numPr>
          <w:ilvl w:val="0"/>
          <w:numId w:val="15"/>
        </w:numPr>
        <w:ind w:left="1418" w:hanging="284"/>
        <w:contextualSpacing/>
        <w:rPr>
          <w:lang w:eastAsia="en-US"/>
        </w:rPr>
      </w:pPr>
      <w:r w:rsidRPr="00AB7B4B">
        <w:rPr>
          <w:bCs/>
          <w:lang w:eastAsia="en-US"/>
        </w:rPr>
        <w:t>atvadų kabelių į elektros skydines tiesimas;</w:t>
      </w:r>
    </w:p>
    <w:p w:rsidR="001B7DF8" w:rsidRPr="00AB7B4B" w:rsidRDefault="001B7DF8" w:rsidP="005143B4">
      <w:pPr>
        <w:numPr>
          <w:ilvl w:val="0"/>
          <w:numId w:val="15"/>
        </w:numPr>
        <w:ind w:left="1418" w:hanging="284"/>
        <w:contextualSpacing/>
        <w:rPr>
          <w:lang w:eastAsia="en-US"/>
        </w:rPr>
      </w:pPr>
      <w:r w:rsidRPr="00AB7B4B">
        <w:rPr>
          <w:bCs/>
          <w:lang w:eastAsia="en-US"/>
        </w:rPr>
        <w:t>ĮAS, ĮASS ir jų įrengimas;</w:t>
      </w:r>
    </w:p>
    <w:p w:rsidR="001B7DF8" w:rsidRPr="00AB7B4B" w:rsidRDefault="001B7DF8"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1B7DF8" w:rsidRPr="00AB7B4B" w:rsidRDefault="001B7DF8"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1B7DF8" w:rsidRPr="00AB7B4B" w:rsidRDefault="001B7DF8"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1B7DF8" w:rsidRPr="00AB7B4B" w:rsidRDefault="001B7DF8"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1B7DF8" w:rsidRPr="00AB7B4B" w:rsidRDefault="001B7DF8"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1B7DF8" w:rsidRPr="00AB7B4B" w:rsidRDefault="001B7DF8" w:rsidP="005143B4">
      <w:pPr>
        <w:numPr>
          <w:ilvl w:val="0"/>
          <w:numId w:val="41"/>
        </w:numPr>
        <w:contextualSpacing/>
        <w:rPr>
          <w:lang w:eastAsia="en-US"/>
        </w:rPr>
      </w:pPr>
      <w:r w:rsidRPr="00AB7B4B">
        <w:rPr>
          <w:bCs/>
          <w:lang w:eastAsia="en-US"/>
        </w:rPr>
        <w:t>Skirstyklų ir pastočių elektros įrenginių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6"/>
        </w:numPr>
        <w:ind w:left="1418" w:hanging="284"/>
        <w:contextualSpacing/>
        <w:rPr>
          <w:lang w:eastAsia="en-US"/>
        </w:rPr>
      </w:pPr>
      <w:r w:rsidRPr="00AB7B4B">
        <w:rPr>
          <w:bCs/>
          <w:lang w:eastAsia="en-US"/>
        </w:rPr>
        <w:t>elektros 1000 V įtampos aparatų įrengimas;</w:t>
      </w:r>
    </w:p>
    <w:p w:rsidR="001B7DF8" w:rsidRPr="00AB7B4B" w:rsidRDefault="001B7DF8" w:rsidP="005143B4">
      <w:pPr>
        <w:numPr>
          <w:ilvl w:val="0"/>
          <w:numId w:val="14"/>
        </w:numPr>
        <w:ind w:left="1418" w:hanging="284"/>
        <w:contextualSpacing/>
        <w:rPr>
          <w:lang w:eastAsia="en-US"/>
        </w:rPr>
      </w:pPr>
      <w:r w:rsidRPr="00AB7B4B">
        <w:rPr>
          <w:lang w:eastAsia="en-US"/>
        </w:rPr>
        <w:t>bendrieji techniniai reikalavimai;</w:t>
      </w:r>
    </w:p>
    <w:p w:rsidR="001B7DF8" w:rsidRPr="00AB7B4B" w:rsidRDefault="001B7DF8" w:rsidP="005143B4">
      <w:pPr>
        <w:numPr>
          <w:ilvl w:val="0"/>
          <w:numId w:val="16"/>
        </w:numPr>
        <w:ind w:left="1418" w:hanging="284"/>
        <w:contextualSpacing/>
        <w:rPr>
          <w:lang w:eastAsia="en-US"/>
        </w:rPr>
      </w:pPr>
      <w:r w:rsidRPr="00AB7B4B">
        <w:rPr>
          <w:bCs/>
          <w:lang w:eastAsia="en-US"/>
        </w:rPr>
        <w:t>šynos, laidai ir kabeliai;</w:t>
      </w:r>
    </w:p>
    <w:p w:rsidR="001B7DF8" w:rsidRPr="00AB7B4B" w:rsidRDefault="001B7DF8" w:rsidP="005143B4">
      <w:pPr>
        <w:numPr>
          <w:ilvl w:val="0"/>
          <w:numId w:val="16"/>
        </w:numPr>
        <w:ind w:left="1418" w:hanging="284"/>
        <w:contextualSpacing/>
        <w:rPr>
          <w:lang w:eastAsia="en-US"/>
        </w:rPr>
      </w:pPr>
      <w:r w:rsidRPr="00AB7B4B">
        <w:rPr>
          <w:bCs/>
          <w:lang w:eastAsia="en-US"/>
        </w:rPr>
        <w:t>skirstyklų konstrukcija;</w:t>
      </w:r>
    </w:p>
    <w:p w:rsidR="001B7DF8" w:rsidRPr="00AB7B4B" w:rsidRDefault="001B7DF8" w:rsidP="005143B4">
      <w:pPr>
        <w:numPr>
          <w:ilvl w:val="0"/>
          <w:numId w:val="16"/>
        </w:numPr>
        <w:ind w:left="1418" w:hanging="284"/>
        <w:contextualSpacing/>
        <w:rPr>
          <w:lang w:eastAsia="en-US"/>
        </w:rPr>
      </w:pPr>
      <w:r w:rsidRPr="00AB7B4B">
        <w:rPr>
          <w:bCs/>
          <w:lang w:eastAsia="en-US"/>
        </w:rPr>
        <w:t>skirstyklų įrengimas patalpose;</w:t>
      </w:r>
    </w:p>
    <w:p w:rsidR="001B7DF8" w:rsidRPr="00AB7B4B" w:rsidRDefault="001B7DF8" w:rsidP="005143B4">
      <w:pPr>
        <w:numPr>
          <w:ilvl w:val="0"/>
          <w:numId w:val="16"/>
        </w:numPr>
        <w:ind w:left="1418" w:hanging="284"/>
        <w:contextualSpacing/>
        <w:rPr>
          <w:lang w:eastAsia="en-US"/>
        </w:rPr>
      </w:pPr>
      <w:r w:rsidRPr="00AB7B4B">
        <w:rPr>
          <w:bCs/>
          <w:lang w:eastAsia="en-US"/>
        </w:rPr>
        <w:t>skirstyklos gamybos paskirties patalpose;</w:t>
      </w:r>
    </w:p>
    <w:p w:rsidR="001B7DF8" w:rsidRPr="00AB7B4B" w:rsidRDefault="001B7DF8" w:rsidP="005143B4">
      <w:pPr>
        <w:numPr>
          <w:ilvl w:val="0"/>
          <w:numId w:val="16"/>
        </w:numPr>
        <w:ind w:left="1418" w:hanging="284"/>
        <w:contextualSpacing/>
        <w:rPr>
          <w:lang w:eastAsia="en-US"/>
        </w:rPr>
      </w:pPr>
      <w:r w:rsidRPr="00AB7B4B">
        <w:rPr>
          <w:bCs/>
          <w:lang w:eastAsia="en-US"/>
        </w:rPr>
        <w:t>lauke įrengtos skirstyklos;</w:t>
      </w:r>
    </w:p>
    <w:p w:rsidR="001B7DF8" w:rsidRPr="00AB7B4B" w:rsidRDefault="001B7DF8" w:rsidP="005143B4">
      <w:pPr>
        <w:numPr>
          <w:ilvl w:val="0"/>
          <w:numId w:val="16"/>
        </w:numPr>
        <w:ind w:left="1418" w:hanging="284"/>
        <w:contextualSpacing/>
        <w:rPr>
          <w:lang w:eastAsia="en-US"/>
        </w:rPr>
      </w:pPr>
      <w:r w:rsidRPr="00AB7B4B">
        <w:rPr>
          <w:bCs/>
          <w:lang w:eastAsia="en-US"/>
        </w:rPr>
        <w:t>aukštesnės kaip 1000 V įtampos skirstyklos ir pastotės;</w:t>
      </w:r>
    </w:p>
    <w:p w:rsidR="001B7DF8" w:rsidRPr="00AB7B4B" w:rsidRDefault="001B7DF8" w:rsidP="005143B4">
      <w:pPr>
        <w:numPr>
          <w:ilvl w:val="0"/>
          <w:numId w:val="16"/>
        </w:numPr>
        <w:ind w:left="1418" w:hanging="284"/>
        <w:contextualSpacing/>
        <w:rPr>
          <w:lang w:eastAsia="en-US"/>
        </w:rPr>
      </w:pPr>
      <w:r w:rsidRPr="00AB7B4B">
        <w:rPr>
          <w:bCs/>
          <w:lang w:eastAsia="en-US"/>
        </w:rPr>
        <w:t>atvirosios skirstyklos;</w:t>
      </w:r>
    </w:p>
    <w:p w:rsidR="001B7DF8" w:rsidRPr="00AB7B4B" w:rsidRDefault="001B7DF8" w:rsidP="005143B4">
      <w:pPr>
        <w:numPr>
          <w:ilvl w:val="0"/>
          <w:numId w:val="16"/>
        </w:numPr>
        <w:ind w:left="1418" w:hanging="284"/>
        <w:contextualSpacing/>
        <w:rPr>
          <w:lang w:eastAsia="en-US"/>
        </w:rPr>
      </w:pPr>
      <w:r w:rsidRPr="00AB7B4B">
        <w:rPr>
          <w:bCs/>
          <w:lang w:eastAsia="en-US"/>
        </w:rPr>
        <w:lastRenderedPageBreak/>
        <w:t>uždarosios skirstyklos ir pastotės;</w:t>
      </w:r>
    </w:p>
    <w:p w:rsidR="001B7DF8" w:rsidRPr="00AB7B4B" w:rsidRDefault="001B7DF8"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1B7DF8" w:rsidRPr="00AB7B4B" w:rsidRDefault="001B7DF8" w:rsidP="005143B4">
      <w:pPr>
        <w:numPr>
          <w:ilvl w:val="0"/>
          <w:numId w:val="16"/>
        </w:numPr>
        <w:ind w:left="1418" w:hanging="284"/>
        <w:contextualSpacing/>
        <w:rPr>
          <w:lang w:eastAsia="en-US"/>
        </w:rPr>
      </w:pPr>
      <w:r w:rsidRPr="00AB7B4B">
        <w:rPr>
          <w:bCs/>
          <w:lang w:eastAsia="en-US"/>
        </w:rPr>
        <w:t>modulinės transformatorinės;</w:t>
      </w:r>
    </w:p>
    <w:p w:rsidR="001B7DF8" w:rsidRPr="00AB7B4B" w:rsidRDefault="001B7DF8" w:rsidP="005143B4">
      <w:pPr>
        <w:numPr>
          <w:ilvl w:val="0"/>
          <w:numId w:val="16"/>
        </w:numPr>
        <w:ind w:left="1418" w:hanging="284"/>
        <w:contextualSpacing/>
        <w:rPr>
          <w:lang w:eastAsia="en-US"/>
        </w:rPr>
      </w:pPr>
      <w:r w:rsidRPr="00AB7B4B">
        <w:rPr>
          <w:bCs/>
          <w:lang w:eastAsia="en-US"/>
        </w:rPr>
        <w:t>požeminės transformatorinės;</w:t>
      </w:r>
    </w:p>
    <w:p w:rsidR="001B7DF8" w:rsidRPr="00AB7B4B" w:rsidRDefault="001B7DF8" w:rsidP="005143B4">
      <w:pPr>
        <w:numPr>
          <w:ilvl w:val="0"/>
          <w:numId w:val="16"/>
        </w:numPr>
        <w:ind w:left="1418" w:hanging="284"/>
        <w:contextualSpacing/>
        <w:rPr>
          <w:lang w:eastAsia="en-US"/>
        </w:rPr>
      </w:pPr>
      <w:r w:rsidRPr="00AB7B4B">
        <w:rPr>
          <w:bCs/>
          <w:lang w:eastAsia="en-US"/>
        </w:rPr>
        <w:t>moduliniai skirstomieji punktai;</w:t>
      </w:r>
    </w:p>
    <w:p w:rsidR="001B7DF8" w:rsidRPr="00AB7B4B" w:rsidRDefault="001B7DF8" w:rsidP="005143B4">
      <w:pPr>
        <w:numPr>
          <w:ilvl w:val="0"/>
          <w:numId w:val="16"/>
        </w:numPr>
        <w:ind w:left="1418" w:hanging="284"/>
        <w:contextualSpacing/>
        <w:rPr>
          <w:lang w:eastAsia="en-US"/>
        </w:rPr>
      </w:pPr>
      <w:r w:rsidRPr="00AB7B4B">
        <w:rPr>
          <w:bCs/>
          <w:lang w:eastAsia="en-US"/>
        </w:rPr>
        <w:t>stulpinės transformatorinės;</w:t>
      </w:r>
    </w:p>
    <w:p w:rsidR="001B7DF8" w:rsidRPr="00AB7B4B" w:rsidRDefault="001B7DF8" w:rsidP="005143B4">
      <w:pPr>
        <w:numPr>
          <w:ilvl w:val="0"/>
          <w:numId w:val="16"/>
        </w:numPr>
        <w:ind w:left="1418" w:hanging="284"/>
        <w:contextualSpacing/>
        <w:rPr>
          <w:lang w:eastAsia="en-US"/>
        </w:rPr>
      </w:pPr>
      <w:r w:rsidRPr="00AB7B4B">
        <w:rPr>
          <w:bCs/>
          <w:lang w:eastAsia="en-US"/>
        </w:rPr>
        <w:t>alyvos įrenginiai;</w:t>
      </w:r>
    </w:p>
    <w:p w:rsidR="001B7DF8" w:rsidRPr="00AB7B4B" w:rsidRDefault="001B7DF8" w:rsidP="005143B4">
      <w:pPr>
        <w:numPr>
          <w:ilvl w:val="0"/>
          <w:numId w:val="16"/>
        </w:numPr>
        <w:ind w:left="1418" w:hanging="284"/>
        <w:contextualSpacing/>
        <w:rPr>
          <w:lang w:eastAsia="en-US"/>
        </w:rPr>
      </w:pPr>
      <w:r w:rsidRPr="00AB7B4B">
        <w:rPr>
          <w:bCs/>
          <w:lang w:eastAsia="en-US"/>
        </w:rPr>
        <w:t>įranga su sieros heksafluorido dujomis;</w:t>
      </w:r>
    </w:p>
    <w:p w:rsidR="001B7DF8" w:rsidRPr="00AB7B4B" w:rsidRDefault="001B7DF8" w:rsidP="005143B4">
      <w:pPr>
        <w:numPr>
          <w:ilvl w:val="0"/>
          <w:numId w:val="16"/>
        </w:numPr>
        <w:ind w:left="1418" w:hanging="284"/>
        <w:contextualSpacing/>
        <w:rPr>
          <w:lang w:eastAsia="en-US"/>
        </w:rPr>
      </w:pPr>
      <w:r w:rsidRPr="00AB7B4B">
        <w:rPr>
          <w:bCs/>
          <w:lang w:eastAsia="en-US"/>
        </w:rPr>
        <w:t>galios transformatoriai;</w:t>
      </w:r>
    </w:p>
    <w:p w:rsidR="001B7DF8" w:rsidRPr="00AB7B4B" w:rsidRDefault="001B7DF8" w:rsidP="005143B4">
      <w:pPr>
        <w:numPr>
          <w:ilvl w:val="0"/>
          <w:numId w:val="16"/>
        </w:numPr>
        <w:ind w:left="1418" w:hanging="284"/>
        <w:contextualSpacing/>
        <w:rPr>
          <w:lang w:eastAsia="en-US"/>
        </w:rPr>
      </w:pPr>
      <w:r w:rsidRPr="00AB7B4B">
        <w:rPr>
          <w:bCs/>
          <w:lang w:eastAsia="en-US"/>
        </w:rPr>
        <w:t>keitiklinės pastotės ir įrenginiai;</w:t>
      </w:r>
    </w:p>
    <w:p w:rsidR="001B7DF8" w:rsidRPr="00AB7B4B" w:rsidRDefault="001B7DF8" w:rsidP="005143B4">
      <w:pPr>
        <w:numPr>
          <w:ilvl w:val="0"/>
          <w:numId w:val="16"/>
        </w:numPr>
        <w:ind w:left="1418" w:hanging="284"/>
        <w:contextualSpacing/>
        <w:rPr>
          <w:lang w:eastAsia="en-US"/>
        </w:rPr>
      </w:pPr>
      <w:r w:rsidRPr="00AB7B4B">
        <w:rPr>
          <w:bCs/>
          <w:lang w:eastAsia="en-US"/>
        </w:rPr>
        <w:t>įrenginių išdėstymas ir saugos priemonės;</w:t>
      </w:r>
    </w:p>
    <w:p w:rsidR="001B7DF8" w:rsidRPr="00AB7B4B" w:rsidRDefault="001B7DF8" w:rsidP="005143B4">
      <w:pPr>
        <w:numPr>
          <w:ilvl w:val="0"/>
          <w:numId w:val="16"/>
        </w:numPr>
        <w:ind w:left="1418" w:hanging="284"/>
        <w:contextualSpacing/>
        <w:rPr>
          <w:lang w:eastAsia="en-US"/>
        </w:rPr>
      </w:pPr>
      <w:r w:rsidRPr="00AB7B4B">
        <w:rPr>
          <w:bCs/>
          <w:lang w:eastAsia="en-US"/>
        </w:rPr>
        <w:t>keitiklių aušinimas;</w:t>
      </w:r>
    </w:p>
    <w:p w:rsidR="001B7DF8" w:rsidRPr="00AB7B4B" w:rsidRDefault="001B7DF8" w:rsidP="005143B4">
      <w:pPr>
        <w:numPr>
          <w:ilvl w:val="0"/>
          <w:numId w:val="16"/>
        </w:numPr>
        <w:ind w:left="1418" w:hanging="284"/>
        <w:contextualSpacing/>
        <w:rPr>
          <w:lang w:eastAsia="en-US"/>
        </w:rPr>
      </w:pPr>
      <w:r w:rsidRPr="00AB7B4B">
        <w:rPr>
          <w:bCs/>
          <w:lang w:eastAsia="en-US"/>
        </w:rPr>
        <w:t>šildymas, vėdinimas ir vandens tiekimas;</w:t>
      </w:r>
    </w:p>
    <w:p w:rsidR="001B7DF8" w:rsidRPr="00AB7B4B" w:rsidRDefault="001B7DF8" w:rsidP="005143B4">
      <w:pPr>
        <w:numPr>
          <w:ilvl w:val="0"/>
          <w:numId w:val="16"/>
        </w:numPr>
        <w:ind w:left="1418" w:hanging="284"/>
        <w:contextualSpacing/>
        <w:rPr>
          <w:lang w:eastAsia="en-US"/>
        </w:rPr>
      </w:pPr>
      <w:r w:rsidRPr="00AB7B4B">
        <w:rPr>
          <w:bCs/>
          <w:lang w:eastAsia="en-US"/>
        </w:rPr>
        <w:t>pastatų kategorija;</w:t>
      </w:r>
    </w:p>
    <w:p w:rsidR="001B7DF8" w:rsidRPr="00AB7B4B" w:rsidRDefault="001B7DF8" w:rsidP="005143B4">
      <w:pPr>
        <w:numPr>
          <w:ilvl w:val="0"/>
          <w:numId w:val="16"/>
        </w:numPr>
        <w:ind w:left="1418" w:hanging="284"/>
        <w:contextualSpacing/>
        <w:rPr>
          <w:lang w:eastAsia="en-US"/>
        </w:rPr>
      </w:pPr>
      <w:r w:rsidRPr="00AB7B4B">
        <w:rPr>
          <w:bCs/>
          <w:lang w:eastAsia="en-US"/>
        </w:rPr>
        <w:t>akumuliatorių įrenginiai;</w:t>
      </w:r>
    </w:p>
    <w:p w:rsidR="001B7DF8" w:rsidRPr="00AB7B4B" w:rsidRDefault="001B7DF8" w:rsidP="005143B4">
      <w:pPr>
        <w:numPr>
          <w:ilvl w:val="0"/>
          <w:numId w:val="16"/>
        </w:numPr>
        <w:ind w:left="1418" w:hanging="284"/>
        <w:contextualSpacing/>
        <w:rPr>
          <w:lang w:eastAsia="en-US"/>
        </w:rPr>
      </w:pPr>
      <w:r w:rsidRPr="00AB7B4B">
        <w:rPr>
          <w:bCs/>
          <w:lang w:eastAsia="en-US"/>
        </w:rPr>
        <w:t>pastatų kategorija.</w:t>
      </w:r>
    </w:p>
    <w:p w:rsidR="001B7DF8" w:rsidRPr="00AB7B4B" w:rsidRDefault="001B7DF8" w:rsidP="005143B4">
      <w:pPr>
        <w:numPr>
          <w:ilvl w:val="0"/>
          <w:numId w:val="41"/>
        </w:numPr>
        <w:contextualSpacing/>
        <w:rPr>
          <w:lang w:eastAsia="en-US"/>
        </w:rPr>
      </w:pPr>
      <w:r w:rsidRPr="00AB7B4B">
        <w:rPr>
          <w:lang w:eastAsia="en-US"/>
        </w:rPr>
        <w:t>Elektros įrenginių relinės apsaugos ir automatikos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1B7DF8" w:rsidRPr="00AB7B4B" w:rsidRDefault="001B7DF8"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1B7DF8" w:rsidRPr="00AB7B4B" w:rsidRDefault="001B7DF8" w:rsidP="005143B4">
      <w:pPr>
        <w:numPr>
          <w:ilvl w:val="0"/>
          <w:numId w:val="41"/>
        </w:numPr>
        <w:contextualSpacing/>
        <w:rPr>
          <w:bCs/>
          <w:lang w:eastAsia="en-US"/>
        </w:rPr>
      </w:pPr>
      <w:r w:rsidRPr="00AB7B4B">
        <w:rPr>
          <w:bCs/>
          <w:lang w:eastAsia="en-US"/>
        </w:rPr>
        <w:t>Gyvenamosios ir visuomeninės paskirties pastatų elektros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lang w:eastAsia="en-US"/>
        </w:rPr>
      </w:pPr>
      <w:r w:rsidRPr="00AB7B4B">
        <w:rPr>
          <w:bCs/>
          <w:lang w:eastAsia="en-US"/>
        </w:rPr>
        <w:t>įvadiniai įrenginiai, skirstomosios spintos ir skydeliai;</w:t>
      </w:r>
    </w:p>
    <w:p w:rsidR="001B7DF8" w:rsidRPr="00AB7B4B" w:rsidRDefault="001B7DF8" w:rsidP="005143B4">
      <w:pPr>
        <w:numPr>
          <w:ilvl w:val="0"/>
          <w:numId w:val="17"/>
        </w:numPr>
        <w:ind w:left="1418" w:hanging="284"/>
        <w:contextualSpacing/>
        <w:rPr>
          <w:bCs/>
          <w:lang w:eastAsia="en-US"/>
        </w:rPr>
      </w:pPr>
      <w:r w:rsidRPr="00AB7B4B">
        <w:rPr>
          <w:lang w:eastAsia="en-US"/>
        </w:rPr>
        <w:t>pastatų elektros inžinerinės sistemos;</w:t>
      </w:r>
    </w:p>
    <w:p w:rsidR="001B7DF8" w:rsidRPr="00AB7B4B" w:rsidRDefault="001B7DF8" w:rsidP="005143B4">
      <w:pPr>
        <w:numPr>
          <w:ilvl w:val="0"/>
          <w:numId w:val="17"/>
        </w:numPr>
        <w:ind w:left="1418" w:hanging="284"/>
        <w:contextualSpacing/>
        <w:rPr>
          <w:lang w:eastAsia="en-US"/>
        </w:rPr>
      </w:pPr>
      <w:r w:rsidRPr="00AB7B4B">
        <w:rPr>
          <w:bCs/>
          <w:lang w:eastAsia="en-US"/>
        </w:rPr>
        <w:t>vidaus elektros įrenginiai;</w:t>
      </w:r>
    </w:p>
    <w:p w:rsidR="001B7DF8" w:rsidRPr="00AB7B4B" w:rsidRDefault="001B7DF8" w:rsidP="005143B4">
      <w:pPr>
        <w:numPr>
          <w:ilvl w:val="0"/>
          <w:numId w:val="17"/>
        </w:numPr>
        <w:ind w:left="1418" w:hanging="284"/>
        <w:contextualSpacing/>
        <w:rPr>
          <w:lang w:eastAsia="en-US"/>
        </w:rPr>
      </w:pPr>
      <w:r w:rsidRPr="00AB7B4B">
        <w:rPr>
          <w:lang w:eastAsia="en-US"/>
        </w:rPr>
        <w:t>saugos priemonės.</w:t>
      </w:r>
    </w:p>
    <w:p w:rsidR="001B7DF8" w:rsidRPr="00AB7B4B" w:rsidRDefault="001B7DF8" w:rsidP="005143B4">
      <w:pPr>
        <w:numPr>
          <w:ilvl w:val="0"/>
          <w:numId w:val="41"/>
        </w:numPr>
        <w:contextualSpacing/>
        <w:rPr>
          <w:lang w:eastAsia="en-US"/>
        </w:rPr>
      </w:pPr>
      <w:r w:rsidRPr="00AB7B4B">
        <w:rPr>
          <w:lang w:eastAsia="en-US"/>
        </w:rPr>
        <w:t>Žiūrovinių objektų ir specialiosios paskirties patalpų elektros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lang w:eastAsia="en-US"/>
        </w:rPr>
      </w:pPr>
      <w:r w:rsidRPr="00AB7B4B">
        <w:rPr>
          <w:bCs/>
          <w:lang w:eastAsia="en-US"/>
        </w:rPr>
        <w:t>elektrinis apšvietimas;</w:t>
      </w:r>
    </w:p>
    <w:p w:rsidR="001B7DF8" w:rsidRPr="00AB7B4B" w:rsidRDefault="001B7DF8" w:rsidP="005143B4">
      <w:pPr>
        <w:numPr>
          <w:ilvl w:val="0"/>
          <w:numId w:val="17"/>
        </w:numPr>
        <w:ind w:left="1418" w:hanging="284"/>
        <w:contextualSpacing/>
        <w:rPr>
          <w:lang w:eastAsia="en-US"/>
        </w:rPr>
      </w:pPr>
      <w:r w:rsidRPr="00AB7B4B">
        <w:rPr>
          <w:lang w:eastAsia="en-US"/>
        </w:rPr>
        <w:t>galios elektros įrenginiai;</w:t>
      </w:r>
    </w:p>
    <w:p w:rsidR="001B7DF8" w:rsidRPr="00AB7B4B" w:rsidRDefault="001B7DF8" w:rsidP="005143B4">
      <w:pPr>
        <w:numPr>
          <w:ilvl w:val="0"/>
          <w:numId w:val="17"/>
        </w:numPr>
        <w:ind w:left="1418" w:hanging="284"/>
        <w:contextualSpacing/>
        <w:rPr>
          <w:bCs/>
          <w:lang w:eastAsia="en-US"/>
        </w:rPr>
      </w:pPr>
      <w:r w:rsidRPr="00AB7B4B">
        <w:rPr>
          <w:lang w:eastAsia="en-US"/>
        </w:rPr>
        <w:t>pastatų elektros inžinerinės sistemos;</w:t>
      </w:r>
    </w:p>
    <w:p w:rsidR="001B7DF8" w:rsidRPr="00AB7B4B" w:rsidRDefault="001B7DF8" w:rsidP="005143B4">
      <w:pPr>
        <w:numPr>
          <w:ilvl w:val="0"/>
          <w:numId w:val="17"/>
        </w:numPr>
        <w:ind w:left="1418" w:hanging="284"/>
        <w:contextualSpacing/>
        <w:rPr>
          <w:bCs/>
          <w:lang w:eastAsia="en-US"/>
        </w:rPr>
      </w:pPr>
      <w:r w:rsidRPr="00AB7B4B">
        <w:rPr>
          <w:bCs/>
          <w:lang w:eastAsia="en-US"/>
        </w:rPr>
        <w:t>saugos priemonės.</w:t>
      </w:r>
    </w:p>
    <w:p w:rsidR="001B7DF8" w:rsidRPr="00AB7B4B" w:rsidRDefault="001B7DF8" w:rsidP="005143B4">
      <w:pPr>
        <w:numPr>
          <w:ilvl w:val="0"/>
          <w:numId w:val="41"/>
        </w:numPr>
        <w:contextualSpacing/>
        <w:rPr>
          <w:bCs/>
          <w:lang w:eastAsia="en-US"/>
        </w:rPr>
      </w:pPr>
      <w:r w:rsidRPr="00AB7B4B">
        <w:rPr>
          <w:bCs/>
          <w:lang w:eastAsia="en-US"/>
        </w:rPr>
        <w:t>Drėgnų ir šlapių patalpų elektros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bCs/>
          <w:lang w:eastAsia="en-US"/>
        </w:rPr>
      </w:pPr>
      <w:r w:rsidRPr="00AB7B4B">
        <w:rPr>
          <w:bCs/>
          <w:lang w:eastAsia="en-US"/>
        </w:rPr>
        <w:t>vonios ir dušo patalpų elektros įrenginiai;</w:t>
      </w:r>
    </w:p>
    <w:p w:rsidR="001B7DF8" w:rsidRPr="00AB7B4B" w:rsidRDefault="001B7DF8" w:rsidP="005143B4">
      <w:pPr>
        <w:numPr>
          <w:ilvl w:val="0"/>
          <w:numId w:val="17"/>
        </w:numPr>
        <w:ind w:left="1418" w:hanging="284"/>
        <w:contextualSpacing/>
        <w:rPr>
          <w:bCs/>
          <w:lang w:eastAsia="en-US"/>
        </w:rPr>
      </w:pPr>
      <w:r w:rsidRPr="00AB7B4B">
        <w:rPr>
          <w:bCs/>
          <w:lang w:eastAsia="en-US"/>
        </w:rPr>
        <w:t>plaukymo baseinų elektros įrenginiai;</w:t>
      </w:r>
    </w:p>
    <w:p w:rsidR="001B7DF8" w:rsidRPr="00AB7B4B" w:rsidRDefault="001B7DF8" w:rsidP="005143B4">
      <w:pPr>
        <w:numPr>
          <w:ilvl w:val="0"/>
          <w:numId w:val="17"/>
        </w:numPr>
        <w:ind w:left="1418" w:hanging="284"/>
        <w:contextualSpacing/>
        <w:rPr>
          <w:bCs/>
          <w:lang w:eastAsia="en-US"/>
        </w:rPr>
      </w:pPr>
      <w:r w:rsidRPr="00AB7B4B">
        <w:rPr>
          <w:bCs/>
          <w:lang w:eastAsia="en-US"/>
        </w:rPr>
        <w:t>pirčių (saunų) elektros įrenginiai;</w:t>
      </w:r>
    </w:p>
    <w:p w:rsidR="001B7DF8" w:rsidRPr="00AB7B4B" w:rsidRDefault="001B7DF8" w:rsidP="005143B4">
      <w:pPr>
        <w:numPr>
          <w:ilvl w:val="0"/>
          <w:numId w:val="41"/>
        </w:numPr>
        <w:contextualSpacing/>
        <w:rPr>
          <w:bCs/>
          <w:lang w:eastAsia="en-US"/>
        </w:rPr>
      </w:pPr>
      <w:r w:rsidRPr="00AB7B4B">
        <w:rPr>
          <w:bCs/>
          <w:lang w:eastAsia="en-US"/>
        </w:rPr>
        <w:t>Elektros įranga sprogiojoje aplinkoje:</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bCs/>
          <w:lang w:eastAsia="en-US"/>
        </w:rPr>
      </w:pPr>
      <w:r w:rsidRPr="00AB7B4B">
        <w:rPr>
          <w:bCs/>
          <w:lang w:eastAsia="en-US"/>
        </w:rPr>
        <w:t>sprogiųjų mišinių klasifikavimas;</w:t>
      </w:r>
    </w:p>
    <w:p w:rsidR="001B7DF8" w:rsidRPr="00AB7B4B" w:rsidRDefault="001B7DF8"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1B7DF8" w:rsidRPr="00AB7B4B" w:rsidRDefault="001B7DF8"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1B7DF8" w:rsidRPr="00AB7B4B" w:rsidRDefault="001B7DF8"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1B7DF8" w:rsidRPr="00AB7B4B" w:rsidRDefault="001B7DF8"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1B7DF8" w:rsidRPr="00AB7B4B" w:rsidRDefault="001B7DF8" w:rsidP="005143B4">
      <w:pPr>
        <w:numPr>
          <w:ilvl w:val="0"/>
          <w:numId w:val="17"/>
        </w:numPr>
        <w:ind w:left="1418" w:hanging="284"/>
        <w:contextualSpacing/>
        <w:rPr>
          <w:lang w:eastAsia="en-US"/>
        </w:rPr>
      </w:pPr>
      <w:r w:rsidRPr="00AB7B4B">
        <w:rPr>
          <w:bCs/>
          <w:lang w:eastAsia="en-US"/>
        </w:rPr>
        <w:t>elektros aparatai, matavimo prietaisai ir relės;</w:t>
      </w:r>
    </w:p>
    <w:p w:rsidR="001B7DF8" w:rsidRPr="00AB7B4B" w:rsidRDefault="001B7DF8" w:rsidP="005143B4">
      <w:pPr>
        <w:numPr>
          <w:ilvl w:val="0"/>
          <w:numId w:val="17"/>
        </w:numPr>
        <w:ind w:left="1418" w:hanging="284"/>
        <w:contextualSpacing/>
        <w:rPr>
          <w:lang w:eastAsia="en-US"/>
        </w:rPr>
      </w:pPr>
      <w:r w:rsidRPr="00AB7B4B">
        <w:rPr>
          <w:bCs/>
          <w:lang w:eastAsia="en-US"/>
        </w:rPr>
        <w:t>sprogiųjų zonų elektros inžinerinės sistemos;</w:t>
      </w:r>
    </w:p>
    <w:p w:rsidR="001B7DF8" w:rsidRPr="00AB7B4B" w:rsidRDefault="001B7DF8" w:rsidP="005143B4">
      <w:pPr>
        <w:numPr>
          <w:ilvl w:val="0"/>
          <w:numId w:val="17"/>
        </w:numPr>
        <w:ind w:left="1418" w:hanging="284"/>
        <w:contextualSpacing/>
        <w:rPr>
          <w:lang w:eastAsia="en-US"/>
        </w:rPr>
      </w:pPr>
      <w:r w:rsidRPr="00AB7B4B">
        <w:rPr>
          <w:bCs/>
          <w:lang w:eastAsia="en-US"/>
        </w:rPr>
        <w:lastRenderedPageBreak/>
        <w:t>įžeminimai sprogiose zonose;</w:t>
      </w:r>
    </w:p>
    <w:p w:rsidR="001B7DF8" w:rsidRPr="00AB7B4B" w:rsidRDefault="001B7DF8" w:rsidP="005143B4">
      <w:pPr>
        <w:numPr>
          <w:ilvl w:val="0"/>
          <w:numId w:val="17"/>
        </w:numPr>
        <w:ind w:left="1418" w:hanging="284"/>
        <w:contextualSpacing/>
        <w:rPr>
          <w:lang w:eastAsia="en-US"/>
        </w:rPr>
      </w:pPr>
      <w:r w:rsidRPr="00AB7B4B">
        <w:rPr>
          <w:bCs/>
          <w:lang w:eastAsia="en-US"/>
        </w:rPr>
        <w:t>elektros įranga degiųjų medžiagų sankaupos vietose.</w:t>
      </w:r>
    </w:p>
    <w:p w:rsidR="001B7DF8" w:rsidRPr="00AB7B4B" w:rsidRDefault="001B7DF8" w:rsidP="005143B4">
      <w:pPr>
        <w:numPr>
          <w:ilvl w:val="0"/>
          <w:numId w:val="41"/>
        </w:numPr>
        <w:contextualSpacing/>
        <w:rPr>
          <w:bCs/>
          <w:lang w:eastAsia="en-US"/>
        </w:rPr>
      </w:pPr>
      <w:r w:rsidRPr="00AB7B4B">
        <w:rPr>
          <w:bCs/>
          <w:lang w:eastAsia="en-US"/>
        </w:rPr>
        <w:t>Elektrinio kaitinimo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1B7DF8" w:rsidRPr="00AB7B4B" w:rsidRDefault="001B7DF8" w:rsidP="005143B4">
      <w:pPr>
        <w:numPr>
          <w:ilvl w:val="0"/>
          <w:numId w:val="17"/>
        </w:numPr>
        <w:ind w:left="1418" w:hanging="284"/>
        <w:contextualSpacing/>
        <w:rPr>
          <w:bCs/>
          <w:lang w:eastAsia="en-US"/>
        </w:rPr>
      </w:pPr>
      <w:r w:rsidRPr="00AB7B4B">
        <w:rPr>
          <w:bCs/>
          <w:lang w:eastAsia="en-US"/>
        </w:rPr>
        <w:t>indukcinio ir dielektrinio kaitinimo įrenginiai;</w:t>
      </w:r>
    </w:p>
    <w:p w:rsidR="001B7DF8" w:rsidRPr="00AB7B4B" w:rsidRDefault="001B7DF8"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1B7DF8" w:rsidRPr="00AB7B4B" w:rsidRDefault="001B7DF8" w:rsidP="005143B4">
      <w:pPr>
        <w:numPr>
          <w:ilvl w:val="0"/>
          <w:numId w:val="17"/>
        </w:numPr>
        <w:ind w:left="1418" w:hanging="284"/>
        <w:contextualSpacing/>
        <w:rPr>
          <w:lang w:eastAsia="en-US"/>
        </w:rPr>
      </w:pPr>
      <w:r w:rsidRPr="00AB7B4B">
        <w:rPr>
          <w:bCs/>
          <w:lang w:eastAsia="en-US"/>
        </w:rPr>
        <w:t>elektroninės spinduliuotės įrenginiai;</w:t>
      </w:r>
    </w:p>
    <w:p w:rsidR="001B7DF8" w:rsidRPr="00AB7B4B" w:rsidRDefault="001B7DF8" w:rsidP="005143B4">
      <w:pPr>
        <w:numPr>
          <w:ilvl w:val="0"/>
          <w:numId w:val="17"/>
        </w:numPr>
        <w:ind w:left="1418" w:hanging="284"/>
        <w:contextualSpacing/>
        <w:rPr>
          <w:lang w:eastAsia="en-US"/>
        </w:rPr>
      </w:pPr>
      <w:r w:rsidRPr="00AB7B4B">
        <w:rPr>
          <w:bCs/>
          <w:lang w:eastAsia="en-US"/>
        </w:rPr>
        <w:t>joniniai ir lazeriniai įrenginiai.</w:t>
      </w:r>
    </w:p>
    <w:p w:rsidR="001B7DF8" w:rsidRPr="00AB7B4B" w:rsidRDefault="001B7DF8" w:rsidP="005143B4">
      <w:pPr>
        <w:numPr>
          <w:ilvl w:val="0"/>
          <w:numId w:val="41"/>
        </w:numPr>
        <w:contextualSpacing/>
        <w:rPr>
          <w:lang w:eastAsia="en-US"/>
        </w:rPr>
      </w:pPr>
      <w:r w:rsidRPr="00AB7B4B">
        <w:rPr>
          <w:lang w:eastAsia="en-US"/>
        </w:rPr>
        <w:t>Suvirinimo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1B7DF8" w:rsidRPr="00AB7B4B" w:rsidRDefault="001B7DF8" w:rsidP="005143B4">
      <w:pPr>
        <w:numPr>
          <w:ilvl w:val="0"/>
          <w:numId w:val="17"/>
        </w:numPr>
        <w:ind w:left="1418" w:hanging="284"/>
        <w:contextualSpacing/>
        <w:rPr>
          <w:bCs/>
          <w:lang w:eastAsia="en-US"/>
        </w:rPr>
      </w:pPr>
      <w:r w:rsidRPr="00AB7B4B">
        <w:rPr>
          <w:lang w:eastAsia="en-US"/>
        </w:rPr>
        <w:t>lydomojo elektrinio suvirinimo (pjovimo, užlydymo) įrenginiai;</w:t>
      </w:r>
    </w:p>
    <w:p w:rsidR="001B7DF8" w:rsidRPr="00AB7B4B" w:rsidRDefault="001B7DF8" w:rsidP="005143B4">
      <w:pPr>
        <w:numPr>
          <w:ilvl w:val="0"/>
          <w:numId w:val="17"/>
        </w:numPr>
        <w:ind w:left="1418" w:hanging="284"/>
        <w:contextualSpacing/>
        <w:rPr>
          <w:lang w:eastAsia="en-US"/>
        </w:rPr>
      </w:pPr>
      <w:r w:rsidRPr="00AB7B4B">
        <w:rPr>
          <w:lang w:eastAsia="en-US"/>
        </w:rPr>
        <w:t>slėginio elektrinio suvirinimo įrenginiai.</w:t>
      </w:r>
    </w:p>
    <w:p w:rsidR="001B7DF8" w:rsidRPr="00AB7B4B" w:rsidRDefault="001B7DF8" w:rsidP="005143B4">
      <w:pPr>
        <w:numPr>
          <w:ilvl w:val="0"/>
          <w:numId w:val="41"/>
        </w:numPr>
        <w:contextualSpacing/>
        <w:rPr>
          <w:bCs/>
          <w:lang w:eastAsia="en-US"/>
        </w:rPr>
      </w:pPr>
      <w:r w:rsidRPr="00AB7B4B">
        <w:rPr>
          <w:bCs/>
          <w:lang w:eastAsia="en-US"/>
        </w:rPr>
        <w:t>Durpynų ir karjerų elektros įrenginiai:</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7"/>
        </w:numPr>
        <w:ind w:left="1418" w:hanging="284"/>
        <w:contextualSpacing/>
        <w:rPr>
          <w:lang w:eastAsia="en-US"/>
        </w:rPr>
      </w:pPr>
      <w:r w:rsidRPr="00AB7B4B">
        <w:rPr>
          <w:bCs/>
          <w:lang w:eastAsia="en-US"/>
        </w:rPr>
        <w:t>elektros tiekimas;</w:t>
      </w:r>
    </w:p>
    <w:p w:rsidR="001B7DF8" w:rsidRPr="00AB7B4B" w:rsidRDefault="001B7DF8" w:rsidP="005143B4">
      <w:pPr>
        <w:numPr>
          <w:ilvl w:val="0"/>
          <w:numId w:val="17"/>
        </w:numPr>
        <w:ind w:left="1418" w:hanging="284"/>
        <w:contextualSpacing/>
        <w:rPr>
          <w:lang w:eastAsia="en-US"/>
        </w:rPr>
      </w:pPr>
      <w:r w:rsidRPr="00AB7B4B">
        <w:rPr>
          <w:bCs/>
          <w:lang w:eastAsia="en-US"/>
        </w:rPr>
        <w:t>elektros varikliai ir komutavimo aparatai;</w:t>
      </w:r>
    </w:p>
    <w:p w:rsidR="001B7DF8" w:rsidRPr="00AB7B4B" w:rsidRDefault="001B7DF8" w:rsidP="005143B4">
      <w:pPr>
        <w:numPr>
          <w:ilvl w:val="0"/>
          <w:numId w:val="17"/>
        </w:numPr>
        <w:ind w:left="1418" w:hanging="284"/>
        <w:contextualSpacing/>
        <w:rPr>
          <w:bCs/>
          <w:lang w:eastAsia="en-US"/>
        </w:rPr>
      </w:pPr>
      <w:r w:rsidRPr="00AB7B4B">
        <w:rPr>
          <w:lang w:eastAsia="en-US"/>
        </w:rPr>
        <w:t>apsauga ir įžeminimai.</w:t>
      </w:r>
    </w:p>
    <w:p w:rsidR="001B7DF8" w:rsidRPr="00AB7B4B" w:rsidRDefault="001B7DF8" w:rsidP="005143B4">
      <w:pPr>
        <w:numPr>
          <w:ilvl w:val="0"/>
          <w:numId w:val="41"/>
        </w:numPr>
        <w:contextualSpacing/>
        <w:rPr>
          <w:bCs/>
          <w:lang w:eastAsia="en-US"/>
        </w:rPr>
      </w:pPr>
      <w:r w:rsidRPr="00AB7B4B">
        <w:rPr>
          <w:bCs/>
          <w:lang w:eastAsia="en-US"/>
        </w:rPr>
        <w:t>Apšvietimo elektros įrenginių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lang w:eastAsia="en-US"/>
        </w:rPr>
        <w:t>bendrieji reikalavimai;</w:t>
      </w:r>
    </w:p>
    <w:p w:rsidR="001B7DF8" w:rsidRPr="00AB7B4B" w:rsidRDefault="001B7DF8" w:rsidP="005143B4">
      <w:pPr>
        <w:numPr>
          <w:ilvl w:val="0"/>
          <w:numId w:val="14"/>
        </w:numPr>
        <w:ind w:left="1418" w:hanging="284"/>
        <w:contextualSpacing/>
        <w:rPr>
          <w:lang w:eastAsia="en-US"/>
        </w:rPr>
      </w:pPr>
      <w:r w:rsidRPr="00AB7B4B">
        <w:rPr>
          <w:bCs/>
          <w:lang w:eastAsia="en-US"/>
        </w:rPr>
        <w:t>elektrinio apšvietimo sistemos;</w:t>
      </w:r>
    </w:p>
    <w:p w:rsidR="001B7DF8" w:rsidRPr="00AB7B4B" w:rsidRDefault="001B7DF8" w:rsidP="005143B4">
      <w:pPr>
        <w:numPr>
          <w:ilvl w:val="0"/>
          <w:numId w:val="14"/>
        </w:numPr>
        <w:ind w:left="1418" w:hanging="284"/>
        <w:contextualSpacing/>
        <w:rPr>
          <w:lang w:eastAsia="en-US"/>
        </w:rPr>
      </w:pPr>
      <w:r w:rsidRPr="00AB7B4B">
        <w:rPr>
          <w:bCs/>
          <w:lang w:eastAsia="en-US"/>
        </w:rPr>
        <w:t>apšvietimo elektros tinklai ir jų apsauga;</w:t>
      </w:r>
    </w:p>
    <w:p w:rsidR="001B7DF8" w:rsidRPr="00AB7B4B" w:rsidRDefault="001B7DF8" w:rsidP="005143B4">
      <w:pPr>
        <w:numPr>
          <w:ilvl w:val="0"/>
          <w:numId w:val="14"/>
        </w:numPr>
        <w:ind w:left="1418" w:hanging="284"/>
        <w:contextualSpacing/>
        <w:rPr>
          <w:lang w:eastAsia="en-US"/>
        </w:rPr>
      </w:pPr>
      <w:r w:rsidRPr="00AB7B4B">
        <w:rPr>
          <w:bCs/>
          <w:lang w:eastAsia="en-US"/>
        </w:rPr>
        <w:t>vidinis apšvietimas;</w:t>
      </w:r>
    </w:p>
    <w:p w:rsidR="001B7DF8" w:rsidRPr="00AB7B4B" w:rsidRDefault="001B7DF8" w:rsidP="005143B4">
      <w:pPr>
        <w:numPr>
          <w:ilvl w:val="0"/>
          <w:numId w:val="14"/>
        </w:numPr>
        <w:ind w:left="1418" w:hanging="284"/>
        <w:contextualSpacing/>
        <w:rPr>
          <w:lang w:eastAsia="en-US"/>
        </w:rPr>
      </w:pPr>
      <w:r w:rsidRPr="00AB7B4B">
        <w:rPr>
          <w:bCs/>
          <w:lang w:eastAsia="en-US"/>
        </w:rPr>
        <w:t>išorinis apšvietimas;</w:t>
      </w:r>
    </w:p>
    <w:p w:rsidR="001B7DF8" w:rsidRPr="00AB7B4B" w:rsidRDefault="001B7DF8" w:rsidP="005143B4">
      <w:pPr>
        <w:numPr>
          <w:ilvl w:val="0"/>
          <w:numId w:val="14"/>
        </w:numPr>
        <w:ind w:left="1418" w:hanging="284"/>
        <w:contextualSpacing/>
        <w:rPr>
          <w:lang w:eastAsia="en-US"/>
        </w:rPr>
      </w:pPr>
      <w:r w:rsidRPr="00AB7B4B">
        <w:rPr>
          <w:bCs/>
          <w:lang w:eastAsia="en-US"/>
        </w:rPr>
        <w:t>šviesos reklama, ženklai ir iliuminacijos;</w:t>
      </w:r>
    </w:p>
    <w:p w:rsidR="001B7DF8" w:rsidRPr="00AB7B4B" w:rsidRDefault="001B7DF8" w:rsidP="005143B4">
      <w:pPr>
        <w:numPr>
          <w:ilvl w:val="0"/>
          <w:numId w:val="14"/>
        </w:numPr>
        <w:ind w:left="1418" w:hanging="284"/>
        <w:contextualSpacing/>
        <w:rPr>
          <w:lang w:eastAsia="en-US"/>
        </w:rPr>
      </w:pPr>
      <w:r w:rsidRPr="00AB7B4B">
        <w:rPr>
          <w:bCs/>
          <w:lang w:eastAsia="en-US"/>
        </w:rPr>
        <w:t>apšvietimo valdymas;</w:t>
      </w:r>
    </w:p>
    <w:p w:rsidR="001B7DF8" w:rsidRPr="00AB7B4B" w:rsidRDefault="001B7DF8" w:rsidP="005143B4">
      <w:pPr>
        <w:numPr>
          <w:ilvl w:val="0"/>
          <w:numId w:val="14"/>
        </w:numPr>
        <w:ind w:left="1418" w:hanging="284"/>
        <w:contextualSpacing/>
        <w:rPr>
          <w:lang w:eastAsia="en-US"/>
        </w:rPr>
      </w:pPr>
      <w:r w:rsidRPr="00AB7B4B">
        <w:rPr>
          <w:bCs/>
          <w:lang w:eastAsia="en-US"/>
        </w:rPr>
        <w:t>apšvietimo įtaisai ir instaliaciniai reikmenys.</w:t>
      </w:r>
    </w:p>
    <w:p w:rsidR="001B7DF8" w:rsidRPr="00AB7B4B" w:rsidRDefault="001B7DF8" w:rsidP="005143B4">
      <w:pPr>
        <w:numPr>
          <w:ilvl w:val="0"/>
          <w:numId w:val="41"/>
        </w:numPr>
        <w:contextualSpacing/>
        <w:rPr>
          <w:lang w:eastAsia="en-US"/>
        </w:rPr>
      </w:pPr>
      <w:r w:rsidRPr="00AB7B4B">
        <w:rPr>
          <w:bCs/>
          <w:lang w:eastAsia="en-US"/>
        </w:rPr>
        <w:t>Galios elektros įrenginių įrengimas: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1B7DF8" w:rsidRPr="00AB7B4B" w:rsidRDefault="001B7DF8" w:rsidP="005143B4">
      <w:pPr>
        <w:numPr>
          <w:ilvl w:val="0"/>
          <w:numId w:val="14"/>
        </w:numPr>
        <w:ind w:left="1418" w:hanging="284"/>
        <w:contextualSpacing/>
        <w:rPr>
          <w:lang w:eastAsia="en-US"/>
        </w:rPr>
      </w:pPr>
      <w:r w:rsidRPr="00AB7B4B">
        <w:rPr>
          <w:bCs/>
          <w:lang w:eastAsia="en-US"/>
        </w:rPr>
        <w:t>generatorių įrengimo reikalavimai;</w:t>
      </w:r>
    </w:p>
    <w:p w:rsidR="001B7DF8" w:rsidRPr="00AB7B4B" w:rsidRDefault="001B7DF8" w:rsidP="005143B4">
      <w:pPr>
        <w:numPr>
          <w:ilvl w:val="0"/>
          <w:numId w:val="14"/>
        </w:numPr>
        <w:ind w:left="1418" w:hanging="284"/>
        <w:contextualSpacing/>
        <w:rPr>
          <w:lang w:eastAsia="en-US"/>
        </w:rPr>
      </w:pPr>
      <w:r w:rsidRPr="00AB7B4B">
        <w:rPr>
          <w:bCs/>
          <w:lang w:eastAsia="en-US"/>
        </w:rPr>
        <w:t>elektros variklių ir jų komutavimo aparatų reikalavimai;</w:t>
      </w:r>
    </w:p>
    <w:p w:rsidR="001B7DF8" w:rsidRPr="00AB7B4B" w:rsidRDefault="001B7DF8" w:rsidP="005143B4">
      <w:pPr>
        <w:numPr>
          <w:ilvl w:val="0"/>
          <w:numId w:val="14"/>
        </w:numPr>
        <w:ind w:left="1418" w:hanging="284"/>
        <w:contextualSpacing/>
        <w:rPr>
          <w:lang w:eastAsia="en-US"/>
        </w:rPr>
      </w:pPr>
      <w:r w:rsidRPr="00AB7B4B">
        <w:rPr>
          <w:bCs/>
          <w:lang w:eastAsia="en-US"/>
        </w:rPr>
        <w:t>kranų elektros įrenginių reikalavimai;</w:t>
      </w:r>
    </w:p>
    <w:p w:rsidR="001B7DF8" w:rsidRPr="00AB7B4B" w:rsidRDefault="001B7DF8" w:rsidP="005143B4">
      <w:pPr>
        <w:numPr>
          <w:ilvl w:val="0"/>
          <w:numId w:val="14"/>
        </w:numPr>
        <w:ind w:left="1418" w:hanging="284"/>
        <w:contextualSpacing/>
        <w:rPr>
          <w:lang w:eastAsia="en-US"/>
        </w:rPr>
      </w:pPr>
      <w:r w:rsidRPr="00AB7B4B">
        <w:rPr>
          <w:bCs/>
          <w:lang w:eastAsia="en-US"/>
        </w:rPr>
        <w:t>liftų elektros įrenginių reikalavimai;</w:t>
      </w:r>
    </w:p>
    <w:p w:rsidR="001B7DF8" w:rsidRPr="00AB7B4B" w:rsidRDefault="001B7DF8" w:rsidP="005143B4">
      <w:pPr>
        <w:numPr>
          <w:ilvl w:val="0"/>
          <w:numId w:val="14"/>
        </w:numPr>
        <w:ind w:left="1418" w:hanging="284"/>
        <w:contextualSpacing/>
        <w:rPr>
          <w:lang w:eastAsia="en-US"/>
        </w:rPr>
      </w:pPr>
      <w:r w:rsidRPr="00AB7B4B">
        <w:rPr>
          <w:bCs/>
          <w:lang w:eastAsia="en-US"/>
        </w:rPr>
        <w:t>kondensatorių įrenginių reikalavimai.</w:t>
      </w:r>
    </w:p>
    <w:p w:rsidR="001B7DF8" w:rsidRPr="00AB7B4B" w:rsidRDefault="001B7DF8" w:rsidP="005143B4">
      <w:pPr>
        <w:numPr>
          <w:ilvl w:val="0"/>
          <w:numId w:val="41"/>
        </w:numPr>
        <w:contextualSpacing/>
        <w:rPr>
          <w:lang w:eastAsia="en-US"/>
        </w:rPr>
      </w:pPr>
      <w:r w:rsidRPr="00AB7B4B">
        <w:rPr>
          <w:bCs/>
          <w:lang w:eastAsia="en-US"/>
        </w:rPr>
        <w:t>Elektros tinklų apsauga:</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1B7DF8" w:rsidRPr="00AB7B4B" w:rsidRDefault="001B7DF8" w:rsidP="005143B4">
      <w:pPr>
        <w:numPr>
          <w:ilvl w:val="0"/>
          <w:numId w:val="18"/>
        </w:numPr>
        <w:ind w:left="1418" w:hanging="284"/>
        <w:contextualSpacing/>
        <w:rPr>
          <w:lang w:eastAsia="en-US"/>
        </w:rPr>
      </w:pPr>
      <w:r w:rsidRPr="00AB7B4B">
        <w:rPr>
          <w:bCs/>
          <w:lang w:eastAsia="en-US"/>
        </w:rPr>
        <w:t>elektros tinklų apsaugos zonos;</w:t>
      </w:r>
    </w:p>
    <w:p w:rsidR="001B7DF8" w:rsidRPr="00AB7B4B" w:rsidRDefault="001B7DF8" w:rsidP="005143B4">
      <w:pPr>
        <w:numPr>
          <w:ilvl w:val="0"/>
          <w:numId w:val="18"/>
        </w:numPr>
        <w:ind w:left="1418" w:hanging="284"/>
        <w:contextualSpacing/>
        <w:rPr>
          <w:lang w:eastAsia="en-US"/>
        </w:rPr>
      </w:pPr>
      <w:r w:rsidRPr="00AB7B4B">
        <w:rPr>
          <w:lang w:eastAsia="en-US"/>
        </w:rPr>
        <w:t>elektros tinklų apsaugos zonose draudžiamos veiklos;</w:t>
      </w:r>
    </w:p>
    <w:p w:rsidR="001B7DF8" w:rsidRPr="00AB7B4B" w:rsidRDefault="001B7DF8" w:rsidP="005143B4">
      <w:pPr>
        <w:numPr>
          <w:ilvl w:val="0"/>
          <w:numId w:val="18"/>
        </w:numPr>
        <w:ind w:left="1418" w:hanging="284"/>
        <w:contextualSpacing/>
        <w:rPr>
          <w:lang w:eastAsia="en-US"/>
        </w:rPr>
      </w:pPr>
      <w:r w:rsidRPr="00AB7B4B">
        <w:rPr>
          <w:lang w:eastAsia="en-US"/>
        </w:rPr>
        <w:t>elektros tinklų apsaugos zonose vykdomos veiklos sąlygos;</w:t>
      </w:r>
    </w:p>
    <w:p w:rsidR="001B7DF8" w:rsidRPr="00AB7B4B" w:rsidRDefault="001B7DF8"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1B7DF8" w:rsidRPr="00AB7B4B" w:rsidRDefault="001B7DF8" w:rsidP="005143B4">
      <w:pPr>
        <w:numPr>
          <w:ilvl w:val="0"/>
          <w:numId w:val="41"/>
        </w:numPr>
        <w:contextualSpacing/>
        <w:rPr>
          <w:lang w:eastAsia="en-US"/>
        </w:rPr>
      </w:pPr>
      <w:r w:rsidRPr="00AB7B4B">
        <w:rPr>
          <w:bCs/>
          <w:lang w:eastAsia="en-US"/>
        </w:rPr>
        <w:t>Elektros energijos tiekimas ir naudojimas: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lastRenderedPageBreak/>
        <w:t>bendrieji reikalavimai</w:t>
      </w:r>
      <w:r w:rsidRPr="00AB7B4B">
        <w:rPr>
          <w:lang w:eastAsia="en-US"/>
        </w:rPr>
        <w:t>;</w:t>
      </w:r>
    </w:p>
    <w:p w:rsidR="001B7DF8" w:rsidRPr="00AB7B4B" w:rsidRDefault="001B7DF8" w:rsidP="005143B4">
      <w:pPr>
        <w:numPr>
          <w:ilvl w:val="0"/>
          <w:numId w:val="20"/>
        </w:numPr>
        <w:ind w:left="1418" w:hanging="284"/>
        <w:contextualSpacing/>
        <w:rPr>
          <w:lang w:eastAsia="en-US"/>
        </w:rPr>
      </w:pPr>
      <w:r w:rsidRPr="00AB7B4B">
        <w:rPr>
          <w:bCs/>
          <w:lang w:eastAsia="en-US"/>
        </w:rPr>
        <w:t>elektros tinklų nuosavybės ribų nustatymo principai;</w:t>
      </w:r>
    </w:p>
    <w:p w:rsidR="001B7DF8" w:rsidRPr="00AB7B4B" w:rsidRDefault="001B7DF8" w:rsidP="005143B4">
      <w:pPr>
        <w:numPr>
          <w:ilvl w:val="0"/>
          <w:numId w:val="20"/>
        </w:numPr>
        <w:ind w:left="1418" w:hanging="284"/>
        <w:contextualSpacing/>
        <w:rPr>
          <w:lang w:eastAsia="en-US"/>
        </w:rPr>
      </w:pPr>
      <w:r w:rsidRPr="00AB7B4B">
        <w:rPr>
          <w:bCs/>
          <w:lang w:eastAsia="en-US"/>
        </w:rPr>
        <w:t>sutarčių sudarymas ir nutraukimas;</w:t>
      </w:r>
    </w:p>
    <w:p w:rsidR="001B7DF8" w:rsidRPr="00AB7B4B" w:rsidRDefault="001B7DF8" w:rsidP="005143B4">
      <w:pPr>
        <w:numPr>
          <w:ilvl w:val="0"/>
          <w:numId w:val="20"/>
        </w:numPr>
        <w:ind w:left="1418" w:hanging="284"/>
        <w:contextualSpacing/>
        <w:rPr>
          <w:lang w:eastAsia="en-US"/>
        </w:rPr>
      </w:pPr>
      <w:r w:rsidRPr="00AB7B4B">
        <w:rPr>
          <w:bCs/>
          <w:lang w:eastAsia="en-US"/>
        </w:rPr>
        <w:t>operatoriaus, tiekėjo ir vartotojo pareigos;</w:t>
      </w:r>
    </w:p>
    <w:p w:rsidR="001B7DF8" w:rsidRPr="00AB7B4B" w:rsidRDefault="001B7DF8" w:rsidP="005143B4">
      <w:pPr>
        <w:numPr>
          <w:ilvl w:val="0"/>
          <w:numId w:val="20"/>
        </w:numPr>
        <w:ind w:left="1418" w:hanging="284"/>
        <w:contextualSpacing/>
        <w:rPr>
          <w:lang w:eastAsia="en-US"/>
        </w:rPr>
      </w:pPr>
      <w:r w:rsidRPr="00AB7B4B">
        <w:rPr>
          <w:bCs/>
          <w:lang w:eastAsia="en-US"/>
        </w:rPr>
        <w:t>elektros apskaitos įrengimas ir eksploatavimas;</w:t>
      </w:r>
    </w:p>
    <w:p w:rsidR="001B7DF8" w:rsidRPr="00AB7B4B" w:rsidRDefault="001B7DF8" w:rsidP="005143B4">
      <w:pPr>
        <w:numPr>
          <w:ilvl w:val="0"/>
          <w:numId w:val="20"/>
        </w:numPr>
        <w:ind w:left="1418" w:hanging="284"/>
        <w:contextualSpacing/>
        <w:rPr>
          <w:lang w:eastAsia="en-US"/>
        </w:rPr>
      </w:pPr>
      <w:r w:rsidRPr="00AB7B4B">
        <w:rPr>
          <w:bCs/>
          <w:lang w:eastAsia="en-US"/>
        </w:rPr>
        <w:t>vartotojų aprūpinimo elektros energija patikimumas;</w:t>
      </w:r>
    </w:p>
    <w:p w:rsidR="001B7DF8" w:rsidRPr="00AB7B4B" w:rsidRDefault="001B7DF8"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1B7DF8" w:rsidRPr="00AB7B4B" w:rsidRDefault="001B7DF8"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1B7DF8" w:rsidRPr="00AB7B4B" w:rsidRDefault="001B7DF8" w:rsidP="005143B4">
      <w:pPr>
        <w:numPr>
          <w:ilvl w:val="0"/>
          <w:numId w:val="20"/>
        </w:numPr>
        <w:ind w:left="1418" w:hanging="284"/>
        <w:contextualSpacing/>
        <w:rPr>
          <w:lang w:eastAsia="en-US"/>
        </w:rPr>
      </w:pPr>
      <w:r w:rsidRPr="00AB7B4B">
        <w:rPr>
          <w:bCs/>
          <w:lang w:eastAsia="en-US"/>
        </w:rPr>
        <w:t>santykiai su vartotojais, turinčiais generavimo šaltinius;</w:t>
      </w:r>
    </w:p>
    <w:p w:rsidR="001B7DF8" w:rsidRPr="00AB7B4B" w:rsidRDefault="001B7DF8" w:rsidP="005143B4">
      <w:pPr>
        <w:numPr>
          <w:ilvl w:val="0"/>
          <w:numId w:val="20"/>
        </w:numPr>
        <w:ind w:left="1418" w:hanging="284"/>
        <w:contextualSpacing/>
        <w:rPr>
          <w:lang w:eastAsia="en-US"/>
        </w:rPr>
      </w:pPr>
      <w:r w:rsidRPr="00AB7B4B">
        <w:rPr>
          <w:bCs/>
          <w:lang w:eastAsia="en-US"/>
        </w:rPr>
        <w:t>skundų, prašymų nagrinėjimas ir ginčų sprendimas.</w:t>
      </w:r>
    </w:p>
    <w:p w:rsidR="001B7DF8" w:rsidRPr="00AB7B4B" w:rsidRDefault="001B7DF8" w:rsidP="005143B4">
      <w:pPr>
        <w:numPr>
          <w:ilvl w:val="0"/>
          <w:numId w:val="41"/>
        </w:numPr>
        <w:contextualSpacing/>
        <w:rPr>
          <w:lang w:eastAsia="en-US"/>
        </w:rPr>
      </w:pPr>
      <w:r w:rsidRPr="00AB7B4B">
        <w:rPr>
          <w:bCs/>
          <w:lang w:eastAsia="en-US"/>
        </w:rPr>
        <w:t>Standartinių elektros energijos pirkimo–pardavimo ir (arba) persiuntimo sutarčių su buitiniais vartotojais sąlygos:</w:t>
      </w:r>
    </w:p>
    <w:p w:rsidR="001B7DF8" w:rsidRPr="00AB7B4B" w:rsidRDefault="001B7DF8"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1B7DF8" w:rsidRPr="00AB7B4B" w:rsidRDefault="001B7DF8" w:rsidP="005143B4">
      <w:pPr>
        <w:numPr>
          <w:ilvl w:val="0"/>
          <w:numId w:val="22"/>
        </w:numPr>
        <w:ind w:left="1418" w:hanging="284"/>
        <w:contextualSpacing/>
        <w:rPr>
          <w:lang w:eastAsia="en-US"/>
        </w:rPr>
      </w:pPr>
      <w:r w:rsidRPr="00AB7B4B">
        <w:rPr>
          <w:bCs/>
          <w:lang w:eastAsia="en-US"/>
        </w:rPr>
        <w:t>elektros energijos tiekimo tvarka ir sąlygos;</w:t>
      </w:r>
    </w:p>
    <w:p w:rsidR="001B7DF8" w:rsidRPr="00AB7B4B" w:rsidRDefault="001B7DF8"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1B7DF8" w:rsidRPr="00AB7B4B" w:rsidRDefault="001B7DF8"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1B7DF8" w:rsidRPr="00AB7B4B" w:rsidRDefault="001B7DF8" w:rsidP="005143B4">
      <w:pPr>
        <w:numPr>
          <w:ilvl w:val="0"/>
          <w:numId w:val="22"/>
        </w:numPr>
        <w:ind w:left="1418" w:hanging="284"/>
        <w:contextualSpacing/>
        <w:rPr>
          <w:lang w:eastAsia="en-US"/>
        </w:rPr>
      </w:pPr>
      <w:r w:rsidRPr="00AB7B4B">
        <w:rPr>
          <w:bCs/>
          <w:lang w:eastAsia="en-US"/>
        </w:rPr>
        <w:t>skundų, prašymų nagrinėjimas ir ginčų sprendimas.</w:t>
      </w:r>
    </w:p>
    <w:p w:rsidR="001B7DF8" w:rsidRPr="00AB7B4B" w:rsidRDefault="001B7DF8" w:rsidP="005143B4">
      <w:pPr>
        <w:numPr>
          <w:ilvl w:val="0"/>
          <w:numId w:val="41"/>
        </w:numPr>
        <w:contextualSpacing/>
        <w:rPr>
          <w:lang w:eastAsia="en-US"/>
        </w:rPr>
      </w:pPr>
      <w:r w:rsidRPr="00AB7B4B">
        <w:rPr>
          <w:bCs/>
          <w:lang w:eastAsia="en-US"/>
        </w:rPr>
        <w:t>Naujų buitinių vartotojų elektros įrenginių prijungimo prie elektros tinklų sutarčių standartinės sąlygos: </w:t>
      </w:r>
    </w:p>
    <w:p w:rsidR="001B7DF8" w:rsidRPr="00AB7B4B" w:rsidRDefault="001B7DF8"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1B7DF8" w:rsidRPr="00AB7B4B" w:rsidRDefault="001B7DF8" w:rsidP="005143B4">
      <w:pPr>
        <w:numPr>
          <w:ilvl w:val="0"/>
          <w:numId w:val="23"/>
        </w:numPr>
        <w:ind w:left="1418" w:hanging="284"/>
        <w:contextualSpacing/>
        <w:rPr>
          <w:lang w:eastAsia="en-US"/>
        </w:rPr>
      </w:pPr>
      <w:r w:rsidRPr="00AB7B4B">
        <w:rPr>
          <w:bCs/>
          <w:lang w:eastAsia="en-US"/>
        </w:rPr>
        <w:t>prijungimo paslaugos teikimo tvarka ir sąlygos;</w:t>
      </w:r>
    </w:p>
    <w:p w:rsidR="001B7DF8" w:rsidRPr="00AB7B4B" w:rsidRDefault="001B7DF8" w:rsidP="005143B4">
      <w:pPr>
        <w:numPr>
          <w:ilvl w:val="0"/>
          <w:numId w:val="23"/>
        </w:numPr>
        <w:ind w:left="1418" w:hanging="284"/>
        <w:contextualSpacing/>
        <w:rPr>
          <w:lang w:eastAsia="en-US"/>
        </w:rPr>
      </w:pPr>
      <w:r w:rsidRPr="00AB7B4B">
        <w:rPr>
          <w:bCs/>
          <w:lang w:eastAsia="en-US"/>
        </w:rPr>
        <w:t>sutarties šalių pareigos ir teisės;</w:t>
      </w:r>
    </w:p>
    <w:p w:rsidR="001B7DF8" w:rsidRPr="00AB7B4B" w:rsidRDefault="001B7DF8" w:rsidP="005143B4">
      <w:pPr>
        <w:numPr>
          <w:ilvl w:val="0"/>
          <w:numId w:val="23"/>
        </w:numPr>
        <w:ind w:left="1418" w:hanging="284"/>
        <w:contextualSpacing/>
        <w:rPr>
          <w:lang w:eastAsia="en-US"/>
        </w:rPr>
      </w:pPr>
      <w:r w:rsidRPr="00AB7B4B">
        <w:rPr>
          <w:bCs/>
          <w:lang w:eastAsia="en-US"/>
        </w:rPr>
        <w:t>prijungimo įmoka, jos mokėjimo tvarka ir terminai;</w:t>
      </w:r>
    </w:p>
    <w:p w:rsidR="001B7DF8" w:rsidRPr="00AB7B4B" w:rsidRDefault="001B7DF8"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1B7DF8" w:rsidRPr="00AB7B4B" w:rsidRDefault="001B7DF8" w:rsidP="005143B4">
      <w:pPr>
        <w:numPr>
          <w:ilvl w:val="0"/>
          <w:numId w:val="41"/>
        </w:numPr>
        <w:contextualSpacing/>
        <w:rPr>
          <w:lang w:eastAsia="en-US"/>
        </w:rPr>
      </w:pPr>
      <w:r w:rsidRPr="00AB7B4B">
        <w:rPr>
          <w:bCs/>
          <w:lang w:eastAsia="en-US"/>
        </w:rPr>
        <w:t>Eksploatuojamų elektros įrenginių sauga:</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1B7DF8" w:rsidRPr="00AB7B4B" w:rsidRDefault="001B7DF8" w:rsidP="005143B4">
      <w:pPr>
        <w:numPr>
          <w:ilvl w:val="0"/>
          <w:numId w:val="24"/>
        </w:numPr>
        <w:ind w:left="1418" w:hanging="284"/>
        <w:contextualSpacing/>
        <w:rPr>
          <w:lang w:eastAsia="en-US"/>
        </w:rPr>
      </w:pPr>
      <w:r w:rsidRPr="00AB7B4B">
        <w:rPr>
          <w:bCs/>
          <w:lang w:eastAsia="en-US"/>
        </w:rPr>
        <w:t>elektrotechnikos darbuotojams keliami reikalavimai;</w:t>
      </w:r>
    </w:p>
    <w:p w:rsidR="001B7DF8" w:rsidRPr="00AB7B4B" w:rsidRDefault="001B7DF8" w:rsidP="005143B4">
      <w:pPr>
        <w:numPr>
          <w:ilvl w:val="0"/>
          <w:numId w:val="24"/>
        </w:numPr>
        <w:ind w:left="1418" w:hanging="284"/>
        <w:contextualSpacing/>
        <w:rPr>
          <w:lang w:eastAsia="en-US"/>
        </w:rPr>
      </w:pPr>
      <w:r w:rsidRPr="00AB7B4B">
        <w:rPr>
          <w:bCs/>
          <w:lang w:eastAsia="en-US"/>
        </w:rPr>
        <w:t>elektrotechnikos darbuotojų funkcijos, teisės ir pareigos;</w:t>
      </w:r>
    </w:p>
    <w:p w:rsidR="001B7DF8" w:rsidRPr="00AB7B4B" w:rsidRDefault="001B7DF8" w:rsidP="005143B4">
      <w:pPr>
        <w:numPr>
          <w:ilvl w:val="0"/>
          <w:numId w:val="24"/>
        </w:numPr>
        <w:ind w:left="1418" w:hanging="284"/>
        <w:contextualSpacing/>
        <w:rPr>
          <w:lang w:eastAsia="en-US"/>
        </w:rPr>
      </w:pPr>
      <w:r w:rsidRPr="00AB7B4B">
        <w:rPr>
          <w:bCs/>
          <w:lang w:eastAsia="en-US"/>
        </w:rPr>
        <w:t>apsaugos nuo elektros poveikio priemonės ir būdai;</w:t>
      </w:r>
    </w:p>
    <w:p w:rsidR="001B7DF8" w:rsidRPr="00AB7B4B" w:rsidRDefault="001B7DF8" w:rsidP="005143B4">
      <w:pPr>
        <w:numPr>
          <w:ilvl w:val="0"/>
          <w:numId w:val="24"/>
        </w:numPr>
        <w:ind w:left="1418" w:hanging="284"/>
        <w:contextualSpacing/>
        <w:rPr>
          <w:lang w:eastAsia="en-US"/>
        </w:rPr>
      </w:pPr>
      <w:r w:rsidRPr="00AB7B4B">
        <w:rPr>
          <w:bCs/>
          <w:lang w:eastAsia="en-US"/>
        </w:rPr>
        <w:t>organizacinės priemonės;</w:t>
      </w:r>
    </w:p>
    <w:p w:rsidR="001B7DF8" w:rsidRPr="00AB7B4B" w:rsidRDefault="001B7DF8" w:rsidP="005143B4">
      <w:pPr>
        <w:numPr>
          <w:ilvl w:val="0"/>
          <w:numId w:val="24"/>
        </w:numPr>
        <w:ind w:left="1418" w:hanging="284"/>
        <w:contextualSpacing/>
        <w:rPr>
          <w:lang w:eastAsia="en-US"/>
        </w:rPr>
      </w:pPr>
      <w:r w:rsidRPr="00AB7B4B">
        <w:rPr>
          <w:bCs/>
          <w:lang w:eastAsia="en-US"/>
        </w:rPr>
        <w:t>techninės priemonės;</w:t>
      </w:r>
    </w:p>
    <w:p w:rsidR="001B7DF8" w:rsidRPr="00AB7B4B" w:rsidRDefault="001B7DF8"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1B7DF8" w:rsidRPr="00AB7B4B" w:rsidRDefault="001B7DF8" w:rsidP="005143B4">
      <w:pPr>
        <w:numPr>
          <w:ilvl w:val="0"/>
          <w:numId w:val="24"/>
        </w:numPr>
        <w:ind w:left="1418" w:hanging="284"/>
        <w:contextualSpacing/>
        <w:rPr>
          <w:lang w:eastAsia="en-US"/>
        </w:rPr>
      </w:pPr>
      <w:r w:rsidRPr="00AB7B4B">
        <w:rPr>
          <w:bCs/>
          <w:lang w:eastAsia="en-US"/>
        </w:rPr>
        <w:t>OL ir KL priežiūra;</w:t>
      </w:r>
    </w:p>
    <w:p w:rsidR="001B7DF8" w:rsidRPr="00AB7B4B" w:rsidRDefault="001B7DF8"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1B7DF8" w:rsidRPr="00AB7B4B" w:rsidRDefault="001B7DF8" w:rsidP="005143B4">
      <w:pPr>
        <w:numPr>
          <w:ilvl w:val="0"/>
          <w:numId w:val="24"/>
        </w:numPr>
        <w:ind w:left="1418" w:hanging="284"/>
        <w:contextualSpacing/>
        <w:rPr>
          <w:lang w:eastAsia="en-US"/>
        </w:rPr>
      </w:pPr>
      <w:r w:rsidRPr="00AB7B4B">
        <w:rPr>
          <w:bCs/>
          <w:lang w:eastAsia="en-US"/>
        </w:rPr>
        <w:t>suvirinimo aparatų priežiūra;</w:t>
      </w:r>
    </w:p>
    <w:p w:rsidR="001B7DF8" w:rsidRPr="00AB7B4B" w:rsidRDefault="001B7DF8"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1B7DF8" w:rsidRPr="00AB7B4B" w:rsidRDefault="001B7DF8"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1B7DF8" w:rsidRPr="00AB7B4B" w:rsidRDefault="001B7DF8" w:rsidP="005143B4">
      <w:pPr>
        <w:numPr>
          <w:ilvl w:val="0"/>
          <w:numId w:val="24"/>
        </w:numPr>
        <w:ind w:left="1418" w:hanging="284"/>
        <w:contextualSpacing/>
        <w:rPr>
          <w:lang w:eastAsia="en-US"/>
        </w:rPr>
      </w:pPr>
      <w:r w:rsidRPr="00AB7B4B">
        <w:rPr>
          <w:bCs/>
          <w:lang w:eastAsia="en-US"/>
        </w:rPr>
        <w:t>operatyvinė priežiūra;</w:t>
      </w:r>
    </w:p>
    <w:p w:rsidR="001B7DF8" w:rsidRPr="00AB7B4B" w:rsidRDefault="001B7DF8"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1B7DF8" w:rsidRPr="00AB7B4B" w:rsidRDefault="001B7DF8" w:rsidP="005143B4">
      <w:pPr>
        <w:numPr>
          <w:ilvl w:val="0"/>
          <w:numId w:val="24"/>
        </w:numPr>
        <w:ind w:left="1418" w:hanging="284"/>
        <w:contextualSpacing/>
        <w:rPr>
          <w:lang w:eastAsia="en-US"/>
        </w:rPr>
      </w:pPr>
      <w:r w:rsidRPr="00AB7B4B">
        <w:rPr>
          <w:bCs/>
          <w:lang w:eastAsia="en-US"/>
        </w:rPr>
        <w:t>bandymai ir matavimai;</w:t>
      </w:r>
    </w:p>
    <w:p w:rsidR="001B7DF8" w:rsidRPr="00AB7B4B" w:rsidRDefault="001B7DF8" w:rsidP="005143B4">
      <w:pPr>
        <w:numPr>
          <w:ilvl w:val="0"/>
          <w:numId w:val="24"/>
        </w:numPr>
        <w:ind w:left="1418" w:hanging="284"/>
        <w:contextualSpacing/>
        <w:rPr>
          <w:lang w:eastAsia="en-US"/>
        </w:rPr>
      </w:pPr>
      <w:r w:rsidRPr="00AB7B4B">
        <w:rPr>
          <w:bCs/>
          <w:lang w:eastAsia="en-US"/>
        </w:rPr>
        <w:t>apsauga nuo elektromagnetinio lauko;</w:t>
      </w:r>
    </w:p>
    <w:p w:rsidR="001B7DF8" w:rsidRPr="00AB7B4B" w:rsidRDefault="001B7DF8" w:rsidP="005143B4">
      <w:pPr>
        <w:numPr>
          <w:ilvl w:val="0"/>
          <w:numId w:val="24"/>
        </w:numPr>
        <w:ind w:left="1418" w:hanging="284"/>
        <w:contextualSpacing/>
        <w:rPr>
          <w:lang w:eastAsia="en-US"/>
        </w:rPr>
      </w:pPr>
      <w:r w:rsidRPr="00AB7B4B">
        <w:rPr>
          <w:bCs/>
          <w:lang w:eastAsia="en-US"/>
        </w:rPr>
        <w:lastRenderedPageBreak/>
        <w:t>apsaugos nuo elektros poveikio priemonės.</w:t>
      </w:r>
    </w:p>
    <w:p w:rsidR="001B7DF8" w:rsidRPr="00AB7B4B" w:rsidRDefault="001B7DF8" w:rsidP="005143B4">
      <w:pPr>
        <w:numPr>
          <w:ilvl w:val="0"/>
          <w:numId w:val="41"/>
        </w:numPr>
        <w:contextualSpacing/>
        <w:rPr>
          <w:lang w:eastAsia="en-US"/>
        </w:rPr>
      </w:pPr>
      <w:r w:rsidRPr="00AB7B4B">
        <w:rPr>
          <w:lang w:eastAsia="en-US"/>
        </w:rPr>
        <w:t>Elektros ir kitų linijų eksploatavimas: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1B7DF8" w:rsidRPr="00AB7B4B" w:rsidRDefault="001B7DF8"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1B7DF8" w:rsidRPr="00AB7B4B" w:rsidRDefault="001B7DF8"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1B7DF8" w:rsidRPr="00AB7B4B" w:rsidRDefault="001B7DF8"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1B7DF8" w:rsidRPr="00AB7B4B" w:rsidRDefault="001B7DF8"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1B7DF8" w:rsidRPr="00AB7B4B" w:rsidRDefault="001B7DF8" w:rsidP="005143B4">
      <w:pPr>
        <w:numPr>
          <w:ilvl w:val="0"/>
          <w:numId w:val="41"/>
        </w:numPr>
        <w:contextualSpacing/>
        <w:rPr>
          <w:lang w:eastAsia="en-US"/>
        </w:rPr>
      </w:pPr>
      <w:r w:rsidRPr="00AB7B4B">
        <w:rPr>
          <w:bCs/>
          <w:lang w:eastAsia="en-US"/>
        </w:rPr>
        <w:t>Elektros įrenginių bandymų normos: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1B7DF8" w:rsidRPr="00AB7B4B" w:rsidRDefault="001B7DF8" w:rsidP="005143B4">
      <w:pPr>
        <w:numPr>
          <w:ilvl w:val="0"/>
          <w:numId w:val="14"/>
        </w:numPr>
        <w:ind w:left="1418" w:hanging="284"/>
        <w:contextualSpacing/>
        <w:rPr>
          <w:lang w:eastAsia="en-US"/>
        </w:rPr>
      </w:pPr>
      <w:r w:rsidRPr="00AB7B4B">
        <w:rPr>
          <w:bCs/>
          <w:lang w:eastAsia="en-US"/>
        </w:rPr>
        <w:t>bendrieji metodika elektros įrenginių bandymams;</w:t>
      </w:r>
    </w:p>
    <w:p w:rsidR="001B7DF8" w:rsidRPr="00AB7B4B" w:rsidRDefault="001B7DF8"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1B7DF8" w:rsidRPr="00AB7B4B" w:rsidRDefault="001B7DF8"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1B7DF8" w:rsidRPr="00AB7B4B" w:rsidRDefault="001B7DF8" w:rsidP="005143B4">
      <w:pPr>
        <w:numPr>
          <w:ilvl w:val="0"/>
          <w:numId w:val="14"/>
        </w:numPr>
        <w:ind w:left="1418" w:hanging="284"/>
        <w:contextualSpacing/>
        <w:rPr>
          <w:lang w:eastAsia="en-US"/>
        </w:rPr>
      </w:pPr>
      <w:r w:rsidRPr="00AB7B4B">
        <w:rPr>
          <w:bCs/>
          <w:lang w:eastAsia="en-US"/>
        </w:rPr>
        <w:t>kintamosios srovės elektros varikliai;</w:t>
      </w:r>
    </w:p>
    <w:p w:rsidR="001B7DF8" w:rsidRPr="00AB7B4B" w:rsidRDefault="001B7DF8"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1B7DF8" w:rsidRPr="00AB7B4B" w:rsidRDefault="001B7DF8" w:rsidP="005143B4">
      <w:pPr>
        <w:numPr>
          <w:ilvl w:val="0"/>
          <w:numId w:val="14"/>
        </w:numPr>
        <w:ind w:left="1418" w:hanging="284"/>
        <w:contextualSpacing/>
        <w:rPr>
          <w:lang w:eastAsia="en-US"/>
        </w:rPr>
      </w:pPr>
      <w:r w:rsidRPr="00AB7B4B">
        <w:rPr>
          <w:bCs/>
          <w:lang w:eastAsia="en-US"/>
        </w:rPr>
        <w:t>srovės ir įtampos transformatoriai;</w:t>
      </w:r>
    </w:p>
    <w:p w:rsidR="001B7DF8" w:rsidRPr="00AB7B4B" w:rsidRDefault="001B7DF8" w:rsidP="005143B4">
      <w:pPr>
        <w:numPr>
          <w:ilvl w:val="0"/>
          <w:numId w:val="14"/>
        </w:numPr>
        <w:ind w:left="1418" w:hanging="284"/>
        <w:contextualSpacing/>
        <w:rPr>
          <w:lang w:eastAsia="en-US"/>
        </w:rPr>
      </w:pPr>
      <w:r w:rsidRPr="00AB7B4B">
        <w:rPr>
          <w:bCs/>
          <w:lang w:eastAsia="en-US"/>
        </w:rPr>
        <w:t>oriniai, alyviniai ir elektromagnetiniai jungtuvai;</w:t>
      </w:r>
    </w:p>
    <w:p w:rsidR="001B7DF8" w:rsidRPr="00AB7B4B" w:rsidRDefault="001B7DF8" w:rsidP="005143B4">
      <w:pPr>
        <w:numPr>
          <w:ilvl w:val="0"/>
          <w:numId w:val="14"/>
        </w:numPr>
        <w:ind w:left="1418" w:hanging="284"/>
        <w:contextualSpacing/>
        <w:rPr>
          <w:lang w:eastAsia="en-US"/>
        </w:rPr>
      </w:pPr>
      <w:r w:rsidRPr="00AB7B4B">
        <w:rPr>
          <w:bCs/>
          <w:lang w:eastAsia="en-US"/>
        </w:rPr>
        <w:t>dujiniai ir vakuuminiai jungtuvai;</w:t>
      </w:r>
    </w:p>
    <w:p w:rsidR="001B7DF8" w:rsidRPr="00AB7B4B" w:rsidRDefault="001B7DF8" w:rsidP="005143B4">
      <w:pPr>
        <w:numPr>
          <w:ilvl w:val="0"/>
          <w:numId w:val="14"/>
        </w:numPr>
        <w:ind w:left="1418" w:hanging="284"/>
        <w:contextualSpacing/>
        <w:rPr>
          <w:lang w:eastAsia="en-US"/>
        </w:rPr>
      </w:pPr>
      <w:r w:rsidRPr="00AB7B4B">
        <w:rPr>
          <w:bCs/>
          <w:lang w:eastAsia="en-US"/>
        </w:rPr>
        <w:t>galios skyrikliai, skyrikliai, skirtuvai ir trumpikliai;</w:t>
      </w:r>
    </w:p>
    <w:p w:rsidR="001B7DF8" w:rsidRPr="00AB7B4B" w:rsidRDefault="001B7DF8"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1B7DF8" w:rsidRPr="00AB7B4B" w:rsidRDefault="001B7DF8"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1B7DF8" w:rsidRPr="00AB7B4B" w:rsidRDefault="001B7DF8" w:rsidP="005143B4">
      <w:pPr>
        <w:numPr>
          <w:ilvl w:val="0"/>
          <w:numId w:val="14"/>
        </w:numPr>
        <w:ind w:left="1418" w:hanging="284"/>
        <w:contextualSpacing/>
        <w:rPr>
          <w:lang w:eastAsia="en-US"/>
        </w:rPr>
      </w:pPr>
      <w:r w:rsidRPr="00AB7B4B">
        <w:rPr>
          <w:bCs/>
          <w:lang w:eastAsia="en-US"/>
        </w:rPr>
        <w:t>renkamosios ir jungiamosios šynos;</w:t>
      </w:r>
    </w:p>
    <w:p w:rsidR="001B7DF8" w:rsidRPr="00AB7B4B" w:rsidRDefault="001B7DF8" w:rsidP="005143B4">
      <w:pPr>
        <w:numPr>
          <w:ilvl w:val="0"/>
          <w:numId w:val="14"/>
        </w:numPr>
        <w:ind w:left="1418" w:hanging="284"/>
        <w:contextualSpacing/>
        <w:rPr>
          <w:lang w:eastAsia="en-US"/>
        </w:rPr>
      </w:pPr>
      <w:r w:rsidRPr="00AB7B4B">
        <w:rPr>
          <w:bCs/>
          <w:lang w:eastAsia="en-US"/>
        </w:rPr>
        <w:t>sausieji reaktoriai;</w:t>
      </w:r>
    </w:p>
    <w:p w:rsidR="001B7DF8" w:rsidRPr="00AB7B4B" w:rsidRDefault="001B7DF8" w:rsidP="005143B4">
      <w:pPr>
        <w:numPr>
          <w:ilvl w:val="0"/>
          <w:numId w:val="14"/>
        </w:numPr>
        <w:ind w:left="1418" w:hanging="284"/>
        <w:contextualSpacing/>
        <w:rPr>
          <w:lang w:eastAsia="en-US"/>
        </w:rPr>
      </w:pPr>
      <w:r w:rsidRPr="00AB7B4B">
        <w:rPr>
          <w:bCs/>
          <w:lang w:eastAsia="en-US"/>
        </w:rPr>
        <w:t>elektros filtrai ir kondensatoriai;</w:t>
      </w:r>
    </w:p>
    <w:p w:rsidR="001B7DF8" w:rsidRPr="00AB7B4B" w:rsidRDefault="001B7DF8"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1B7DF8" w:rsidRPr="00AB7B4B" w:rsidRDefault="001B7DF8" w:rsidP="005143B4">
      <w:pPr>
        <w:numPr>
          <w:ilvl w:val="0"/>
          <w:numId w:val="14"/>
        </w:numPr>
        <w:ind w:left="1418" w:hanging="284"/>
        <w:contextualSpacing/>
        <w:rPr>
          <w:lang w:eastAsia="en-US"/>
        </w:rPr>
      </w:pPr>
      <w:r w:rsidRPr="00AB7B4B">
        <w:rPr>
          <w:bCs/>
          <w:lang w:eastAsia="en-US"/>
        </w:rPr>
        <w:t>įvadai ir pervadiniai izoliatoriai;</w:t>
      </w:r>
    </w:p>
    <w:p w:rsidR="001B7DF8" w:rsidRPr="00AB7B4B" w:rsidRDefault="001B7DF8"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1B7DF8" w:rsidRPr="00AB7B4B" w:rsidRDefault="001B7DF8" w:rsidP="005143B4">
      <w:pPr>
        <w:numPr>
          <w:ilvl w:val="0"/>
          <w:numId w:val="14"/>
        </w:numPr>
        <w:ind w:left="1418" w:hanging="284"/>
        <w:contextualSpacing/>
        <w:rPr>
          <w:lang w:eastAsia="en-US"/>
        </w:rPr>
      </w:pPr>
      <w:r w:rsidRPr="00AB7B4B">
        <w:rPr>
          <w:bCs/>
          <w:lang w:eastAsia="en-US"/>
        </w:rPr>
        <w:t>izoliacinė alyva;</w:t>
      </w:r>
    </w:p>
    <w:p w:rsidR="001B7DF8" w:rsidRPr="00AB7B4B" w:rsidRDefault="001B7DF8"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1B7DF8" w:rsidRPr="00AB7B4B" w:rsidRDefault="001B7DF8" w:rsidP="005143B4">
      <w:pPr>
        <w:numPr>
          <w:ilvl w:val="0"/>
          <w:numId w:val="14"/>
        </w:numPr>
        <w:ind w:left="1418" w:hanging="284"/>
        <w:contextualSpacing/>
        <w:rPr>
          <w:lang w:eastAsia="en-US"/>
        </w:rPr>
      </w:pPr>
      <w:r w:rsidRPr="00AB7B4B">
        <w:rPr>
          <w:bCs/>
          <w:lang w:eastAsia="en-US"/>
        </w:rPr>
        <w:t>akumuliatorių baterijos;</w:t>
      </w:r>
    </w:p>
    <w:p w:rsidR="001B7DF8" w:rsidRPr="00AB7B4B" w:rsidRDefault="001B7DF8" w:rsidP="005143B4">
      <w:pPr>
        <w:numPr>
          <w:ilvl w:val="0"/>
          <w:numId w:val="14"/>
        </w:numPr>
        <w:ind w:left="1418" w:hanging="284"/>
        <w:contextualSpacing/>
        <w:rPr>
          <w:lang w:eastAsia="en-US"/>
        </w:rPr>
      </w:pPr>
      <w:r w:rsidRPr="00AB7B4B">
        <w:rPr>
          <w:bCs/>
          <w:lang w:eastAsia="en-US"/>
        </w:rPr>
        <w:t>įžeminimo įrenginiai;</w:t>
      </w:r>
    </w:p>
    <w:p w:rsidR="001B7DF8" w:rsidRPr="00AB7B4B" w:rsidRDefault="001B7DF8" w:rsidP="005143B4">
      <w:pPr>
        <w:numPr>
          <w:ilvl w:val="0"/>
          <w:numId w:val="14"/>
        </w:numPr>
        <w:ind w:left="1418" w:hanging="284"/>
        <w:contextualSpacing/>
        <w:rPr>
          <w:lang w:eastAsia="en-US"/>
        </w:rPr>
      </w:pPr>
      <w:r w:rsidRPr="00AB7B4B">
        <w:rPr>
          <w:bCs/>
          <w:lang w:eastAsia="en-US"/>
        </w:rPr>
        <w:t>kabelių linijos;</w:t>
      </w:r>
    </w:p>
    <w:p w:rsidR="001B7DF8" w:rsidRPr="00AB7B4B" w:rsidRDefault="001B7DF8"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1B7DF8" w:rsidRPr="00AB7B4B" w:rsidRDefault="001B7DF8"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1B7DF8" w:rsidRPr="00AB7B4B" w:rsidRDefault="001B7DF8" w:rsidP="005143B4">
      <w:pPr>
        <w:numPr>
          <w:ilvl w:val="0"/>
          <w:numId w:val="14"/>
        </w:numPr>
        <w:ind w:left="1418" w:hanging="284"/>
        <w:contextualSpacing/>
        <w:rPr>
          <w:lang w:eastAsia="en-US"/>
        </w:rPr>
      </w:pPr>
      <w:r w:rsidRPr="00AB7B4B">
        <w:rPr>
          <w:bCs/>
          <w:lang w:eastAsia="en-US"/>
        </w:rPr>
        <w:t>elektrodiniai katilai.</w:t>
      </w:r>
    </w:p>
    <w:p w:rsidR="001B7DF8" w:rsidRPr="00AB7B4B" w:rsidRDefault="001B7DF8" w:rsidP="005143B4">
      <w:pPr>
        <w:numPr>
          <w:ilvl w:val="0"/>
          <w:numId w:val="41"/>
        </w:numPr>
        <w:contextualSpacing/>
        <w:rPr>
          <w:lang w:eastAsia="en-US"/>
        </w:rPr>
      </w:pPr>
      <w:r w:rsidRPr="00AB7B4B">
        <w:rPr>
          <w:bCs/>
          <w:lang w:eastAsia="en-US"/>
        </w:rPr>
        <w:t>Elektrinių ir elektros tinklų eksploatavimas:</w:t>
      </w:r>
    </w:p>
    <w:p w:rsidR="001B7DF8" w:rsidRPr="00AB7B4B" w:rsidRDefault="001B7DF8"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1B7DF8" w:rsidRPr="00AB7B4B" w:rsidRDefault="001B7DF8" w:rsidP="005143B4">
      <w:pPr>
        <w:numPr>
          <w:ilvl w:val="0"/>
          <w:numId w:val="27"/>
        </w:numPr>
        <w:ind w:hanging="300"/>
        <w:contextualSpacing/>
        <w:rPr>
          <w:lang w:eastAsia="en-US"/>
        </w:rPr>
      </w:pPr>
      <w:r w:rsidRPr="00AB7B4B">
        <w:rPr>
          <w:bCs/>
          <w:lang w:eastAsia="en-US"/>
        </w:rPr>
        <w:t>teritorija, statiniai ir infrastruktūra;</w:t>
      </w:r>
    </w:p>
    <w:p w:rsidR="001B7DF8" w:rsidRPr="00AB7B4B" w:rsidRDefault="001B7DF8" w:rsidP="005143B4">
      <w:pPr>
        <w:numPr>
          <w:ilvl w:val="0"/>
          <w:numId w:val="27"/>
        </w:numPr>
        <w:ind w:hanging="300"/>
        <w:contextualSpacing/>
        <w:rPr>
          <w:lang w:eastAsia="en-US"/>
        </w:rPr>
      </w:pPr>
      <w:r w:rsidRPr="00AB7B4B">
        <w:rPr>
          <w:bCs/>
          <w:lang w:eastAsia="en-US"/>
        </w:rPr>
        <w:t>elektrinių hidrotechnikos statiniai, hidroenergetiniai įrenginiai;</w:t>
      </w:r>
    </w:p>
    <w:p w:rsidR="001B7DF8" w:rsidRPr="00AB7B4B" w:rsidRDefault="001B7DF8" w:rsidP="005143B4">
      <w:pPr>
        <w:numPr>
          <w:ilvl w:val="0"/>
          <w:numId w:val="27"/>
        </w:numPr>
        <w:ind w:hanging="300"/>
        <w:contextualSpacing/>
        <w:rPr>
          <w:lang w:eastAsia="en-US"/>
        </w:rPr>
      </w:pPr>
      <w:r w:rsidRPr="00AB7B4B">
        <w:rPr>
          <w:bCs/>
          <w:lang w:eastAsia="en-US"/>
        </w:rPr>
        <w:t>elektrinių mechaniniai įrenginiai;</w:t>
      </w:r>
    </w:p>
    <w:p w:rsidR="001B7DF8" w:rsidRPr="00AB7B4B" w:rsidRDefault="001B7DF8" w:rsidP="005143B4">
      <w:pPr>
        <w:numPr>
          <w:ilvl w:val="0"/>
          <w:numId w:val="27"/>
        </w:numPr>
        <w:ind w:hanging="300"/>
        <w:contextualSpacing/>
        <w:rPr>
          <w:lang w:eastAsia="en-US"/>
        </w:rPr>
      </w:pPr>
      <w:r w:rsidRPr="00AB7B4B">
        <w:rPr>
          <w:bCs/>
          <w:lang w:eastAsia="en-US"/>
        </w:rPr>
        <w:t>elektrinių ir elektros tinklų elektros įrenginiai;</w:t>
      </w:r>
    </w:p>
    <w:p w:rsidR="001B7DF8" w:rsidRPr="00AB7B4B" w:rsidRDefault="001B7DF8" w:rsidP="005143B4">
      <w:pPr>
        <w:numPr>
          <w:ilvl w:val="0"/>
          <w:numId w:val="27"/>
        </w:numPr>
        <w:ind w:hanging="300"/>
        <w:contextualSpacing/>
        <w:rPr>
          <w:lang w:eastAsia="en-US"/>
        </w:rPr>
      </w:pPr>
      <w:r w:rsidRPr="00AB7B4B">
        <w:rPr>
          <w:bCs/>
          <w:lang w:eastAsia="en-US"/>
        </w:rPr>
        <w:t>operatyvinis valdymas.</w:t>
      </w:r>
    </w:p>
    <w:p w:rsidR="001B7DF8" w:rsidRPr="00AB7B4B" w:rsidRDefault="001B7DF8" w:rsidP="005143B4">
      <w:pPr>
        <w:numPr>
          <w:ilvl w:val="0"/>
          <w:numId w:val="41"/>
        </w:numPr>
        <w:contextualSpacing/>
        <w:rPr>
          <w:lang w:eastAsia="en-US"/>
        </w:rPr>
      </w:pPr>
      <w:r w:rsidRPr="00AB7B4B">
        <w:rPr>
          <w:bCs/>
          <w:lang w:eastAsia="en-US"/>
        </w:rPr>
        <w:t>Dispečerinio valdymo nuostatos:</w:t>
      </w:r>
    </w:p>
    <w:p w:rsidR="001B7DF8" w:rsidRPr="00AB7B4B" w:rsidRDefault="001B7DF8" w:rsidP="005143B4">
      <w:pPr>
        <w:numPr>
          <w:ilvl w:val="0"/>
          <w:numId w:val="14"/>
        </w:numPr>
        <w:ind w:left="1418" w:hanging="284"/>
        <w:contextualSpacing/>
        <w:rPr>
          <w:lang w:eastAsia="en-US"/>
        </w:rPr>
      </w:pPr>
      <w:r w:rsidRPr="00AB7B4B">
        <w:rPr>
          <w:lang w:eastAsia="en-US"/>
        </w:rPr>
        <w:t>sąvokos ir apibrėžtys;</w:t>
      </w:r>
    </w:p>
    <w:p w:rsidR="001B7DF8" w:rsidRPr="00AB7B4B" w:rsidRDefault="001B7DF8"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1B7DF8" w:rsidRPr="00AB7B4B" w:rsidRDefault="001B7DF8" w:rsidP="005143B4">
      <w:pPr>
        <w:numPr>
          <w:ilvl w:val="0"/>
          <w:numId w:val="28"/>
        </w:numPr>
        <w:ind w:left="1418" w:hanging="284"/>
        <w:contextualSpacing/>
        <w:rPr>
          <w:lang w:eastAsia="en-US"/>
        </w:rPr>
      </w:pPr>
      <w:r w:rsidRPr="00AB7B4B">
        <w:rPr>
          <w:bCs/>
          <w:lang w:eastAsia="en-US"/>
        </w:rPr>
        <w:lastRenderedPageBreak/>
        <w:t>valdomų ir tvarkomų įrenginių paskirstymas;</w:t>
      </w:r>
    </w:p>
    <w:p w:rsidR="001B7DF8" w:rsidRPr="00AB7B4B" w:rsidRDefault="001B7DF8" w:rsidP="005143B4">
      <w:pPr>
        <w:numPr>
          <w:ilvl w:val="0"/>
          <w:numId w:val="28"/>
        </w:numPr>
        <w:ind w:left="1418" w:hanging="284"/>
        <w:contextualSpacing/>
        <w:rPr>
          <w:lang w:eastAsia="en-US"/>
        </w:rPr>
      </w:pPr>
      <w:r w:rsidRPr="00AB7B4B">
        <w:rPr>
          <w:bCs/>
          <w:lang w:eastAsia="en-US"/>
        </w:rPr>
        <w:t>elektros energetikos sistemos operatyvinio valdymo tvarka;</w:t>
      </w:r>
    </w:p>
    <w:p w:rsidR="001B7DF8" w:rsidRPr="00AB7B4B" w:rsidRDefault="001B7DF8" w:rsidP="005143B4">
      <w:pPr>
        <w:numPr>
          <w:ilvl w:val="0"/>
          <w:numId w:val="28"/>
        </w:numPr>
        <w:ind w:left="1418" w:hanging="284"/>
        <w:contextualSpacing/>
        <w:rPr>
          <w:lang w:eastAsia="en-US"/>
        </w:rPr>
      </w:pPr>
      <w:r w:rsidRPr="00AB7B4B">
        <w:rPr>
          <w:bCs/>
          <w:lang w:eastAsia="en-US"/>
        </w:rPr>
        <w:t>įrenginių atjungimas remontuoti;</w:t>
      </w:r>
    </w:p>
    <w:p w:rsidR="001B7DF8" w:rsidRPr="00AB7B4B" w:rsidRDefault="001B7DF8"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1B7DF8" w:rsidRPr="00AB7B4B" w:rsidRDefault="001B7DF8" w:rsidP="005143B4">
      <w:pPr>
        <w:numPr>
          <w:ilvl w:val="0"/>
          <w:numId w:val="41"/>
        </w:numPr>
        <w:spacing w:after="160" w:line="259" w:lineRule="auto"/>
        <w:contextualSpacing/>
        <w:jc w:val="left"/>
        <w:rPr>
          <w:lang w:eastAsia="en-US"/>
        </w:rPr>
      </w:pPr>
      <w:r w:rsidRPr="00AB7B4B">
        <w:rPr>
          <w:bCs/>
          <w:lang w:eastAsia="en-US"/>
        </w:rPr>
        <w:t>Elektrotechnikos gaminių saugos techninis reglamentas:</w:t>
      </w:r>
    </w:p>
    <w:p w:rsidR="001B7DF8" w:rsidRPr="00AB7B4B" w:rsidRDefault="001B7DF8"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1B7DF8" w:rsidRPr="00AB7B4B" w:rsidRDefault="001B7DF8"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1B7DF8" w:rsidRPr="00AB7B4B" w:rsidRDefault="001B7DF8"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1B7DF8" w:rsidRPr="00AB7B4B" w:rsidRDefault="001B7DF8" w:rsidP="001B7DF8">
      <w:pPr>
        <w:pStyle w:val="Heading3"/>
        <w:numPr>
          <w:ilvl w:val="0"/>
          <w:numId w:val="0"/>
        </w:numPr>
        <w:ind w:left="720"/>
      </w:pPr>
      <w:r w:rsidRPr="00AB7B4B">
        <w:t>TEISĖS AKTŲ IR LITERATŪROS SĄRAŠAS</w:t>
      </w:r>
    </w:p>
    <w:p w:rsidR="001B7DF8" w:rsidRPr="00AB7B4B" w:rsidRDefault="001B7DF8" w:rsidP="005143B4">
      <w:pPr>
        <w:numPr>
          <w:ilvl w:val="0"/>
          <w:numId w:val="145"/>
        </w:numPr>
        <w:autoSpaceDE w:val="0"/>
        <w:autoSpaceDN w:val="0"/>
        <w:adjustRightInd w:val="0"/>
        <w:spacing w:line="259" w:lineRule="auto"/>
        <w:contextualSpacing/>
      </w:pPr>
      <w:r w:rsidRPr="00AB7B4B">
        <w:t xml:space="preserve">Darbuotojų darbų saugos ir sveikatos įstatymas IX-1672 (suvestinė redakcija </w:t>
      </w:r>
      <w:hyperlink r:id="rId152" w:history="1">
        <w:r w:rsidRPr="00AB7B4B">
          <w:t>nuo 2017-07-01</w:t>
        </w:r>
      </w:hyperlink>
      <w:r w:rsidRPr="00AB7B4B">
        <w:t>- 2019-06-30).</w:t>
      </w:r>
    </w:p>
    <w:p w:rsidR="001B7DF8" w:rsidRPr="00AB7B4B" w:rsidRDefault="001B7DF8" w:rsidP="005143B4">
      <w:pPr>
        <w:numPr>
          <w:ilvl w:val="0"/>
          <w:numId w:val="145"/>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153" w:history="1">
        <w:r w:rsidRPr="00AB7B4B">
          <w:rPr>
            <w:bCs/>
          </w:rPr>
          <w:t>123-5055</w:t>
        </w:r>
      </w:hyperlink>
      <w:r w:rsidRPr="00AB7B4B">
        <w:rPr>
          <w:bCs/>
        </w:rPr>
        <w:t>; suvestinė redakcija 2018-04-21).</w:t>
      </w:r>
    </w:p>
    <w:p w:rsidR="001B7DF8" w:rsidRPr="00AB7B4B" w:rsidRDefault="001B7DF8" w:rsidP="005143B4">
      <w:pPr>
        <w:numPr>
          <w:ilvl w:val="0"/>
          <w:numId w:val="145"/>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154" w:history="1">
        <w:r w:rsidRPr="00AB7B4B">
          <w:rPr>
            <w:bCs/>
          </w:rPr>
          <w:t>26-852</w:t>
        </w:r>
      </w:hyperlink>
      <w:r w:rsidRPr="00AB7B4B">
        <w:rPr>
          <w:bCs/>
        </w:rPr>
        <w:t>) suvestinė redakcija 2018-11-08 - 2019-04-30).</w:t>
      </w:r>
    </w:p>
    <w:p w:rsidR="001B7DF8" w:rsidRPr="00AB7B4B" w:rsidRDefault="001B7DF8" w:rsidP="005143B4">
      <w:pPr>
        <w:numPr>
          <w:ilvl w:val="0"/>
          <w:numId w:val="145"/>
        </w:numPr>
        <w:autoSpaceDE w:val="0"/>
        <w:autoSpaceDN w:val="0"/>
        <w:adjustRightInd w:val="0"/>
        <w:spacing w:after="160" w:line="259" w:lineRule="auto"/>
        <w:contextualSpacing/>
      </w:pPr>
      <w:r w:rsidRPr="00AB7B4B">
        <w:t xml:space="preserve">Metrologijos įstatymas Nr. I-1452 (suvestinė redakcija </w:t>
      </w:r>
      <w:hyperlink r:id="rId155" w:tgtFrame="_blank" w:history="1">
        <w:r w:rsidRPr="00AB7B4B">
          <w:t>nuo 2018-05-01</w:t>
        </w:r>
      </w:hyperlink>
      <w:r w:rsidRPr="00AB7B4B">
        <w:t>).</w:t>
      </w:r>
    </w:p>
    <w:p w:rsidR="001B7DF8" w:rsidRPr="00AB7B4B" w:rsidRDefault="001B7DF8" w:rsidP="005143B4">
      <w:pPr>
        <w:numPr>
          <w:ilvl w:val="0"/>
          <w:numId w:val="145"/>
        </w:numPr>
        <w:autoSpaceDE w:val="0"/>
        <w:autoSpaceDN w:val="0"/>
        <w:adjustRightInd w:val="0"/>
        <w:spacing w:after="160" w:line="259" w:lineRule="auto"/>
        <w:contextualSpacing/>
      </w:pPr>
      <w:r w:rsidRPr="00AB7B4B">
        <w:t xml:space="preserve">Energetikos įstatymas Nr. IX-884 (suvestinė redakcija nuo </w:t>
      </w:r>
      <w:hyperlink r:id="rId156" w:tgtFrame="_blank" w:history="1">
        <w:r w:rsidRPr="00AB7B4B">
          <w:t>2019-01-01</w:t>
        </w:r>
      </w:hyperlink>
      <w:r w:rsidRPr="00AB7B4B">
        <w:t>- 2019-04-30).</w:t>
      </w:r>
    </w:p>
    <w:p w:rsidR="001B7DF8" w:rsidRPr="00AB7B4B" w:rsidRDefault="001B7DF8" w:rsidP="005143B4">
      <w:pPr>
        <w:numPr>
          <w:ilvl w:val="0"/>
          <w:numId w:val="145"/>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157" w:tgtFrame="_blank" w:history="1">
        <w:r w:rsidRPr="00AB7B4B">
          <w:t>56-1812</w:t>
        </w:r>
      </w:hyperlink>
      <w:r w:rsidRPr="00AB7B4B">
        <w:t>; suvestinė redakcija 1999-06-26).</w:t>
      </w:r>
    </w:p>
    <w:p w:rsidR="001B7DF8" w:rsidRPr="00AB7B4B" w:rsidRDefault="001B7DF8" w:rsidP="005143B4">
      <w:pPr>
        <w:numPr>
          <w:ilvl w:val="0"/>
          <w:numId w:val="145"/>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158" w:tgtFrame="_blank" w:history="1">
        <w:r w:rsidRPr="00AB7B4B">
          <w:t>130-6581</w:t>
        </w:r>
      </w:hyperlink>
      <w:r w:rsidRPr="00AB7B4B">
        <w:t>; suvestinė redakcija 2019-01-01 – 2019-06-30).</w:t>
      </w:r>
    </w:p>
    <w:p w:rsidR="001B7DF8" w:rsidRPr="00AB7B4B" w:rsidRDefault="001B7DF8" w:rsidP="005143B4">
      <w:pPr>
        <w:numPr>
          <w:ilvl w:val="0"/>
          <w:numId w:val="145"/>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159" w:history="1">
        <w:r w:rsidRPr="00AB7B4B">
          <w:rPr>
            <w:bCs/>
          </w:rPr>
          <w:t>118-4277</w:t>
        </w:r>
      </w:hyperlink>
      <w:r w:rsidRPr="00AB7B4B">
        <w:rPr>
          <w:bCs/>
        </w:rPr>
        <w:t>)</w:t>
      </w:r>
      <w:r w:rsidRPr="00AB7B4B">
        <w:t xml:space="preserve"> suvestinė redakcija 2014-05-01).</w:t>
      </w:r>
    </w:p>
    <w:p w:rsidR="001B7DF8" w:rsidRPr="00AB7B4B" w:rsidRDefault="001B7DF8" w:rsidP="005143B4">
      <w:pPr>
        <w:numPr>
          <w:ilvl w:val="0"/>
          <w:numId w:val="145"/>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160" w:tgtFrame="_blank" w:history="1">
        <w:r w:rsidRPr="00AB7B4B">
          <w:rPr>
            <w:bCs/>
          </w:rPr>
          <w:t>7768</w:t>
        </w:r>
      </w:hyperlink>
      <w:r w:rsidRPr="00AB7B4B">
        <w:rPr>
          <w:bCs/>
        </w:rPr>
        <w:t>;</w:t>
      </w:r>
      <w:r w:rsidRPr="00AB7B4B">
        <w:t xml:space="preserve"> suvestinė redakcija 2014-07-01).</w:t>
      </w:r>
    </w:p>
    <w:p w:rsidR="001B7DF8" w:rsidRPr="00AB7B4B" w:rsidRDefault="001B7DF8" w:rsidP="005143B4">
      <w:pPr>
        <w:pStyle w:val="ListParagraph"/>
        <w:numPr>
          <w:ilvl w:val="0"/>
          <w:numId w:val="145"/>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161" w:tgtFrame="_blank" w:history="1">
        <w:r w:rsidRPr="00AB7B4B">
          <w:rPr>
            <w:rStyle w:val="Hyperlink"/>
            <w:color w:val="auto"/>
            <w:u w:val="none"/>
          </w:rPr>
          <w:t>2019-01-01</w:t>
        </w:r>
      </w:hyperlink>
      <w:r w:rsidRPr="00AB7B4B">
        <w:t>).</w:t>
      </w:r>
    </w:p>
    <w:p w:rsidR="001B7DF8" w:rsidRPr="00AB7B4B" w:rsidRDefault="001B7DF8" w:rsidP="005143B4">
      <w:pPr>
        <w:pStyle w:val="ListParagraph"/>
        <w:numPr>
          <w:ilvl w:val="0"/>
          <w:numId w:val="145"/>
        </w:numPr>
        <w:autoSpaceDE w:val="0"/>
        <w:autoSpaceDN w:val="0"/>
        <w:adjustRightInd w:val="0"/>
      </w:pPr>
      <w:r w:rsidRPr="00AB7B4B">
        <w:t xml:space="preserve">Elektros energetikos įstatymas Nr. VIII-1881 (suvestinė redakcija </w:t>
      </w:r>
      <w:hyperlink r:id="rId162"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1B7DF8" w:rsidRPr="00AB7B4B" w:rsidRDefault="001B7DF8" w:rsidP="005143B4">
      <w:pPr>
        <w:pStyle w:val="ListParagraph"/>
        <w:numPr>
          <w:ilvl w:val="0"/>
          <w:numId w:val="145"/>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163" w:history="1">
        <w:r w:rsidRPr="00AB7B4B">
          <w:rPr>
            <w:rStyle w:val="Hyperlink"/>
            <w:color w:val="auto"/>
            <w:u w:val="none"/>
          </w:rPr>
          <w:t>69-3562</w:t>
        </w:r>
      </w:hyperlink>
      <w:r w:rsidRPr="00AB7B4B">
        <w:t xml:space="preserve">; suvestinė redakcija 2019-01-24). </w:t>
      </w:r>
    </w:p>
    <w:p w:rsidR="001B7DF8" w:rsidRPr="00AB7B4B" w:rsidRDefault="001B7DF8" w:rsidP="005143B4">
      <w:pPr>
        <w:pStyle w:val="ListParagraph"/>
        <w:numPr>
          <w:ilvl w:val="0"/>
          <w:numId w:val="145"/>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164" w:history="1">
        <w:r w:rsidRPr="00AB7B4B">
          <w:rPr>
            <w:rStyle w:val="Hyperlink"/>
            <w:color w:val="auto"/>
            <w:u w:val="none"/>
          </w:rPr>
          <w:t>18-816</w:t>
        </w:r>
      </w:hyperlink>
      <w:r w:rsidRPr="00AB7B4B">
        <w:t>; suvestinė redakcija 2019-01-01).</w:t>
      </w:r>
    </w:p>
    <w:p w:rsidR="001B7DF8" w:rsidRPr="00AB7B4B" w:rsidRDefault="001B7DF8" w:rsidP="005143B4">
      <w:pPr>
        <w:pStyle w:val="ListParagraph"/>
        <w:numPr>
          <w:ilvl w:val="0"/>
          <w:numId w:val="145"/>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165" w:history="1">
        <w:r w:rsidRPr="00AB7B4B">
          <w:rPr>
            <w:rStyle w:val="Hyperlink"/>
            <w:color w:val="auto"/>
            <w:u w:val="none"/>
          </w:rPr>
          <w:t>2-58</w:t>
        </w:r>
      </w:hyperlink>
      <w:r w:rsidRPr="00AB7B4B">
        <w:t>; suvestinė redakcija 2018-11-01).</w:t>
      </w:r>
    </w:p>
    <w:p w:rsidR="001B7DF8" w:rsidRPr="00AB7B4B" w:rsidRDefault="001B7DF8" w:rsidP="005143B4">
      <w:pPr>
        <w:pStyle w:val="ListParagraph"/>
        <w:numPr>
          <w:ilvl w:val="0"/>
          <w:numId w:val="145"/>
        </w:numPr>
        <w:autoSpaceDE w:val="0"/>
        <w:autoSpaceDN w:val="0"/>
        <w:adjustRightInd w:val="0"/>
      </w:pPr>
      <w:r w:rsidRPr="00AB7B4B">
        <w:lastRenderedPageBreak/>
        <w:t xml:space="preserve">Elektros įrenginių relinės apsaugos ir automatikos įrengimo taisyklės, patvirtintos Lietuvos Respublikos energetikos ministro 2011 m. gegužės 27 d. įsakymu Nr. 1-134 (Žin., 2011, Nr. </w:t>
      </w:r>
      <w:hyperlink r:id="rId166" w:history="1">
        <w:r w:rsidRPr="00AB7B4B">
          <w:rPr>
            <w:rStyle w:val="Hyperlink"/>
            <w:color w:val="auto"/>
            <w:u w:val="none"/>
          </w:rPr>
          <w:t>67-3199</w:t>
        </w:r>
      </w:hyperlink>
      <w:r w:rsidRPr="00AB7B4B">
        <w:t>; suvestinė redakcija 2011-06-03).</w:t>
      </w:r>
    </w:p>
    <w:p w:rsidR="001B7DF8" w:rsidRPr="00AB7B4B" w:rsidRDefault="001B7DF8" w:rsidP="005143B4">
      <w:pPr>
        <w:pStyle w:val="ListParagraph"/>
        <w:numPr>
          <w:ilvl w:val="0"/>
          <w:numId w:val="145"/>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167"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1B7DF8" w:rsidRPr="00AB7B4B" w:rsidRDefault="001B7DF8" w:rsidP="005143B4">
      <w:pPr>
        <w:pStyle w:val="ListParagraph"/>
        <w:numPr>
          <w:ilvl w:val="0"/>
          <w:numId w:val="145"/>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168" w:history="1">
        <w:r w:rsidRPr="00AB7B4B">
          <w:rPr>
            <w:rStyle w:val="Hyperlink"/>
            <w:color w:val="auto"/>
            <w:u w:val="none"/>
          </w:rPr>
          <w:t>27-1299</w:t>
        </w:r>
      </w:hyperlink>
      <w:r w:rsidRPr="00AB7B4B">
        <w:t>; suvestinė redakcija 2013-04-01).</w:t>
      </w:r>
    </w:p>
    <w:p w:rsidR="001B7DF8" w:rsidRPr="00AB7B4B" w:rsidRDefault="001B7DF8" w:rsidP="005143B4">
      <w:pPr>
        <w:pStyle w:val="ListParagraph"/>
        <w:numPr>
          <w:ilvl w:val="0"/>
          <w:numId w:val="145"/>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169" w:history="1">
        <w:r w:rsidRPr="00AB7B4B">
          <w:rPr>
            <w:rStyle w:val="Hyperlink"/>
            <w:color w:val="auto"/>
            <w:u w:val="none"/>
          </w:rPr>
          <w:t>17-815</w:t>
        </w:r>
      </w:hyperlink>
      <w:r w:rsidRPr="00AB7B4B">
        <w:t>).</w:t>
      </w:r>
    </w:p>
    <w:p w:rsidR="001B7DF8" w:rsidRPr="00AB7B4B" w:rsidRDefault="001B7DF8" w:rsidP="005143B4">
      <w:pPr>
        <w:pStyle w:val="ListParagraph"/>
        <w:numPr>
          <w:ilvl w:val="0"/>
          <w:numId w:val="145"/>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170" w:history="1">
        <w:r w:rsidRPr="00AB7B4B">
          <w:rPr>
            <w:rStyle w:val="Hyperlink"/>
            <w:color w:val="auto"/>
            <w:u w:val="none"/>
          </w:rPr>
          <w:t>5-151</w:t>
        </w:r>
      </w:hyperlink>
      <w:r w:rsidRPr="00AB7B4B">
        <w:t>; suvestinė redakcija 2012-05-01).</w:t>
      </w:r>
    </w:p>
    <w:p w:rsidR="001B7DF8" w:rsidRPr="00AB7B4B" w:rsidRDefault="001B7DF8" w:rsidP="005143B4">
      <w:pPr>
        <w:pStyle w:val="ListParagraph"/>
        <w:numPr>
          <w:ilvl w:val="0"/>
          <w:numId w:val="145"/>
        </w:numPr>
        <w:autoSpaceDE w:val="0"/>
        <w:autoSpaceDN w:val="0"/>
        <w:adjustRightInd w:val="0"/>
      </w:pPr>
      <w:r w:rsidRPr="00AB7B4B">
        <w:t xml:space="preserve">Elektros tinklų apsaugos taisyklės, patvirtintos Lietuvos Respublikos energetikos ministro 2010 m. kovo 29 d. įsakymu Nr. 1-93 (Žin., 2010, Nr. </w:t>
      </w:r>
      <w:hyperlink r:id="rId171" w:history="1">
        <w:r w:rsidRPr="00AB7B4B">
          <w:rPr>
            <w:rStyle w:val="Hyperlink"/>
            <w:color w:val="auto"/>
            <w:u w:val="none"/>
          </w:rPr>
          <w:t>39-1877</w:t>
        </w:r>
      </w:hyperlink>
      <w:r w:rsidRPr="00AB7B4B">
        <w:t>; suvestinė redakcija 2013-07-01).</w:t>
      </w:r>
    </w:p>
    <w:p w:rsidR="001B7DF8" w:rsidRPr="00AB7B4B" w:rsidRDefault="001B7DF8" w:rsidP="005143B4">
      <w:pPr>
        <w:pStyle w:val="ListParagraph"/>
        <w:numPr>
          <w:ilvl w:val="0"/>
          <w:numId w:val="145"/>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172" w:history="1">
        <w:r w:rsidRPr="00AB7B4B">
          <w:rPr>
            <w:rStyle w:val="Hyperlink"/>
            <w:color w:val="auto"/>
            <w:u w:val="none"/>
          </w:rPr>
          <w:t>82-4279</w:t>
        </w:r>
      </w:hyperlink>
      <w:r w:rsidRPr="00AB7B4B">
        <w:t xml:space="preserve">; suvestinė redakcija 2019-01-09). </w:t>
      </w:r>
    </w:p>
    <w:p w:rsidR="001B7DF8" w:rsidRPr="00AB7B4B" w:rsidRDefault="001B7DF8" w:rsidP="005143B4">
      <w:pPr>
        <w:pStyle w:val="ListParagraph"/>
        <w:numPr>
          <w:ilvl w:val="0"/>
          <w:numId w:val="145"/>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173" w:history="1">
        <w:r w:rsidRPr="00AB7B4B">
          <w:rPr>
            <w:rStyle w:val="Hyperlink"/>
            <w:color w:val="auto"/>
            <w:u w:val="none"/>
          </w:rPr>
          <w:t>148-6638</w:t>
        </w:r>
      </w:hyperlink>
      <w:r w:rsidRPr="00AB7B4B">
        <w:t xml:space="preserve">; suvestinė redakcija 2017-11-01). </w:t>
      </w:r>
    </w:p>
    <w:p w:rsidR="001B7DF8" w:rsidRPr="00AB7B4B" w:rsidRDefault="001B7DF8" w:rsidP="005143B4">
      <w:pPr>
        <w:pStyle w:val="ListParagraph"/>
        <w:numPr>
          <w:ilvl w:val="0"/>
          <w:numId w:val="145"/>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174" w:history="1">
        <w:r w:rsidRPr="00AB7B4B">
          <w:rPr>
            <w:rStyle w:val="Hyperlink"/>
            <w:color w:val="auto"/>
            <w:u w:val="none"/>
          </w:rPr>
          <w:t>20-957</w:t>
        </w:r>
      </w:hyperlink>
      <w:r w:rsidRPr="00AB7B4B">
        <w:t>; suvestinė redakcija 2018-09-01).</w:t>
      </w:r>
    </w:p>
    <w:p w:rsidR="001B7DF8" w:rsidRPr="00AB7B4B" w:rsidRDefault="001B7DF8" w:rsidP="005143B4">
      <w:pPr>
        <w:pStyle w:val="ListParagraph"/>
        <w:numPr>
          <w:ilvl w:val="0"/>
          <w:numId w:val="145"/>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175" w:history="1">
        <w:r w:rsidRPr="00AB7B4B">
          <w:rPr>
            <w:rStyle w:val="Hyperlink"/>
            <w:color w:val="auto"/>
            <w:u w:val="none"/>
          </w:rPr>
          <w:t>23-1092</w:t>
        </w:r>
      </w:hyperlink>
      <w:r w:rsidRPr="00AB7B4B">
        <w:t>; suvestinė redakcija 2018-09-01).</w:t>
      </w:r>
    </w:p>
    <w:p w:rsidR="001B7DF8" w:rsidRPr="00AB7B4B" w:rsidRDefault="001B7DF8" w:rsidP="005143B4">
      <w:pPr>
        <w:pStyle w:val="ListParagraph"/>
        <w:numPr>
          <w:ilvl w:val="0"/>
          <w:numId w:val="145"/>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176" w:history="1">
        <w:r w:rsidRPr="00AB7B4B">
          <w:rPr>
            <w:rStyle w:val="Hyperlink"/>
            <w:color w:val="auto"/>
            <w:u w:val="none"/>
          </w:rPr>
          <w:t>47-2275</w:t>
        </w:r>
      </w:hyperlink>
      <w:r w:rsidRPr="00AB7B4B">
        <w:t xml:space="preserve">; suvestinė redakcija 2018-09-01). </w:t>
      </w:r>
    </w:p>
    <w:p w:rsidR="001B7DF8" w:rsidRPr="00AB7B4B" w:rsidRDefault="001B7DF8" w:rsidP="005143B4">
      <w:pPr>
        <w:pStyle w:val="ListParagraph"/>
        <w:numPr>
          <w:ilvl w:val="0"/>
          <w:numId w:val="145"/>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177" w:history="1">
        <w:r w:rsidRPr="00AB7B4B">
          <w:rPr>
            <w:rStyle w:val="Hyperlink"/>
            <w:color w:val="auto"/>
            <w:u w:val="none"/>
          </w:rPr>
          <w:t>47-2276</w:t>
        </w:r>
      </w:hyperlink>
      <w:r w:rsidRPr="00AB7B4B">
        <w:t xml:space="preserve">; suvestinė redakcija 2016-03-08). </w:t>
      </w:r>
    </w:p>
    <w:p w:rsidR="001B7DF8" w:rsidRPr="00AB7B4B" w:rsidRDefault="001B7DF8" w:rsidP="005143B4">
      <w:pPr>
        <w:pStyle w:val="ListParagraph"/>
        <w:numPr>
          <w:ilvl w:val="0"/>
          <w:numId w:val="145"/>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178" w:history="1">
        <w:r w:rsidRPr="00AB7B4B">
          <w:rPr>
            <w:rStyle w:val="Hyperlink"/>
            <w:color w:val="auto"/>
            <w:u w:val="none"/>
          </w:rPr>
          <w:t>120-6155</w:t>
        </w:r>
      </w:hyperlink>
      <w:r w:rsidRPr="00AB7B4B">
        <w:t xml:space="preserve">; suvestinė redakcija 2019-01-01). </w:t>
      </w:r>
    </w:p>
    <w:p w:rsidR="001B7DF8" w:rsidRPr="00AB7B4B" w:rsidRDefault="001B7DF8" w:rsidP="005143B4">
      <w:pPr>
        <w:pStyle w:val="ListParagraph"/>
        <w:numPr>
          <w:ilvl w:val="0"/>
          <w:numId w:val="145"/>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179" w:history="1">
        <w:r w:rsidRPr="00AB7B4B">
          <w:rPr>
            <w:rStyle w:val="Hyperlink"/>
            <w:color w:val="auto"/>
            <w:u w:val="none"/>
          </w:rPr>
          <w:t>39-1878</w:t>
        </w:r>
      </w:hyperlink>
      <w:r w:rsidRPr="00AB7B4B">
        <w:t>; suvestinė redakcija 2017-01-01).</w:t>
      </w:r>
    </w:p>
    <w:p w:rsidR="001B7DF8" w:rsidRPr="00AB7B4B" w:rsidRDefault="001B7DF8" w:rsidP="005143B4">
      <w:pPr>
        <w:pStyle w:val="ListParagraph"/>
        <w:numPr>
          <w:ilvl w:val="0"/>
          <w:numId w:val="145"/>
        </w:numPr>
        <w:autoSpaceDE w:val="0"/>
        <w:autoSpaceDN w:val="0"/>
        <w:adjustRightInd w:val="0"/>
      </w:pPr>
      <w:r w:rsidRPr="00AB7B4B">
        <w:t>Potencialiai pavojingų įrenginių priežiūros įstatymas Nr.I-1324. (Suvestinė redakcija 2018-12-01).</w:t>
      </w:r>
    </w:p>
    <w:p w:rsidR="001B7DF8" w:rsidRPr="00AB7B4B" w:rsidRDefault="001B7DF8" w:rsidP="005143B4">
      <w:pPr>
        <w:pStyle w:val="ListParagraph"/>
        <w:numPr>
          <w:ilvl w:val="0"/>
          <w:numId w:val="145"/>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1B7DF8" w:rsidRPr="00AB7B4B" w:rsidRDefault="001B7DF8" w:rsidP="005143B4">
      <w:pPr>
        <w:pStyle w:val="ListParagraph"/>
        <w:numPr>
          <w:ilvl w:val="0"/>
          <w:numId w:val="145"/>
        </w:numPr>
        <w:autoSpaceDE w:val="0"/>
        <w:autoSpaceDN w:val="0"/>
        <w:adjustRightInd w:val="0"/>
      </w:pPr>
      <w:r w:rsidRPr="00AB7B4B">
        <w:lastRenderedPageBreak/>
        <w:t xml:space="preserve">Elektros tinklų statybos rūšių ir elektros įrenginių įrengimo darbų rūšių aprašas, patvirtintas energetikos ministro 2016 m. rugsėjo 13 d. įsakymu Nr. 1-245 (TAR, 2016-09-19, Nr. </w:t>
      </w:r>
      <w:hyperlink r:id="rId180" w:history="1">
        <w:r w:rsidRPr="00AB7B4B">
          <w:rPr>
            <w:rStyle w:val="Hyperlink"/>
            <w:color w:val="auto"/>
            <w:u w:val="none"/>
          </w:rPr>
          <w:t>23683</w:t>
        </w:r>
      </w:hyperlink>
      <w:r w:rsidRPr="00AB7B4B">
        <w:t>; suvestinė redakcija 2016-11-01).</w:t>
      </w:r>
    </w:p>
    <w:p w:rsidR="001B7DF8" w:rsidRPr="00AB7B4B" w:rsidRDefault="001B7DF8" w:rsidP="005143B4">
      <w:pPr>
        <w:pStyle w:val="ListParagraph"/>
        <w:numPr>
          <w:ilvl w:val="0"/>
          <w:numId w:val="145"/>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1B7DF8" w:rsidRPr="00AB7B4B" w:rsidRDefault="001B7DF8" w:rsidP="005143B4">
      <w:pPr>
        <w:pStyle w:val="ListParagraph"/>
        <w:numPr>
          <w:ilvl w:val="0"/>
          <w:numId w:val="145"/>
        </w:numPr>
        <w:autoSpaceDE w:val="0"/>
        <w:autoSpaceDN w:val="0"/>
        <w:adjustRightInd w:val="0"/>
      </w:pPr>
      <w:r w:rsidRPr="00AB7B4B">
        <w:t xml:space="preserve">Elektrinių ir elektros tinklų eksploatavimo taisyklės, patvirtintos energetikos ministro 2012 m. spalio 29 d. įsakymu Nr. 1-211 (Žin., 2012, Nr. </w:t>
      </w:r>
      <w:hyperlink r:id="rId181" w:history="1">
        <w:r w:rsidRPr="00AB7B4B">
          <w:rPr>
            <w:rStyle w:val="Hyperlink"/>
            <w:color w:val="auto"/>
            <w:u w:val="none"/>
          </w:rPr>
          <w:t>128-6443</w:t>
        </w:r>
      </w:hyperlink>
      <w:r w:rsidRPr="00AB7B4B">
        <w:t xml:space="preserve">), 2016 m. vasario 3 d. įsakymu Nr. 1-24 (2016-02-10 TAR, Dok. Nr. </w:t>
      </w:r>
      <w:hyperlink r:id="rId182" w:history="1">
        <w:r w:rsidRPr="00AB7B4B">
          <w:rPr>
            <w:rStyle w:val="Hyperlink"/>
            <w:color w:val="auto"/>
            <w:u w:val="none"/>
          </w:rPr>
          <w:t>2609</w:t>
        </w:r>
      </w:hyperlink>
      <w:r w:rsidRPr="00AB7B4B">
        <w:t>; suvestinė redakcija 2016-02-11).</w:t>
      </w:r>
    </w:p>
    <w:p w:rsidR="001B7DF8" w:rsidRPr="00AB7B4B" w:rsidRDefault="001B7DF8" w:rsidP="005143B4">
      <w:pPr>
        <w:pStyle w:val="ListParagraph"/>
        <w:numPr>
          <w:ilvl w:val="0"/>
          <w:numId w:val="145"/>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1B7DF8" w:rsidRPr="00AB7B4B" w:rsidRDefault="001B7DF8" w:rsidP="005143B4">
      <w:pPr>
        <w:pStyle w:val="ListParagraph"/>
        <w:numPr>
          <w:ilvl w:val="0"/>
          <w:numId w:val="145"/>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183" w:history="1">
        <w:r w:rsidRPr="00AB7B4B">
          <w:rPr>
            <w:rStyle w:val="Hyperlink"/>
            <w:color w:val="auto"/>
            <w:u w:val="none"/>
          </w:rPr>
          <w:t>47-2276</w:t>
        </w:r>
      </w:hyperlink>
      <w:r w:rsidRPr="00AB7B4B">
        <w:t>; suvestinė redakcija 2016-03-08).</w:t>
      </w:r>
    </w:p>
    <w:p w:rsidR="001B7DF8" w:rsidRPr="00AB7B4B" w:rsidRDefault="001B7DF8" w:rsidP="005143B4">
      <w:pPr>
        <w:pStyle w:val="ListParagraph"/>
        <w:numPr>
          <w:ilvl w:val="0"/>
          <w:numId w:val="145"/>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184" w:history="1">
        <w:r w:rsidRPr="00AB7B4B">
          <w:rPr>
            <w:rStyle w:val="Hyperlink"/>
            <w:color w:val="auto"/>
            <w:u w:val="none"/>
          </w:rPr>
          <w:t>138-6095</w:t>
        </w:r>
      </w:hyperlink>
      <w:r w:rsidRPr="00AB7B4B">
        <w:t>; suvestinė redakcija 2009-11-22).</w:t>
      </w:r>
    </w:p>
    <w:p w:rsidR="001B7DF8" w:rsidRPr="00AB7B4B" w:rsidRDefault="001B7DF8" w:rsidP="005143B4">
      <w:pPr>
        <w:pStyle w:val="ListParagraph"/>
        <w:numPr>
          <w:ilvl w:val="0"/>
          <w:numId w:val="145"/>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185" w:history="1">
        <w:r w:rsidRPr="00AB7B4B">
          <w:rPr>
            <w:rStyle w:val="Hyperlink"/>
            <w:color w:val="auto"/>
            <w:u w:val="none"/>
          </w:rPr>
          <w:t>67-3458</w:t>
        </w:r>
      </w:hyperlink>
      <w:r w:rsidRPr="00AB7B4B">
        <w:t>; suvestinė redakcija 2012-06-17).</w:t>
      </w:r>
    </w:p>
    <w:p w:rsidR="001B7DF8" w:rsidRPr="00AB7B4B" w:rsidRDefault="001B7DF8" w:rsidP="005143B4">
      <w:pPr>
        <w:pStyle w:val="ListParagraph"/>
        <w:numPr>
          <w:ilvl w:val="0"/>
          <w:numId w:val="145"/>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186"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5"/>
        </w:numPr>
        <w:autoSpaceDE w:val="0"/>
        <w:autoSpaceDN w:val="0"/>
        <w:adjustRightInd w:val="0"/>
      </w:pPr>
      <w:r w:rsidRPr="00AB7B4B">
        <w:t>Dispečerinio elektros energetikos sistemos valdymo nuostatus Įsakymas 2015 m. vasario 20 d. Nr. 1-54 (Galiojanti redakcija 2017-01-18).</w:t>
      </w:r>
    </w:p>
    <w:p w:rsidR="001B7DF8" w:rsidRPr="00AB7B4B" w:rsidRDefault="001B7DF8" w:rsidP="005143B4">
      <w:pPr>
        <w:pStyle w:val="ListParagraph"/>
        <w:numPr>
          <w:ilvl w:val="0"/>
          <w:numId w:val="145"/>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187" w:history="1">
        <w:r w:rsidRPr="00AB7B4B">
          <w:rPr>
            <w:rStyle w:val="Hyperlink"/>
            <w:color w:val="auto"/>
            <w:u w:val="none"/>
          </w:rPr>
          <w:t>10372</w:t>
        </w:r>
      </w:hyperlink>
      <w:r w:rsidRPr="00AB7B4B">
        <w:t>; suvestinė redakcija 2016-04-27).</w:t>
      </w:r>
    </w:p>
    <w:p w:rsidR="00833D61" w:rsidRPr="00AB7B4B" w:rsidRDefault="00833D61">
      <w:pPr>
        <w:ind w:left="0" w:firstLine="0"/>
        <w:jc w:val="left"/>
        <w:rPr>
          <w:lang w:eastAsia="en-US"/>
        </w:rPr>
      </w:pPr>
    </w:p>
    <w:p w:rsidR="00CC21E7" w:rsidRPr="00AB7B4B" w:rsidRDefault="00CC21E7">
      <w:pPr>
        <w:ind w:left="0" w:firstLine="0"/>
        <w:jc w:val="left"/>
        <w:rPr>
          <w:lang w:eastAsia="en-US"/>
        </w:rPr>
      </w:pPr>
    </w:p>
    <w:p w:rsidR="00354D07" w:rsidRPr="00AB7B4B" w:rsidRDefault="00354D07" w:rsidP="00EA7411">
      <w:pPr>
        <w:pStyle w:val="Heading2"/>
      </w:pPr>
      <w:r w:rsidRPr="00AB7B4B">
        <w:t>2.</w:t>
      </w:r>
      <w:r w:rsidRPr="00AB7B4B">
        <w:tab/>
        <w:t xml:space="preserve">VEIKLOS SRITIS: </w:t>
      </w:r>
    </w:p>
    <w:p w:rsidR="00354D07" w:rsidRPr="00AB7B4B" w:rsidRDefault="00354D07" w:rsidP="00354D07">
      <w:pPr>
        <w:autoSpaceDE w:val="0"/>
        <w:autoSpaceDN w:val="0"/>
        <w:adjustRightInd w:val="0"/>
        <w:ind w:hanging="567"/>
        <w:rPr>
          <w:b/>
          <w:bCs/>
          <w:sz w:val="28"/>
          <w:szCs w:val="28"/>
        </w:rPr>
      </w:pPr>
      <w:r w:rsidRPr="00AB7B4B">
        <w:rPr>
          <w:b/>
          <w:bCs/>
          <w:sz w:val="28"/>
          <w:szCs w:val="28"/>
        </w:rPr>
        <w:t>ELEKTROS ENERGIJOS VARTOJIMAS</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029"/>
        <w:gridCol w:w="4964"/>
      </w:tblGrid>
      <w:tr w:rsidR="00C431BE" w:rsidRPr="00AB7B4B" w:rsidTr="00F53982">
        <w:tc>
          <w:tcPr>
            <w:tcW w:w="840" w:type="dxa"/>
            <w:vAlign w:val="center"/>
          </w:tcPr>
          <w:p w:rsidR="00354D07" w:rsidRPr="00AB7B4B" w:rsidRDefault="00354D07" w:rsidP="00F53982">
            <w:pPr>
              <w:spacing w:before="120" w:after="120"/>
              <w:ind w:left="34" w:hanging="34"/>
              <w:rPr>
                <w:b/>
                <w:bCs/>
              </w:rPr>
            </w:pPr>
            <w:r w:rsidRPr="00AB7B4B">
              <w:rPr>
                <w:b/>
                <w:bCs/>
                <w:sz w:val="22"/>
                <w:szCs w:val="22"/>
              </w:rPr>
              <w:t>Temos</w:t>
            </w:r>
          </w:p>
        </w:tc>
        <w:tc>
          <w:tcPr>
            <w:tcW w:w="4029" w:type="dxa"/>
            <w:vAlign w:val="center"/>
          </w:tcPr>
          <w:p w:rsidR="00354D07" w:rsidRPr="00AB7B4B" w:rsidRDefault="00354D07" w:rsidP="00F53982">
            <w:pPr>
              <w:spacing w:before="120" w:after="120"/>
              <w:ind w:left="34" w:hanging="34"/>
              <w:rPr>
                <w:b/>
              </w:rPr>
            </w:pPr>
            <w:r w:rsidRPr="00AB7B4B">
              <w:rPr>
                <w:b/>
                <w:bCs/>
                <w:sz w:val="22"/>
                <w:szCs w:val="22"/>
              </w:rPr>
              <w:t>Energetikos darbuotojų kategorija</w:t>
            </w:r>
          </w:p>
        </w:tc>
        <w:tc>
          <w:tcPr>
            <w:tcW w:w="4964" w:type="dxa"/>
            <w:vAlign w:val="center"/>
          </w:tcPr>
          <w:p w:rsidR="00354D07" w:rsidRPr="00AB7B4B" w:rsidRDefault="00354D07" w:rsidP="00F53982">
            <w:pPr>
              <w:spacing w:before="120" w:after="120"/>
              <w:ind w:left="34" w:hanging="34"/>
              <w:rPr>
                <w:b/>
              </w:rPr>
            </w:pPr>
            <w:r w:rsidRPr="00AB7B4B">
              <w:rPr>
                <w:b/>
                <w:bCs/>
                <w:sz w:val="22"/>
                <w:szCs w:val="22"/>
              </w:rPr>
              <w:t>Atestavimo sritis ir suteikiamos teisės</w:t>
            </w:r>
          </w:p>
        </w:tc>
      </w:tr>
      <w:tr w:rsidR="00C431BE" w:rsidRPr="00AB7B4B" w:rsidTr="00F53982">
        <w:tc>
          <w:tcPr>
            <w:tcW w:w="840" w:type="dxa"/>
            <w:vAlign w:val="center"/>
          </w:tcPr>
          <w:p w:rsidR="00354D07" w:rsidRPr="00AB7B4B" w:rsidRDefault="00354D07" w:rsidP="00F53982">
            <w:pPr>
              <w:ind w:left="35" w:hanging="35"/>
              <w:jc w:val="center"/>
            </w:pPr>
            <w:r w:rsidRPr="00AB7B4B">
              <w:rPr>
                <w:sz w:val="22"/>
                <w:szCs w:val="22"/>
              </w:rPr>
              <w:t>2.1.</w:t>
            </w:r>
          </w:p>
        </w:tc>
        <w:tc>
          <w:tcPr>
            <w:tcW w:w="4029" w:type="dxa"/>
            <w:vAlign w:val="center"/>
          </w:tcPr>
          <w:p w:rsidR="00354D07" w:rsidRPr="00AB7B4B" w:rsidRDefault="00354D07" w:rsidP="00F53982">
            <w:pPr>
              <w:ind w:left="11" w:hanging="11"/>
              <w:jc w:val="left"/>
            </w:pPr>
            <w:r w:rsidRPr="00AB7B4B">
              <w:rPr>
                <w:sz w:val="22"/>
                <w:szCs w:val="22"/>
              </w:rPr>
              <w:t>Asmuo</w:t>
            </w:r>
            <w:r w:rsidRPr="00AB7B4B">
              <w:rPr>
                <w:sz w:val="22"/>
                <w:szCs w:val="22"/>
                <w:vertAlign w:val="superscript"/>
              </w:rPr>
              <w:t>3</w:t>
            </w:r>
            <w:r w:rsidRPr="00AB7B4B">
              <w:rPr>
                <w:sz w:val="22"/>
                <w:szCs w:val="22"/>
              </w:rPr>
              <w:t xml:space="preserve"> atsakingas už elektros ūkį</w:t>
            </w:r>
          </w:p>
        </w:tc>
        <w:tc>
          <w:tcPr>
            <w:tcW w:w="4964" w:type="dxa"/>
            <w:vAlign w:val="center"/>
          </w:tcPr>
          <w:p w:rsidR="00354D07" w:rsidRPr="00AB7B4B" w:rsidRDefault="00354D07" w:rsidP="00F53982">
            <w:pPr>
              <w:ind w:left="90" w:firstLine="0"/>
              <w:jc w:val="left"/>
            </w:pPr>
            <w:r w:rsidRPr="00AB7B4B">
              <w:rPr>
                <w:sz w:val="22"/>
                <w:szCs w:val="22"/>
              </w:rPr>
              <w:t>Eksploatuoti (technologiškai valdyti, techniškai prižiūrėti, remontuoti, matuoti, bandyti, paleisti ir derinti) vartotojo (įmonės ar kito ūkio subjekto) elektros įrenginius arba organizuoti ir būti atsakingam už vartotojo įrenginių eksploatavimą.</w:t>
            </w:r>
          </w:p>
        </w:tc>
      </w:tr>
      <w:tr w:rsidR="00C431BE" w:rsidRPr="00AB7B4B" w:rsidTr="00F53982">
        <w:tc>
          <w:tcPr>
            <w:tcW w:w="840" w:type="dxa"/>
            <w:vAlign w:val="center"/>
          </w:tcPr>
          <w:p w:rsidR="00354D07" w:rsidRPr="00AB7B4B" w:rsidRDefault="00354D07" w:rsidP="00F53982">
            <w:pPr>
              <w:ind w:left="35" w:hanging="35"/>
              <w:jc w:val="center"/>
            </w:pPr>
            <w:r w:rsidRPr="00AB7B4B">
              <w:rPr>
                <w:sz w:val="22"/>
                <w:szCs w:val="22"/>
              </w:rPr>
              <w:t>2.2.</w:t>
            </w:r>
          </w:p>
        </w:tc>
        <w:tc>
          <w:tcPr>
            <w:tcW w:w="4029" w:type="dxa"/>
            <w:vAlign w:val="center"/>
          </w:tcPr>
          <w:p w:rsidR="00354D07" w:rsidRPr="00AB7B4B" w:rsidRDefault="00354D07" w:rsidP="00F53982">
            <w:pPr>
              <w:ind w:left="11" w:hanging="11"/>
              <w:jc w:val="left"/>
            </w:pPr>
            <w:r w:rsidRPr="00AB7B4B">
              <w:rPr>
                <w:sz w:val="22"/>
                <w:szCs w:val="22"/>
              </w:rPr>
              <w:t>Elektrotechnikos darbuotojas,</w:t>
            </w:r>
            <w:r w:rsidRPr="00AB7B4B">
              <w:rPr>
                <w:sz w:val="22"/>
                <w:szCs w:val="22"/>
                <w:vertAlign w:val="superscript"/>
              </w:rPr>
              <w:t>3</w:t>
            </w:r>
            <w:r w:rsidRPr="00AB7B4B">
              <w:rPr>
                <w:sz w:val="22"/>
                <w:szCs w:val="22"/>
              </w:rPr>
              <w:t xml:space="preserve"> </w:t>
            </w:r>
            <w:r w:rsidRPr="00AB7B4B">
              <w:rPr>
                <w:bCs/>
                <w:sz w:val="22"/>
                <w:szCs w:val="22"/>
              </w:rPr>
              <w:t>eksploatuojantis  vartotojo elektros įrenginius</w:t>
            </w:r>
            <w:r w:rsidRPr="00AB7B4B">
              <w:rPr>
                <w:sz w:val="22"/>
                <w:szCs w:val="22"/>
                <w:vertAlign w:val="superscript"/>
              </w:rPr>
              <w:t>1</w:t>
            </w:r>
            <w:r w:rsidRPr="00AB7B4B">
              <w:rPr>
                <w:sz w:val="22"/>
                <w:szCs w:val="22"/>
              </w:rPr>
              <w:t>.</w:t>
            </w:r>
          </w:p>
        </w:tc>
        <w:tc>
          <w:tcPr>
            <w:tcW w:w="4964" w:type="dxa"/>
            <w:vAlign w:val="center"/>
          </w:tcPr>
          <w:p w:rsidR="00354D07" w:rsidRPr="00AB7B4B" w:rsidRDefault="00354D07" w:rsidP="00F53982">
            <w:pPr>
              <w:ind w:left="90" w:firstLine="0"/>
              <w:jc w:val="left"/>
            </w:pPr>
            <w:r w:rsidRPr="00AB7B4B">
              <w:rPr>
                <w:sz w:val="22"/>
                <w:szCs w:val="22"/>
              </w:rPr>
              <w:t>eksploatuoti (techniškai prižiūrėti, remontuoti, matuoti, bandyti, paleisti ir derinti) vartotojo elektros įrenginius</w:t>
            </w:r>
            <w:r w:rsidRPr="00AB7B4B">
              <w:rPr>
                <w:sz w:val="22"/>
                <w:szCs w:val="22"/>
                <w:vertAlign w:val="superscript"/>
              </w:rPr>
              <w:t>1</w:t>
            </w:r>
            <w:r w:rsidRPr="00AB7B4B">
              <w:rPr>
                <w:sz w:val="22"/>
                <w:szCs w:val="22"/>
              </w:rPr>
              <w:t>.</w:t>
            </w:r>
          </w:p>
        </w:tc>
      </w:tr>
    </w:tbl>
    <w:p w:rsidR="00354D07" w:rsidRPr="00AB7B4B" w:rsidRDefault="00354D07" w:rsidP="00354D07">
      <w:pPr>
        <w:keepNext/>
        <w:keepLines/>
        <w:widowControl w:val="0"/>
        <w:autoSpaceDE w:val="0"/>
        <w:autoSpaceDN w:val="0"/>
        <w:adjustRightInd w:val="0"/>
        <w:ind w:left="288" w:hanging="288"/>
        <w:rPr>
          <w:sz w:val="20"/>
          <w:szCs w:val="20"/>
          <w:lang w:eastAsia="en-US"/>
        </w:rPr>
      </w:pPr>
      <w:r w:rsidRPr="00AB7B4B">
        <w:rPr>
          <w:b/>
          <w:sz w:val="20"/>
          <w:szCs w:val="20"/>
          <w:lang w:eastAsia="en-US"/>
        </w:rPr>
        <w:t>Pastabos</w:t>
      </w:r>
      <w:r w:rsidRPr="00AB7B4B">
        <w:rPr>
          <w:sz w:val="20"/>
          <w:szCs w:val="20"/>
          <w:lang w:eastAsia="en-US"/>
        </w:rPr>
        <w:t>:</w:t>
      </w:r>
    </w:p>
    <w:p w:rsidR="00354D07" w:rsidRPr="00AB7B4B" w:rsidRDefault="00354D07" w:rsidP="00354D07">
      <w:pPr>
        <w:keepNext/>
        <w:keepLines/>
        <w:widowControl w:val="0"/>
        <w:autoSpaceDE w:val="0"/>
        <w:autoSpaceDN w:val="0"/>
        <w:adjustRightInd w:val="0"/>
        <w:ind w:left="284" w:hanging="284"/>
        <w:rPr>
          <w:sz w:val="20"/>
          <w:szCs w:val="20"/>
          <w:lang w:eastAsia="en-US"/>
        </w:rPr>
      </w:pPr>
      <w:r w:rsidRPr="00AB7B4B">
        <w:rPr>
          <w:sz w:val="20"/>
          <w:szCs w:val="20"/>
          <w:lang w:eastAsia="en-US"/>
        </w:rPr>
        <w:t xml:space="preserve">1. </w:t>
      </w:r>
      <w:r w:rsidRPr="00AB7B4B">
        <w:rPr>
          <w:sz w:val="20"/>
          <w:szCs w:val="20"/>
          <w:vertAlign w:val="superscript"/>
          <w:lang w:eastAsia="en-US"/>
        </w:rPr>
        <w:t>1</w:t>
      </w:r>
      <w:r w:rsidRPr="00AB7B4B">
        <w:rPr>
          <w:sz w:val="20"/>
          <w:szCs w:val="20"/>
          <w:lang w:eastAsia="en-US"/>
        </w:rPr>
        <w:t xml:space="preserve"> Nurodyti elektros įrenginių įtampą: iki 1000 V, iki 10 kV, iki 35 kV.</w:t>
      </w:r>
    </w:p>
    <w:p w:rsidR="00354D07" w:rsidRPr="00AB7B4B" w:rsidRDefault="00354D07" w:rsidP="00354D07">
      <w:pPr>
        <w:widowControl w:val="0"/>
        <w:autoSpaceDE w:val="0"/>
        <w:autoSpaceDN w:val="0"/>
        <w:adjustRightInd w:val="0"/>
        <w:ind w:left="284" w:hanging="284"/>
        <w:rPr>
          <w:sz w:val="20"/>
          <w:szCs w:val="20"/>
          <w:lang w:eastAsia="en-US"/>
        </w:rPr>
      </w:pPr>
      <w:r w:rsidRPr="00AB7B4B">
        <w:rPr>
          <w:sz w:val="20"/>
          <w:szCs w:val="20"/>
          <w:lang w:eastAsia="en-US"/>
        </w:rPr>
        <w:t xml:space="preserve">2. </w:t>
      </w:r>
      <w:r w:rsidRPr="00AB7B4B">
        <w:rPr>
          <w:sz w:val="20"/>
          <w:szCs w:val="20"/>
          <w:vertAlign w:val="superscript"/>
          <w:lang w:eastAsia="en-US"/>
        </w:rPr>
        <w:t>3</w:t>
      </w:r>
      <w:r w:rsidRPr="00AB7B4B">
        <w:rPr>
          <w:sz w:val="20"/>
          <w:szCs w:val="20"/>
          <w:lang w:eastAsia="en-US"/>
        </w:rPr>
        <w:t xml:space="preserve"> Saugos eksploatuojant elektros įrenginius taisyklių, patvirtintų Lietuvos Respublikos energetikos ministro 2010 m. kovo 30 d. įsakymu Nr. 1-100 (Žin., 2010, Nr. 39-1878), nustatyta tvarka atestuojamiems elektrotechnikos darbuotojams gali būti suteiktos šios apsaugos nuo elektros kategorijos: PK, VK, AK.</w:t>
      </w:r>
    </w:p>
    <w:p w:rsidR="00354D07" w:rsidRPr="00AB7B4B" w:rsidRDefault="00354D07" w:rsidP="00354D07">
      <w:pPr>
        <w:widowControl w:val="0"/>
        <w:autoSpaceDE w:val="0"/>
        <w:autoSpaceDN w:val="0"/>
        <w:adjustRightInd w:val="0"/>
        <w:ind w:left="284" w:hanging="284"/>
        <w:rPr>
          <w:sz w:val="20"/>
          <w:szCs w:val="20"/>
          <w:lang w:eastAsia="en-US"/>
        </w:rPr>
      </w:pPr>
    </w:p>
    <w:p w:rsidR="00354D07" w:rsidRPr="00AB7B4B" w:rsidRDefault="00354D07" w:rsidP="00354D07">
      <w:pPr>
        <w:widowControl w:val="0"/>
        <w:autoSpaceDE w:val="0"/>
        <w:autoSpaceDN w:val="0"/>
        <w:adjustRightInd w:val="0"/>
        <w:ind w:left="284" w:hanging="284"/>
        <w:rPr>
          <w:sz w:val="20"/>
          <w:szCs w:val="20"/>
          <w:lang w:eastAsia="en-US"/>
        </w:rPr>
      </w:pPr>
    </w:p>
    <w:p w:rsidR="00354D07" w:rsidRPr="00AB7B4B" w:rsidRDefault="00354D07" w:rsidP="00EA7411">
      <w:pPr>
        <w:pStyle w:val="Heading2"/>
      </w:pPr>
      <w:r w:rsidRPr="00AB7B4B">
        <w:t>2.1.</w:t>
      </w:r>
      <w:r w:rsidRPr="00AB7B4B">
        <w:tab/>
        <w:t>TEMA: Asmuo</w:t>
      </w:r>
      <w:r w:rsidRPr="00AB7B4B">
        <w:rPr>
          <w:vertAlign w:val="superscript"/>
        </w:rPr>
        <w:t xml:space="preserve"> </w:t>
      </w:r>
      <w:r w:rsidRPr="00AB7B4B">
        <w:t>atsakingas už elektros ūkį</w:t>
      </w:r>
    </w:p>
    <w:p w:rsidR="00354D07" w:rsidRPr="00AB7B4B" w:rsidRDefault="00354D07" w:rsidP="00354D07">
      <w:pPr>
        <w:rPr>
          <w:b/>
        </w:rPr>
      </w:pPr>
      <w:r w:rsidRPr="00AB7B4B">
        <w:rPr>
          <w:b/>
        </w:rPr>
        <w:t>KATEGORIJOS:</w:t>
      </w:r>
    </w:p>
    <w:p w:rsidR="00354D07" w:rsidRPr="00AB7B4B" w:rsidRDefault="00354D07" w:rsidP="005143B4">
      <w:pPr>
        <w:numPr>
          <w:ilvl w:val="0"/>
          <w:numId w:val="110"/>
        </w:numPr>
      </w:pPr>
      <w:r w:rsidRPr="00AB7B4B">
        <w:t>AK;</w:t>
      </w:r>
    </w:p>
    <w:p w:rsidR="00354D07" w:rsidRPr="00AB7B4B" w:rsidRDefault="00354D07" w:rsidP="005143B4">
      <w:pPr>
        <w:numPr>
          <w:ilvl w:val="0"/>
          <w:numId w:val="110"/>
        </w:numPr>
      </w:pPr>
      <w:r w:rsidRPr="00AB7B4B">
        <w:t>VK.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spacing w:before="200"/>
        <w:rPr>
          <w:b/>
        </w:rPr>
      </w:pPr>
      <w:r w:rsidRPr="00AB7B4B">
        <w:rPr>
          <w:b/>
        </w:rPr>
        <w:t>GALIOS:</w:t>
      </w:r>
    </w:p>
    <w:p w:rsidR="00354D07" w:rsidRPr="00AB7B4B" w:rsidRDefault="00354D07" w:rsidP="005143B4">
      <w:pPr>
        <w:pStyle w:val="ListParagraph"/>
        <w:numPr>
          <w:ilvl w:val="0"/>
          <w:numId w:val="111"/>
        </w:numPr>
      </w:pPr>
      <w:r w:rsidRPr="00AB7B4B">
        <w:t>iki 100 kW;</w:t>
      </w:r>
    </w:p>
    <w:p w:rsidR="00354D07" w:rsidRPr="00AB7B4B" w:rsidRDefault="00354D07" w:rsidP="005143B4">
      <w:pPr>
        <w:pStyle w:val="ListParagraph"/>
        <w:numPr>
          <w:ilvl w:val="0"/>
          <w:numId w:val="111"/>
        </w:numPr>
      </w:pPr>
      <w:r w:rsidRPr="00AB7B4B">
        <w:t>vi</w:t>
      </w:r>
      <w:r w:rsidR="00A065FA" w:rsidRPr="00AB7B4B">
        <w:t>r</w:t>
      </w:r>
      <w:r w:rsidRPr="00AB7B4B">
        <w:t>š 100 kW.</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2"/>
        </w:numPr>
        <w:autoSpaceDE w:val="0"/>
        <w:autoSpaceDN w:val="0"/>
        <w:adjustRightInd w:val="0"/>
        <w:rPr>
          <w:lang w:eastAsia="en-US"/>
        </w:rPr>
      </w:pPr>
      <w:bookmarkStart w:id="25" w:name="_Hlk8316150"/>
      <w:r w:rsidRPr="00AB7B4B">
        <w:rPr>
          <w:lang w:eastAsia="en-US"/>
        </w:rPr>
        <w:t xml:space="preserve">Energetikos įrenginius eksploatuojantys inžinerinių kategorijų energetikos darbuotojai privalo turėti ne žemesnį kaip inžinerijos, technologijų ir (ar) fizinių mokslų studijų krypčių grupės aukštąjį koleginį arba jam prilygintą išsilavinimą*, išskyrus Lietuvos Respublikos branduolinės energijos įstatymo nustatytą išsilavinimo reikalavimą, mokymo įstaigoje arba energetikos įmonėje kursų (programų), suteikiančių teisių ir technologinių žinių, reikalingų atitinkamai veiklos sričiai, baigimo pažymėjimą,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2"/>
        </w:numPr>
        <w:autoSpaceDE w:val="0"/>
        <w:autoSpaceDN w:val="0"/>
        <w:adjustRightInd w:val="0"/>
        <w:rPr>
          <w:lang w:eastAsia="en-US"/>
        </w:rPr>
      </w:pPr>
      <w:r w:rsidRPr="00AB7B4B">
        <w:rPr>
          <w:lang w:eastAsia="en-US"/>
        </w:rPr>
        <w:t>* Pastaba: 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w:t>
      </w:r>
      <w:r w:rsidRPr="00AB7B4B">
        <w:rPr>
          <w:vertAlign w:val="superscript"/>
          <w:lang w:eastAsia="en-US"/>
        </w:rPr>
        <w:t>1</w:t>
      </w:r>
      <w:r w:rsidRPr="00AB7B4B">
        <w:rPr>
          <w:lang w:eastAsia="en-US"/>
        </w:rPr>
        <w:t xml:space="preserve"> (energetikos, technologijos mokslų, statybos, inžinerijos) srities išsilavinimą (aukštesniojo mokslo baigimo diplomas išduotas iki 2000 m.), gali būti toliau periodiškai atestuojami.</w:t>
      </w:r>
    </w:p>
    <w:p w:rsidR="00354D07" w:rsidRPr="00AB7B4B" w:rsidRDefault="00354D07" w:rsidP="00354D07">
      <w:pPr>
        <w:autoSpaceDE w:val="0"/>
        <w:autoSpaceDN w:val="0"/>
        <w:adjustRightInd w:val="0"/>
        <w:spacing w:before="200"/>
        <w:ind w:left="187" w:hanging="187"/>
        <w:rPr>
          <w:b/>
        </w:rPr>
      </w:pPr>
      <w:bookmarkStart w:id="26" w:name="_Hlk11342462"/>
      <w:bookmarkEnd w:id="25"/>
      <w:r w:rsidRPr="00AB7B4B">
        <w:rPr>
          <w:b/>
        </w:rPr>
        <w:t>Specialieji kvalifikaciniai reikalavimai:</w:t>
      </w:r>
    </w:p>
    <w:p w:rsidR="00354D07" w:rsidRPr="00AB7B4B" w:rsidRDefault="00354D07" w:rsidP="00354D07">
      <w:pPr>
        <w:autoSpaceDE w:val="0"/>
        <w:autoSpaceDN w:val="0"/>
        <w:adjustRightInd w:val="0"/>
        <w:ind w:left="187" w:hanging="187"/>
        <w:rPr>
          <w:b/>
        </w:rPr>
      </w:pPr>
      <w:r w:rsidRPr="00AB7B4B">
        <w:rPr>
          <w:b/>
        </w:rPr>
        <w:t xml:space="preserve">Iki 1000 V, </w:t>
      </w:r>
      <w:r w:rsidRPr="00AB7B4B">
        <w:rPr>
          <w:b/>
          <w:lang w:eastAsia="en-US"/>
        </w:rPr>
        <w:t>jei vartotojo elektros įrenginių leista naudoti galia iki 100 kW (VK)</w:t>
      </w:r>
      <w:r w:rsidRPr="00AB7B4B">
        <w:rPr>
          <w:b/>
        </w:rPr>
        <w:t>:</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VK apsaugos nuo elektros kategorijos pažymėjima;</w:t>
      </w:r>
    </w:p>
    <w:p w:rsidR="00354D07" w:rsidRPr="00AB7B4B" w:rsidRDefault="00354D07" w:rsidP="00354D07">
      <w:pPr>
        <w:numPr>
          <w:ilvl w:val="0"/>
          <w:numId w:val="3"/>
        </w:numPr>
        <w:rPr>
          <w:lang w:eastAsia="en-US"/>
        </w:rPr>
      </w:pPr>
      <w:r w:rsidRPr="00AB7B4B">
        <w:rPr>
          <w:lang w:eastAsia="en-US"/>
        </w:rPr>
        <w:t>VK apsaugos nuo elektros kategorijai reikalingas elektrotechninio aukštesniojo ar jam prilyginamojo išsilavinimo baigimo pažymėjimas ir nemažiau 1 metų darbo su elektros įrenginiais stažą.</w:t>
      </w:r>
    </w:p>
    <w:p w:rsidR="00354D07" w:rsidRPr="00AB7B4B" w:rsidRDefault="00354D07" w:rsidP="00354D07">
      <w:pPr>
        <w:autoSpaceDE w:val="0"/>
        <w:autoSpaceDN w:val="0"/>
        <w:adjustRightInd w:val="0"/>
        <w:ind w:left="187" w:hanging="187"/>
        <w:rPr>
          <w:b/>
        </w:rPr>
      </w:pPr>
      <w:r w:rsidRPr="00AB7B4B">
        <w:rPr>
          <w:b/>
        </w:rPr>
        <w:t xml:space="preserve">Iki 1000 V, </w:t>
      </w:r>
      <w:r w:rsidRPr="00AB7B4B">
        <w:rPr>
          <w:b/>
          <w:lang w:eastAsia="en-US"/>
        </w:rPr>
        <w:t>jei vartotojo elektros įrenginių leista naudoti galia virš 100 kW (AK)</w:t>
      </w:r>
      <w:r w:rsidRPr="00AB7B4B">
        <w:rPr>
          <w:b/>
        </w:rPr>
        <w:t>:</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autoSpaceDE w:val="0"/>
        <w:autoSpaceDN w:val="0"/>
        <w:adjustRightInd w:val="0"/>
        <w:ind w:left="187" w:hanging="187"/>
        <w:rPr>
          <w:b/>
        </w:rPr>
      </w:pPr>
      <w:r w:rsidRPr="00AB7B4B">
        <w:rPr>
          <w:b/>
        </w:rPr>
        <w:t>Iki 10 kV; iki 35 kV (AK):</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bookmarkEnd w:id="26"/>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pStyle w:val="Heading3"/>
        <w:numPr>
          <w:ilvl w:val="0"/>
          <w:numId w:val="0"/>
        </w:numPr>
        <w:ind w:left="720"/>
      </w:pPr>
      <w:r w:rsidRPr="00AB7B4B">
        <w:lastRenderedPageBreak/>
        <w:t>BENDRŲJŲ ŽINIŲ VERTINIMO TEMOS</w:t>
      </w:r>
    </w:p>
    <w:p w:rsidR="00814E84" w:rsidRPr="009649B0" w:rsidRDefault="00814E84" w:rsidP="005143B4">
      <w:pPr>
        <w:pStyle w:val="ListParagraph"/>
        <w:numPr>
          <w:ilvl w:val="0"/>
          <w:numId w:val="181"/>
        </w:numPr>
        <w:autoSpaceDE w:val="0"/>
        <w:autoSpaceDN w:val="0"/>
        <w:adjustRightInd w:val="0"/>
        <w:ind w:left="709"/>
        <w:jc w:val="left"/>
      </w:pPr>
      <w:r w:rsidRPr="009649B0">
        <w:t>Darbuotojų darbų sauga ir sveikata:</w:t>
      </w:r>
    </w:p>
    <w:p w:rsidR="00814E84" w:rsidRPr="009649B0" w:rsidRDefault="00814E84" w:rsidP="005143B4">
      <w:pPr>
        <w:numPr>
          <w:ilvl w:val="0"/>
          <w:numId w:val="5"/>
        </w:numPr>
        <w:autoSpaceDE w:val="0"/>
        <w:autoSpaceDN w:val="0"/>
        <w:adjustRightInd w:val="0"/>
        <w:ind w:left="1418" w:hanging="284"/>
        <w:contextualSpacing/>
        <w:jc w:val="left"/>
      </w:pPr>
      <w:r w:rsidRPr="009649B0">
        <w:t>avarijų ir nelaimingų atsitikimų darbe priežastys;</w:t>
      </w:r>
    </w:p>
    <w:p w:rsidR="00814E84" w:rsidRPr="009649B0" w:rsidRDefault="00814E84" w:rsidP="005143B4">
      <w:pPr>
        <w:numPr>
          <w:ilvl w:val="0"/>
          <w:numId w:val="5"/>
        </w:numPr>
        <w:autoSpaceDE w:val="0"/>
        <w:autoSpaceDN w:val="0"/>
        <w:adjustRightInd w:val="0"/>
        <w:ind w:left="1418" w:hanging="284"/>
        <w:contextualSpacing/>
        <w:jc w:val="left"/>
      </w:pPr>
      <w:r w:rsidRPr="009649B0">
        <w:t>darbuotojų apsauga nuo cheminių veiksnių;</w:t>
      </w:r>
    </w:p>
    <w:p w:rsidR="00814E84" w:rsidRPr="009649B0" w:rsidRDefault="00814E84" w:rsidP="005143B4">
      <w:pPr>
        <w:numPr>
          <w:ilvl w:val="0"/>
          <w:numId w:val="5"/>
        </w:numPr>
        <w:ind w:left="1418" w:hanging="284"/>
        <w:contextualSpacing/>
        <w:jc w:val="left"/>
      </w:pPr>
      <w:r w:rsidRPr="009649B0">
        <w:t>pirmosios pagalbos suteikimas.</w:t>
      </w:r>
    </w:p>
    <w:p w:rsidR="00814E84" w:rsidRPr="009649B0" w:rsidRDefault="00814E84" w:rsidP="005143B4">
      <w:pPr>
        <w:pStyle w:val="ListParagraph"/>
        <w:numPr>
          <w:ilvl w:val="0"/>
          <w:numId w:val="181"/>
        </w:numPr>
        <w:autoSpaceDE w:val="0"/>
        <w:autoSpaceDN w:val="0"/>
        <w:adjustRightInd w:val="0"/>
        <w:ind w:left="709"/>
        <w:jc w:val="left"/>
      </w:pPr>
      <w:r w:rsidRPr="009649B0">
        <w:t>Gaisrinė sauga:</w:t>
      </w:r>
    </w:p>
    <w:p w:rsidR="00814E84" w:rsidRPr="009649B0" w:rsidRDefault="00814E84"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814E84" w:rsidRPr="009649B0" w:rsidRDefault="00814E84" w:rsidP="005143B4">
      <w:pPr>
        <w:numPr>
          <w:ilvl w:val="0"/>
          <w:numId w:val="6"/>
        </w:numPr>
        <w:autoSpaceDE w:val="0"/>
        <w:autoSpaceDN w:val="0"/>
        <w:adjustRightInd w:val="0"/>
        <w:ind w:left="1418" w:hanging="284"/>
        <w:contextualSpacing/>
        <w:jc w:val="left"/>
      </w:pPr>
      <w:r w:rsidRPr="009649B0">
        <w:t>ugnies darbais;</w:t>
      </w:r>
    </w:p>
    <w:p w:rsidR="00814E84" w:rsidRPr="009649B0" w:rsidRDefault="00814E84" w:rsidP="005143B4">
      <w:pPr>
        <w:numPr>
          <w:ilvl w:val="0"/>
          <w:numId w:val="6"/>
        </w:numPr>
        <w:autoSpaceDE w:val="0"/>
        <w:autoSpaceDN w:val="0"/>
        <w:adjustRightInd w:val="0"/>
        <w:ind w:left="1418" w:hanging="284"/>
        <w:contextualSpacing/>
        <w:jc w:val="left"/>
      </w:pPr>
      <w:r w:rsidRPr="009649B0">
        <w:t>reikalavimai eksploatuojant elektros įrenginius;</w:t>
      </w:r>
    </w:p>
    <w:p w:rsidR="00814E84" w:rsidRPr="009649B0" w:rsidRDefault="00814E84"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814E84" w:rsidRDefault="00354D07" w:rsidP="005143B4">
      <w:pPr>
        <w:numPr>
          <w:ilvl w:val="0"/>
          <w:numId w:val="42"/>
        </w:numPr>
        <w:autoSpaceDE w:val="0"/>
        <w:autoSpaceDN w:val="0"/>
        <w:adjustRightInd w:val="0"/>
        <w:contextualSpacing/>
        <w:jc w:val="left"/>
      </w:pPr>
      <w:r w:rsidRPr="00814E84">
        <w:t xml:space="preserve">Energetikos objektus, įrenginius </w:t>
      </w:r>
      <w:r w:rsidR="00B60171" w:rsidRPr="00814E84">
        <w:t xml:space="preserve">įrengiančių ir (ar) </w:t>
      </w:r>
      <w:r w:rsidRPr="00814E84">
        <w:t>eksploatuojančių darbuotojų atestavimas: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42"/>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7"/>
        </w:numPr>
        <w:ind w:left="1418" w:hanging="284"/>
        <w:contextualSpacing/>
        <w:jc w:val="left"/>
      </w:pPr>
      <w:r w:rsidRPr="00AB7B4B">
        <w:t>veiklos licencijos, leidimai ir atestatai.</w:t>
      </w:r>
    </w:p>
    <w:p w:rsidR="00354D07" w:rsidRPr="00AB7B4B" w:rsidRDefault="00354D07" w:rsidP="005143B4">
      <w:pPr>
        <w:numPr>
          <w:ilvl w:val="0"/>
          <w:numId w:val="42"/>
        </w:numPr>
        <w:contextualSpacing/>
        <w:jc w:val="left"/>
      </w:pPr>
      <w:r w:rsidRPr="00AB7B4B">
        <w:t>Energetikos darbuotojų veiklos administravimas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42"/>
        </w:numPr>
        <w:contextualSpacing/>
        <w:jc w:val="left"/>
      </w:pPr>
      <w:r w:rsidRPr="00AB7B4B">
        <w:t>Metrologijos reikalavimai sistemose:</w:t>
      </w:r>
    </w:p>
    <w:p w:rsidR="00354D07" w:rsidRPr="00AB7B4B" w:rsidRDefault="00354D07" w:rsidP="005143B4">
      <w:pPr>
        <w:numPr>
          <w:ilvl w:val="0"/>
          <w:numId w:val="11"/>
        </w:numPr>
        <w:ind w:left="1418" w:hanging="284"/>
        <w:contextualSpacing/>
        <w:jc w:val="left"/>
      </w:pPr>
      <w:r w:rsidRPr="00AB7B4B">
        <w:t>įstatymo paskirtis ir sąvokos;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metriolgijos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p>
    <w:p w:rsidR="00354D07" w:rsidRPr="00AB7B4B" w:rsidRDefault="00354D07" w:rsidP="005143B4">
      <w:pPr>
        <w:pStyle w:val="ListParagraph"/>
        <w:numPr>
          <w:ilvl w:val="0"/>
          <w:numId w:val="42"/>
        </w:numPr>
        <w:autoSpaceDE w:val="0"/>
        <w:autoSpaceDN w:val="0"/>
        <w:adjustRightInd w:val="0"/>
        <w:jc w:val="left"/>
      </w:pPr>
      <w:r w:rsidRPr="00AB7B4B">
        <w:t>Avarijų lokalizavimas, likvidavimas, tyrimas ir prevencija:</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42"/>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gamyba, perdavimas ir skirstymas;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tiekimas;</w:t>
      </w:r>
    </w:p>
    <w:p w:rsidR="00354D07" w:rsidRPr="00AB7B4B" w:rsidRDefault="00354D07" w:rsidP="005143B4">
      <w:pPr>
        <w:numPr>
          <w:ilvl w:val="0"/>
          <w:numId w:val="33"/>
        </w:numPr>
        <w:ind w:left="1418" w:hanging="284"/>
        <w:contextualSpacing/>
        <w:rPr>
          <w:bCs/>
          <w:lang w:eastAsia="en-US"/>
        </w:rPr>
      </w:pPr>
      <w:r w:rsidRPr="00AB7B4B">
        <w:rPr>
          <w:bCs/>
          <w:lang w:eastAsia="en-US"/>
        </w:rPr>
        <w:t>skundų nagrinėjimas ir atsakomybė.</w:t>
      </w:r>
    </w:p>
    <w:p w:rsidR="00354D07" w:rsidRPr="00AB7B4B" w:rsidRDefault="00354D07" w:rsidP="005143B4">
      <w:pPr>
        <w:pStyle w:val="ListParagraph"/>
        <w:numPr>
          <w:ilvl w:val="0"/>
          <w:numId w:val="42"/>
        </w:numPr>
        <w:spacing w:line="259" w:lineRule="auto"/>
        <w:ind w:hanging="357"/>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hanging="306"/>
        <w:contextualSpacing/>
        <w:jc w:val="left"/>
        <w:rPr>
          <w:lang w:eastAsia="en-US"/>
        </w:rPr>
      </w:pPr>
      <w:r w:rsidRPr="00AB7B4B">
        <w:rPr>
          <w:lang w:eastAsia="en-US"/>
        </w:rPr>
        <w:t>bendrieji reikalavimai;</w:t>
      </w:r>
    </w:p>
    <w:p w:rsidR="00354D07" w:rsidRPr="00AB7B4B" w:rsidRDefault="00354D07" w:rsidP="005143B4">
      <w:pPr>
        <w:numPr>
          <w:ilvl w:val="0"/>
          <w:numId w:val="97"/>
        </w:numPr>
        <w:spacing w:after="160" w:line="259" w:lineRule="auto"/>
        <w:ind w:hanging="306"/>
        <w:contextualSpacing/>
        <w:jc w:val="left"/>
        <w:rPr>
          <w:lang w:eastAsia="en-US"/>
        </w:rPr>
      </w:pPr>
      <w:r w:rsidRPr="00AB7B4B">
        <w:rPr>
          <w:bCs/>
          <w:lang w:eastAsia="en-US"/>
        </w:rPr>
        <w:t>elektros linijų apsaugos zonos.</w:t>
      </w:r>
    </w:p>
    <w:p w:rsidR="00354D07" w:rsidRPr="00AB7B4B" w:rsidRDefault="00354D07" w:rsidP="005143B4">
      <w:pPr>
        <w:numPr>
          <w:ilvl w:val="0"/>
          <w:numId w:val="42"/>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elektros energijos aprūpinimo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bCs/>
          <w:lang w:eastAsia="en-US"/>
        </w:rPr>
      </w:pPr>
      <w:r w:rsidRPr="00AB7B4B">
        <w:rPr>
          <w:bCs/>
          <w:lang w:eastAsia="en-US"/>
        </w:rPr>
        <w:t>galios lygiai ir jų reguliavimas (aktyvioji galia).</w:t>
      </w:r>
    </w:p>
    <w:p w:rsidR="00354D07" w:rsidRPr="00AB7B4B" w:rsidRDefault="00354D07" w:rsidP="005143B4">
      <w:pPr>
        <w:numPr>
          <w:ilvl w:val="0"/>
          <w:numId w:val="42"/>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42"/>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42"/>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42"/>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42"/>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42"/>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lastRenderedPageBreak/>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srovėlaid˛iai.</w:t>
      </w:r>
    </w:p>
    <w:p w:rsidR="00354D07" w:rsidRPr="00AB7B4B" w:rsidRDefault="00354D07" w:rsidP="005143B4">
      <w:pPr>
        <w:numPr>
          <w:ilvl w:val="0"/>
          <w:numId w:val="42"/>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42"/>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42"/>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42"/>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42"/>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42"/>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42"/>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42"/>
        </w:numPr>
        <w:contextualSpacing/>
        <w:rPr>
          <w:bCs/>
          <w:lang w:eastAsia="en-US"/>
        </w:rPr>
      </w:pPr>
      <w:r w:rsidRPr="00AB7B4B">
        <w:rPr>
          <w:bCs/>
          <w:lang w:eastAsia="en-US"/>
        </w:rPr>
        <w:lastRenderedPageBreak/>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42"/>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42"/>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42"/>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42"/>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42"/>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42"/>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42"/>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42"/>
        </w:numPr>
        <w:contextualSpacing/>
        <w:rPr>
          <w:lang w:eastAsia="en-US"/>
        </w:rPr>
      </w:pPr>
      <w:r w:rsidRPr="00AB7B4B">
        <w:rPr>
          <w:bCs/>
          <w:lang w:eastAsia="en-US"/>
        </w:rPr>
        <w:t>Elektros energijos gamintojų ir vartotojų elektros įrenginių prijungimo prie elektros tinklų tvarkos</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operatorių elektros tinklų paslaugos pagrindinės sąlygos;</w:t>
      </w:r>
    </w:p>
    <w:p w:rsidR="00354D07" w:rsidRPr="00AB7B4B" w:rsidRDefault="00354D07" w:rsidP="005143B4">
      <w:pPr>
        <w:numPr>
          <w:ilvl w:val="0"/>
          <w:numId w:val="19"/>
        </w:numPr>
        <w:ind w:left="1418" w:hanging="284"/>
        <w:contextualSpacing/>
        <w:rPr>
          <w:lang w:eastAsia="en-US"/>
        </w:rPr>
      </w:pPr>
      <w:r w:rsidRPr="00AB7B4B">
        <w:rPr>
          <w:bCs/>
          <w:lang w:eastAsia="en-US"/>
        </w:rPr>
        <w:t>vartotojų elektros įrenginių prijungimo tvarka ir terminai;</w:t>
      </w:r>
    </w:p>
    <w:p w:rsidR="00354D07" w:rsidRPr="00AB7B4B" w:rsidRDefault="00354D07" w:rsidP="005143B4">
      <w:pPr>
        <w:numPr>
          <w:ilvl w:val="0"/>
          <w:numId w:val="19"/>
        </w:numPr>
        <w:ind w:left="1418" w:hanging="284"/>
        <w:contextualSpacing/>
        <w:rPr>
          <w:lang w:eastAsia="en-US"/>
        </w:rPr>
      </w:pPr>
      <w:r w:rsidRPr="00AB7B4B">
        <w:rPr>
          <w:bCs/>
          <w:lang w:eastAsia="en-US"/>
        </w:rPr>
        <w:t>gamintojų elektros įrenginių prijungimo tvarka ir sąlygos;</w:t>
      </w:r>
    </w:p>
    <w:p w:rsidR="00354D07" w:rsidRPr="00AB7B4B" w:rsidRDefault="00354D07" w:rsidP="005143B4">
      <w:pPr>
        <w:numPr>
          <w:ilvl w:val="0"/>
          <w:numId w:val="19"/>
        </w:numPr>
        <w:ind w:left="1418" w:hanging="284"/>
        <w:contextualSpacing/>
        <w:rPr>
          <w:lang w:eastAsia="en-US"/>
        </w:rPr>
      </w:pPr>
      <w:r w:rsidRPr="00AB7B4B">
        <w:rPr>
          <w:bCs/>
          <w:lang w:eastAsia="en-US"/>
        </w:rPr>
        <w:t>laikinas vartotojų elektros įrenginių prijungimas;</w:t>
      </w:r>
    </w:p>
    <w:p w:rsidR="00354D07" w:rsidRPr="00AB7B4B" w:rsidRDefault="00354D07" w:rsidP="005143B4">
      <w:pPr>
        <w:numPr>
          <w:ilvl w:val="0"/>
          <w:numId w:val="19"/>
        </w:numPr>
        <w:ind w:left="1418" w:hanging="284"/>
        <w:contextualSpacing/>
        <w:rPr>
          <w:lang w:eastAsia="en-US"/>
        </w:rPr>
      </w:pPr>
      <w:r w:rsidRPr="00AB7B4B">
        <w:rPr>
          <w:bCs/>
          <w:lang w:eastAsia="en-US"/>
        </w:rPr>
        <w:t>elektros įrenginių prijungimo prie tinklų paslaugų įmokos nustatymas ir mokėjimo sąlygos.</w:t>
      </w:r>
    </w:p>
    <w:p w:rsidR="00354D07" w:rsidRPr="00AB7B4B" w:rsidRDefault="00354D07" w:rsidP="005143B4">
      <w:pPr>
        <w:numPr>
          <w:ilvl w:val="0"/>
          <w:numId w:val="42"/>
        </w:numPr>
        <w:contextualSpacing/>
        <w:rPr>
          <w:lang w:eastAsia="en-US"/>
        </w:rPr>
      </w:pPr>
      <w:r w:rsidRPr="00AB7B4B">
        <w:rPr>
          <w:bCs/>
          <w:lang w:eastAsia="en-US"/>
        </w:rPr>
        <w:t>Vartotojų lėšomis įrengtų bendrai naudojamų elektros energetikos objektų, skirtų elektros energijai perduoti ir (ar) skirstyti, išpirkimo ar eksploatavimo tvarka: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1"/>
        </w:numPr>
        <w:ind w:hanging="284"/>
        <w:contextualSpacing/>
        <w:rPr>
          <w:lang w:eastAsia="en-US"/>
        </w:rPr>
      </w:pPr>
      <w:r w:rsidRPr="00AB7B4B">
        <w:rPr>
          <w:lang w:eastAsia="en-US"/>
        </w:rPr>
        <w:t>bendrai naudojamų elektros energetikos objektų būklės ir kainos nustatymo principai;</w:t>
      </w:r>
    </w:p>
    <w:p w:rsidR="00354D07" w:rsidRPr="00AB7B4B" w:rsidRDefault="00354D07" w:rsidP="005143B4">
      <w:pPr>
        <w:numPr>
          <w:ilvl w:val="0"/>
          <w:numId w:val="21"/>
        </w:numPr>
        <w:ind w:hanging="284"/>
        <w:contextualSpacing/>
        <w:rPr>
          <w:lang w:eastAsia="en-US"/>
        </w:rPr>
      </w:pPr>
      <w:r w:rsidRPr="00AB7B4B">
        <w:rPr>
          <w:bCs/>
          <w:lang w:eastAsia="en-US"/>
        </w:rPr>
        <w:t>bendrai naudojamų elektros energetikos objektų eksploatavimas.</w:t>
      </w:r>
    </w:p>
    <w:p w:rsidR="00354D07" w:rsidRPr="00AB7B4B" w:rsidRDefault="00354D07" w:rsidP="005143B4">
      <w:pPr>
        <w:numPr>
          <w:ilvl w:val="0"/>
          <w:numId w:val="42"/>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42"/>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lastRenderedPageBreak/>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42"/>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42"/>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42"/>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42"/>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42"/>
        </w:numPr>
        <w:contextualSpacing/>
        <w:rPr>
          <w:lang w:eastAsia="en-US"/>
        </w:rPr>
      </w:pPr>
      <w:r w:rsidRPr="00AB7B4B">
        <w:rPr>
          <w:bCs/>
          <w:lang w:eastAsia="en-US"/>
        </w:rPr>
        <w:t>Elektrinių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technologinių procesų operatyvinės kontrolės ir valdymo technologinių parametrų matavimo tikslumo normos;</w:t>
      </w:r>
    </w:p>
    <w:p w:rsidR="00354D07" w:rsidRPr="00AB7B4B" w:rsidRDefault="00354D07" w:rsidP="005143B4">
      <w:pPr>
        <w:numPr>
          <w:ilvl w:val="0"/>
          <w:numId w:val="26"/>
        </w:numPr>
        <w:ind w:left="1418" w:hanging="284"/>
        <w:contextualSpacing/>
        <w:rPr>
          <w:lang w:eastAsia="en-US"/>
        </w:rPr>
      </w:pPr>
      <w:r w:rsidRPr="00AB7B4B">
        <w:rPr>
          <w:lang w:eastAsia="en-US"/>
        </w:rPr>
        <w:t>techninės ir komercinės elektros energijos apskaitos matavimo tikslumo normos.</w:t>
      </w:r>
    </w:p>
    <w:p w:rsidR="00354D07" w:rsidRPr="00AB7B4B" w:rsidRDefault="00354D07" w:rsidP="005143B4">
      <w:pPr>
        <w:numPr>
          <w:ilvl w:val="0"/>
          <w:numId w:val="42"/>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42"/>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42"/>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lastRenderedPageBreak/>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42"/>
        </w:numPr>
        <w:contextualSpacing/>
        <w:rPr>
          <w:lang w:eastAsia="en-US"/>
        </w:rPr>
      </w:pPr>
      <w:r w:rsidRPr="00AB7B4B">
        <w:rPr>
          <w:bCs/>
          <w:lang w:eastAsia="en-US"/>
        </w:rPr>
        <w:t>Elektros energijos persiuntimo patikimumo ir paslaugų kokybė:</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persiuntimo patikimumas;</w:t>
      </w:r>
    </w:p>
    <w:p w:rsidR="00354D07" w:rsidRPr="00AB7B4B" w:rsidRDefault="00354D07" w:rsidP="005143B4">
      <w:pPr>
        <w:numPr>
          <w:ilvl w:val="0"/>
          <w:numId w:val="31"/>
        </w:numPr>
        <w:ind w:left="1418" w:hanging="284"/>
        <w:contextualSpacing/>
        <w:rPr>
          <w:lang w:eastAsia="en-US"/>
        </w:rPr>
      </w:pPr>
      <w:r w:rsidRPr="00AB7B4B">
        <w:rPr>
          <w:bCs/>
          <w:lang w:eastAsia="en-US"/>
        </w:rPr>
        <w:t>elektros energijos perdavimo, skirstymo bei tiekimo paslaugų kokybė.</w:t>
      </w:r>
    </w:p>
    <w:p w:rsidR="00354D07" w:rsidRPr="00AB7B4B" w:rsidRDefault="00354D07" w:rsidP="005143B4">
      <w:pPr>
        <w:numPr>
          <w:ilvl w:val="0"/>
          <w:numId w:val="42"/>
        </w:numPr>
        <w:contextualSpacing/>
        <w:rPr>
          <w:lang w:eastAsia="en-US"/>
        </w:rPr>
      </w:pPr>
      <w:r w:rsidRPr="00AB7B4B">
        <w:rPr>
          <w:bCs/>
          <w:lang w:eastAsia="en-US"/>
        </w:rPr>
        <w:t>Veiklos elektros energetikos sektoriuje leidimų išdavimas:</w:t>
      </w:r>
    </w:p>
    <w:p w:rsidR="00354D07" w:rsidRPr="00AB7B4B" w:rsidRDefault="00354D07" w:rsidP="005143B4">
      <w:pPr>
        <w:numPr>
          <w:ilvl w:val="0"/>
          <w:numId w:val="32"/>
        </w:numPr>
        <w:ind w:left="1418" w:hanging="284"/>
        <w:contextualSpacing/>
        <w:rPr>
          <w:lang w:eastAsia="en-US"/>
        </w:rPr>
      </w:pPr>
      <w:r w:rsidRPr="00AB7B4B">
        <w:rPr>
          <w:bCs/>
          <w:lang w:eastAsia="en-US"/>
        </w:rPr>
        <w:t>leidimais reguliuojama veikla;</w:t>
      </w:r>
    </w:p>
    <w:p w:rsidR="00354D07" w:rsidRPr="00AB7B4B" w:rsidRDefault="00354D07" w:rsidP="005143B4">
      <w:pPr>
        <w:numPr>
          <w:ilvl w:val="0"/>
          <w:numId w:val="32"/>
        </w:numPr>
        <w:ind w:left="1418" w:hanging="284"/>
        <w:contextualSpacing/>
        <w:rPr>
          <w:lang w:eastAsia="en-US"/>
        </w:rPr>
      </w:pPr>
      <w:r w:rsidRPr="00AB7B4B">
        <w:rPr>
          <w:bCs/>
          <w:lang w:eastAsia="en-US"/>
        </w:rPr>
        <w:t>prašymo išduoti leidimą pateikimas;</w:t>
      </w:r>
    </w:p>
    <w:p w:rsidR="00354D07" w:rsidRPr="00AB7B4B" w:rsidRDefault="00354D07" w:rsidP="005143B4">
      <w:pPr>
        <w:numPr>
          <w:ilvl w:val="0"/>
          <w:numId w:val="32"/>
        </w:numPr>
        <w:ind w:left="1418" w:hanging="284"/>
        <w:contextualSpacing/>
        <w:rPr>
          <w:lang w:eastAsia="en-US"/>
        </w:rPr>
      </w:pPr>
      <w:r w:rsidRPr="00AB7B4B">
        <w:rPr>
          <w:bCs/>
          <w:lang w:eastAsia="en-US"/>
        </w:rPr>
        <w:t>supaprastinta leidimų išdavimo tvarka;</w:t>
      </w:r>
    </w:p>
    <w:p w:rsidR="00354D07" w:rsidRPr="00AB7B4B" w:rsidRDefault="00354D07" w:rsidP="005143B4">
      <w:pPr>
        <w:numPr>
          <w:ilvl w:val="0"/>
          <w:numId w:val="32"/>
        </w:numPr>
        <w:ind w:left="1418" w:hanging="284"/>
        <w:contextualSpacing/>
        <w:rPr>
          <w:lang w:eastAsia="en-US"/>
        </w:rPr>
      </w:pPr>
      <w:r w:rsidRPr="00AB7B4B">
        <w:rPr>
          <w:bCs/>
          <w:lang w:eastAsia="en-US"/>
        </w:rPr>
        <w:t>leidimu reguliuojamos veiklos sąlygos;</w:t>
      </w:r>
    </w:p>
    <w:p w:rsidR="00354D07" w:rsidRPr="00AB7B4B" w:rsidRDefault="00354D07" w:rsidP="005143B4">
      <w:pPr>
        <w:numPr>
          <w:ilvl w:val="0"/>
          <w:numId w:val="32"/>
        </w:numPr>
        <w:ind w:left="1418" w:hanging="284"/>
        <w:contextualSpacing/>
        <w:rPr>
          <w:lang w:eastAsia="en-US"/>
        </w:rPr>
      </w:pPr>
      <w:r w:rsidRPr="00AB7B4B">
        <w:rPr>
          <w:bCs/>
          <w:lang w:eastAsia="en-US"/>
        </w:rPr>
        <w:t>atsakomybė už leidimu reguliuojamos veiklos sąlygų pažeidimus.</w:t>
      </w:r>
    </w:p>
    <w:p w:rsidR="00354D07" w:rsidRPr="00AB7B4B" w:rsidRDefault="00354D07" w:rsidP="005143B4">
      <w:pPr>
        <w:numPr>
          <w:ilvl w:val="0"/>
          <w:numId w:val="42"/>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7"/>
        </w:numPr>
        <w:autoSpaceDE w:val="0"/>
        <w:autoSpaceDN w:val="0"/>
        <w:adjustRightInd w:val="0"/>
        <w:spacing w:line="259" w:lineRule="auto"/>
        <w:contextualSpacing/>
      </w:pPr>
      <w:r w:rsidRPr="00AB7B4B">
        <w:t xml:space="preserve">Darbuotojų darbų saugos ir sveikatos įstatymas IX-1672 (suvestinė redakcija </w:t>
      </w:r>
      <w:hyperlink r:id="rId188" w:history="1">
        <w:r w:rsidRPr="00AB7B4B">
          <w:t>nuo 2017-07-01</w:t>
        </w:r>
      </w:hyperlink>
      <w:r w:rsidRPr="00AB7B4B">
        <w:t>- 2019-06-30).</w:t>
      </w:r>
    </w:p>
    <w:p w:rsidR="00354D07" w:rsidRPr="00AB7B4B" w:rsidRDefault="00354D07" w:rsidP="005143B4">
      <w:pPr>
        <w:numPr>
          <w:ilvl w:val="0"/>
          <w:numId w:val="147"/>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189" w:history="1">
        <w:r w:rsidRPr="00AB7B4B">
          <w:rPr>
            <w:bCs/>
          </w:rPr>
          <w:t>123-5055</w:t>
        </w:r>
      </w:hyperlink>
      <w:r w:rsidRPr="00AB7B4B">
        <w:rPr>
          <w:bCs/>
        </w:rPr>
        <w:t>; suvestinė redakcija 2018-04-21).</w:t>
      </w:r>
    </w:p>
    <w:p w:rsidR="00354D07" w:rsidRPr="00AB7B4B" w:rsidRDefault="00354D07" w:rsidP="005143B4">
      <w:pPr>
        <w:numPr>
          <w:ilvl w:val="0"/>
          <w:numId w:val="147"/>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190" w:history="1">
        <w:r w:rsidRPr="00AB7B4B">
          <w:rPr>
            <w:bCs/>
          </w:rPr>
          <w:t>26-852</w:t>
        </w:r>
      </w:hyperlink>
      <w:r w:rsidRPr="00AB7B4B">
        <w:rPr>
          <w:bCs/>
        </w:rPr>
        <w:t>) suvestinė redakcija 2018-11-08 - 2019-04-30).</w:t>
      </w:r>
    </w:p>
    <w:p w:rsidR="00354D07" w:rsidRPr="00AB7B4B" w:rsidRDefault="00354D07" w:rsidP="005143B4">
      <w:pPr>
        <w:numPr>
          <w:ilvl w:val="0"/>
          <w:numId w:val="147"/>
        </w:numPr>
        <w:autoSpaceDE w:val="0"/>
        <w:autoSpaceDN w:val="0"/>
        <w:adjustRightInd w:val="0"/>
        <w:spacing w:after="160" w:line="259" w:lineRule="auto"/>
        <w:contextualSpacing/>
      </w:pPr>
      <w:r w:rsidRPr="00AB7B4B">
        <w:t xml:space="preserve">Metrologijos įstatymas Nr. I-1452 (suvestinė redakcija </w:t>
      </w:r>
      <w:hyperlink r:id="rId191" w:tgtFrame="_blank" w:history="1">
        <w:r w:rsidRPr="00AB7B4B">
          <w:t>nuo 2018-05-01</w:t>
        </w:r>
      </w:hyperlink>
      <w:r w:rsidRPr="00AB7B4B">
        <w:t>).</w:t>
      </w:r>
    </w:p>
    <w:p w:rsidR="00354D07" w:rsidRPr="00AB7B4B" w:rsidRDefault="00354D07" w:rsidP="005143B4">
      <w:pPr>
        <w:numPr>
          <w:ilvl w:val="0"/>
          <w:numId w:val="147"/>
        </w:numPr>
        <w:autoSpaceDE w:val="0"/>
        <w:autoSpaceDN w:val="0"/>
        <w:adjustRightInd w:val="0"/>
        <w:spacing w:after="160" w:line="259" w:lineRule="auto"/>
        <w:contextualSpacing/>
      </w:pPr>
      <w:r w:rsidRPr="00AB7B4B">
        <w:t xml:space="preserve">Energetikos įstatymas Nr. IX-884 (suvestinė redakcija nuo </w:t>
      </w:r>
      <w:hyperlink r:id="rId192" w:tgtFrame="_blank" w:history="1">
        <w:r w:rsidRPr="00AB7B4B">
          <w:t>2019-01-01</w:t>
        </w:r>
      </w:hyperlink>
      <w:r w:rsidRPr="00AB7B4B">
        <w:t>- 2019-04-30).</w:t>
      </w:r>
    </w:p>
    <w:p w:rsidR="00354D07" w:rsidRPr="00AB7B4B" w:rsidRDefault="00354D07" w:rsidP="005143B4">
      <w:pPr>
        <w:numPr>
          <w:ilvl w:val="0"/>
          <w:numId w:val="147"/>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193" w:tgtFrame="_blank" w:history="1">
        <w:r w:rsidRPr="00AB7B4B">
          <w:t>56-1812</w:t>
        </w:r>
      </w:hyperlink>
      <w:r w:rsidRPr="00AB7B4B">
        <w:t>; suvestinė redakcija 1999-06-26).</w:t>
      </w:r>
    </w:p>
    <w:p w:rsidR="00354D07" w:rsidRPr="00AB7B4B" w:rsidRDefault="00354D07" w:rsidP="005143B4">
      <w:pPr>
        <w:numPr>
          <w:ilvl w:val="0"/>
          <w:numId w:val="147"/>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194" w:tgtFrame="_blank" w:history="1">
        <w:r w:rsidRPr="00AB7B4B">
          <w:t>130-6581</w:t>
        </w:r>
      </w:hyperlink>
      <w:r w:rsidRPr="00AB7B4B">
        <w:t>; suvestinė redakcija 2019-01-01 – 2019-06-30).</w:t>
      </w:r>
    </w:p>
    <w:p w:rsidR="00354D07" w:rsidRPr="00AB7B4B" w:rsidRDefault="00354D07" w:rsidP="005143B4">
      <w:pPr>
        <w:numPr>
          <w:ilvl w:val="0"/>
          <w:numId w:val="147"/>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195"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7"/>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196"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7"/>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197"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7"/>
        </w:numPr>
        <w:autoSpaceDE w:val="0"/>
        <w:autoSpaceDN w:val="0"/>
        <w:adjustRightInd w:val="0"/>
      </w:pPr>
      <w:r w:rsidRPr="00AB7B4B">
        <w:t xml:space="preserve">Elektros energetikos įstatymas Nr. VIII-1881 (suvestinė redakcija </w:t>
      </w:r>
      <w:hyperlink r:id="rId198"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7"/>
        </w:numPr>
        <w:autoSpaceDE w:val="0"/>
        <w:autoSpaceDN w:val="0"/>
        <w:adjustRightInd w:val="0"/>
      </w:pPr>
      <w:r w:rsidRPr="00AB7B4B">
        <w:lastRenderedPageBreak/>
        <w:t xml:space="preserve">Elektros tinklų naudojimo taisyklės, patvirtintos Lietuvos Respublikos energetikos ministro 2012 m. birželio 18 d. įsakymu Nr. 1-116 (Žin., 2012, Nr. </w:t>
      </w:r>
      <w:hyperlink r:id="rId199"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7"/>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200"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7"/>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201"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7"/>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202"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7"/>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203"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7"/>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204"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7"/>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205"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7"/>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206"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7"/>
        </w:numPr>
        <w:autoSpaceDE w:val="0"/>
        <w:autoSpaceDN w:val="0"/>
        <w:adjustRightInd w:val="0"/>
      </w:pPr>
      <w:r w:rsidRPr="00AB7B4B">
        <w:t xml:space="preserve">Elektros tinklų apsaugos taisyklės, patvirtintos Lietuvos Respublikos energetikos ministro 2010 m. kovo 29 d. įsakymu Nr. 1-93 (Žin., 2010, Nr. </w:t>
      </w:r>
      <w:hyperlink r:id="rId207"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7"/>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208"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7"/>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209"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7"/>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210"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7"/>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211"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7"/>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212"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7"/>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213"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7"/>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214"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7"/>
        </w:numPr>
        <w:autoSpaceDE w:val="0"/>
        <w:autoSpaceDN w:val="0"/>
        <w:adjustRightInd w:val="0"/>
      </w:pPr>
      <w:r w:rsidRPr="00AB7B4B">
        <w:lastRenderedPageBreak/>
        <w:t xml:space="preserve">Saugos eksploatuojant elektros įrenginius taisyklės, patvirtintos Lietuvos Respublikos energetikos ministro 2010 m. kovo 30 d. įsakymu Nr. 1-100 (Žin., 2010, Nr. </w:t>
      </w:r>
      <w:hyperlink r:id="rId215"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7"/>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7"/>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7"/>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216"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7"/>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7"/>
        </w:numPr>
        <w:autoSpaceDE w:val="0"/>
        <w:autoSpaceDN w:val="0"/>
        <w:adjustRightInd w:val="0"/>
      </w:pPr>
      <w:r w:rsidRPr="00AB7B4B">
        <w:t xml:space="preserve">Elektrinių ir elektros tinklų eksploatavimo taisyklės, patvirtintos energetikos ministro 2012 m. spalio 29 d. įsakymu Nr. 1-211 (Žin., 2012, Nr. </w:t>
      </w:r>
      <w:hyperlink r:id="rId217" w:history="1">
        <w:r w:rsidRPr="00AB7B4B">
          <w:rPr>
            <w:rStyle w:val="Hyperlink"/>
            <w:color w:val="auto"/>
            <w:u w:val="none"/>
          </w:rPr>
          <w:t>128-6443</w:t>
        </w:r>
      </w:hyperlink>
      <w:r w:rsidRPr="00AB7B4B">
        <w:t xml:space="preserve">), 2016 m. vasario 3 d. įsakymu Nr. 1-24 (2016-02-10 TAR, Dok. Nr. </w:t>
      </w:r>
      <w:hyperlink r:id="rId218"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7"/>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7"/>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219"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7"/>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220"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7"/>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221"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7"/>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222"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7"/>
        </w:numPr>
        <w:autoSpaceDE w:val="0"/>
        <w:autoSpaceDN w:val="0"/>
        <w:adjustRightInd w:val="0"/>
      </w:pPr>
      <w:r w:rsidRPr="00AB7B4B">
        <w:t>Dispečerinio elektros energetikos sistemos valdymo nuostatus Įsakymas 2015 m. vasario 20 d. Nr. 1-54 (Galiojanti redakcija 2017-01-18).</w:t>
      </w:r>
    </w:p>
    <w:p w:rsidR="00354D07" w:rsidRPr="00AB7B4B" w:rsidRDefault="00354D07" w:rsidP="005143B4">
      <w:pPr>
        <w:pStyle w:val="ListParagraph"/>
        <w:numPr>
          <w:ilvl w:val="0"/>
          <w:numId w:val="147"/>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223" w:history="1">
        <w:r w:rsidRPr="00AB7B4B">
          <w:rPr>
            <w:rStyle w:val="Hyperlink"/>
            <w:color w:val="auto"/>
            <w:u w:val="none"/>
          </w:rPr>
          <w:t>10372</w:t>
        </w:r>
      </w:hyperlink>
      <w:r w:rsidRPr="00AB7B4B">
        <w:t>; suvestinė redakcija 2016-04-27).</w:t>
      </w:r>
    </w:p>
    <w:p w:rsidR="00833D61" w:rsidRPr="00AB7B4B" w:rsidRDefault="00833D61" w:rsidP="00354D07">
      <w:pPr>
        <w:autoSpaceDE w:val="0"/>
        <w:autoSpaceDN w:val="0"/>
        <w:adjustRightInd w:val="0"/>
        <w:ind w:left="851" w:hanging="284"/>
        <w:contextualSpacing/>
      </w:pPr>
    </w:p>
    <w:p w:rsidR="00833D61" w:rsidRPr="00AB7B4B" w:rsidRDefault="00833D61" w:rsidP="00354D07">
      <w:pPr>
        <w:autoSpaceDE w:val="0"/>
        <w:autoSpaceDN w:val="0"/>
        <w:adjustRightInd w:val="0"/>
        <w:ind w:left="851" w:hanging="284"/>
        <w:contextualSpacing/>
      </w:pPr>
    </w:p>
    <w:p w:rsidR="00354D07" w:rsidRPr="00AB7B4B" w:rsidRDefault="00354D07" w:rsidP="00EA7411">
      <w:pPr>
        <w:pStyle w:val="Heading2"/>
      </w:pPr>
      <w:r w:rsidRPr="00AB7B4B">
        <w:t>2.2.</w:t>
      </w:r>
      <w:r w:rsidRPr="00AB7B4B">
        <w:tab/>
        <w:t>TEMA: Elektrotechnikos darbuotojas, eksploatuojantis vartotojo elektros įrenginius</w:t>
      </w:r>
    </w:p>
    <w:p w:rsidR="00354D07" w:rsidRPr="00AB7B4B" w:rsidRDefault="00354D07" w:rsidP="00354D07">
      <w:pPr>
        <w:rPr>
          <w:b/>
        </w:rPr>
      </w:pPr>
      <w:r w:rsidRPr="00AB7B4B">
        <w:rPr>
          <w:b/>
        </w:rPr>
        <w:t>KATEGORIJOS:</w:t>
      </w:r>
    </w:p>
    <w:p w:rsidR="00354D07" w:rsidRPr="00AB7B4B" w:rsidRDefault="00354D07" w:rsidP="005143B4">
      <w:pPr>
        <w:numPr>
          <w:ilvl w:val="0"/>
          <w:numId w:val="110"/>
        </w:numPr>
      </w:pPr>
      <w:r w:rsidRPr="00AB7B4B">
        <w:t>AK;</w:t>
      </w:r>
    </w:p>
    <w:p w:rsidR="00354D07" w:rsidRPr="00AB7B4B" w:rsidRDefault="00354D07" w:rsidP="005143B4">
      <w:pPr>
        <w:numPr>
          <w:ilvl w:val="0"/>
          <w:numId w:val="110"/>
        </w:numPr>
      </w:pPr>
      <w:r w:rsidRPr="00AB7B4B">
        <w:t>VK;</w:t>
      </w:r>
    </w:p>
    <w:p w:rsidR="00354D07" w:rsidRPr="00AB7B4B" w:rsidRDefault="00354D07" w:rsidP="005143B4">
      <w:pPr>
        <w:numPr>
          <w:ilvl w:val="0"/>
          <w:numId w:val="110"/>
        </w:numPr>
      </w:pPr>
      <w:r w:rsidRPr="00AB7B4B">
        <w:t>PK.</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lastRenderedPageBreak/>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4"/>
        </w:numPr>
        <w:autoSpaceDE w:val="0"/>
        <w:autoSpaceDN w:val="0"/>
        <w:adjustRightInd w:val="0"/>
        <w:jc w:val="left"/>
        <w:rPr>
          <w:lang w:eastAsia="en-US"/>
        </w:rPr>
      </w:pPr>
      <w:bookmarkStart w:id="27" w:name="_Hlk8316264"/>
      <w:r w:rsidRPr="00AB7B4B">
        <w:rPr>
          <w:lang w:eastAsia="en-US"/>
        </w:rPr>
        <w:t xml:space="preserve">Energetikos objektus įrenginius įrengiantiems ir (ar) eksploatuojantiems darbininkų kategorijų energetikos darbuotojams bendrieji ir specialieji kvalifikaciniai reikalavimai pagal užimamas pareigas (pareigybės aprašymą, nuostatus) arba faktiškai atliekamą darbą </w:t>
      </w:r>
    </w:p>
    <w:p w:rsidR="00354D07" w:rsidRPr="00AB7B4B" w:rsidRDefault="00354D07" w:rsidP="00354D07">
      <w:pPr>
        <w:autoSpaceDE w:val="0"/>
        <w:autoSpaceDN w:val="0"/>
        <w:adjustRightInd w:val="0"/>
        <w:spacing w:before="200"/>
        <w:ind w:left="187" w:hanging="187"/>
        <w:rPr>
          <w:b/>
        </w:rPr>
      </w:pPr>
      <w:bookmarkStart w:id="28" w:name="_Hlk11342517"/>
      <w:bookmarkEnd w:id="27"/>
      <w:r w:rsidRPr="00AB7B4B">
        <w:rPr>
          <w:b/>
        </w:rPr>
        <w:t>Specialieji 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 xml:space="preserve"> (iki 1000 V):</w:t>
      </w:r>
    </w:p>
    <w:p w:rsidR="00354D07" w:rsidRPr="00AB7B4B" w:rsidRDefault="00354D07" w:rsidP="00354D07">
      <w:pPr>
        <w:numPr>
          <w:ilvl w:val="0"/>
          <w:numId w:val="3"/>
        </w:numPr>
        <w:ind w:left="714" w:hanging="357"/>
        <w:rPr>
          <w:lang w:eastAsia="en-US"/>
        </w:rPr>
      </w:pPr>
      <w:r w:rsidRPr="00AB7B4B">
        <w:rPr>
          <w:lang w:eastAsia="en-US"/>
        </w:rPr>
        <w:t>AK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VK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PK apsaugos nuo elektros kategorijos pažymėjimas;</w:t>
      </w:r>
    </w:p>
    <w:p w:rsidR="00354D07" w:rsidRPr="00AB7B4B" w:rsidRDefault="00354D07" w:rsidP="00354D07">
      <w:pPr>
        <w:autoSpaceDE w:val="0"/>
        <w:autoSpaceDN w:val="0"/>
        <w:adjustRightInd w:val="0"/>
        <w:ind w:left="187" w:hanging="187"/>
        <w:rPr>
          <w:b/>
        </w:rPr>
      </w:pPr>
      <w:r w:rsidRPr="00AB7B4B">
        <w:rPr>
          <w:b/>
          <w:lang w:eastAsia="en-US"/>
        </w:rPr>
        <w:t xml:space="preserve"> </w:t>
      </w:r>
      <w:r w:rsidRPr="00AB7B4B">
        <w:rPr>
          <w:b/>
        </w:rPr>
        <w:t>(iki 10 kV; iki 35 kV;):</w:t>
      </w:r>
    </w:p>
    <w:p w:rsidR="00354D07" w:rsidRPr="00AB7B4B" w:rsidRDefault="00354D07" w:rsidP="00354D07">
      <w:pPr>
        <w:autoSpaceDE w:val="0"/>
        <w:autoSpaceDN w:val="0"/>
        <w:adjustRightInd w:val="0"/>
        <w:ind w:left="187" w:hanging="187"/>
        <w:rPr>
          <w:lang w:eastAsia="en-US"/>
        </w:rPr>
      </w:pPr>
      <w:r w:rsidRPr="00AB7B4B">
        <w:rPr>
          <w:lang w:eastAsia="en-US"/>
        </w:rPr>
        <w:t xml:space="preserve">            AK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VK apsaugos nuo elektros kategorijos pažymėjimas;</w:t>
      </w:r>
    </w:p>
    <w:p w:rsidR="00354D07" w:rsidRPr="00AB7B4B" w:rsidRDefault="00354D07" w:rsidP="00354D07">
      <w:pPr>
        <w:numPr>
          <w:ilvl w:val="0"/>
          <w:numId w:val="3"/>
        </w:numPr>
        <w:ind w:left="714" w:hanging="357"/>
        <w:rPr>
          <w:lang w:eastAsia="en-US"/>
        </w:rPr>
      </w:pPr>
      <w:r w:rsidRPr="00AB7B4B">
        <w:rPr>
          <w:lang w:eastAsia="en-US"/>
        </w:rPr>
        <w:t>PK apsaugos nuo elektros kategorijos pažymėjimas;</w:t>
      </w:r>
    </w:p>
    <w:bookmarkEnd w:id="28"/>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354D07" w:rsidRPr="00AB7B4B" w:rsidRDefault="00354D07" w:rsidP="00354D07">
      <w:pPr>
        <w:pStyle w:val="Heading3"/>
        <w:numPr>
          <w:ilvl w:val="0"/>
          <w:numId w:val="0"/>
        </w:numPr>
        <w:ind w:left="720"/>
      </w:pPr>
      <w:r w:rsidRPr="00AB7B4B">
        <w:t>BENDRŲJŲ ŽINIŲ VERTINIMO TEMOS</w:t>
      </w:r>
    </w:p>
    <w:p w:rsidR="00814E84" w:rsidRPr="009649B0" w:rsidRDefault="00814E84" w:rsidP="005143B4">
      <w:pPr>
        <w:pStyle w:val="ListParagraph"/>
        <w:numPr>
          <w:ilvl w:val="0"/>
          <w:numId w:val="268"/>
        </w:numPr>
        <w:autoSpaceDE w:val="0"/>
        <w:autoSpaceDN w:val="0"/>
        <w:adjustRightInd w:val="0"/>
        <w:jc w:val="left"/>
      </w:pPr>
      <w:r w:rsidRPr="009649B0">
        <w:t>Darbuotojų darbų sauga ir sveikata:</w:t>
      </w:r>
    </w:p>
    <w:p w:rsidR="00814E84" w:rsidRPr="009649B0" w:rsidRDefault="00814E84" w:rsidP="005143B4">
      <w:pPr>
        <w:numPr>
          <w:ilvl w:val="0"/>
          <w:numId w:val="5"/>
        </w:numPr>
        <w:autoSpaceDE w:val="0"/>
        <w:autoSpaceDN w:val="0"/>
        <w:adjustRightInd w:val="0"/>
        <w:ind w:left="1418" w:hanging="284"/>
        <w:contextualSpacing/>
        <w:jc w:val="left"/>
      </w:pPr>
      <w:r w:rsidRPr="009649B0">
        <w:t>avarijų ir nelaimingų atsitikimų darbe priežastys;</w:t>
      </w:r>
    </w:p>
    <w:p w:rsidR="00814E84" w:rsidRPr="009649B0" w:rsidRDefault="00814E84" w:rsidP="005143B4">
      <w:pPr>
        <w:numPr>
          <w:ilvl w:val="0"/>
          <w:numId w:val="5"/>
        </w:numPr>
        <w:autoSpaceDE w:val="0"/>
        <w:autoSpaceDN w:val="0"/>
        <w:adjustRightInd w:val="0"/>
        <w:ind w:left="1418" w:hanging="284"/>
        <w:contextualSpacing/>
        <w:jc w:val="left"/>
      </w:pPr>
      <w:r w:rsidRPr="009649B0">
        <w:t>darbuotojų apsauga nuo cheminių veiksnių;</w:t>
      </w:r>
    </w:p>
    <w:p w:rsidR="00814E84" w:rsidRPr="009649B0" w:rsidRDefault="00814E84" w:rsidP="005143B4">
      <w:pPr>
        <w:numPr>
          <w:ilvl w:val="0"/>
          <w:numId w:val="5"/>
        </w:numPr>
        <w:ind w:left="1418" w:hanging="284"/>
        <w:contextualSpacing/>
        <w:jc w:val="left"/>
      </w:pPr>
      <w:r w:rsidRPr="009649B0">
        <w:t>pirmosios pagalbos suteikimas.</w:t>
      </w:r>
    </w:p>
    <w:p w:rsidR="00814E84" w:rsidRPr="009649B0" w:rsidRDefault="00814E84" w:rsidP="005143B4">
      <w:pPr>
        <w:pStyle w:val="ListParagraph"/>
        <w:numPr>
          <w:ilvl w:val="0"/>
          <w:numId w:val="268"/>
        </w:numPr>
        <w:autoSpaceDE w:val="0"/>
        <w:autoSpaceDN w:val="0"/>
        <w:adjustRightInd w:val="0"/>
        <w:jc w:val="left"/>
      </w:pPr>
      <w:r w:rsidRPr="009649B0">
        <w:t>Gaisrinė sauga:</w:t>
      </w:r>
    </w:p>
    <w:p w:rsidR="00814E84" w:rsidRPr="009649B0" w:rsidRDefault="00814E84"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814E84" w:rsidRPr="009649B0" w:rsidRDefault="00814E84" w:rsidP="005143B4">
      <w:pPr>
        <w:numPr>
          <w:ilvl w:val="0"/>
          <w:numId w:val="6"/>
        </w:numPr>
        <w:autoSpaceDE w:val="0"/>
        <w:autoSpaceDN w:val="0"/>
        <w:adjustRightInd w:val="0"/>
        <w:ind w:left="1418" w:hanging="284"/>
        <w:contextualSpacing/>
        <w:jc w:val="left"/>
      </w:pPr>
      <w:r w:rsidRPr="009649B0">
        <w:t>ugnies darbais;</w:t>
      </w:r>
    </w:p>
    <w:p w:rsidR="00814E84" w:rsidRPr="009649B0" w:rsidRDefault="00814E84" w:rsidP="005143B4">
      <w:pPr>
        <w:numPr>
          <w:ilvl w:val="0"/>
          <w:numId w:val="6"/>
        </w:numPr>
        <w:autoSpaceDE w:val="0"/>
        <w:autoSpaceDN w:val="0"/>
        <w:adjustRightInd w:val="0"/>
        <w:ind w:left="1418" w:hanging="284"/>
        <w:contextualSpacing/>
        <w:jc w:val="left"/>
      </w:pPr>
      <w:r w:rsidRPr="009649B0">
        <w:t>reikalavimai eksploatuojant elektros įrenginius;</w:t>
      </w:r>
    </w:p>
    <w:p w:rsidR="00814E84" w:rsidRPr="009649B0" w:rsidRDefault="00814E84"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814E84" w:rsidRDefault="00354D07" w:rsidP="005143B4">
      <w:pPr>
        <w:numPr>
          <w:ilvl w:val="0"/>
          <w:numId w:val="40"/>
        </w:numPr>
        <w:autoSpaceDE w:val="0"/>
        <w:autoSpaceDN w:val="0"/>
        <w:adjustRightInd w:val="0"/>
        <w:contextualSpacing/>
        <w:jc w:val="left"/>
      </w:pPr>
      <w:r w:rsidRPr="00814E84">
        <w:t xml:space="preserve">Energetikos objektus, įrenginius </w:t>
      </w:r>
      <w:r w:rsidR="00B60171" w:rsidRPr="00814E84">
        <w:t xml:space="preserve">įrengiančių ir (ar) </w:t>
      </w:r>
      <w:r w:rsidRPr="00814E84">
        <w:t>eksploatuojančių darbuotojų atestavimas: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40"/>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40"/>
        </w:numPr>
        <w:contextualSpacing/>
        <w:jc w:val="left"/>
      </w:pPr>
      <w:r w:rsidRPr="00AB7B4B">
        <w:t>Energetikos darbuotojų veikla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aprūpinimas.</w:t>
      </w:r>
    </w:p>
    <w:p w:rsidR="00354D07" w:rsidRPr="00AB7B4B" w:rsidRDefault="00354D07" w:rsidP="005143B4">
      <w:pPr>
        <w:numPr>
          <w:ilvl w:val="0"/>
          <w:numId w:val="40"/>
        </w:numPr>
        <w:jc w:val="left"/>
      </w:pPr>
      <w:r w:rsidRPr="00AB7B4B">
        <w:rPr>
          <w:bCs/>
        </w:rPr>
        <w:lastRenderedPageBreak/>
        <w:t>Darbuotojų sauga dirbančių potencialiai sprogioje aplinkoje</w:t>
      </w:r>
      <w:r w:rsidRPr="00AB7B4B">
        <w:t>:</w:t>
      </w:r>
    </w:p>
    <w:p w:rsidR="00354D07" w:rsidRPr="00AB7B4B" w:rsidRDefault="00354D07" w:rsidP="005143B4">
      <w:pPr>
        <w:numPr>
          <w:ilvl w:val="0"/>
          <w:numId w:val="9"/>
        </w:numPr>
        <w:ind w:left="1418" w:hanging="284"/>
        <w:contextualSpacing/>
        <w:jc w:val="left"/>
      </w:pPr>
      <w:r w:rsidRPr="00AB7B4B">
        <w:t>vietų, kuriose gali susidaryti sprogi aplinka, klasifikavimas ir žymėjimas;</w:t>
      </w:r>
    </w:p>
    <w:p w:rsidR="00354D07" w:rsidRPr="00AB7B4B" w:rsidRDefault="00354D07" w:rsidP="005143B4">
      <w:pPr>
        <w:numPr>
          <w:ilvl w:val="0"/>
          <w:numId w:val="9"/>
        </w:numPr>
        <w:ind w:left="1418" w:hanging="284"/>
        <w:contextualSpacing/>
        <w:jc w:val="left"/>
      </w:pPr>
      <w:r w:rsidRPr="00AB7B4B">
        <w:t>specialūs reikalavimai darbo įrangai ir darbovietėms;</w:t>
      </w:r>
    </w:p>
    <w:p w:rsidR="00354D07" w:rsidRPr="00AB7B4B" w:rsidRDefault="00354D07" w:rsidP="005143B4">
      <w:pPr>
        <w:numPr>
          <w:ilvl w:val="0"/>
          <w:numId w:val="9"/>
        </w:numPr>
        <w:ind w:left="1418" w:hanging="284"/>
        <w:contextualSpacing/>
        <w:jc w:val="left"/>
      </w:pPr>
      <w:r w:rsidRPr="00AB7B4B">
        <w:t>saugos užtikrinimo priemonės.</w:t>
      </w:r>
    </w:p>
    <w:p w:rsidR="00354D07" w:rsidRPr="00AB7B4B" w:rsidRDefault="00354D07" w:rsidP="005143B4">
      <w:pPr>
        <w:numPr>
          <w:ilvl w:val="0"/>
          <w:numId w:val="40"/>
        </w:numPr>
        <w:jc w:val="left"/>
      </w:pPr>
      <w:r w:rsidRPr="00AB7B4B">
        <w:rPr>
          <w:bCs/>
        </w:rPr>
        <w:t>Potencialiai pavojingų įrenginių priežiūra</w:t>
      </w:r>
      <w:r w:rsidRPr="00AB7B4B">
        <w:t>:</w:t>
      </w:r>
    </w:p>
    <w:p w:rsidR="00354D07" w:rsidRPr="00AB7B4B" w:rsidRDefault="00354D07" w:rsidP="005143B4">
      <w:pPr>
        <w:numPr>
          <w:ilvl w:val="0"/>
          <w:numId w:val="10"/>
        </w:numPr>
        <w:ind w:left="1418" w:hanging="284"/>
        <w:contextualSpacing/>
        <w:jc w:val="left"/>
      </w:pPr>
      <w:r w:rsidRPr="00AB7B4B">
        <w:rPr>
          <w:bCs/>
        </w:rPr>
        <w:t>potencialiai pavojingų įrenginių sąrašas;</w:t>
      </w:r>
    </w:p>
    <w:p w:rsidR="00354D07" w:rsidRPr="00AB7B4B" w:rsidRDefault="00354D07" w:rsidP="005143B4">
      <w:pPr>
        <w:numPr>
          <w:ilvl w:val="0"/>
          <w:numId w:val="10"/>
        </w:numPr>
        <w:ind w:left="1418" w:hanging="284"/>
        <w:contextualSpacing/>
        <w:jc w:val="left"/>
      </w:pPr>
      <w:r w:rsidRPr="00AB7B4B">
        <w:rPr>
          <w:bCs/>
        </w:rPr>
        <w:t>įrenginių darbuotojų pareigos.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numPr>
          <w:ilvl w:val="0"/>
          <w:numId w:val="40"/>
        </w:numPr>
        <w:contextualSpacing/>
        <w:jc w:val="left"/>
      </w:pPr>
      <w:r w:rsidRPr="00AB7B4B">
        <w:t>Metrologijos reikalavimai elektros energeikos sistemose:</w:t>
      </w:r>
    </w:p>
    <w:p w:rsidR="00354D07" w:rsidRPr="00AB7B4B" w:rsidRDefault="00354D07" w:rsidP="005143B4">
      <w:pPr>
        <w:numPr>
          <w:ilvl w:val="0"/>
          <w:numId w:val="11"/>
        </w:numPr>
        <w:ind w:left="1418" w:hanging="284"/>
        <w:contextualSpacing/>
        <w:jc w:val="left"/>
      </w:pPr>
      <w:r w:rsidRPr="00AB7B4B">
        <w:t>įstatymo paskirtis ir sąvokos;</w:t>
      </w:r>
    </w:p>
    <w:p w:rsidR="00354D07" w:rsidRPr="00AB7B4B" w:rsidRDefault="00354D07" w:rsidP="005143B4">
      <w:pPr>
        <w:numPr>
          <w:ilvl w:val="0"/>
          <w:numId w:val="11"/>
        </w:numPr>
        <w:ind w:left="1418" w:hanging="284"/>
        <w:contextualSpacing/>
        <w:jc w:val="left"/>
      </w:pPr>
      <w:r w:rsidRPr="00AB7B4B">
        <w:rPr>
          <w:bCs/>
        </w:rPr>
        <w:t>fizikinis matavimo vienetų atkūrimas;</w:t>
      </w:r>
    </w:p>
    <w:p w:rsidR="00354D07" w:rsidRPr="00AB7B4B" w:rsidRDefault="00354D07" w:rsidP="005143B4">
      <w:pPr>
        <w:numPr>
          <w:ilvl w:val="0"/>
          <w:numId w:val="11"/>
        </w:numPr>
        <w:ind w:left="1418" w:hanging="284"/>
        <w:contextualSpacing/>
        <w:jc w:val="left"/>
      </w:pPr>
      <w:r w:rsidRPr="00AB7B4B">
        <w:rPr>
          <w:bCs/>
        </w:rPr>
        <w:t>metrologijos institucijos;</w:t>
      </w:r>
    </w:p>
    <w:p w:rsidR="00354D07" w:rsidRPr="00AB7B4B" w:rsidRDefault="00354D07" w:rsidP="005143B4">
      <w:pPr>
        <w:numPr>
          <w:ilvl w:val="0"/>
          <w:numId w:val="11"/>
        </w:numPr>
        <w:ind w:left="1418" w:hanging="284"/>
        <w:contextualSpacing/>
        <w:jc w:val="left"/>
      </w:pPr>
      <w:r w:rsidRPr="00AB7B4B">
        <w:rPr>
          <w:bCs/>
        </w:rPr>
        <w:t>valstybinė metrologinė matavimo priemonių kontrolė.</w:t>
      </w:r>
    </w:p>
    <w:p w:rsidR="00354D07" w:rsidRPr="00AB7B4B" w:rsidRDefault="00354D07" w:rsidP="005143B4">
      <w:pPr>
        <w:numPr>
          <w:ilvl w:val="0"/>
          <w:numId w:val="40"/>
        </w:numPr>
        <w:contextualSpacing/>
        <w:jc w:val="left"/>
      </w:pPr>
      <w:r w:rsidRPr="00AB7B4B">
        <w:rPr>
          <w:bCs/>
        </w:rPr>
        <w:t>Darbuotojų, eksploatuojančių elektros ir šilumos įrenginius, priešavarinės treniruotės:</w:t>
      </w:r>
    </w:p>
    <w:p w:rsidR="00354D07" w:rsidRPr="00AB7B4B" w:rsidRDefault="00354D07" w:rsidP="005143B4">
      <w:pPr>
        <w:numPr>
          <w:ilvl w:val="0"/>
          <w:numId w:val="13"/>
        </w:numPr>
        <w:ind w:left="1418" w:hanging="284"/>
        <w:contextualSpacing/>
        <w:jc w:val="left"/>
        <w:rPr>
          <w:bCs/>
        </w:rPr>
      </w:pPr>
      <w:r w:rsidRPr="00AB7B4B">
        <w:rPr>
          <w:bCs/>
        </w:rPr>
        <w:t>bendrieji reikalavimai;</w:t>
      </w:r>
    </w:p>
    <w:p w:rsidR="00354D07" w:rsidRPr="00AB7B4B" w:rsidRDefault="00354D07" w:rsidP="005143B4">
      <w:pPr>
        <w:numPr>
          <w:ilvl w:val="0"/>
          <w:numId w:val="13"/>
        </w:numPr>
        <w:ind w:left="1418" w:hanging="284"/>
        <w:contextualSpacing/>
        <w:jc w:val="left"/>
        <w:rPr>
          <w:bCs/>
        </w:rPr>
      </w:pPr>
      <w:r w:rsidRPr="00AB7B4B">
        <w:rPr>
          <w:bCs/>
        </w:rPr>
        <w:t>treniruočių rūšys;</w:t>
      </w:r>
    </w:p>
    <w:p w:rsidR="00354D07" w:rsidRPr="00AB7B4B" w:rsidRDefault="00354D07" w:rsidP="005143B4">
      <w:pPr>
        <w:numPr>
          <w:ilvl w:val="0"/>
          <w:numId w:val="13"/>
        </w:numPr>
        <w:ind w:left="1418" w:hanging="284"/>
        <w:contextualSpacing/>
        <w:jc w:val="left"/>
        <w:rPr>
          <w:bCs/>
        </w:rPr>
      </w:pPr>
      <w:r w:rsidRPr="00AB7B4B">
        <w:rPr>
          <w:bCs/>
        </w:rPr>
        <w:t>treniruočių rengimo periodiškumas;</w:t>
      </w:r>
    </w:p>
    <w:p w:rsidR="00354D07" w:rsidRPr="00AB7B4B" w:rsidRDefault="00354D07" w:rsidP="005143B4">
      <w:pPr>
        <w:numPr>
          <w:ilvl w:val="0"/>
          <w:numId w:val="13"/>
        </w:numPr>
        <w:ind w:left="1418" w:hanging="284"/>
        <w:contextualSpacing/>
        <w:jc w:val="left"/>
        <w:rPr>
          <w:bCs/>
        </w:rPr>
      </w:pPr>
      <w:r w:rsidRPr="00AB7B4B">
        <w:rPr>
          <w:bCs/>
        </w:rPr>
        <w:t>treniruočių rengimo būdai;</w:t>
      </w:r>
    </w:p>
    <w:p w:rsidR="00354D07" w:rsidRPr="00AB7B4B" w:rsidRDefault="00354D07" w:rsidP="005143B4">
      <w:pPr>
        <w:numPr>
          <w:ilvl w:val="0"/>
          <w:numId w:val="13"/>
        </w:numPr>
        <w:ind w:left="1418" w:hanging="284"/>
        <w:contextualSpacing/>
        <w:jc w:val="left"/>
        <w:rPr>
          <w:bCs/>
        </w:rPr>
      </w:pPr>
      <w:r w:rsidRPr="00AB7B4B">
        <w:rPr>
          <w:bCs/>
        </w:rPr>
        <w:t>įvertinimas.</w:t>
      </w:r>
    </w:p>
    <w:p w:rsidR="00354D07" w:rsidRPr="00AB7B4B" w:rsidRDefault="00354D07" w:rsidP="005143B4">
      <w:pPr>
        <w:pStyle w:val="ListParagraph"/>
        <w:numPr>
          <w:ilvl w:val="0"/>
          <w:numId w:val="40"/>
        </w:numPr>
        <w:spacing w:line="259" w:lineRule="auto"/>
        <w:jc w:val="left"/>
        <w:rPr>
          <w:lang w:eastAsia="en-US"/>
        </w:rPr>
      </w:pPr>
      <w:r w:rsidRPr="00AB7B4B">
        <w:rPr>
          <w:lang w:eastAsia="en-US"/>
        </w:rPr>
        <w:t>Specialiosios žemės ir miško naudojimo sąlygos:</w:t>
      </w:r>
    </w:p>
    <w:p w:rsidR="00354D07" w:rsidRPr="00AB7B4B" w:rsidRDefault="00354D07" w:rsidP="005143B4">
      <w:pPr>
        <w:numPr>
          <w:ilvl w:val="0"/>
          <w:numId w:val="97"/>
        </w:numPr>
        <w:spacing w:line="259" w:lineRule="auto"/>
        <w:ind w:hanging="306"/>
        <w:contextualSpacing/>
        <w:jc w:val="left"/>
        <w:rPr>
          <w:lang w:eastAsia="en-US"/>
        </w:rPr>
      </w:pPr>
      <w:r w:rsidRPr="00AB7B4B">
        <w:rPr>
          <w:lang w:eastAsia="en-US"/>
        </w:rPr>
        <w:t>bendrieji reikalavimai;</w:t>
      </w:r>
    </w:p>
    <w:p w:rsidR="00354D07" w:rsidRPr="00AB7B4B" w:rsidRDefault="00354D07" w:rsidP="005143B4">
      <w:pPr>
        <w:numPr>
          <w:ilvl w:val="0"/>
          <w:numId w:val="97"/>
        </w:numPr>
        <w:spacing w:line="259" w:lineRule="auto"/>
        <w:ind w:hanging="306"/>
        <w:contextualSpacing/>
        <w:jc w:val="left"/>
        <w:rPr>
          <w:lang w:eastAsia="en-US"/>
        </w:rPr>
      </w:pPr>
      <w:r w:rsidRPr="00AB7B4B">
        <w:rPr>
          <w:bCs/>
          <w:lang w:eastAsia="en-US"/>
        </w:rPr>
        <w:t>elektros linijų apsaugos zonos.</w:t>
      </w:r>
    </w:p>
    <w:p w:rsidR="00354D07" w:rsidRPr="00AB7B4B" w:rsidRDefault="00354D07" w:rsidP="005143B4">
      <w:pPr>
        <w:pStyle w:val="ListParagraph"/>
        <w:numPr>
          <w:ilvl w:val="0"/>
          <w:numId w:val="40"/>
        </w:numPr>
      </w:pPr>
      <w:r w:rsidRPr="00AB7B4B">
        <w:t>Avarijų lokalizavimas ir likvidavimas:</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40"/>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40"/>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energijos aprūpinimo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įtampos lygiai ir jų reguliavimas (reaktyvioji galia);</w:t>
      </w:r>
    </w:p>
    <w:p w:rsidR="00354D07" w:rsidRPr="00AB7B4B" w:rsidRDefault="00354D07" w:rsidP="005143B4">
      <w:pPr>
        <w:numPr>
          <w:ilvl w:val="0"/>
          <w:numId w:val="14"/>
        </w:numPr>
        <w:ind w:left="1418" w:hanging="284"/>
        <w:contextualSpacing/>
        <w:rPr>
          <w:bCs/>
          <w:lang w:eastAsia="en-US"/>
        </w:rPr>
      </w:pPr>
      <w:r w:rsidRPr="00AB7B4B">
        <w:rPr>
          <w:bCs/>
          <w:lang w:eastAsia="en-US"/>
        </w:rPr>
        <w:t>galios lygiai ir jų reguliavimas (aktyvioji galia).</w:t>
      </w:r>
    </w:p>
    <w:p w:rsidR="00354D07" w:rsidRPr="00AB7B4B" w:rsidRDefault="00354D07" w:rsidP="005143B4">
      <w:pPr>
        <w:numPr>
          <w:ilvl w:val="0"/>
          <w:numId w:val="40"/>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40"/>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40"/>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40"/>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40"/>
        </w:numPr>
        <w:contextualSpacing/>
        <w:rPr>
          <w:lang w:eastAsia="en-US"/>
        </w:rPr>
      </w:pPr>
      <w:r w:rsidRPr="00AB7B4B">
        <w:rPr>
          <w:bCs/>
          <w:lang w:eastAsia="en-US"/>
        </w:rPr>
        <w:t>Pradedant naudoti elektros įrenginius keliamos sąlygos:</w:t>
      </w:r>
    </w:p>
    <w:p w:rsidR="00354D07" w:rsidRPr="00AB7B4B" w:rsidRDefault="00354D07" w:rsidP="005143B4">
      <w:pPr>
        <w:numPr>
          <w:ilvl w:val="0"/>
          <w:numId w:val="14"/>
        </w:numPr>
        <w:ind w:left="1418" w:hanging="284"/>
        <w:contextualSpacing/>
        <w:rPr>
          <w:lang w:eastAsia="en-US"/>
        </w:rPr>
      </w:pPr>
      <w:r w:rsidRPr="00AB7B4B">
        <w:rPr>
          <w:bCs/>
          <w:lang w:eastAsia="en-US"/>
        </w:rPr>
        <w:t>bandymams;</w:t>
      </w:r>
    </w:p>
    <w:p w:rsidR="00354D07" w:rsidRPr="00AB7B4B" w:rsidRDefault="00354D07" w:rsidP="005143B4">
      <w:pPr>
        <w:numPr>
          <w:ilvl w:val="0"/>
          <w:numId w:val="14"/>
        </w:numPr>
        <w:ind w:left="1418" w:hanging="284"/>
        <w:contextualSpacing/>
        <w:rPr>
          <w:lang w:eastAsia="en-US"/>
        </w:rPr>
      </w:pPr>
      <w:r w:rsidRPr="00AB7B4B">
        <w:rPr>
          <w:bCs/>
          <w:lang w:eastAsia="en-US"/>
        </w:rPr>
        <w:t>matavimams.</w:t>
      </w:r>
    </w:p>
    <w:p w:rsidR="00354D07" w:rsidRPr="00AB7B4B" w:rsidRDefault="00354D07" w:rsidP="005143B4">
      <w:pPr>
        <w:numPr>
          <w:ilvl w:val="0"/>
          <w:numId w:val="40"/>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40"/>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40"/>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40"/>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40"/>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lastRenderedPageBreak/>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40"/>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40"/>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40"/>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40"/>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40"/>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lastRenderedPageBreak/>
        <w:t>elektros įranga degiųjų medžiagų sankaupos vietose.</w:t>
      </w:r>
    </w:p>
    <w:p w:rsidR="00354D07" w:rsidRPr="00AB7B4B" w:rsidRDefault="00354D07" w:rsidP="005143B4">
      <w:pPr>
        <w:numPr>
          <w:ilvl w:val="0"/>
          <w:numId w:val="40"/>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40"/>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40"/>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40"/>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40"/>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40"/>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40"/>
        </w:numPr>
        <w:contextualSpacing/>
        <w:rPr>
          <w:lang w:eastAsia="en-US"/>
        </w:rPr>
      </w:pPr>
      <w:r w:rsidRPr="00AB7B4B">
        <w:rPr>
          <w:bCs/>
          <w:lang w:eastAsia="en-US"/>
        </w:rPr>
        <w:t>Elektros energijos tiekimas ir naudojimas: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0"/>
        </w:numPr>
        <w:ind w:left="1418" w:hanging="284"/>
        <w:contextualSpacing/>
        <w:rPr>
          <w:lang w:eastAsia="en-US"/>
        </w:rPr>
      </w:pPr>
      <w:r w:rsidRPr="00AB7B4B">
        <w:rPr>
          <w:bCs/>
          <w:lang w:eastAsia="en-US"/>
        </w:rPr>
        <w:lastRenderedPageBreak/>
        <w:t>elektros tinklų nuosavybės ribų nustatymo principai;</w:t>
      </w:r>
    </w:p>
    <w:p w:rsidR="00354D07" w:rsidRPr="00AB7B4B" w:rsidRDefault="00354D07" w:rsidP="005143B4">
      <w:pPr>
        <w:numPr>
          <w:ilvl w:val="0"/>
          <w:numId w:val="20"/>
        </w:numPr>
        <w:ind w:left="1418" w:hanging="284"/>
        <w:contextualSpacing/>
        <w:rPr>
          <w:lang w:eastAsia="en-US"/>
        </w:rPr>
      </w:pPr>
      <w:r w:rsidRPr="00AB7B4B">
        <w:rPr>
          <w:bCs/>
          <w:lang w:eastAsia="en-US"/>
        </w:rPr>
        <w:t>sutarčių sudarymas ir nutraukimas;</w:t>
      </w:r>
    </w:p>
    <w:p w:rsidR="00354D07" w:rsidRPr="00AB7B4B" w:rsidRDefault="00354D07" w:rsidP="005143B4">
      <w:pPr>
        <w:numPr>
          <w:ilvl w:val="0"/>
          <w:numId w:val="20"/>
        </w:numPr>
        <w:ind w:left="1418" w:hanging="284"/>
        <w:contextualSpacing/>
        <w:rPr>
          <w:lang w:eastAsia="en-US"/>
        </w:rPr>
      </w:pPr>
      <w:r w:rsidRPr="00AB7B4B">
        <w:rPr>
          <w:bCs/>
          <w:lang w:eastAsia="en-US"/>
        </w:rPr>
        <w:t>operatoriaus, tiekėjo ir vartotojo pareigos;</w:t>
      </w:r>
    </w:p>
    <w:p w:rsidR="00354D07" w:rsidRPr="00AB7B4B" w:rsidRDefault="00354D07" w:rsidP="005143B4">
      <w:pPr>
        <w:numPr>
          <w:ilvl w:val="0"/>
          <w:numId w:val="20"/>
        </w:numPr>
        <w:ind w:left="1418" w:hanging="284"/>
        <w:contextualSpacing/>
        <w:rPr>
          <w:lang w:eastAsia="en-US"/>
        </w:rPr>
      </w:pPr>
      <w:r w:rsidRPr="00AB7B4B">
        <w:rPr>
          <w:bCs/>
          <w:lang w:eastAsia="en-US"/>
        </w:rPr>
        <w:t>elektros apskaitos įrengimas ir eksploatavimas;</w:t>
      </w:r>
    </w:p>
    <w:p w:rsidR="00354D07" w:rsidRPr="00AB7B4B" w:rsidRDefault="00354D07" w:rsidP="005143B4">
      <w:pPr>
        <w:numPr>
          <w:ilvl w:val="0"/>
          <w:numId w:val="20"/>
        </w:numPr>
        <w:ind w:left="1418" w:hanging="284"/>
        <w:contextualSpacing/>
        <w:rPr>
          <w:lang w:eastAsia="en-US"/>
        </w:rPr>
      </w:pPr>
      <w:r w:rsidRPr="00AB7B4B">
        <w:rPr>
          <w:bCs/>
          <w:lang w:eastAsia="en-US"/>
        </w:rPr>
        <w:t>vartotojų aprūpinimo elektros energija patikimumas;</w:t>
      </w:r>
    </w:p>
    <w:p w:rsidR="00354D07" w:rsidRPr="00AB7B4B" w:rsidRDefault="00354D07" w:rsidP="005143B4">
      <w:pPr>
        <w:numPr>
          <w:ilvl w:val="0"/>
          <w:numId w:val="20"/>
        </w:numPr>
        <w:ind w:left="1418" w:hanging="284"/>
        <w:contextualSpacing/>
        <w:rPr>
          <w:lang w:eastAsia="en-US"/>
        </w:rPr>
      </w:pPr>
      <w:r w:rsidRPr="00AB7B4B">
        <w:rPr>
          <w:bCs/>
          <w:lang w:eastAsia="en-US"/>
        </w:rPr>
        <w:t>atsiskaitymai už elektros energiją, reaktyviąją energiją, elektros energijos persiuntimo ir kitas su tuo susijusias paslaugas;</w:t>
      </w:r>
    </w:p>
    <w:p w:rsidR="00354D07" w:rsidRPr="00AB7B4B" w:rsidRDefault="00354D07" w:rsidP="005143B4">
      <w:pPr>
        <w:numPr>
          <w:ilvl w:val="0"/>
          <w:numId w:val="20"/>
        </w:numPr>
        <w:ind w:left="1418" w:hanging="284"/>
        <w:contextualSpacing/>
        <w:rPr>
          <w:lang w:eastAsia="en-US"/>
        </w:rPr>
      </w:pPr>
      <w:r w:rsidRPr="00AB7B4B">
        <w:rPr>
          <w:bCs/>
          <w:lang w:eastAsia="en-US"/>
        </w:rPr>
        <w:t>elektros energijos persiuntimo ir (ar) tiekimo nutraukimo ar apribojimo sąlygos bei atsakomybės ribos;</w:t>
      </w:r>
    </w:p>
    <w:p w:rsidR="00354D07" w:rsidRPr="00AB7B4B" w:rsidRDefault="00354D07" w:rsidP="005143B4">
      <w:pPr>
        <w:numPr>
          <w:ilvl w:val="0"/>
          <w:numId w:val="20"/>
        </w:numPr>
        <w:ind w:left="1418" w:hanging="284"/>
        <w:contextualSpacing/>
        <w:rPr>
          <w:lang w:eastAsia="en-US"/>
        </w:rPr>
      </w:pPr>
      <w:r w:rsidRPr="00AB7B4B">
        <w:rPr>
          <w:bCs/>
          <w:lang w:eastAsia="en-US"/>
        </w:rPr>
        <w:t>santykiai su vartotojais, turinčiais generavimo šaltinius;</w:t>
      </w:r>
    </w:p>
    <w:p w:rsidR="00354D07" w:rsidRPr="00AB7B4B" w:rsidRDefault="00354D07" w:rsidP="005143B4">
      <w:pPr>
        <w:numPr>
          <w:ilvl w:val="0"/>
          <w:numId w:val="20"/>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40"/>
        </w:numPr>
        <w:contextualSpacing/>
        <w:rPr>
          <w:lang w:eastAsia="en-US"/>
        </w:rPr>
      </w:pPr>
      <w:r w:rsidRPr="00AB7B4B">
        <w:rPr>
          <w:bCs/>
          <w:lang w:eastAsia="en-US"/>
        </w:rPr>
        <w:t>Standartinių elektros energijos pirkimo–pardavimo ir (arba) persiuntimo sutarčių su buitiniais vartotojais sąlygos:</w:t>
      </w:r>
    </w:p>
    <w:p w:rsidR="00354D07" w:rsidRPr="00AB7B4B" w:rsidRDefault="00354D07" w:rsidP="005143B4">
      <w:pPr>
        <w:numPr>
          <w:ilvl w:val="0"/>
          <w:numId w:val="22"/>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tiekimo tvarka ir sąlygos;</w:t>
      </w:r>
    </w:p>
    <w:p w:rsidR="00354D07" w:rsidRPr="00AB7B4B" w:rsidRDefault="00354D07" w:rsidP="005143B4">
      <w:pPr>
        <w:numPr>
          <w:ilvl w:val="0"/>
          <w:numId w:val="22"/>
        </w:numPr>
        <w:ind w:left="1418" w:hanging="284"/>
        <w:contextualSpacing/>
        <w:rPr>
          <w:lang w:eastAsia="en-US"/>
        </w:rPr>
      </w:pPr>
      <w:r w:rsidRPr="00AB7B4B">
        <w:rPr>
          <w:bCs/>
          <w:lang w:eastAsia="en-US"/>
        </w:rPr>
        <w:t>pareigos, teisės ir atsakomybė už įsipareigojimų nevykdymą;</w:t>
      </w:r>
    </w:p>
    <w:p w:rsidR="00354D07" w:rsidRPr="00AB7B4B" w:rsidRDefault="00354D07" w:rsidP="005143B4">
      <w:pPr>
        <w:numPr>
          <w:ilvl w:val="0"/>
          <w:numId w:val="22"/>
        </w:numPr>
        <w:ind w:left="1418" w:hanging="284"/>
        <w:contextualSpacing/>
        <w:rPr>
          <w:lang w:eastAsia="en-US"/>
        </w:rPr>
      </w:pPr>
      <w:r w:rsidRPr="00AB7B4B">
        <w:rPr>
          <w:bCs/>
          <w:lang w:eastAsia="en-US"/>
        </w:rPr>
        <w:t>elektros energijos kainos nustatymas ir atsiskaitymas už elektros energiją;</w:t>
      </w:r>
    </w:p>
    <w:p w:rsidR="00354D07" w:rsidRPr="00AB7B4B" w:rsidRDefault="00354D07" w:rsidP="005143B4">
      <w:pPr>
        <w:numPr>
          <w:ilvl w:val="0"/>
          <w:numId w:val="22"/>
        </w:numPr>
        <w:ind w:left="1418" w:hanging="284"/>
        <w:contextualSpacing/>
        <w:rPr>
          <w:lang w:eastAsia="en-US"/>
        </w:rPr>
      </w:pPr>
      <w:r w:rsidRPr="00AB7B4B">
        <w:rPr>
          <w:bCs/>
          <w:lang w:eastAsia="en-US"/>
        </w:rPr>
        <w:t>skundų, prašymų nagrinėjimas ir ginčų sprendimas.</w:t>
      </w:r>
    </w:p>
    <w:p w:rsidR="00354D07" w:rsidRPr="00AB7B4B" w:rsidRDefault="00354D07" w:rsidP="005143B4">
      <w:pPr>
        <w:numPr>
          <w:ilvl w:val="0"/>
          <w:numId w:val="40"/>
        </w:numPr>
        <w:contextualSpacing/>
        <w:rPr>
          <w:lang w:eastAsia="en-US"/>
        </w:rPr>
      </w:pPr>
      <w:r w:rsidRPr="00AB7B4B">
        <w:rPr>
          <w:bCs/>
          <w:lang w:eastAsia="en-US"/>
        </w:rPr>
        <w:t>Naujų buitinių vartotojų elektros įrenginių prijungimo prie elektros tinklų sutarčių standartinės sąlygos: </w:t>
      </w:r>
    </w:p>
    <w:p w:rsidR="00354D07" w:rsidRPr="00AB7B4B" w:rsidRDefault="00354D07" w:rsidP="005143B4">
      <w:pPr>
        <w:numPr>
          <w:ilvl w:val="0"/>
          <w:numId w:val="23"/>
        </w:numPr>
        <w:ind w:left="1418" w:hanging="284"/>
        <w:contextualSpacing/>
        <w:rPr>
          <w:lang w:eastAsia="en-US"/>
        </w:rPr>
      </w:pPr>
      <w:r w:rsidRPr="00AB7B4B">
        <w:rPr>
          <w:bCs/>
          <w:lang w:eastAsia="en-US"/>
        </w:rPr>
        <w:t>sutarties šalys, sutarties sudarymas, įsigaliojimas ir nutraukimas;</w:t>
      </w:r>
    </w:p>
    <w:p w:rsidR="00354D07" w:rsidRPr="00AB7B4B" w:rsidRDefault="00354D07" w:rsidP="005143B4">
      <w:pPr>
        <w:numPr>
          <w:ilvl w:val="0"/>
          <w:numId w:val="23"/>
        </w:numPr>
        <w:ind w:left="1418" w:hanging="284"/>
        <w:contextualSpacing/>
        <w:rPr>
          <w:lang w:eastAsia="en-US"/>
        </w:rPr>
      </w:pPr>
      <w:r w:rsidRPr="00AB7B4B">
        <w:rPr>
          <w:bCs/>
          <w:lang w:eastAsia="en-US"/>
        </w:rPr>
        <w:t>prijungimo paslaugos teikimo tvarka ir sąlygos;</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pareigos ir teisės;</w:t>
      </w:r>
    </w:p>
    <w:p w:rsidR="00354D07" w:rsidRPr="00AB7B4B" w:rsidRDefault="00354D07" w:rsidP="005143B4">
      <w:pPr>
        <w:numPr>
          <w:ilvl w:val="0"/>
          <w:numId w:val="23"/>
        </w:numPr>
        <w:ind w:left="1418" w:hanging="284"/>
        <w:contextualSpacing/>
        <w:rPr>
          <w:lang w:eastAsia="en-US"/>
        </w:rPr>
      </w:pPr>
      <w:r w:rsidRPr="00AB7B4B">
        <w:rPr>
          <w:bCs/>
          <w:lang w:eastAsia="en-US"/>
        </w:rPr>
        <w:t>prijungimo įmoka, jos mokėjimo tvarka ir terminai;</w:t>
      </w:r>
    </w:p>
    <w:p w:rsidR="00354D07" w:rsidRPr="00AB7B4B" w:rsidRDefault="00354D07" w:rsidP="005143B4">
      <w:pPr>
        <w:numPr>
          <w:ilvl w:val="0"/>
          <w:numId w:val="23"/>
        </w:numPr>
        <w:ind w:left="1418" w:hanging="284"/>
        <w:contextualSpacing/>
        <w:rPr>
          <w:lang w:eastAsia="en-US"/>
        </w:rPr>
      </w:pPr>
      <w:r w:rsidRPr="00AB7B4B">
        <w:rPr>
          <w:bCs/>
          <w:lang w:eastAsia="en-US"/>
        </w:rPr>
        <w:t>sutarties šalių atsakomybė už įsipareigojimų nevykdymą ir ginčių sprendimas.</w:t>
      </w:r>
    </w:p>
    <w:p w:rsidR="00354D07" w:rsidRPr="00AB7B4B" w:rsidRDefault="00354D07" w:rsidP="005143B4">
      <w:pPr>
        <w:numPr>
          <w:ilvl w:val="0"/>
          <w:numId w:val="40"/>
        </w:numPr>
        <w:contextualSpacing/>
        <w:rPr>
          <w:lang w:eastAsia="en-US"/>
        </w:rPr>
      </w:pPr>
      <w:r w:rsidRPr="00AB7B4B">
        <w:rPr>
          <w:bCs/>
          <w:lang w:eastAsia="en-US"/>
        </w:rPr>
        <w:t>Eksploatuojamų elektros įrenginių 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darbuotojams keliami reikalavimai;</w:t>
      </w:r>
    </w:p>
    <w:p w:rsidR="00354D07" w:rsidRPr="00AB7B4B" w:rsidRDefault="00354D07" w:rsidP="005143B4">
      <w:pPr>
        <w:numPr>
          <w:ilvl w:val="0"/>
          <w:numId w:val="24"/>
        </w:numPr>
        <w:ind w:left="1418" w:hanging="284"/>
        <w:contextualSpacing/>
        <w:rPr>
          <w:lang w:eastAsia="en-US"/>
        </w:rPr>
      </w:pPr>
      <w:r w:rsidRPr="00AB7B4B">
        <w:rPr>
          <w:bCs/>
          <w:lang w:eastAsia="en-US"/>
        </w:rPr>
        <w:t>elektrotechnikos darbuotojų funkcijos, teisės ir pareigos;</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 ir būdai;</w:t>
      </w:r>
    </w:p>
    <w:p w:rsidR="00354D07" w:rsidRPr="00AB7B4B" w:rsidRDefault="00354D07" w:rsidP="005143B4">
      <w:pPr>
        <w:numPr>
          <w:ilvl w:val="0"/>
          <w:numId w:val="24"/>
        </w:numPr>
        <w:ind w:left="1418" w:hanging="284"/>
        <w:contextualSpacing/>
        <w:rPr>
          <w:lang w:eastAsia="en-US"/>
        </w:rPr>
      </w:pPr>
      <w:r w:rsidRPr="00AB7B4B">
        <w:rPr>
          <w:bCs/>
          <w:lang w:eastAsia="en-US"/>
        </w:rPr>
        <w:t>organizacinės priemonės;</w:t>
      </w:r>
    </w:p>
    <w:p w:rsidR="00354D07" w:rsidRPr="00AB7B4B" w:rsidRDefault="00354D07" w:rsidP="005143B4">
      <w:pPr>
        <w:numPr>
          <w:ilvl w:val="0"/>
          <w:numId w:val="24"/>
        </w:numPr>
        <w:ind w:left="1418" w:hanging="284"/>
        <w:contextualSpacing/>
        <w:rPr>
          <w:lang w:eastAsia="en-US"/>
        </w:rPr>
      </w:pPr>
      <w:r w:rsidRPr="00AB7B4B">
        <w:rPr>
          <w:bCs/>
          <w:lang w:eastAsia="en-US"/>
        </w:rPr>
        <w:t>techninės priemonės;</w:t>
      </w:r>
    </w:p>
    <w:p w:rsidR="00354D07" w:rsidRPr="00AB7B4B" w:rsidRDefault="00354D07" w:rsidP="005143B4">
      <w:pPr>
        <w:numPr>
          <w:ilvl w:val="0"/>
          <w:numId w:val="24"/>
        </w:numPr>
        <w:ind w:left="1418" w:hanging="284"/>
        <w:contextualSpacing/>
        <w:rPr>
          <w:lang w:eastAsia="en-US"/>
        </w:rPr>
      </w:pPr>
      <w:r w:rsidRPr="00AB7B4B">
        <w:rPr>
          <w:lang w:eastAsia="en-US"/>
        </w:rPr>
        <w:t>pastočių, transformatorinių, skirstyklų ir komutacinių aparatų</w:t>
      </w:r>
      <w:r w:rsidRPr="00AB7B4B">
        <w:rPr>
          <w:rFonts w:ascii="Calibri" w:hAnsi="Calibri"/>
          <w:b/>
          <w:bCs/>
          <w:caps/>
          <w:sz w:val="22"/>
          <w:szCs w:val="22"/>
          <w:shd w:val="clear" w:color="auto" w:fill="FFFFFF"/>
          <w:lang w:eastAsia="en-US"/>
        </w:rPr>
        <w:t xml:space="preserve"> </w:t>
      </w:r>
      <w:r w:rsidRPr="00AB7B4B">
        <w:rPr>
          <w:bCs/>
          <w:lang w:eastAsia="en-US"/>
        </w:rPr>
        <w:t>elektros įrenginių priežiūra;</w:t>
      </w:r>
    </w:p>
    <w:p w:rsidR="00354D07" w:rsidRPr="00AB7B4B" w:rsidRDefault="00354D07" w:rsidP="005143B4">
      <w:pPr>
        <w:numPr>
          <w:ilvl w:val="0"/>
          <w:numId w:val="24"/>
        </w:numPr>
        <w:ind w:left="1418" w:hanging="284"/>
        <w:contextualSpacing/>
        <w:rPr>
          <w:lang w:eastAsia="en-US"/>
        </w:rPr>
      </w:pPr>
      <w:r w:rsidRPr="00AB7B4B">
        <w:rPr>
          <w:bCs/>
          <w:lang w:eastAsia="en-US"/>
        </w:rPr>
        <w:t>OL ir KL priežiūra;</w:t>
      </w:r>
    </w:p>
    <w:p w:rsidR="00354D07" w:rsidRPr="00AB7B4B" w:rsidRDefault="00354D07" w:rsidP="005143B4">
      <w:pPr>
        <w:numPr>
          <w:ilvl w:val="0"/>
          <w:numId w:val="24"/>
        </w:numPr>
        <w:ind w:left="1418" w:hanging="284"/>
        <w:contextualSpacing/>
        <w:rPr>
          <w:lang w:eastAsia="en-US"/>
        </w:rPr>
      </w:pPr>
      <w:r w:rsidRPr="00AB7B4B">
        <w:rPr>
          <w:lang w:eastAsia="en-US"/>
        </w:rPr>
        <w:t>elektrostatinių filtrų</w:t>
      </w:r>
      <w:r w:rsidRPr="00AB7B4B">
        <w:rPr>
          <w:bCs/>
          <w:lang w:eastAsia="en-US"/>
        </w:rPr>
        <w:t xml:space="preserve"> priežiūra;</w:t>
      </w:r>
    </w:p>
    <w:p w:rsidR="00354D07" w:rsidRPr="00AB7B4B" w:rsidRDefault="00354D07" w:rsidP="005143B4">
      <w:pPr>
        <w:numPr>
          <w:ilvl w:val="0"/>
          <w:numId w:val="24"/>
        </w:numPr>
        <w:ind w:left="1418" w:hanging="284"/>
        <w:contextualSpacing/>
        <w:rPr>
          <w:lang w:eastAsia="en-US"/>
        </w:rPr>
      </w:pPr>
      <w:r w:rsidRPr="00AB7B4B">
        <w:rPr>
          <w:bCs/>
          <w:lang w:eastAsia="en-US"/>
        </w:rPr>
        <w:t>suvirinimo aparatų priežiūra;</w:t>
      </w:r>
    </w:p>
    <w:p w:rsidR="00354D07" w:rsidRPr="00AB7B4B" w:rsidRDefault="00354D07" w:rsidP="005143B4">
      <w:pPr>
        <w:numPr>
          <w:ilvl w:val="0"/>
          <w:numId w:val="24"/>
        </w:numPr>
        <w:ind w:left="1418" w:hanging="284"/>
        <w:contextualSpacing/>
        <w:rPr>
          <w:lang w:eastAsia="en-US"/>
        </w:rPr>
      </w:pPr>
      <w:r w:rsidRPr="00AB7B4B">
        <w:rPr>
          <w:lang w:eastAsia="en-US"/>
        </w:rPr>
        <w:t>autonominių elektros stočių ir elektrifikuotų įrankių bei mechanizmų priežiūra;</w:t>
      </w:r>
    </w:p>
    <w:p w:rsidR="00354D07" w:rsidRPr="00AB7B4B" w:rsidRDefault="00354D07" w:rsidP="005143B4">
      <w:pPr>
        <w:numPr>
          <w:ilvl w:val="0"/>
          <w:numId w:val="24"/>
        </w:numPr>
        <w:ind w:left="1418" w:hanging="284"/>
        <w:contextualSpacing/>
        <w:rPr>
          <w:lang w:eastAsia="en-US"/>
        </w:rPr>
      </w:pPr>
      <w:r w:rsidRPr="00AB7B4B">
        <w:rPr>
          <w:bCs/>
          <w:lang w:eastAsia="en-US"/>
        </w:rPr>
        <w:t>juridinių ir fizinių asmenų darbų vykdymo tvarka elektros įrenginiuose, kurie jiems nepriklauso nuosavybės ar patikėjimo teise;</w:t>
      </w:r>
    </w:p>
    <w:p w:rsidR="00354D07" w:rsidRPr="00AB7B4B" w:rsidRDefault="00354D07" w:rsidP="005143B4">
      <w:pPr>
        <w:numPr>
          <w:ilvl w:val="0"/>
          <w:numId w:val="24"/>
        </w:numPr>
        <w:ind w:left="1418" w:hanging="284"/>
        <w:contextualSpacing/>
        <w:rPr>
          <w:lang w:eastAsia="en-US"/>
        </w:rPr>
      </w:pPr>
      <w:r w:rsidRPr="00AB7B4B">
        <w:rPr>
          <w:bCs/>
          <w:lang w:eastAsia="en-US"/>
        </w:rPr>
        <w:t>operatyvinė priežiūra;</w:t>
      </w:r>
    </w:p>
    <w:p w:rsidR="00354D07" w:rsidRPr="00AB7B4B" w:rsidRDefault="00354D07" w:rsidP="005143B4">
      <w:pPr>
        <w:numPr>
          <w:ilvl w:val="0"/>
          <w:numId w:val="24"/>
        </w:numPr>
        <w:ind w:left="1418" w:hanging="284"/>
        <w:contextualSpacing/>
        <w:rPr>
          <w:lang w:eastAsia="en-US"/>
        </w:rPr>
      </w:pPr>
      <w:r w:rsidRPr="00AB7B4B">
        <w:rPr>
          <w:bCs/>
          <w:lang w:eastAsia="en-US"/>
        </w:rPr>
        <w:t>darbai relinės apsaugos, automatikos, valdymo, ryšių ir elektros energijos apskaitos įrenginiuose;</w:t>
      </w:r>
    </w:p>
    <w:p w:rsidR="00354D07" w:rsidRPr="00AB7B4B" w:rsidRDefault="00354D07" w:rsidP="005143B4">
      <w:pPr>
        <w:numPr>
          <w:ilvl w:val="0"/>
          <w:numId w:val="24"/>
        </w:numPr>
        <w:ind w:left="1418" w:hanging="284"/>
        <w:contextualSpacing/>
        <w:rPr>
          <w:lang w:eastAsia="en-US"/>
        </w:rPr>
      </w:pPr>
      <w:r w:rsidRPr="00AB7B4B">
        <w:rPr>
          <w:bCs/>
          <w:lang w:eastAsia="en-US"/>
        </w:rPr>
        <w:t>bandymai ir matavimai;</w:t>
      </w:r>
    </w:p>
    <w:p w:rsidR="00354D07" w:rsidRPr="00AB7B4B" w:rsidRDefault="00354D07" w:rsidP="005143B4">
      <w:pPr>
        <w:numPr>
          <w:ilvl w:val="0"/>
          <w:numId w:val="24"/>
        </w:numPr>
        <w:ind w:left="1418" w:hanging="284"/>
        <w:contextualSpacing/>
        <w:rPr>
          <w:lang w:eastAsia="en-US"/>
        </w:rPr>
      </w:pPr>
      <w:r w:rsidRPr="00AB7B4B">
        <w:rPr>
          <w:bCs/>
          <w:lang w:eastAsia="en-US"/>
        </w:rPr>
        <w:t>apsauga nuo elektromagnetinio lauko;</w:t>
      </w:r>
    </w:p>
    <w:p w:rsidR="00354D07" w:rsidRPr="00AB7B4B" w:rsidRDefault="00354D07" w:rsidP="005143B4">
      <w:pPr>
        <w:numPr>
          <w:ilvl w:val="0"/>
          <w:numId w:val="24"/>
        </w:numPr>
        <w:ind w:left="1418" w:hanging="284"/>
        <w:contextualSpacing/>
        <w:rPr>
          <w:lang w:eastAsia="en-US"/>
        </w:rPr>
      </w:pPr>
      <w:r w:rsidRPr="00AB7B4B">
        <w:rPr>
          <w:bCs/>
          <w:lang w:eastAsia="en-US"/>
        </w:rPr>
        <w:t>apsaugos nuo elektros poveikio priemonės.</w:t>
      </w:r>
    </w:p>
    <w:p w:rsidR="00354D07" w:rsidRPr="00AB7B4B" w:rsidRDefault="00354D07" w:rsidP="005143B4">
      <w:pPr>
        <w:numPr>
          <w:ilvl w:val="0"/>
          <w:numId w:val="40"/>
        </w:numPr>
        <w:contextualSpacing/>
        <w:rPr>
          <w:lang w:eastAsia="en-US"/>
        </w:rPr>
      </w:pPr>
      <w:r w:rsidRPr="00AB7B4B">
        <w:rPr>
          <w:lang w:eastAsia="en-US"/>
        </w:rPr>
        <w:lastRenderedPageBreak/>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40"/>
        </w:numPr>
        <w:contextualSpacing/>
        <w:rPr>
          <w:lang w:eastAsia="en-US"/>
        </w:rPr>
      </w:pPr>
      <w:r w:rsidRPr="00AB7B4B">
        <w:rPr>
          <w:bCs/>
          <w:lang w:eastAsia="en-US"/>
        </w:rPr>
        <w:t>Elektros įrenginių bandymų normos: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bendrieji metodika elektros įrenginių bandymams;</w:t>
      </w:r>
    </w:p>
    <w:p w:rsidR="00354D07" w:rsidRPr="00AB7B4B" w:rsidRDefault="00354D07" w:rsidP="005143B4">
      <w:pPr>
        <w:numPr>
          <w:ilvl w:val="0"/>
          <w:numId w:val="14"/>
        </w:numPr>
        <w:ind w:left="1418" w:hanging="284"/>
        <w:contextualSpacing/>
        <w:rPr>
          <w:lang w:eastAsia="en-US"/>
        </w:rPr>
      </w:pPr>
      <w:r w:rsidRPr="00AB7B4B">
        <w:rPr>
          <w:bCs/>
          <w:lang w:eastAsia="en-US"/>
        </w:rPr>
        <w:t>sinchroniniai generatoriai, kompensatoriai ir kolektoriniai žadintuvai;</w:t>
      </w:r>
    </w:p>
    <w:p w:rsidR="00354D07" w:rsidRPr="00AB7B4B" w:rsidRDefault="00354D07" w:rsidP="005143B4">
      <w:pPr>
        <w:numPr>
          <w:ilvl w:val="0"/>
          <w:numId w:val="14"/>
        </w:numPr>
        <w:ind w:left="1418" w:hanging="284"/>
        <w:contextualSpacing/>
        <w:rPr>
          <w:lang w:eastAsia="en-US"/>
        </w:rPr>
      </w:pPr>
      <w:r w:rsidRPr="00AB7B4B">
        <w:rPr>
          <w:bCs/>
          <w:shd w:val="clear" w:color="auto" w:fill="FFFFFF"/>
          <w:lang w:eastAsia="en-US"/>
        </w:rPr>
        <w:t>nuolatinės srovės elektros mašinos (be žadintuvų);</w:t>
      </w:r>
    </w:p>
    <w:p w:rsidR="00354D07" w:rsidRPr="00AB7B4B" w:rsidRDefault="00354D07" w:rsidP="005143B4">
      <w:pPr>
        <w:numPr>
          <w:ilvl w:val="0"/>
          <w:numId w:val="14"/>
        </w:numPr>
        <w:ind w:left="1418" w:hanging="284"/>
        <w:contextualSpacing/>
        <w:rPr>
          <w:lang w:eastAsia="en-US"/>
        </w:rPr>
      </w:pPr>
      <w:r w:rsidRPr="00AB7B4B">
        <w:rPr>
          <w:bCs/>
          <w:lang w:eastAsia="en-US"/>
        </w:rPr>
        <w:t>kintamosios srovės elektros varikliai;</w:t>
      </w:r>
    </w:p>
    <w:p w:rsidR="00354D07" w:rsidRPr="00AB7B4B" w:rsidRDefault="00354D07" w:rsidP="005143B4">
      <w:pPr>
        <w:numPr>
          <w:ilvl w:val="0"/>
          <w:numId w:val="14"/>
        </w:numPr>
        <w:ind w:left="1418" w:hanging="284"/>
        <w:contextualSpacing/>
        <w:rPr>
          <w:lang w:eastAsia="en-US"/>
        </w:rPr>
      </w:pPr>
      <w:r w:rsidRPr="00AB7B4B">
        <w:rPr>
          <w:bCs/>
          <w:lang w:eastAsia="en-US"/>
        </w:rPr>
        <w:t>galios transformatoriai, autotransformatoriai ir alyviniai reaktoriai;</w:t>
      </w:r>
    </w:p>
    <w:p w:rsidR="00354D07" w:rsidRPr="00AB7B4B" w:rsidRDefault="00354D07" w:rsidP="005143B4">
      <w:pPr>
        <w:numPr>
          <w:ilvl w:val="0"/>
          <w:numId w:val="14"/>
        </w:numPr>
        <w:ind w:left="1418" w:hanging="284"/>
        <w:contextualSpacing/>
        <w:rPr>
          <w:lang w:eastAsia="en-US"/>
        </w:rPr>
      </w:pPr>
      <w:r w:rsidRPr="00AB7B4B">
        <w:rPr>
          <w:bCs/>
          <w:lang w:eastAsia="en-US"/>
        </w:rPr>
        <w:t>srovės ir įtampos transformatoriai;</w:t>
      </w:r>
    </w:p>
    <w:p w:rsidR="00354D07" w:rsidRPr="00AB7B4B" w:rsidRDefault="00354D07" w:rsidP="005143B4">
      <w:pPr>
        <w:numPr>
          <w:ilvl w:val="0"/>
          <w:numId w:val="14"/>
        </w:numPr>
        <w:ind w:left="1418" w:hanging="284"/>
        <w:contextualSpacing/>
        <w:rPr>
          <w:lang w:eastAsia="en-US"/>
        </w:rPr>
      </w:pPr>
      <w:r w:rsidRPr="00AB7B4B">
        <w:rPr>
          <w:bCs/>
          <w:lang w:eastAsia="en-US"/>
        </w:rPr>
        <w:t>oriniai, alyviniai ir elektromagnetiniai jungtuvai;</w:t>
      </w:r>
    </w:p>
    <w:p w:rsidR="00354D07" w:rsidRPr="00AB7B4B" w:rsidRDefault="00354D07" w:rsidP="005143B4">
      <w:pPr>
        <w:numPr>
          <w:ilvl w:val="0"/>
          <w:numId w:val="14"/>
        </w:numPr>
        <w:ind w:left="1418" w:hanging="284"/>
        <w:contextualSpacing/>
        <w:rPr>
          <w:lang w:eastAsia="en-US"/>
        </w:rPr>
      </w:pPr>
      <w:r w:rsidRPr="00AB7B4B">
        <w:rPr>
          <w:bCs/>
          <w:lang w:eastAsia="en-US"/>
        </w:rPr>
        <w:t>dujiniai ir vakuuminiai jungtuvai;</w:t>
      </w:r>
    </w:p>
    <w:p w:rsidR="00354D07" w:rsidRPr="00AB7B4B" w:rsidRDefault="00354D07" w:rsidP="005143B4">
      <w:pPr>
        <w:numPr>
          <w:ilvl w:val="0"/>
          <w:numId w:val="14"/>
        </w:numPr>
        <w:ind w:left="1418" w:hanging="284"/>
        <w:contextualSpacing/>
        <w:rPr>
          <w:lang w:eastAsia="en-US"/>
        </w:rPr>
      </w:pPr>
      <w:r w:rsidRPr="00AB7B4B">
        <w:rPr>
          <w:bCs/>
          <w:lang w:eastAsia="en-US"/>
        </w:rPr>
        <w:t>galios skyrikliai, skyrikliai, skirtuvai ir trumpikliai;</w:t>
      </w:r>
    </w:p>
    <w:p w:rsidR="00354D07" w:rsidRPr="00AB7B4B" w:rsidRDefault="00354D07" w:rsidP="005143B4">
      <w:pPr>
        <w:numPr>
          <w:ilvl w:val="0"/>
          <w:numId w:val="14"/>
        </w:numPr>
        <w:ind w:left="1418" w:hanging="284"/>
        <w:contextualSpacing/>
        <w:rPr>
          <w:lang w:eastAsia="en-US"/>
        </w:rPr>
      </w:pPr>
      <w:r w:rsidRPr="00AB7B4B">
        <w:rPr>
          <w:bCs/>
          <w:lang w:eastAsia="en-US"/>
        </w:rPr>
        <w:t>komplektiniai uždarųjų ir atvirųjų skirstyklų įrenginiai;</w:t>
      </w:r>
    </w:p>
    <w:p w:rsidR="00354D07" w:rsidRPr="00AB7B4B" w:rsidRDefault="00354D07" w:rsidP="005143B4">
      <w:pPr>
        <w:numPr>
          <w:ilvl w:val="0"/>
          <w:numId w:val="14"/>
        </w:numPr>
        <w:ind w:left="1418" w:hanging="284"/>
        <w:contextualSpacing/>
        <w:rPr>
          <w:lang w:eastAsia="en-US"/>
        </w:rPr>
      </w:pPr>
      <w:r w:rsidRPr="00AB7B4B">
        <w:rPr>
          <w:bCs/>
          <w:lang w:eastAsia="en-US"/>
        </w:rPr>
        <w:t>6 kV ir aukštesnės įtampos komplektiniai ekranuotieji srovėlaidžiai;</w:t>
      </w:r>
    </w:p>
    <w:p w:rsidR="00354D07" w:rsidRPr="00AB7B4B" w:rsidRDefault="00354D07" w:rsidP="005143B4">
      <w:pPr>
        <w:numPr>
          <w:ilvl w:val="0"/>
          <w:numId w:val="14"/>
        </w:numPr>
        <w:ind w:left="1418" w:hanging="284"/>
        <w:contextualSpacing/>
        <w:rPr>
          <w:lang w:eastAsia="en-US"/>
        </w:rPr>
      </w:pPr>
      <w:r w:rsidRPr="00AB7B4B">
        <w:rPr>
          <w:bCs/>
          <w:lang w:eastAsia="en-US"/>
        </w:rPr>
        <w:t>renkamosios ir jungiamosios šynos;</w:t>
      </w:r>
    </w:p>
    <w:p w:rsidR="00354D07" w:rsidRPr="00AB7B4B" w:rsidRDefault="00354D07" w:rsidP="005143B4">
      <w:pPr>
        <w:numPr>
          <w:ilvl w:val="0"/>
          <w:numId w:val="14"/>
        </w:numPr>
        <w:ind w:left="1418" w:hanging="284"/>
        <w:contextualSpacing/>
        <w:rPr>
          <w:lang w:eastAsia="en-US"/>
        </w:rPr>
      </w:pPr>
      <w:r w:rsidRPr="00AB7B4B">
        <w:rPr>
          <w:bCs/>
          <w:lang w:eastAsia="en-US"/>
        </w:rPr>
        <w:t>sausieji reaktoriai;</w:t>
      </w:r>
    </w:p>
    <w:p w:rsidR="00354D07" w:rsidRPr="00AB7B4B" w:rsidRDefault="00354D07" w:rsidP="005143B4">
      <w:pPr>
        <w:numPr>
          <w:ilvl w:val="0"/>
          <w:numId w:val="14"/>
        </w:numPr>
        <w:ind w:left="1418" w:hanging="284"/>
        <w:contextualSpacing/>
        <w:rPr>
          <w:lang w:eastAsia="en-US"/>
        </w:rPr>
      </w:pPr>
      <w:r w:rsidRPr="00AB7B4B">
        <w:rPr>
          <w:bCs/>
          <w:lang w:eastAsia="en-US"/>
        </w:rPr>
        <w:t>elektros filtrai ir kondensatoriai;</w:t>
      </w:r>
    </w:p>
    <w:p w:rsidR="00354D07" w:rsidRPr="00AB7B4B" w:rsidRDefault="00354D07" w:rsidP="005143B4">
      <w:pPr>
        <w:numPr>
          <w:ilvl w:val="0"/>
          <w:numId w:val="14"/>
        </w:numPr>
        <w:ind w:left="1418" w:hanging="284"/>
        <w:contextualSpacing/>
        <w:rPr>
          <w:lang w:eastAsia="en-US"/>
        </w:rPr>
      </w:pPr>
      <w:r w:rsidRPr="00AB7B4B">
        <w:rPr>
          <w:bCs/>
          <w:lang w:eastAsia="en-US"/>
        </w:rPr>
        <w:t>ventiliniai, vamzdiniai iškrovikliai ir viršįtampių ribotuvai;</w:t>
      </w:r>
    </w:p>
    <w:p w:rsidR="00354D07" w:rsidRPr="00AB7B4B" w:rsidRDefault="00354D07" w:rsidP="005143B4">
      <w:pPr>
        <w:numPr>
          <w:ilvl w:val="0"/>
          <w:numId w:val="14"/>
        </w:numPr>
        <w:ind w:left="1418" w:hanging="284"/>
        <w:contextualSpacing/>
        <w:rPr>
          <w:lang w:eastAsia="en-US"/>
        </w:rPr>
      </w:pPr>
      <w:r w:rsidRPr="00AB7B4B">
        <w:rPr>
          <w:bCs/>
          <w:lang w:eastAsia="en-US"/>
        </w:rPr>
        <w:t>įvadai ir pervadiniai izoliatoriai;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saugikliai ir saugikliai-skyrikliai;</w:t>
      </w:r>
    </w:p>
    <w:p w:rsidR="00354D07" w:rsidRPr="00AB7B4B" w:rsidRDefault="00354D07" w:rsidP="005143B4">
      <w:pPr>
        <w:numPr>
          <w:ilvl w:val="0"/>
          <w:numId w:val="14"/>
        </w:numPr>
        <w:ind w:left="1418" w:hanging="284"/>
        <w:contextualSpacing/>
        <w:rPr>
          <w:lang w:eastAsia="en-US"/>
        </w:rPr>
      </w:pPr>
      <w:r w:rsidRPr="00AB7B4B">
        <w:rPr>
          <w:bCs/>
          <w:lang w:eastAsia="en-US"/>
        </w:rPr>
        <w:t>izoliacinė alyva;</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aparatai, antrinės grandinės ir instaliacija;</w:t>
      </w:r>
    </w:p>
    <w:p w:rsidR="00354D07" w:rsidRPr="00AB7B4B" w:rsidRDefault="00354D07" w:rsidP="005143B4">
      <w:pPr>
        <w:numPr>
          <w:ilvl w:val="0"/>
          <w:numId w:val="14"/>
        </w:numPr>
        <w:ind w:left="1418" w:hanging="284"/>
        <w:contextualSpacing/>
        <w:rPr>
          <w:lang w:eastAsia="en-US"/>
        </w:rPr>
      </w:pPr>
      <w:r w:rsidRPr="00AB7B4B">
        <w:rPr>
          <w:bCs/>
          <w:lang w:eastAsia="en-US"/>
        </w:rPr>
        <w:t>akumuliatorių baterijos;</w:t>
      </w:r>
    </w:p>
    <w:p w:rsidR="00354D07" w:rsidRPr="00AB7B4B" w:rsidRDefault="00354D07" w:rsidP="005143B4">
      <w:pPr>
        <w:numPr>
          <w:ilvl w:val="0"/>
          <w:numId w:val="14"/>
        </w:numPr>
        <w:ind w:left="1418" w:hanging="284"/>
        <w:contextualSpacing/>
        <w:rPr>
          <w:lang w:eastAsia="en-US"/>
        </w:rPr>
      </w:pPr>
      <w:r w:rsidRPr="00AB7B4B">
        <w:rPr>
          <w:bCs/>
          <w:lang w:eastAsia="en-US"/>
        </w:rPr>
        <w:t>įžeminimo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linijos;</w:t>
      </w:r>
    </w:p>
    <w:p w:rsidR="00354D07" w:rsidRPr="00AB7B4B" w:rsidRDefault="00354D07" w:rsidP="005143B4">
      <w:pPr>
        <w:numPr>
          <w:ilvl w:val="0"/>
          <w:numId w:val="14"/>
        </w:numPr>
        <w:ind w:left="1418" w:hanging="284"/>
        <w:contextualSpacing/>
        <w:rPr>
          <w:lang w:eastAsia="en-US"/>
        </w:rPr>
      </w:pPr>
      <w:r w:rsidRPr="00AB7B4B">
        <w:rPr>
          <w:bCs/>
          <w:lang w:eastAsia="en-US"/>
        </w:rPr>
        <w:t>laidų, trosų, šynų ir jungiamųjų šynų kontaktinės jungtys;</w:t>
      </w:r>
    </w:p>
    <w:p w:rsidR="00354D07" w:rsidRPr="00AB7B4B" w:rsidRDefault="00354D07" w:rsidP="005143B4">
      <w:pPr>
        <w:numPr>
          <w:ilvl w:val="0"/>
          <w:numId w:val="14"/>
        </w:numPr>
        <w:ind w:left="1418" w:hanging="284"/>
        <w:contextualSpacing/>
        <w:rPr>
          <w:lang w:eastAsia="en-US"/>
        </w:rPr>
      </w:pPr>
      <w:r w:rsidRPr="00AB7B4B">
        <w:rPr>
          <w:bCs/>
          <w:lang w:eastAsia="en-US"/>
        </w:rPr>
        <w:t>generatorių ir sinchroninių kompensatorių žadinimo sistemos;</w:t>
      </w:r>
    </w:p>
    <w:p w:rsidR="00354D07" w:rsidRPr="00AB7B4B" w:rsidRDefault="00354D07" w:rsidP="005143B4">
      <w:pPr>
        <w:numPr>
          <w:ilvl w:val="0"/>
          <w:numId w:val="14"/>
        </w:numPr>
        <w:ind w:left="1418" w:hanging="284"/>
        <w:contextualSpacing/>
        <w:rPr>
          <w:lang w:eastAsia="en-US"/>
        </w:rPr>
      </w:pPr>
      <w:r w:rsidRPr="00AB7B4B">
        <w:rPr>
          <w:bCs/>
          <w:lang w:eastAsia="en-US"/>
        </w:rPr>
        <w:t>elektrodiniai katilai.</w:t>
      </w:r>
    </w:p>
    <w:p w:rsidR="00354D07" w:rsidRPr="00AB7B4B" w:rsidRDefault="00354D07" w:rsidP="005143B4">
      <w:pPr>
        <w:numPr>
          <w:ilvl w:val="0"/>
          <w:numId w:val="40"/>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40"/>
        </w:numPr>
        <w:contextualSpacing/>
        <w:rPr>
          <w:lang w:eastAsia="en-US"/>
        </w:rPr>
      </w:pPr>
      <w:r w:rsidRPr="00AB7B4B">
        <w:rPr>
          <w:bCs/>
          <w:lang w:eastAsia="en-US"/>
        </w:rPr>
        <w:t>Dispečerinio valdymo nuostatos: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28"/>
        </w:numPr>
        <w:ind w:left="1418" w:hanging="284"/>
        <w:contextualSpacing/>
        <w:rPr>
          <w:lang w:eastAsia="en-US"/>
        </w:rPr>
      </w:pPr>
      <w:r w:rsidRPr="00AB7B4B">
        <w:rPr>
          <w:bCs/>
          <w:lang w:eastAsia="en-US"/>
        </w:rPr>
        <w:t>valdomų ir tvarkomų įrenginių paskirstymas;</w:t>
      </w:r>
    </w:p>
    <w:p w:rsidR="00354D07" w:rsidRPr="00AB7B4B" w:rsidRDefault="00354D07" w:rsidP="005143B4">
      <w:pPr>
        <w:numPr>
          <w:ilvl w:val="0"/>
          <w:numId w:val="28"/>
        </w:numPr>
        <w:ind w:left="1418" w:hanging="284"/>
        <w:contextualSpacing/>
        <w:rPr>
          <w:lang w:eastAsia="en-US"/>
        </w:rPr>
      </w:pPr>
      <w:r w:rsidRPr="00AB7B4B">
        <w:rPr>
          <w:bCs/>
          <w:lang w:eastAsia="en-US"/>
        </w:rPr>
        <w:lastRenderedPageBreak/>
        <w:t>remonto grafiko sudarymo tvarka;</w:t>
      </w:r>
    </w:p>
    <w:p w:rsidR="00354D07" w:rsidRPr="00AB7B4B" w:rsidRDefault="00354D07" w:rsidP="005143B4">
      <w:pPr>
        <w:numPr>
          <w:ilvl w:val="0"/>
          <w:numId w:val="28"/>
        </w:numPr>
        <w:ind w:left="1418" w:hanging="284"/>
        <w:contextualSpacing/>
        <w:rPr>
          <w:lang w:eastAsia="en-US"/>
        </w:rPr>
      </w:pPr>
      <w:r w:rsidRPr="00AB7B4B">
        <w:rPr>
          <w:bCs/>
          <w:lang w:eastAsia="en-US"/>
        </w:rPr>
        <w:t>paraiškų įforminimo tvarka;</w:t>
      </w:r>
    </w:p>
    <w:p w:rsidR="00354D07" w:rsidRPr="00AB7B4B" w:rsidRDefault="00354D07" w:rsidP="005143B4">
      <w:pPr>
        <w:numPr>
          <w:ilvl w:val="0"/>
          <w:numId w:val="28"/>
        </w:numPr>
        <w:ind w:left="1418" w:hanging="284"/>
        <w:contextualSpacing/>
        <w:rPr>
          <w:lang w:eastAsia="en-US"/>
        </w:rPr>
      </w:pPr>
      <w:r w:rsidRPr="00AB7B4B">
        <w:rPr>
          <w:bCs/>
          <w:lang w:eastAsia="en-US"/>
        </w:rPr>
        <w:t>elektros energetikos sistemos operatyvinio valdymo tvarka;</w:t>
      </w:r>
    </w:p>
    <w:p w:rsidR="00354D07" w:rsidRPr="00AB7B4B" w:rsidRDefault="00354D07" w:rsidP="005143B4">
      <w:pPr>
        <w:numPr>
          <w:ilvl w:val="0"/>
          <w:numId w:val="28"/>
        </w:numPr>
        <w:ind w:left="1418" w:hanging="284"/>
        <w:contextualSpacing/>
        <w:rPr>
          <w:lang w:eastAsia="en-US"/>
        </w:rPr>
      </w:pPr>
      <w:r w:rsidRPr="00AB7B4B">
        <w:rPr>
          <w:bCs/>
          <w:lang w:eastAsia="en-US"/>
        </w:rPr>
        <w:t>avarinių situacijų likvidavimas;</w:t>
      </w:r>
    </w:p>
    <w:p w:rsidR="00354D07" w:rsidRPr="00AB7B4B" w:rsidRDefault="00354D07" w:rsidP="005143B4">
      <w:pPr>
        <w:numPr>
          <w:ilvl w:val="0"/>
          <w:numId w:val="28"/>
        </w:numPr>
        <w:ind w:left="1418" w:hanging="284"/>
        <w:contextualSpacing/>
        <w:rPr>
          <w:lang w:eastAsia="en-US"/>
        </w:rPr>
      </w:pPr>
      <w:r w:rsidRPr="00AB7B4B">
        <w:rPr>
          <w:bCs/>
          <w:lang w:eastAsia="en-US"/>
        </w:rPr>
        <w:t>operatyvinių ir principinių schemų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operatyviai valdomų ir tvarkomų įrenginių sąrašų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tipinių perjungimo lapelių rengimo ir tvirtinimo tvarka;</w:t>
      </w:r>
    </w:p>
    <w:p w:rsidR="00354D07" w:rsidRPr="00AB7B4B" w:rsidRDefault="00354D07" w:rsidP="005143B4">
      <w:pPr>
        <w:numPr>
          <w:ilvl w:val="0"/>
          <w:numId w:val="28"/>
        </w:numPr>
        <w:ind w:left="1418" w:hanging="284"/>
        <w:contextualSpacing/>
        <w:rPr>
          <w:lang w:eastAsia="en-US"/>
        </w:rPr>
      </w:pPr>
      <w:r w:rsidRPr="00AB7B4B">
        <w:rPr>
          <w:bCs/>
          <w:lang w:eastAsia="en-US"/>
        </w:rPr>
        <w:t>operatyvinio personalo pokalbių ir operatyvinio žurnalo vedimo tvarka;</w:t>
      </w:r>
    </w:p>
    <w:p w:rsidR="00354D07" w:rsidRPr="00AB7B4B" w:rsidRDefault="00354D07" w:rsidP="005143B4">
      <w:pPr>
        <w:numPr>
          <w:ilvl w:val="0"/>
          <w:numId w:val="28"/>
        </w:numPr>
        <w:ind w:left="1418" w:hanging="284"/>
        <w:contextualSpacing/>
        <w:rPr>
          <w:lang w:eastAsia="en-US"/>
        </w:rPr>
      </w:pPr>
      <w:r w:rsidRPr="00AB7B4B">
        <w:rPr>
          <w:lang w:eastAsia="en-US"/>
        </w:rPr>
        <w:t>pamainų pasikeitimo tvarka;</w:t>
      </w:r>
    </w:p>
    <w:p w:rsidR="00354D07" w:rsidRPr="00AB7B4B" w:rsidRDefault="00354D07" w:rsidP="005143B4">
      <w:pPr>
        <w:numPr>
          <w:ilvl w:val="0"/>
          <w:numId w:val="28"/>
        </w:numPr>
        <w:ind w:left="1418" w:hanging="284"/>
        <w:contextualSpacing/>
        <w:rPr>
          <w:lang w:eastAsia="en-US"/>
        </w:rPr>
      </w:pPr>
      <w:r w:rsidRPr="00AB7B4B">
        <w:rPr>
          <w:bCs/>
          <w:lang w:eastAsia="en-US"/>
        </w:rPr>
        <w:t>įrenginių atjungimas remontuoti;</w:t>
      </w:r>
    </w:p>
    <w:p w:rsidR="00354D07" w:rsidRPr="00AB7B4B" w:rsidRDefault="00354D07" w:rsidP="005143B4">
      <w:pPr>
        <w:numPr>
          <w:ilvl w:val="0"/>
          <w:numId w:val="28"/>
        </w:numPr>
        <w:ind w:left="1418" w:hanging="284"/>
        <w:contextualSpacing/>
        <w:rPr>
          <w:lang w:eastAsia="en-US"/>
        </w:rPr>
      </w:pPr>
      <w:r w:rsidRPr="00AB7B4B">
        <w:rPr>
          <w:bCs/>
          <w:lang w:eastAsia="en-US"/>
        </w:rPr>
        <w:t>operatyvinio žurnalo pildymas, keičiant elektrinių generuojamos energijos planus;</w:t>
      </w:r>
    </w:p>
    <w:p w:rsidR="00354D07" w:rsidRPr="00AB7B4B" w:rsidRDefault="00354D07" w:rsidP="005143B4">
      <w:pPr>
        <w:numPr>
          <w:ilvl w:val="0"/>
          <w:numId w:val="28"/>
        </w:numPr>
        <w:ind w:left="1418" w:hanging="284"/>
        <w:contextualSpacing/>
        <w:rPr>
          <w:lang w:eastAsia="en-US"/>
        </w:rPr>
      </w:pPr>
      <w:r w:rsidRPr="00AB7B4B">
        <w:rPr>
          <w:bCs/>
          <w:lang w:eastAsia="en-US"/>
        </w:rPr>
        <w:t>pagrindiniai įrenginių ir atskirų elementų sutartiniai žymėjimai.</w:t>
      </w:r>
    </w:p>
    <w:p w:rsidR="00354D07" w:rsidRPr="00AB7B4B" w:rsidRDefault="00354D07" w:rsidP="005143B4">
      <w:pPr>
        <w:numPr>
          <w:ilvl w:val="0"/>
          <w:numId w:val="40"/>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40"/>
        </w:numPr>
        <w:spacing w:after="160" w:line="259" w:lineRule="auto"/>
        <w:contextualSpacing/>
        <w:jc w:val="left"/>
        <w:rPr>
          <w:lang w:eastAsia="en-US"/>
        </w:rPr>
      </w:pPr>
      <w:r w:rsidRPr="00AB7B4B">
        <w:rPr>
          <w:bCs/>
          <w:lang w:eastAsia="en-US"/>
        </w:rPr>
        <w:t>Elektrotechnikos gaminių saugos techninis reglamentas:</w:t>
      </w:r>
    </w:p>
    <w:p w:rsidR="00354D07" w:rsidRPr="00AB7B4B" w:rsidRDefault="00354D07" w:rsidP="005143B4">
      <w:pPr>
        <w:numPr>
          <w:ilvl w:val="0"/>
          <w:numId w:val="39"/>
        </w:numPr>
        <w:spacing w:after="160" w:line="259" w:lineRule="auto"/>
        <w:ind w:left="1418" w:hanging="284"/>
        <w:contextualSpacing/>
        <w:jc w:val="left"/>
        <w:rPr>
          <w:lang w:eastAsia="en-US"/>
        </w:rPr>
      </w:pPr>
      <w:r w:rsidRPr="00AB7B4B">
        <w:rPr>
          <w:lang w:eastAsia="en-US"/>
        </w:rPr>
        <w:t>sąvokos ir apibrėžtys;</w:t>
      </w:r>
    </w:p>
    <w:p w:rsidR="00354D07" w:rsidRPr="00AB7B4B" w:rsidRDefault="00354D07" w:rsidP="005143B4">
      <w:pPr>
        <w:numPr>
          <w:ilvl w:val="0"/>
          <w:numId w:val="39"/>
        </w:numPr>
        <w:spacing w:after="160" w:line="259" w:lineRule="auto"/>
        <w:ind w:left="1418" w:hanging="284"/>
        <w:contextualSpacing/>
        <w:jc w:val="left"/>
        <w:rPr>
          <w:rFonts w:ascii="Calibri" w:hAnsi="Calibri"/>
          <w:sz w:val="22"/>
          <w:szCs w:val="22"/>
          <w:lang w:eastAsia="en-US"/>
        </w:rPr>
      </w:pPr>
      <w:r w:rsidRPr="00AB7B4B">
        <w:rPr>
          <w:lang w:eastAsia="en-US"/>
        </w:rPr>
        <w:t>elektrotechnikos gaminių</w:t>
      </w:r>
      <w:r w:rsidRPr="00AB7B4B">
        <w:rPr>
          <w:rFonts w:ascii="Calibri" w:hAnsi="Calibri"/>
          <w:sz w:val="22"/>
          <w:szCs w:val="22"/>
          <w:lang w:eastAsia="en-US"/>
        </w:rPr>
        <w:t xml:space="preserve"> </w:t>
      </w:r>
      <w:r w:rsidRPr="00AB7B4B">
        <w:rPr>
          <w:lang w:eastAsia="en-US"/>
        </w:rPr>
        <w:t>atitikties sąlygos;</w:t>
      </w:r>
    </w:p>
    <w:p w:rsidR="00354D07" w:rsidRPr="007B64BA" w:rsidRDefault="00354D07" w:rsidP="005143B4">
      <w:pPr>
        <w:numPr>
          <w:ilvl w:val="0"/>
          <w:numId w:val="39"/>
        </w:numPr>
        <w:spacing w:after="160" w:line="259" w:lineRule="auto"/>
        <w:ind w:left="1418" w:hanging="284"/>
        <w:contextualSpacing/>
        <w:jc w:val="left"/>
        <w:rPr>
          <w:lang w:eastAsia="en-US"/>
        </w:rPr>
      </w:pPr>
      <w:r w:rsidRPr="00AB7B4B">
        <w:rPr>
          <w:bCs/>
          <w:lang w:eastAsia="en-US"/>
        </w:rPr>
        <w:t>elektrotechnikos gaminiams taikomi saugos reikalavimai.</w:t>
      </w:r>
    </w:p>
    <w:p w:rsidR="007B64BA" w:rsidRDefault="007B64BA" w:rsidP="007B64BA">
      <w:pPr>
        <w:spacing w:after="160" w:line="259" w:lineRule="auto"/>
        <w:contextualSpacing/>
        <w:jc w:val="left"/>
        <w:rPr>
          <w:bCs/>
          <w:lang w:eastAsia="en-US"/>
        </w:rPr>
      </w:pPr>
    </w:p>
    <w:p w:rsidR="007B64BA" w:rsidRPr="00AB7B4B" w:rsidRDefault="007B64BA" w:rsidP="007B64BA">
      <w:pPr>
        <w:pStyle w:val="Heading3"/>
        <w:numPr>
          <w:ilvl w:val="0"/>
          <w:numId w:val="0"/>
        </w:numPr>
        <w:ind w:left="720"/>
      </w:pPr>
      <w:r w:rsidRPr="00AB7B4B">
        <w:t>TEISĖS AKTŲ IR LITERATŪROS SĄRAŠAS</w:t>
      </w:r>
    </w:p>
    <w:p w:rsidR="00354D07" w:rsidRPr="00AB7B4B" w:rsidRDefault="00354D07" w:rsidP="005143B4">
      <w:pPr>
        <w:numPr>
          <w:ilvl w:val="0"/>
          <w:numId w:val="142"/>
        </w:numPr>
        <w:autoSpaceDE w:val="0"/>
        <w:autoSpaceDN w:val="0"/>
        <w:adjustRightInd w:val="0"/>
        <w:spacing w:line="259" w:lineRule="auto"/>
        <w:contextualSpacing/>
      </w:pPr>
      <w:r w:rsidRPr="00AB7B4B">
        <w:t xml:space="preserve">Darbuotojų darbų saugos ir sveikatos įstatymas IX-1672 (suvestinė redakcija </w:t>
      </w:r>
      <w:hyperlink r:id="rId224" w:history="1">
        <w:r w:rsidRPr="00AB7B4B">
          <w:t>nuo 2017-07-01</w:t>
        </w:r>
      </w:hyperlink>
      <w:r w:rsidRPr="00AB7B4B">
        <w:t>- 2019-06-30).</w:t>
      </w:r>
    </w:p>
    <w:p w:rsidR="00354D07" w:rsidRPr="00AB7B4B" w:rsidRDefault="00354D07" w:rsidP="005143B4">
      <w:pPr>
        <w:numPr>
          <w:ilvl w:val="0"/>
          <w:numId w:val="142"/>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225" w:history="1">
        <w:r w:rsidRPr="00AB7B4B">
          <w:rPr>
            <w:bCs/>
          </w:rPr>
          <w:t>123-5055</w:t>
        </w:r>
      </w:hyperlink>
      <w:r w:rsidRPr="00AB7B4B">
        <w:rPr>
          <w:bCs/>
        </w:rPr>
        <w:t>; suvestinė redakcija 2018-04-21).</w:t>
      </w:r>
    </w:p>
    <w:p w:rsidR="00354D07" w:rsidRPr="00AB7B4B" w:rsidRDefault="00354D07" w:rsidP="005143B4">
      <w:pPr>
        <w:numPr>
          <w:ilvl w:val="0"/>
          <w:numId w:val="142"/>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226" w:history="1">
        <w:r w:rsidRPr="00AB7B4B">
          <w:rPr>
            <w:bCs/>
          </w:rPr>
          <w:t>26-852</w:t>
        </w:r>
      </w:hyperlink>
      <w:r w:rsidRPr="00AB7B4B">
        <w:rPr>
          <w:bCs/>
        </w:rPr>
        <w:t>) suvestinė redakcija 2018-11-08 - 2019-04-30).</w:t>
      </w:r>
    </w:p>
    <w:p w:rsidR="00354D07" w:rsidRPr="00AB7B4B" w:rsidRDefault="00354D07" w:rsidP="005143B4">
      <w:pPr>
        <w:numPr>
          <w:ilvl w:val="0"/>
          <w:numId w:val="142"/>
        </w:numPr>
        <w:autoSpaceDE w:val="0"/>
        <w:autoSpaceDN w:val="0"/>
        <w:adjustRightInd w:val="0"/>
        <w:spacing w:after="160" w:line="259" w:lineRule="auto"/>
        <w:contextualSpacing/>
      </w:pPr>
      <w:r w:rsidRPr="00AB7B4B">
        <w:t xml:space="preserve">Metrologijos įstatymas Nr. I-1452 (suvestinė redakcija </w:t>
      </w:r>
      <w:hyperlink r:id="rId227" w:tgtFrame="_blank" w:history="1">
        <w:r w:rsidRPr="00AB7B4B">
          <w:t>nuo 2018-05-01</w:t>
        </w:r>
      </w:hyperlink>
      <w:r w:rsidRPr="00AB7B4B">
        <w:t>).</w:t>
      </w:r>
    </w:p>
    <w:p w:rsidR="00354D07" w:rsidRPr="00AB7B4B" w:rsidRDefault="00354D07" w:rsidP="005143B4">
      <w:pPr>
        <w:numPr>
          <w:ilvl w:val="0"/>
          <w:numId w:val="142"/>
        </w:numPr>
        <w:autoSpaceDE w:val="0"/>
        <w:autoSpaceDN w:val="0"/>
        <w:adjustRightInd w:val="0"/>
        <w:spacing w:after="160" w:line="259" w:lineRule="auto"/>
        <w:contextualSpacing/>
      </w:pPr>
      <w:r w:rsidRPr="00AB7B4B">
        <w:t xml:space="preserve">Energetikos įstatymas Nr. IX-884 (suvestinė redakcija nuo </w:t>
      </w:r>
      <w:hyperlink r:id="rId228" w:tgtFrame="_blank" w:history="1">
        <w:r w:rsidRPr="00AB7B4B">
          <w:t>2019-01-01</w:t>
        </w:r>
      </w:hyperlink>
      <w:r w:rsidRPr="00AB7B4B">
        <w:t>- 2019-04-30).</w:t>
      </w:r>
    </w:p>
    <w:p w:rsidR="00354D07" w:rsidRPr="00AB7B4B" w:rsidRDefault="00354D07" w:rsidP="005143B4">
      <w:pPr>
        <w:numPr>
          <w:ilvl w:val="0"/>
          <w:numId w:val="142"/>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229" w:tgtFrame="_blank" w:history="1">
        <w:r w:rsidRPr="00AB7B4B">
          <w:t>56-1812</w:t>
        </w:r>
      </w:hyperlink>
      <w:r w:rsidRPr="00AB7B4B">
        <w:t>; suvestinė redakcija 1999-06-26).</w:t>
      </w:r>
    </w:p>
    <w:p w:rsidR="00354D07" w:rsidRPr="00AB7B4B" w:rsidRDefault="00354D07" w:rsidP="005143B4">
      <w:pPr>
        <w:numPr>
          <w:ilvl w:val="0"/>
          <w:numId w:val="142"/>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230" w:tgtFrame="_blank" w:history="1">
        <w:r w:rsidRPr="00AB7B4B">
          <w:t>130-6581</w:t>
        </w:r>
      </w:hyperlink>
      <w:r w:rsidRPr="00AB7B4B">
        <w:t>; suvestinė redakcija 2019-01-01 – 2019-06-30).</w:t>
      </w:r>
    </w:p>
    <w:p w:rsidR="00354D07" w:rsidRPr="00AB7B4B" w:rsidRDefault="00354D07" w:rsidP="005143B4">
      <w:pPr>
        <w:numPr>
          <w:ilvl w:val="0"/>
          <w:numId w:val="142"/>
        </w:numPr>
        <w:autoSpaceDE w:val="0"/>
        <w:autoSpaceDN w:val="0"/>
        <w:adjustRightInd w:val="0"/>
        <w:spacing w:line="259" w:lineRule="auto"/>
        <w:contextualSpacing/>
        <w:rPr>
          <w:bCs/>
        </w:rPr>
      </w:pPr>
      <w:r w:rsidRPr="00AB7B4B">
        <w:lastRenderedPageBreak/>
        <w:t>Dėl Mokymo ir žinių darbuotojų saugos ir sveikatos klausimais tikrinimo bendrųjų nuostatų patvirtinimo (TAR, 2017-06-06, Nr. 9594; suvestinė redakcija 2019-01-01).</w:t>
      </w:r>
    </w:p>
    <w:p w:rsidR="00354D07" w:rsidRPr="00AB7B4B" w:rsidRDefault="00354D07" w:rsidP="005143B4">
      <w:pPr>
        <w:numPr>
          <w:ilvl w:val="0"/>
          <w:numId w:val="142"/>
        </w:numPr>
        <w:contextualSpacing/>
      </w:pPr>
      <w:r w:rsidRPr="00AB7B4B">
        <w:t>Dėl Žinių darbuotojų saugos ir sveikatos klausimais tikrinimo Valstybinėje darbo inspekcijoje organizavimo ir vykdymo tvarkos aprašo patvirtinimo (TAR, 2017-06-23, Nr. 10624; suvestinė redakcija 2018-10-16)</w:t>
      </w:r>
      <w:r w:rsidRPr="00AB7B4B">
        <w:rPr>
          <w:bCs/>
        </w:rPr>
        <w:t>.</w:t>
      </w:r>
    </w:p>
    <w:p w:rsidR="00354D07" w:rsidRPr="00AB7B4B" w:rsidRDefault="00354D07" w:rsidP="005143B4">
      <w:pPr>
        <w:numPr>
          <w:ilvl w:val="0"/>
          <w:numId w:val="142"/>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231"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2"/>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232"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2"/>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233"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2"/>
        </w:numPr>
        <w:autoSpaceDE w:val="0"/>
        <w:autoSpaceDN w:val="0"/>
        <w:adjustRightInd w:val="0"/>
      </w:pPr>
      <w:r w:rsidRPr="00AB7B4B">
        <w:t xml:space="preserve">Elektros energetikos įstatymas Nr. VIII-1881 (suvestinė redakcija </w:t>
      </w:r>
      <w:hyperlink r:id="rId234"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2"/>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235"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2"/>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236"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2"/>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237"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2"/>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238"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2"/>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239"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2"/>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240"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2"/>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241"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2"/>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242"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2"/>
        </w:numPr>
        <w:autoSpaceDE w:val="0"/>
        <w:autoSpaceDN w:val="0"/>
        <w:adjustRightInd w:val="0"/>
      </w:pPr>
      <w:r w:rsidRPr="00AB7B4B">
        <w:t xml:space="preserve">Elektros tinklų apsaugos taisyklės, patvirtintos Lietuvos Respublikos energetikos ministro 2010 m. kovo 29 d. įsakymu Nr. 1-93 (Žin., 2010, Nr. </w:t>
      </w:r>
      <w:hyperlink r:id="rId243"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2"/>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244"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2"/>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245"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2"/>
        </w:numPr>
        <w:autoSpaceDE w:val="0"/>
        <w:autoSpaceDN w:val="0"/>
        <w:adjustRightInd w:val="0"/>
      </w:pPr>
      <w:r w:rsidRPr="00AB7B4B">
        <w:lastRenderedPageBreak/>
        <w:t xml:space="preserve">Elektros energijos tiekimo ir naudojimo taisyklės, patvirtintos Lietuvos Respublikos energetikos ministro 2010 m. vasario 11 d. įsakymu Nr. 1-38 (Žin., 2010, Nr. </w:t>
      </w:r>
      <w:hyperlink r:id="rId246"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2"/>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247"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2"/>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248"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2"/>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249"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2"/>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250"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2"/>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251"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2"/>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2"/>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2"/>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252"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2"/>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2"/>
        </w:numPr>
        <w:autoSpaceDE w:val="0"/>
        <w:autoSpaceDN w:val="0"/>
        <w:adjustRightInd w:val="0"/>
      </w:pPr>
      <w:r w:rsidRPr="00AB7B4B">
        <w:t xml:space="preserve">Elektrinių ir elektros tinklų eksploatavimo taisyklės, patvirtintos energetikos ministro 2012 m. spalio 29 d. įsakymu Nr. 1-211 (Žin., 2012, Nr. </w:t>
      </w:r>
      <w:hyperlink r:id="rId253" w:history="1">
        <w:r w:rsidRPr="00AB7B4B">
          <w:rPr>
            <w:rStyle w:val="Hyperlink"/>
            <w:color w:val="auto"/>
            <w:u w:val="none"/>
          </w:rPr>
          <w:t>128-6443</w:t>
        </w:r>
      </w:hyperlink>
      <w:r w:rsidRPr="00AB7B4B">
        <w:t xml:space="preserve">), 2016 m. vasario 3 d. įsakymu Nr. 1-24 (2016-02-10 TAR, Dok. Nr. </w:t>
      </w:r>
      <w:hyperlink r:id="rId254"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2"/>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2"/>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255"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2"/>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256"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2"/>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257"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2"/>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258" w:history="1">
        <w:r w:rsidRPr="00AB7B4B">
          <w:rPr>
            <w:rStyle w:val="Hyperlink"/>
            <w:color w:val="auto"/>
            <w:u w:val="none"/>
          </w:rPr>
          <w:t>10743</w:t>
        </w:r>
      </w:hyperlink>
      <w:r w:rsidRPr="00AB7B4B">
        <w:t>; suvestinė redakcija 2015-07-04).</w:t>
      </w:r>
    </w:p>
    <w:p w:rsidR="005E6E6D" w:rsidRPr="00AB7B4B" w:rsidRDefault="005E6E6D" w:rsidP="005143B4">
      <w:pPr>
        <w:pStyle w:val="ListParagraph"/>
        <w:numPr>
          <w:ilvl w:val="0"/>
          <w:numId w:val="142"/>
        </w:numPr>
        <w:autoSpaceDE w:val="0"/>
        <w:autoSpaceDN w:val="0"/>
        <w:adjustRightInd w:val="0"/>
      </w:pPr>
      <w:r w:rsidRPr="00AB7B4B">
        <w:lastRenderedPageBreak/>
        <w:t>Dispečerinio elektros energetikos sistemos valdymo nuostatus Įsakymas 2015 m. vasario 20 d. Nr. 1-54 (Galiojanti redakcija 2017-01-18).</w:t>
      </w:r>
    </w:p>
    <w:p w:rsidR="00354D07" w:rsidRPr="00AB7B4B" w:rsidRDefault="00354D07" w:rsidP="005143B4">
      <w:pPr>
        <w:pStyle w:val="ListParagraph"/>
        <w:numPr>
          <w:ilvl w:val="0"/>
          <w:numId w:val="142"/>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259" w:history="1">
        <w:r w:rsidRPr="00AB7B4B">
          <w:rPr>
            <w:rStyle w:val="Hyperlink"/>
            <w:color w:val="auto"/>
            <w:u w:val="none"/>
          </w:rPr>
          <w:t>10372</w:t>
        </w:r>
      </w:hyperlink>
      <w:r w:rsidRPr="00AB7B4B">
        <w:t>; suvestinė redakcija 2016-04-27).</w:t>
      </w:r>
    </w:p>
    <w:p w:rsidR="00833D61" w:rsidRPr="00AB7B4B" w:rsidRDefault="00833D61">
      <w:pPr>
        <w:ind w:left="0" w:firstLine="0"/>
        <w:jc w:val="left"/>
      </w:pPr>
    </w:p>
    <w:p w:rsidR="00AF0ED6" w:rsidRPr="00AB7B4B" w:rsidRDefault="00AF0ED6">
      <w:pPr>
        <w:ind w:left="0" w:firstLine="0"/>
        <w:jc w:val="left"/>
      </w:pPr>
    </w:p>
    <w:p w:rsidR="00AF0ED6" w:rsidRPr="00AB7B4B" w:rsidRDefault="00AF0ED6">
      <w:pPr>
        <w:ind w:left="0" w:firstLine="0"/>
        <w:jc w:val="left"/>
      </w:pPr>
    </w:p>
    <w:p w:rsidR="00354D07" w:rsidRPr="00AB7B4B" w:rsidRDefault="00354D07" w:rsidP="00354D07">
      <w:pPr>
        <w:autoSpaceDE w:val="0"/>
        <w:autoSpaceDN w:val="0"/>
        <w:adjustRightInd w:val="0"/>
        <w:ind w:left="431" w:hanging="431"/>
        <w:jc w:val="left"/>
        <w:rPr>
          <w:b/>
          <w:sz w:val="28"/>
          <w:szCs w:val="28"/>
        </w:rPr>
      </w:pPr>
      <w:r w:rsidRPr="00AB7B4B">
        <w:rPr>
          <w:b/>
        </w:rPr>
        <w:t>3.</w:t>
      </w:r>
      <w:r w:rsidRPr="00AB7B4B">
        <w:rPr>
          <w:b/>
        </w:rPr>
        <w:tab/>
      </w:r>
      <w:r w:rsidRPr="00AB7B4B">
        <w:rPr>
          <w:b/>
          <w:sz w:val="28"/>
          <w:szCs w:val="28"/>
        </w:rPr>
        <w:t xml:space="preserve">VEIKLOS SRITIS: </w:t>
      </w:r>
    </w:p>
    <w:p w:rsidR="00354D07" w:rsidRPr="00AB7B4B" w:rsidRDefault="00354D07" w:rsidP="00354D07">
      <w:pPr>
        <w:autoSpaceDE w:val="0"/>
        <w:autoSpaceDN w:val="0"/>
        <w:adjustRightInd w:val="0"/>
        <w:ind w:left="431" w:hanging="431"/>
        <w:jc w:val="left"/>
        <w:rPr>
          <w:b/>
          <w:sz w:val="28"/>
          <w:szCs w:val="28"/>
        </w:rPr>
      </w:pPr>
      <w:r w:rsidRPr="00AB7B4B">
        <w:rPr>
          <w:b/>
          <w:sz w:val="28"/>
          <w:szCs w:val="28"/>
        </w:rPr>
        <w:t>ELEKTROS OBJEKTŲ IR ĮRENGINIŲ ĮRENGIMAS</w:t>
      </w:r>
    </w:p>
    <w:p w:rsidR="00354D07" w:rsidRPr="00AB7B4B" w:rsidRDefault="00354D07" w:rsidP="00354D07">
      <w:pPr>
        <w:autoSpaceDE w:val="0"/>
        <w:autoSpaceDN w:val="0"/>
        <w:adjustRightInd w:val="0"/>
        <w:ind w:left="432" w:hanging="432"/>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4083"/>
        <w:gridCol w:w="5220"/>
      </w:tblGrid>
      <w:tr w:rsidR="00C431BE" w:rsidRPr="00AB7B4B" w:rsidTr="00F37C3A">
        <w:trPr>
          <w:trHeight w:val="633"/>
        </w:trPr>
        <w:tc>
          <w:tcPr>
            <w:tcW w:w="597" w:type="dxa"/>
            <w:vAlign w:val="center"/>
          </w:tcPr>
          <w:p w:rsidR="00354D07" w:rsidRPr="00AB7B4B" w:rsidRDefault="00354D07" w:rsidP="00F53982">
            <w:pPr>
              <w:spacing w:before="120" w:after="120"/>
              <w:ind w:left="34" w:hanging="34"/>
              <w:rPr>
                <w:b/>
                <w:bCs/>
              </w:rPr>
            </w:pPr>
            <w:r w:rsidRPr="00AB7B4B">
              <w:rPr>
                <w:b/>
                <w:bCs/>
                <w:sz w:val="22"/>
                <w:szCs w:val="22"/>
              </w:rPr>
              <w:t>Eil. Nr.</w:t>
            </w:r>
          </w:p>
        </w:tc>
        <w:tc>
          <w:tcPr>
            <w:tcW w:w="4083" w:type="dxa"/>
            <w:vAlign w:val="center"/>
          </w:tcPr>
          <w:p w:rsidR="00354D07" w:rsidRPr="00AB7B4B" w:rsidRDefault="00354D07" w:rsidP="00F53982">
            <w:pPr>
              <w:spacing w:before="120" w:after="120"/>
              <w:ind w:left="34" w:hanging="34"/>
              <w:rPr>
                <w:b/>
              </w:rPr>
            </w:pPr>
            <w:r w:rsidRPr="00AB7B4B">
              <w:rPr>
                <w:b/>
                <w:bCs/>
                <w:sz w:val="22"/>
                <w:szCs w:val="22"/>
              </w:rPr>
              <w:t>Energetikos darbuotojų kategorija</w:t>
            </w:r>
          </w:p>
        </w:tc>
        <w:tc>
          <w:tcPr>
            <w:tcW w:w="5220" w:type="dxa"/>
            <w:vAlign w:val="center"/>
          </w:tcPr>
          <w:p w:rsidR="00354D07" w:rsidRPr="00AB7B4B" w:rsidRDefault="00354D07" w:rsidP="00F53982">
            <w:pPr>
              <w:spacing w:before="120" w:after="120"/>
              <w:ind w:left="34" w:hanging="34"/>
              <w:rPr>
                <w:b/>
              </w:rPr>
            </w:pPr>
            <w:r w:rsidRPr="00AB7B4B">
              <w:rPr>
                <w:b/>
                <w:bCs/>
                <w:sz w:val="22"/>
                <w:szCs w:val="22"/>
              </w:rPr>
              <w:t>Atestavimo sritis ir suteikiamos teisės</w:t>
            </w:r>
          </w:p>
        </w:tc>
      </w:tr>
      <w:tr w:rsidR="00C431BE" w:rsidRPr="00AB7B4B" w:rsidTr="00F53982">
        <w:tc>
          <w:tcPr>
            <w:tcW w:w="597" w:type="dxa"/>
            <w:vAlign w:val="center"/>
          </w:tcPr>
          <w:p w:rsidR="00354D07" w:rsidRPr="00AB7B4B" w:rsidRDefault="00354D07" w:rsidP="00F53982">
            <w:pPr>
              <w:ind w:left="35" w:hanging="35"/>
              <w:jc w:val="center"/>
            </w:pPr>
            <w:r w:rsidRPr="00AB7B4B">
              <w:rPr>
                <w:sz w:val="22"/>
                <w:szCs w:val="22"/>
              </w:rPr>
              <w:t>3.1.</w:t>
            </w:r>
          </w:p>
        </w:tc>
        <w:tc>
          <w:tcPr>
            <w:tcW w:w="4083" w:type="dxa"/>
            <w:vAlign w:val="center"/>
          </w:tcPr>
          <w:p w:rsidR="00354D07" w:rsidRPr="00AB7B4B" w:rsidRDefault="00354D07" w:rsidP="00F53982">
            <w:pPr>
              <w:autoSpaceDE w:val="0"/>
              <w:autoSpaceDN w:val="0"/>
              <w:adjustRightInd w:val="0"/>
              <w:ind w:left="35" w:hanging="35"/>
              <w:jc w:val="left"/>
              <w:rPr>
                <w:lang w:eastAsia="en-US"/>
              </w:rPr>
            </w:pPr>
            <w:r w:rsidRPr="00AB7B4B">
              <w:rPr>
                <w:sz w:val="22"/>
                <w:szCs w:val="22"/>
                <w:lang w:eastAsia="en-US"/>
              </w:rPr>
              <w:t>Energetikos įmonių vadovai ar jų įgalioti asmenys, atsakingi už elektros įrenginių</w:t>
            </w:r>
            <w:r w:rsidRPr="00AB7B4B">
              <w:rPr>
                <w:sz w:val="22"/>
                <w:szCs w:val="22"/>
                <w:vertAlign w:val="superscript"/>
                <w:lang w:eastAsia="en-US"/>
              </w:rPr>
              <w:t>1, 6</w:t>
            </w:r>
            <w:r w:rsidRPr="00AB7B4B">
              <w:rPr>
                <w:sz w:val="22"/>
                <w:szCs w:val="22"/>
                <w:lang w:eastAsia="en-US"/>
              </w:rPr>
              <w:t xml:space="preserve"> įrengimo organizavimą</w:t>
            </w:r>
          </w:p>
        </w:tc>
        <w:tc>
          <w:tcPr>
            <w:tcW w:w="5220" w:type="dxa"/>
            <w:vAlign w:val="center"/>
          </w:tcPr>
          <w:p w:rsidR="00354D07" w:rsidRPr="00AB7B4B" w:rsidRDefault="00354D07" w:rsidP="00F53982">
            <w:pPr>
              <w:ind w:left="35" w:hanging="35"/>
              <w:jc w:val="left"/>
            </w:pPr>
            <w:r w:rsidRPr="00AB7B4B">
              <w:rPr>
                <w:sz w:val="22"/>
                <w:szCs w:val="22"/>
              </w:rPr>
              <w:t>Organizuoti elektros įrenginių</w:t>
            </w:r>
            <w:r w:rsidRPr="00AB7B4B">
              <w:rPr>
                <w:sz w:val="22"/>
                <w:szCs w:val="22"/>
                <w:vertAlign w:val="superscript"/>
              </w:rPr>
              <w:t>1, 6</w:t>
            </w:r>
            <w:r w:rsidRPr="00AB7B4B">
              <w:rPr>
                <w:sz w:val="22"/>
                <w:szCs w:val="22"/>
              </w:rPr>
              <w:t xml:space="preserve"> įrengimą</w:t>
            </w:r>
          </w:p>
        </w:tc>
      </w:tr>
      <w:tr w:rsidR="00C431BE" w:rsidRPr="00AB7B4B" w:rsidTr="00F53982">
        <w:tc>
          <w:tcPr>
            <w:tcW w:w="597" w:type="dxa"/>
            <w:vAlign w:val="center"/>
          </w:tcPr>
          <w:p w:rsidR="00354D07" w:rsidRPr="00AB7B4B" w:rsidRDefault="00354D07" w:rsidP="00F53982">
            <w:pPr>
              <w:ind w:left="35" w:hanging="35"/>
              <w:jc w:val="center"/>
            </w:pPr>
            <w:r w:rsidRPr="00AB7B4B">
              <w:rPr>
                <w:sz w:val="22"/>
                <w:szCs w:val="22"/>
              </w:rPr>
              <w:t>3.2.</w:t>
            </w:r>
          </w:p>
        </w:tc>
        <w:tc>
          <w:tcPr>
            <w:tcW w:w="4083" w:type="dxa"/>
            <w:vAlign w:val="center"/>
          </w:tcPr>
          <w:p w:rsidR="00354D07" w:rsidRPr="00AB7B4B" w:rsidRDefault="00354D07" w:rsidP="00F53982">
            <w:pPr>
              <w:ind w:left="35" w:hanging="35"/>
              <w:jc w:val="left"/>
            </w:pPr>
            <w:r w:rsidRPr="00AB7B4B">
              <w:rPr>
                <w:sz w:val="22"/>
                <w:szCs w:val="22"/>
              </w:rPr>
              <w:t>Elektros įrenginius</w:t>
            </w:r>
            <w:r w:rsidRPr="00AB7B4B">
              <w:rPr>
                <w:sz w:val="22"/>
                <w:szCs w:val="22"/>
                <w:vertAlign w:val="superscript"/>
              </w:rPr>
              <w:t>1, 6</w:t>
            </w:r>
            <w:r w:rsidRPr="00AB7B4B">
              <w:rPr>
                <w:sz w:val="22"/>
                <w:szCs w:val="22"/>
              </w:rPr>
              <w:t xml:space="preserve"> įrengiantys specialistai, darbininkai</w:t>
            </w:r>
          </w:p>
        </w:tc>
        <w:tc>
          <w:tcPr>
            <w:tcW w:w="5220" w:type="dxa"/>
            <w:vAlign w:val="center"/>
          </w:tcPr>
          <w:p w:rsidR="00354D07" w:rsidRPr="00AB7B4B" w:rsidRDefault="00354D07" w:rsidP="00F53982">
            <w:pPr>
              <w:ind w:left="35" w:hanging="35"/>
              <w:jc w:val="left"/>
            </w:pPr>
            <w:r w:rsidRPr="00AB7B4B">
              <w:rPr>
                <w:sz w:val="22"/>
                <w:szCs w:val="22"/>
              </w:rPr>
              <w:t>Įrengti, bandyti, derinti, paleisti elektros įrenginius</w:t>
            </w:r>
            <w:r w:rsidRPr="00AB7B4B">
              <w:rPr>
                <w:sz w:val="22"/>
                <w:szCs w:val="22"/>
                <w:vertAlign w:val="superscript"/>
              </w:rPr>
              <w:t>1, 6</w:t>
            </w:r>
          </w:p>
        </w:tc>
      </w:tr>
    </w:tbl>
    <w:p w:rsidR="00354D07" w:rsidRPr="00AB7B4B" w:rsidRDefault="00354D07" w:rsidP="00354D07">
      <w:pPr>
        <w:keepNext/>
        <w:keepLines/>
        <w:widowControl w:val="0"/>
        <w:autoSpaceDE w:val="0"/>
        <w:autoSpaceDN w:val="0"/>
        <w:adjustRightInd w:val="0"/>
        <w:ind w:left="288" w:hanging="288"/>
        <w:rPr>
          <w:sz w:val="20"/>
          <w:szCs w:val="20"/>
          <w:lang w:eastAsia="en-US"/>
        </w:rPr>
      </w:pPr>
      <w:r w:rsidRPr="00AB7B4B">
        <w:rPr>
          <w:b/>
          <w:sz w:val="20"/>
          <w:szCs w:val="20"/>
          <w:lang w:eastAsia="en-US"/>
        </w:rPr>
        <w:t>Pastabos</w:t>
      </w:r>
      <w:r w:rsidRPr="00AB7B4B">
        <w:rPr>
          <w:sz w:val="20"/>
          <w:szCs w:val="20"/>
          <w:lang w:eastAsia="en-US"/>
        </w:rPr>
        <w:t>:</w:t>
      </w:r>
    </w:p>
    <w:p w:rsidR="00354D07" w:rsidRPr="00AB7B4B" w:rsidRDefault="00354D07" w:rsidP="00354D07">
      <w:pPr>
        <w:keepNext/>
        <w:keepLines/>
        <w:widowControl w:val="0"/>
        <w:autoSpaceDE w:val="0"/>
        <w:autoSpaceDN w:val="0"/>
        <w:adjustRightInd w:val="0"/>
        <w:ind w:left="284" w:hanging="284"/>
        <w:rPr>
          <w:sz w:val="20"/>
          <w:szCs w:val="20"/>
          <w:lang w:eastAsia="en-US"/>
        </w:rPr>
      </w:pPr>
      <w:r w:rsidRPr="00AB7B4B">
        <w:rPr>
          <w:sz w:val="20"/>
          <w:szCs w:val="20"/>
          <w:lang w:eastAsia="en-US"/>
        </w:rPr>
        <w:t xml:space="preserve">1. </w:t>
      </w:r>
      <w:r w:rsidRPr="00AB7B4B">
        <w:rPr>
          <w:sz w:val="20"/>
          <w:szCs w:val="20"/>
          <w:vertAlign w:val="superscript"/>
          <w:lang w:eastAsia="en-US"/>
        </w:rPr>
        <w:t>1</w:t>
      </w:r>
      <w:r w:rsidRPr="00AB7B4B">
        <w:rPr>
          <w:sz w:val="20"/>
          <w:szCs w:val="20"/>
          <w:lang w:eastAsia="en-US"/>
        </w:rPr>
        <w:t xml:space="preserve"> Nurodyti elektros įrenginių įtampą: iki 1000 V, iki 10 kV, iki 35 kV</w:t>
      </w:r>
      <w:r w:rsidR="00964EA6" w:rsidRPr="00AB7B4B">
        <w:rPr>
          <w:sz w:val="20"/>
          <w:szCs w:val="20"/>
          <w:lang w:eastAsia="en-US"/>
        </w:rPr>
        <w:t>.</w:t>
      </w:r>
    </w:p>
    <w:p w:rsidR="00354D07" w:rsidRPr="00AB7B4B" w:rsidRDefault="00354D07" w:rsidP="00354D07">
      <w:pPr>
        <w:widowControl w:val="0"/>
        <w:autoSpaceDE w:val="0"/>
        <w:autoSpaceDN w:val="0"/>
        <w:adjustRightInd w:val="0"/>
        <w:ind w:left="284" w:hanging="284"/>
        <w:rPr>
          <w:sz w:val="20"/>
          <w:szCs w:val="20"/>
          <w:lang w:eastAsia="en-US"/>
        </w:rPr>
      </w:pPr>
      <w:r w:rsidRPr="00AB7B4B">
        <w:rPr>
          <w:sz w:val="20"/>
          <w:szCs w:val="20"/>
          <w:lang w:eastAsia="en-US"/>
        </w:rPr>
        <w:t xml:space="preserve">5. </w:t>
      </w:r>
      <w:r w:rsidRPr="00AB7B4B">
        <w:rPr>
          <w:sz w:val="20"/>
          <w:szCs w:val="20"/>
          <w:vertAlign w:val="superscript"/>
          <w:lang w:eastAsia="en-US"/>
        </w:rPr>
        <w:t>6</w:t>
      </w:r>
      <w:r w:rsidRPr="00AB7B4B">
        <w:rPr>
          <w:sz w:val="20"/>
          <w:szCs w:val="20"/>
          <w:lang w:eastAsia="en-US"/>
        </w:rPr>
        <w:t xml:space="preserve"> Galima nurodyti ir atskiras atestavimo sritis, pvz., „elektros įrenginių</w:t>
      </w:r>
      <w:r w:rsidRPr="00AB7B4B">
        <w:rPr>
          <w:sz w:val="20"/>
          <w:szCs w:val="20"/>
          <w:vertAlign w:val="superscript"/>
          <w:lang w:eastAsia="en-US"/>
        </w:rPr>
        <w:t>1</w:t>
      </w:r>
      <w:r w:rsidRPr="00AB7B4B">
        <w:rPr>
          <w:sz w:val="20"/>
          <w:szCs w:val="20"/>
          <w:lang w:eastAsia="en-US"/>
        </w:rPr>
        <w:t xml:space="preserve"> relinės apsaugos eksploatavimas“.</w:t>
      </w:r>
    </w:p>
    <w:p w:rsidR="00354D07" w:rsidRPr="00AB7B4B" w:rsidRDefault="00354D07" w:rsidP="00354D07">
      <w:pPr>
        <w:tabs>
          <w:tab w:val="left" w:pos="540"/>
        </w:tabs>
        <w:ind w:left="0" w:firstLine="0"/>
      </w:pPr>
    </w:p>
    <w:p w:rsidR="00354D07" w:rsidRPr="00AB7B4B" w:rsidRDefault="00354D07" w:rsidP="00EA7411">
      <w:pPr>
        <w:pStyle w:val="Heading2"/>
      </w:pPr>
      <w:r w:rsidRPr="00AB7B4B">
        <w:t>3.1. TEMA: ENERGETIKOS įmonių vadovai ar jų įgalioti asmenys, atsakingi už elektros įrenginių</w:t>
      </w:r>
      <w:r w:rsidRPr="00AB7B4B">
        <w:rPr>
          <w:vertAlign w:val="superscript"/>
        </w:rPr>
        <w:t xml:space="preserve"> </w:t>
      </w:r>
      <w:r w:rsidRPr="00AB7B4B">
        <w:t>ĮRENGIMO organizavimą</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Bendrieji kvalifikaciniai reikalavimai:</w:t>
      </w:r>
    </w:p>
    <w:p w:rsidR="00354D07" w:rsidRPr="00AB7B4B" w:rsidRDefault="00354D07" w:rsidP="00354D07">
      <w:pPr>
        <w:numPr>
          <w:ilvl w:val="0"/>
          <w:numId w:val="3"/>
        </w:numPr>
        <w:contextualSpacing/>
        <w:rPr>
          <w:b/>
          <w:lang w:eastAsia="en-US"/>
        </w:rPr>
      </w:pPr>
      <w:bookmarkStart w:id="29" w:name="_Hlk8316601"/>
      <w:r w:rsidRPr="00AB7B4B">
        <w:rPr>
          <w:szCs w:val="20"/>
          <w:lang w:eastAsia="en-US"/>
        </w:rPr>
        <w:t xml:space="preserve">Energetikos įmonių,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3"/>
        </w:numPr>
        <w:autoSpaceDE w:val="0"/>
        <w:autoSpaceDN w:val="0"/>
        <w:adjustRightInd w:val="0"/>
        <w:rPr>
          <w:lang w:eastAsia="en-US"/>
        </w:rPr>
      </w:pPr>
      <w:r w:rsidRPr="00AB7B4B">
        <w:rPr>
          <w:b/>
        </w:rPr>
        <w:t>*Pastaba:</w:t>
      </w:r>
      <w:r w:rsidRPr="00AB7B4B">
        <w:rPr>
          <w:lang w:eastAsia="en-US"/>
        </w:rPr>
        <w:t xml:space="preserve"> Vadovai ar jų įgalioti asmenys,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w:t>
      </w:r>
    </w:p>
    <w:bookmarkEnd w:id="29"/>
    <w:p w:rsidR="00354D07" w:rsidRPr="00AB7B4B" w:rsidRDefault="00354D07" w:rsidP="00354D07">
      <w:pPr>
        <w:ind w:left="0" w:firstLine="0"/>
        <w:jc w:val="left"/>
        <w:rPr>
          <w:b/>
        </w:rPr>
      </w:pPr>
    </w:p>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pStyle w:val="Heading3"/>
        <w:numPr>
          <w:ilvl w:val="0"/>
          <w:numId w:val="0"/>
        </w:numPr>
        <w:ind w:left="720"/>
      </w:pPr>
      <w:r w:rsidRPr="00AB7B4B">
        <w:t>BENDRŲJŲ ŽINIŲ VERTINIMO TEMOS</w:t>
      </w:r>
    </w:p>
    <w:p w:rsidR="00243657" w:rsidRPr="009649B0" w:rsidRDefault="00243657" w:rsidP="005143B4">
      <w:pPr>
        <w:pStyle w:val="ListParagraph"/>
        <w:numPr>
          <w:ilvl w:val="0"/>
          <w:numId w:val="270"/>
        </w:numPr>
        <w:autoSpaceDE w:val="0"/>
        <w:autoSpaceDN w:val="0"/>
        <w:adjustRightInd w:val="0"/>
        <w:jc w:val="left"/>
      </w:pPr>
      <w:r w:rsidRPr="009649B0">
        <w:t>Darbuotojų darbų sauga ir sveikata:</w:t>
      </w:r>
    </w:p>
    <w:p w:rsidR="00243657" w:rsidRPr="009649B0" w:rsidRDefault="00243657" w:rsidP="005143B4">
      <w:pPr>
        <w:numPr>
          <w:ilvl w:val="0"/>
          <w:numId w:val="5"/>
        </w:numPr>
        <w:autoSpaceDE w:val="0"/>
        <w:autoSpaceDN w:val="0"/>
        <w:adjustRightInd w:val="0"/>
        <w:ind w:left="1418" w:hanging="284"/>
        <w:contextualSpacing/>
        <w:jc w:val="left"/>
      </w:pPr>
      <w:r w:rsidRPr="009649B0">
        <w:t>avarijų ir nelaimingų atsitikimų darbe priežastys;</w:t>
      </w:r>
    </w:p>
    <w:p w:rsidR="00243657" w:rsidRPr="009649B0" w:rsidRDefault="00243657" w:rsidP="005143B4">
      <w:pPr>
        <w:numPr>
          <w:ilvl w:val="0"/>
          <w:numId w:val="5"/>
        </w:numPr>
        <w:autoSpaceDE w:val="0"/>
        <w:autoSpaceDN w:val="0"/>
        <w:adjustRightInd w:val="0"/>
        <w:ind w:left="1418" w:hanging="284"/>
        <w:contextualSpacing/>
        <w:jc w:val="left"/>
      </w:pPr>
      <w:r w:rsidRPr="009649B0">
        <w:t>darbuotojų apsauga nuo cheminių veiksnių;</w:t>
      </w:r>
    </w:p>
    <w:p w:rsidR="00243657" w:rsidRPr="009649B0" w:rsidRDefault="00243657" w:rsidP="005143B4">
      <w:pPr>
        <w:numPr>
          <w:ilvl w:val="0"/>
          <w:numId w:val="5"/>
        </w:numPr>
        <w:ind w:left="1418" w:hanging="284"/>
        <w:contextualSpacing/>
        <w:jc w:val="left"/>
      </w:pPr>
      <w:r w:rsidRPr="009649B0">
        <w:t>pirmosios pagalbos suteikimas.</w:t>
      </w:r>
    </w:p>
    <w:p w:rsidR="00243657" w:rsidRPr="009649B0" w:rsidRDefault="00243657" w:rsidP="005143B4">
      <w:pPr>
        <w:pStyle w:val="ListParagraph"/>
        <w:numPr>
          <w:ilvl w:val="0"/>
          <w:numId w:val="270"/>
        </w:numPr>
        <w:autoSpaceDE w:val="0"/>
        <w:autoSpaceDN w:val="0"/>
        <w:adjustRightInd w:val="0"/>
        <w:jc w:val="left"/>
      </w:pPr>
      <w:r w:rsidRPr="009649B0">
        <w:t>Gaisrinė sauga:</w:t>
      </w:r>
    </w:p>
    <w:p w:rsidR="00243657" w:rsidRPr="009649B0" w:rsidRDefault="00243657"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243657" w:rsidRPr="009649B0" w:rsidRDefault="00243657" w:rsidP="005143B4">
      <w:pPr>
        <w:numPr>
          <w:ilvl w:val="0"/>
          <w:numId w:val="6"/>
        </w:numPr>
        <w:autoSpaceDE w:val="0"/>
        <w:autoSpaceDN w:val="0"/>
        <w:adjustRightInd w:val="0"/>
        <w:ind w:left="1418" w:hanging="284"/>
        <w:contextualSpacing/>
        <w:jc w:val="left"/>
      </w:pPr>
      <w:r w:rsidRPr="009649B0">
        <w:t>ugnies darbais;</w:t>
      </w:r>
    </w:p>
    <w:p w:rsidR="00243657" w:rsidRPr="009649B0" w:rsidRDefault="00243657" w:rsidP="005143B4">
      <w:pPr>
        <w:numPr>
          <w:ilvl w:val="0"/>
          <w:numId w:val="6"/>
        </w:numPr>
        <w:autoSpaceDE w:val="0"/>
        <w:autoSpaceDN w:val="0"/>
        <w:adjustRightInd w:val="0"/>
        <w:ind w:left="1418" w:hanging="284"/>
        <w:contextualSpacing/>
        <w:jc w:val="left"/>
      </w:pPr>
      <w:r w:rsidRPr="009649B0">
        <w:t>reikalavimai eksploatuojant elektros įrenginius;</w:t>
      </w:r>
    </w:p>
    <w:p w:rsidR="00243657" w:rsidRPr="009649B0" w:rsidRDefault="00243657"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243657" w:rsidRDefault="00354D07" w:rsidP="005143B4">
      <w:pPr>
        <w:numPr>
          <w:ilvl w:val="0"/>
          <w:numId w:val="46"/>
        </w:numPr>
        <w:autoSpaceDE w:val="0"/>
        <w:autoSpaceDN w:val="0"/>
        <w:adjustRightInd w:val="0"/>
        <w:contextualSpacing/>
        <w:jc w:val="left"/>
      </w:pPr>
      <w:r w:rsidRPr="00243657">
        <w:t xml:space="preserve">Energetikos objektus, įrenginius </w:t>
      </w:r>
      <w:r w:rsidR="00B60171" w:rsidRPr="00243657">
        <w:t xml:space="preserve">įrengiančių ir (ar) </w:t>
      </w:r>
      <w:r w:rsidRPr="00243657">
        <w:t>eksploatuojančių darbuotojų atestavimas: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46"/>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7"/>
        </w:numPr>
        <w:ind w:left="1418" w:hanging="284"/>
        <w:contextualSpacing/>
        <w:jc w:val="left"/>
      </w:pPr>
      <w:r w:rsidRPr="00AB7B4B">
        <w:t>veiklos licencijos, leidimai ir atestatai.</w:t>
      </w:r>
    </w:p>
    <w:p w:rsidR="00354D07" w:rsidRPr="00AB7B4B" w:rsidRDefault="00354D07" w:rsidP="005143B4">
      <w:pPr>
        <w:numPr>
          <w:ilvl w:val="0"/>
          <w:numId w:val="46"/>
        </w:numPr>
        <w:contextualSpacing/>
        <w:jc w:val="left"/>
      </w:pPr>
      <w:r w:rsidRPr="00AB7B4B">
        <w:t>Energetikos darbuotojų veiklos administravimas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aprūpinimo reikalavimai.</w:t>
      </w:r>
    </w:p>
    <w:p w:rsidR="00354D07" w:rsidRPr="00AB7B4B" w:rsidRDefault="00354D07" w:rsidP="005143B4">
      <w:pPr>
        <w:pStyle w:val="ListParagraph"/>
        <w:numPr>
          <w:ilvl w:val="0"/>
          <w:numId w:val="46"/>
        </w:numPr>
        <w:jc w:val="left"/>
        <w:rPr>
          <w:bCs/>
        </w:rPr>
      </w:pPr>
      <w:r w:rsidRPr="00AB7B4B">
        <w:rPr>
          <w:bCs/>
        </w:rPr>
        <w:t>Specialiosios žemės ir miško naudojimo sąlygos:</w:t>
      </w:r>
    </w:p>
    <w:p w:rsidR="00354D07" w:rsidRPr="00AB7B4B" w:rsidRDefault="00354D07" w:rsidP="005143B4">
      <w:pPr>
        <w:numPr>
          <w:ilvl w:val="0"/>
          <w:numId w:val="97"/>
        </w:numPr>
        <w:ind w:hanging="306"/>
        <w:contextualSpacing/>
        <w:jc w:val="left"/>
        <w:rPr>
          <w:bCs/>
        </w:rPr>
      </w:pPr>
      <w:r w:rsidRPr="00AB7B4B">
        <w:rPr>
          <w:bCs/>
        </w:rPr>
        <w:t>bendrieji reikalavimai;</w:t>
      </w:r>
    </w:p>
    <w:p w:rsidR="00354D07" w:rsidRPr="00AB7B4B" w:rsidRDefault="00354D07" w:rsidP="005143B4">
      <w:pPr>
        <w:numPr>
          <w:ilvl w:val="0"/>
          <w:numId w:val="97"/>
        </w:numPr>
        <w:ind w:hanging="306"/>
        <w:contextualSpacing/>
        <w:jc w:val="left"/>
        <w:rPr>
          <w:bCs/>
        </w:rPr>
      </w:pPr>
      <w:r w:rsidRPr="00AB7B4B">
        <w:rPr>
          <w:bCs/>
        </w:rPr>
        <w:t>elektros linijų apsaugos zonos.</w:t>
      </w:r>
    </w:p>
    <w:p w:rsidR="00354D07" w:rsidRPr="00AB7B4B" w:rsidRDefault="00354D07" w:rsidP="005143B4">
      <w:pPr>
        <w:pStyle w:val="ListParagraph"/>
        <w:numPr>
          <w:ilvl w:val="0"/>
          <w:numId w:val="46"/>
        </w:numPr>
        <w:autoSpaceDE w:val="0"/>
        <w:autoSpaceDN w:val="0"/>
        <w:adjustRightInd w:val="0"/>
        <w:jc w:val="left"/>
      </w:pPr>
      <w:r w:rsidRPr="00AB7B4B">
        <w:t>Avarijų lokalizavimas, likvidavimas, tyrimas ir prevencija:</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46"/>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valdymas;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energetikos sektoriaus veiklos organizavimo principai;</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gamyba, perdavimas ir skirstymas;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tiekimas;</w:t>
      </w:r>
    </w:p>
    <w:p w:rsidR="00354D07" w:rsidRPr="00AB7B4B" w:rsidRDefault="00354D07" w:rsidP="005143B4">
      <w:pPr>
        <w:numPr>
          <w:ilvl w:val="0"/>
          <w:numId w:val="33"/>
        </w:numPr>
        <w:ind w:left="1418" w:hanging="284"/>
        <w:contextualSpacing/>
        <w:rPr>
          <w:bCs/>
          <w:lang w:eastAsia="en-US"/>
        </w:rPr>
      </w:pPr>
      <w:r w:rsidRPr="00AB7B4B">
        <w:rPr>
          <w:bCs/>
          <w:lang w:eastAsia="en-US"/>
        </w:rPr>
        <w:t>elektros energijos rinkos aspektai;</w:t>
      </w:r>
    </w:p>
    <w:p w:rsidR="00354D07" w:rsidRPr="00AB7B4B" w:rsidRDefault="00354D07" w:rsidP="005143B4">
      <w:pPr>
        <w:numPr>
          <w:ilvl w:val="0"/>
          <w:numId w:val="33"/>
        </w:numPr>
        <w:ind w:left="1418" w:hanging="284"/>
        <w:contextualSpacing/>
        <w:rPr>
          <w:bCs/>
          <w:lang w:eastAsia="en-US"/>
        </w:rPr>
      </w:pPr>
      <w:r w:rsidRPr="00AB7B4B">
        <w:rPr>
          <w:bCs/>
          <w:lang w:eastAsia="en-US"/>
        </w:rPr>
        <w:t>aprūpinimo elektros energija nutraukimas, ribojimas ir techniniai saugumo reikalavimai;</w:t>
      </w:r>
    </w:p>
    <w:p w:rsidR="00354D07" w:rsidRPr="00AB7B4B" w:rsidRDefault="00354D07" w:rsidP="005143B4">
      <w:pPr>
        <w:numPr>
          <w:ilvl w:val="0"/>
          <w:numId w:val="33"/>
        </w:numPr>
        <w:ind w:left="1418" w:hanging="284"/>
        <w:contextualSpacing/>
        <w:rPr>
          <w:bCs/>
          <w:lang w:eastAsia="en-US"/>
        </w:rPr>
      </w:pPr>
      <w:r w:rsidRPr="00AB7B4B">
        <w:rPr>
          <w:bCs/>
          <w:lang w:eastAsia="en-US"/>
        </w:rPr>
        <w:t>skundų nagrinėjimas ir atsakomybė.</w:t>
      </w:r>
    </w:p>
    <w:p w:rsidR="00354D07" w:rsidRPr="00AB7B4B" w:rsidRDefault="00354D07" w:rsidP="005143B4">
      <w:pPr>
        <w:numPr>
          <w:ilvl w:val="0"/>
          <w:numId w:val="46"/>
        </w:numPr>
        <w:contextualSpacing/>
        <w:rPr>
          <w:lang w:eastAsia="en-US"/>
        </w:rPr>
      </w:pPr>
      <w:r w:rsidRPr="00AB7B4B">
        <w:rPr>
          <w:bCs/>
          <w:lang w:eastAsia="en-US"/>
        </w:rPr>
        <w:lastRenderedPageBreak/>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46"/>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46"/>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46"/>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46"/>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46"/>
        </w:numPr>
        <w:contextualSpacing/>
        <w:rPr>
          <w:lang w:eastAsia="en-US"/>
        </w:rPr>
      </w:pPr>
      <w:r w:rsidRPr="00AB7B4B">
        <w:rPr>
          <w:bCs/>
          <w:lang w:eastAsia="en-US"/>
        </w:rPr>
        <w:t>Elektros linijų ir instaliacijos įrengimo reikalavimai:</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46"/>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46"/>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46"/>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46"/>
        </w:numPr>
        <w:contextualSpacing/>
        <w:rPr>
          <w:lang w:eastAsia="en-US"/>
        </w:rPr>
      </w:pPr>
      <w:r w:rsidRPr="00AB7B4B">
        <w:rPr>
          <w:bCs/>
          <w:lang w:eastAsia="en-US"/>
        </w:rPr>
        <w:lastRenderedPageBreak/>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46"/>
        </w:numPr>
        <w:contextualSpacing/>
        <w:rPr>
          <w:lang w:eastAsia="en-US"/>
        </w:rPr>
      </w:pPr>
      <w:r w:rsidRPr="00AB7B4B">
        <w:rPr>
          <w:lang w:eastAsia="en-US"/>
        </w:rPr>
        <w:t>Elektros įrenginių relinės apsaugos ir automatikos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iki 1000 V įtampos elektros įrenginių apsaugos</w:t>
      </w:r>
      <w:r w:rsidRPr="00AB7B4B">
        <w:rPr>
          <w:lang w:eastAsia="en-US"/>
        </w:rPr>
        <w:t xml:space="preserve"> bendrieji reikalavimai</w:t>
      </w:r>
      <w:r w:rsidRPr="00AB7B4B">
        <w:rPr>
          <w:bCs/>
          <w:lang w:eastAsia="en-US"/>
        </w:rPr>
        <w:t>;</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elektros įrenginių apsaugos bendrieji reikalavimai.</w:t>
      </w:r>
    </w:p>
    <w:p w:rsidR="00354D07" w:rsidRPr="00AB7B4B" w:rsidRDefault="00354D07" w:rsidP="005143B4">
      <w:pPr>
        <w:numPr>
          <w:ilvl w:val="0"/>
          <w:numId w:val="46"/>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46"/>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46"/>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lastRenderedPageBreak/>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46"/>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46"/>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46"/>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46"/>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46"/>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46"/>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46"/>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46"/>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t>darbų atlikimo tvarka</w:t>
      </w:r>
      <w:r w:rsidRPr="00AB7B4B">
        <w:rPr>
          <w:bCs/>
          <w:lang w:eastAsia="en-US"/>
        </w:rPr>
        <w:t xml:space="preserve"> nutrūkus laidams, oro kabeliams ar pažeidus atramas.</w:t>
      </w:r>
    </w:p>
    <w:p w:rsidR="00354D07" w:rsidRPr="00AB7B4B" w:rsidRDefault="00354D07" w:rsidP="005143B4">
      <w:pPr>
        <w:numPr>
          <w:ilvl w:val="0"/>
          <w:numId w:val="46"/>
        </w:numPr>
        <w:contextualSpacing/>
        <w:rPr>
          <w:lang w:eastAsia="en-US"/>
        </w:rPr>
      </w:pPr>
      <w:r w:rsidRPr="00AB7B4B">
        <w:rPr>
          <w:bCs/>
          <w:lang w:eastAsia="en-US"/>
        </w:rPr>
        <w:t>Elektros tinklų statybos rūšys:</w:t>
      </w:r>
    </w:p>
    <w:p w:rsidR="00354D07" w:rsidRPr="00AB7B4B" w:rsidRDefault="00354D07" w:rsidP="005143B4">
      <w:pPr>
        <w:numPr>
          <w:ilvl w:val="0"/>
          <w:numId w:val="25"/>
        </w:numPr>
        <w:ind w:hanging="300"/>
        <w:contextualSpacing/>
        <w:rPr>
          <w:lang w:eastAsia="en-US"/>
        </w:rPr>
      </w:pPr>
      <w:r w:rsidRPr="00AB7B4B">
        <w:rPr>
          <w:lang w:eastAsia="en-US"/>
        </w:rPr>
        <w:t>naujos statybos;</w:t>
      </w:r>
    </w:p>
    <w:p w:rsidR="00354D07" w:rsidRPr="00AB7B4B" w:rsidRDefault="00354D07" w:rsidP="005143B4">
      <w:pPr>
        <w:numPr>
          <w:ilvl w:val="0"/>
          <w:numId w:val="25"/>
        </w:numPr>
        <w:ind w:hanging="300"/>
        <w:contextualSpacing/>
        <w:rPr>
          <w:lang w:eastAsia="en-US"/>
        </w:rPr>
      </w:pPr>
      <w:r w:rsidRPr="00AB7B4B">
        <w:rPr>
          <w:lang w:eastAsia="en-US"/>
        </w:rPr>
        <w:t>rekonstravimas;</w:t>
      </w:r>
    </w:p>
    <w:p w:rsidR="00354D07" w:rsidRPr="00AB7B4B" w:rsidRDefault="00354D07" w:rsidP="005143B4">
      <w:pPr>
        <w:numPr>
          <w:ilvl w:val="0"/>
          <w:numId w:val="25"/>
        </w:numPr>
        <w:ind w:hanging="300"/>
        <w:contextualSpacing/>
        <w:rPr>
          <w:lang w:eastAsia="en-US"/>
        </w:rPr>
      </w:pPr>
      <w:r w:rsidRPr="00AB7B4B">
        <w:rPr>
          <w:lang w:eastAsia="en-US"/>
        </w:rPr>
        <w:t>kapitalinio remontas.</w:t>
      </w:r>
    </w:p>
    <w:p w:rsidR="00354D07" w:rsidRPr="00AB7B4B" w:rsidRDefault="00354D07" w:rsidP="005143B4">
      <w:pPr>
        <w:numPr>
          <w:ilvl w:val="0"/>
          <w:numId w:val="46"/>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46"/>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46"/>
        </w:numPr>
        <w:contextualSpacing/>
        <w:jc w:val="left"/>
        <w:rPr>
          <w:bCs/>
          <w:lang w:eastAsia="en-US"/>
        </w:rPr>
      </w:pPr>
      <w:r w:rsidRPr="00AB7B4B">
        <w:rPr>
          <w:bCs/>
          <w:lang w:eastAsia="en-US"/>
        </w:rPr>
        <w:t>Statinių klasifikavimo pagal jų naudojimo paskirtį reglamentavimas: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sąvokos ir apibrėžtys;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inžineriniai tinklai;</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hidrotechniniai statiniai.</w:t>
      </w:r>
    </w:p>
    <w:p w:rsidR="00354D07" w:rsidRPr="00AB7B4B" w:rsidRDefault="00354D07" w:rsidP="005143B4">
      <w:pPr>
        <w:numPr>
          <w:ilvl w:val="0"/>
          <w:numId w:val="46"/>
        </w:numPr>
        <w:contextualSpacing/>
        <w:jc w:val="left"/>
        <w:rPr>
          <w:bCs/>
          <w:lang w:eastAsia="en-US"/>
        </w:rPr>
      </w:pPr>
      <w:r w:rsidRPr="00AB7B4B">
        <w:rPr>
          <w:bCs/>
          <w:lang w:eastAsia="en-US"/>
        </w:rPr>
        <w:t>Žemės darbų techninis reglamentavimas:</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statybos vadovo teisės ir pareigos;</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brėžiniuose ar plane nustatyti reikalavimai;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žemės darbų specifiniai ypatumai;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išardytos infrastruktūros atstatymo reikalavimai;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inžinerinių tinklų apsauga.</w:t>
      </w:r>
    </w:p>
    <w:p w:rsidR="00354D07" w:rsidRPr="00AB7B4B" w:rsidRDefault="00354D07" w:rsidP="005143B4">
      <w:pPr>
        <w:numPr>
          <w:ilvl w:val="0"/>
          <w:numId w:val="46"/>
        </w:numPr>
        <w:contextualSpacing/>
        <w:jc w:val="left"/>
        <w:rPr>
          <w:bCs/>
          <w:lang w:eastAsia="en-US"/>
        </w:rPr>
      </w:pPr>
      <w:r w:rsidRPr="00AB7B4B">
        <w:rPr>
          <w:bCs/>
          <w:lang w:eastAsia="en-US"/>
        </w:rPr>
        <w:lastRenderedPageBreak/>
        <w:t>Statybos įstatymas: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sąvokos ir apibrėžtys;</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statybos techninis normavimas;</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statybos techninės veiklos sritys;</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statybos techninė dokumentacija;</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atsakomybės už pažeidimus.</w:t>
      </w:r>
    </w:p>
    <w:p w:rsidR="00354D07" w:rsidRPr="00AB7B4B" w:rsidRDefault="00354D07" w:rsidP="005143B4">
      <w:pPr>
        <w:numPr>
          <w:ilvl w:val="0"/>
          <w:numId w:val="46"/>
        </w:numPr>
        <w:tabs>
          <w:tab w:val="left" w:pos="1080"/>
        </w:tabs>
        <w:contextualSpacing/>
        <w:jc w:val="left"/>
      </w:pPr>
      <w:r w:rsidRPr="00AB7B4B">
        <w:t>Statinio statybos rūšys ir jų reglamentavimas:</w:t>
      </w:r>
    </w:p>
    <w:p w:rsidR="00354D07" w:rsidRPr="00AB7B4B" w:rsidRDefault="00354D07" w:rsidP="005143B4">
      <w:pPr>
        <w:numPr>
          <w:ilvl w:val="0"/>
          <w:numId w:val="102"/>
        </w:numPr>
        <w:ind w:left="1418" w:hanging="284"/>
        <w:contextualSpacing/>
        <w:jc w:val="left"/>
      </w:pPr>
      <w:r w:rsidRPr="00AB7B4B">
        <w:t>sąvokos, apibrėžtys ir klasifikavimas;</w:t>
      </w:r>
    </w:p>
    <w:p w:rsidR="00354D07" w:rsidRPr="00AB7B4B" w:rsidRDefault="00354D07" w:rsidP="005143B4">
      <w:pPr>
        <w:numPr>
          <w:ilvl w:val="0"/>
          <w:numId w:val="102"/>
        </w:numPr>
        <w:ind w:left="1418" w:hanging="284"/>
        <w:contextualSpacing/>
        <w:jc w:val="left"/>
      </w:pPr>
      <w:r w:rsidRPr="00AB7B4B">
        <w:t>statinio statybos klasifikatorius;</w:t>
      </w:r>
    </w:p>
    <w:p w:rsidR="00354D07" w:rsidRPr="00AB7B4B" w:rsidRDefault="00354D07" w:rsidP="005143B4">
      <w:pPr>
        <w:numPr>
          <w:ilvl w:val="0"/>
          <w:numId w:val="102"/>
        </w:numPr>
        <w:ind w:left="1418" w:hanging="284"/>
        <w:contextualSpacing/>
        <w:jc w:val="left"/>
      </w:pPr>
      <w:r w:rsidRPr="00AB7B4B">
        <w:t>naujo statinio statyba;</w:t>
      </w:r>
    </w:p>
    <w:p w:rsidR="00354D07" w:rsidRPr="00AB7B4B" w:rsidRDefault="00354D07" w:rsidP="005143B4">
      <w:pPr>
        <w:numPr>
          <w:ilvl w:val="0"/>
          <w:numId w:val="102"/>
        </w:numPr>
        <w:ind w:left="1418" w:hanging="284"/>
        <w:contextualSpacing/>
        <w:jc w:val="left"/>
      </w:pPr>
      <w:r w:rsidRPr="00AB7B4B">
        <w:t>statinio rekonstravimas;</w:t>
      </w:r>
    </w:p>
    <w:p w:rsidR="00354D07" w:rsidRPr="00AB7B4B" w:rsidRDefault="00354D07" w:rsidP="005143B4">
      <w:pPr>
        <w:numPr>
          <w:ilvl w:val="0"/>
          <w:numId w:val="102"/>
        </w:numPr>
        <w:ind w:left="1418" w:hanging="284"/>
        <w:contextualSpacing/>
        <w:jc w:val="left"/>
      </w:pPr>
      <w:r w:rsidRPr="00AB7B4B">
        <w:t>statinio kapitalinis remontas;</w:t>
      </w:r>
    </w:p>
    <w:p w:rsidR="00354D07" w:rsidRPr="00AB7B4B" w:rsidRDefault="00354D07" w:rsidP="005143B4">
      <w:pPr>
        <w:numPr>
          <w:ilvl w:val="0"/>
          <w:numId w:val="102"/>
        </w:numPr>
        <w:ind w:left="1418" w:hanging="284"/>
        <w:contextualSpacing/>
        <w:jc w:val="left"/>
      </w:pPr>
      <w:r w:rsidRPr="00AB7B4B">
        <w:t>statinio paprastasis remontas;</w:t>
      </w:r>
    </w:p>
    <w:p w:rsidR="00354D07" w:rsidRPr="00AB7B4B" w:rsidRDefault="00354D07" w:rsidP="005143B4">
      <w:pPr>
        <w:numPr>
          <w:ilvl w:val="0"/>
          <w:numId w:val="102"/>
        </w:numPr>
        <w:ind w:left="1418" w:hanging="284"/>
        <w:contextualSpacing/>
        <w:jc w:val="left"/>
      </w:pPr>
      <w:r w:rsidRPr="00AB7B4B">
        <w:t>statinio griovimas.</w:t>
      </w:r>
    </w:p>
    <w:p w:rsidR="00354D07" w:rsidRPr="00AB7B4B" w:rsidRDefault="00354D07" w:rsidP="005143B4">
      <w:pPr>
        <w:numPr>
          <w:ilvl w:val="0"/>
          <w:numId w:val="46"/>
        </w:numPr>
        <w:tabs>
          <w:tab w:val="left" w:pos="1080"/>
        </w:tabs>
        <w:contextualSpacing/>
        <w:jc w:val="left"/>
      </w:pPr>
      <w:r w:rsidRPr="00AB7B4B">
        <w:rPr>
          <w:bCs/>
        </w:rPr>
        <w:t>Teisės eiti statybos techninės veiklos pagrindinių sričių vadovų pareigas įgijimo tvarkos ir teritorijų planavimo specialistų atestavimo tvarka:</w:t>
      </w:r>
    </w:p>
    <w:p w:rsidR="00354D07" w:rsidRPr="00AB7B4B" w:rsidRDefault="00354D07" w:rsidP="005143B4">
      <w:pPr>
        <w:numPr>
          <w:ilvl w:val="0"/>
          <w:numId w:val="103"/>
        </w:numPr>
        <w:ind w:left="1418" w:hanging="284"/>
        <w:contextualSpacing/>
        <w:jc w:val="left"/>
      </w:pPr>
      <w:r w:rsidRPr="00AB7B4B">
        <w:t>sąvokos ir apibrėžtys;</w:t>
      </w:r>
    </w:p>
    <w:p w:rsidR="00354D07" w:rsidRPr="00AB7B4B" w:rsidRDefault="00354D07" w:rsidP="005143B4">
      <w:pPr>
        <w:numPr>
          <w:ilvl w:val="0"/>
          <w:numId w:val="103"/>
        </w:numPr>
        <w:ind w:left="1418" w:hanging="284"/>
        <w:contextualSpacing/>
        <w:jc w:val="left"/>
      </w:pPr>
      <w:r w:rsidRPr="00AB7B4B">
        <w:t>kvalifikacija ir kvalifikacinių atestatų ypatumai;</w:t>
      </w:r>
    </w:p>
    <w:p w:rsidR="00354D07" w:rsidRPr="00AB7B4B" w:rsidRDefault="00354D07" w:rsidP="005143B4">
      <w:pPr>
        <w:numPr>
          <w:ilvl w:val="0"/>
          <w:numId w:val="103"/>
        </w:numPr>
        <w:ind w:left="1418" w:hanging="284"/>
        <w:contextualSpacing/>
        <w:jc w:val="left"/>
      </w:pPr>
      <w:r w:rsidRPr="00AB7B4B">
        <w:t>profesinis tobulinamasis ir kvalifikacijos kėlimasis.</w:t>
      </w:r>
    </w:p>
    <w:p w:rsidR="00354D07" w:rsidRPr="00AB7B4B" w:rsidRDefault="00354D07" w:rsidP="005143B4">
      <w:pPr>
        <w:numPr>
          <w:ilvl w:val="0"/>
          <w:numId w:val="46"/>
        </w:numPr>
        <w:tabs>
          <w:tab w:val="left" w:pos="1080"/>
        </w:tabs>
        <w:contextualSpacing/>
        <w:jc w:val="left"/>
      </w:pPr>
      <w:r w:rsidRPr="00AB7B4B">
        <w:t>Statybos leidimai:</w:t>
      </w:r>
    </w:p>
    <w:p w:rsidR="00354D07" w:rsidRPr="00AB7B4B" w:rsidRDefault="00354D07" w:rsidP="005143B4">
      <w:pPr>
        <w:numPr>
          <w:ilvl w:val="0"/>
          <w:numId w:val="104"/>
        </w:numPr>
        <w:ind w:left="1418" w:hanging="284"/>
        <w:contextualSpacing/>
        <w:jc w:val="left"/>
      </w:pPr>
      <w:r w:rsidRPr="00AB7B4B">
        <w:rPr>
          <w:bCs/>
        </w:rPr>
        <w:t>leidimas statyti naują statinį, rekonstruoti statinį, atnaujinti (modernizuoti) pastatą;</w:t>
      </w:r>
    </w:p>
    <w:p w:rsidR="00354D07" w:rsidRPr="00AB7B4B" w:rsidRDefault="00354D07" w:rsidP="005143B4">
      <w:pPr>
        <w:numPr>
          <w:ilvl w:val="0"/>
          <w:numId w:val="104"/>
        </w:numPr>
        <w:ind w:left="1418" w:hanging="284"/>
        <w:contextualSpacing/>
        <w:jc w:val="left"/>
      </w:pPr>
      <w:r w:rsidRPr="00AB7B4B">
        <w:rPr>
          <w:bCs/>
        </w:rPr>
        <w:t>rašytiniai žemės sklypo ar gretimų žemės sklypų savininkų ar valdytojų sutikimai</w:t>
      </w:r>
    </w:p>
    <w:p w:rsidR="00354D07" w:rsidRPr="00AB7B4B" w:rsidRDefault="00354D07" w:rsidP="005143B4">
      <w:pPr>
        <w:numPr>
          <w:ilvl w:val="0"/>
          <w:numId w:val="104"/>
        </w:numPr>
        <w:ind w:left="1418" w:hanging="284"/>
        <w:contextualSpacing/>
        <w:jc w:val="left"/>
      </w:pPr>
      <w:r w:rsidRPr="00AB7B4B">
        <w:rPr>
          <w:bCs/>
        </w:rPr>
        <w:t>leidimas tęsti sustabdytą statybą</w:t>
      </w:r>
    </w:p>
    <w:p w:rsidR="00354D07" w:rsidRPr="00AB7B4B" w:rsidRDefault="00354D07" w:rsidP="005143B4">
      <w:pPr>
        <w:numPr>
          <w:ilvl w:val="0"/>
          <w:numId w:val="104"/>
        </w:numPr>
        <w:ind w:left="1418" w:hanging="284"/>
        <w:contextualSpacing/>
        <w:jc w:val="left"/>
      </w:pPr>
      <w:r w:rsidRPr="00AB7B4B">
        <w:rPr>
          <w:bCs/>
        </w:rPr>
        <w:t>statybą leidžiančių dokumentų perregistravimas.</w:t>
      </w:r>
    </w:p>
    <w:p w:rsidR="00354D07" w:rsidRPr="00AB7B4B" w:rsidRDefault="00354D07" w:rsidP="005143B4">
      <w:pPr>
        <w:numPr>
          <w:ilvl w:val="0"/>
          <w:numId w:val="46"/>
        </w:numPr>
        <w:tabs>
          <w:tab w:val="left" w:pos="1080"/>
        </w:tabs>
        <w:contextualSpacing/>
        <w:jc w:val="left"/>
      </w:pPr>
      <w:r w:rsidRPr="00AB7B4B">
        <w:t>Statybos užbaigimas:</w:t>
      </w:r>
    </w:p>
    <w:p w:rsidR="00354D07" w:rsidRPr="00AB7B4B" w:rsidRDefault="00354D07" w:rsidP="005143B4">
      <w:pPr>
        <w:numPr>
          <w:ilvl w:val="0"/>
          <w:numId w:val="105"/>
        </w:numPr>
        <w:tabs>
          <w:tab w:val="left" w:pos="1080"/>
        </w:tabs>
        <w:ind w:left="1418" w:hanging="284"/>
        <w:contextualSpacing/>
        <w:jc w:val="left"/>
      </w:pPr>
      <w:r w:rsidRPr="00AB7B4B">
        <w:t>sąvokos ir apibrėžtys;</w:t>
      </w:r>
    </w:p>
    <w:p w:rsidR="00354D07" w:rsidRPr="00AB7B4B" w:rsidRDefault="00354D07" w:rsidP="005143B4">
      <w:pPr>
        <w:numPr>
          <w:ilvl w:val="0"/>
          <w:numId w:val="105"/>
        </w:numPr>
        <w:tabs>
          <w:tab w:val="left" w:pos="1080"/>
        </w:tabs>
        <w:ind w:left="1418" w:hanging="284"/>
        <w:contextualSpacing/>
        <w:jc w:val="left"/>
      </w:pPr>
      <w:r w:rsidRPr="00AB7B4B">
        <w:rPr>
          <w:bCs/>
        </w:rPr>
        <w:t>statybos užbaigimo akto išdavimui.</w:t>
      </w:r>
    </w:p>
    <w:p w:rsidR="00354D07" w:rsidRPr="00AB7B4B" w:rsidRDefault="00354D07" w:rsidP="005143B4">
      <w:pPr>
        <w:numPr>
          <w:ilvl w:val="0"/>
          <w:numId w:val="46"/>
        </w:numPr>
        <w:tabs>
          <w:tab w:val="left" w:pos="1080"/>
        </w:tabs>
        <w:contextualSpacing/>
        <w:jc w:val="left"/>
      </w:pPr>
      <w:r w:rsidRPr="00AB7B4B">
        <w:t>Statybos darbų reglamentavimas:</w:t>
      </w:r>
    </w:p>
    <w:p w:rsidR="00354D07" w:rsidRPr="00AB7B4B" w:rsidRDefault="00354D07" w:rsidP="005143B4">
      <w:pPr>
        <w:numPr>
          <w:ilvl w:val="0"/>
          <w:numId w:val="106"/>
        </w:numPr>
        <w:ind w:left="1418" w:hanging="284"/>
        <w:contextualSpacing/>
        <w:jc w:val="left"/>
      </w:pPr>
      <w:r w:rsidRPr="00AB7B4B">
        <w:t>statybos darbų būdai;</w:t>
      </w:r>
    </w:p>
    <w:p w:rsidR="00354D07" w:rsidRPr="00AB7B4B" w:rsidRDefault="00354D07" w:rsidP="005143B4">
      <w:pPr>
        <w:numPr>
          <w:ilvl w:val="0"/>
          <w:numId w:val="106"/>
        </w:numPr>
        <w:ind w:left="1418" w:hanging="284"/>
        <w:contextualSpacing/>
        <w:jc w:val="left"/>
      </w:pPr>
      <w:r w:rsidRPr="00AB7B4B">
        <w:rPr>
          <w:bCs/>
        </w:rPr>
        <w:t>privalomieji dokumentai statybos darbams pradėti;</w:t>
      </w:r>
    </w:p>
    <w:p w:rsidR="00354D07" w:rsidRPr="00AB7B4B" w:rsidRDefault="00354D07" w:rsidP="005143B4">
      <w:pPr>
        <w:numPr>
          <w:ilvl w:val="0"/>
          <w:numId w:val="106"/>
        </w:numPr>
        <w:ind w:left="1418" w:hanging="284"/>
        <w:contextualSpacing/>
        <w:jc w:val="left"/>
      </w:pPr>
      <w:r w:rsidRPr="00AB7B4B">
        <w:rPr>
          <w:bCs/>
        </w:rPr>
        <w:t>privalomieji statybos darbų dokumentai;</w:t>
      </w:r>
    </w:p>
    <w:p w:rsidR="00354D07" w:rsidRPr="00AB7B4B" w:rsidRDefault="00354D07" w:rsidP="005143B4">
      <w:pPr>
        <w:numPr>
          <w:ilvl w:val="0"/>
          <w:numId w:val="106"/>
        </w:numPr>
        <w:ind w:left="1418" w:hanging="284"/>
        <w:contextualSpacing/>
        <w:jc w:val="left"/>
      </w:pPr>
      <w:r w:rsidRPr="00AB7B4B">
        <w:rPr>
          <w:bCs/>
        </w:rPr>
        <w:t>statybos darbų eiga;</w:t>
      </w:r>
    </w:p>
    <w:p w:rsidR="00354D07" w:rsidRPr="00AB7B4B" w:rsidRDefault="00354D07" w:rsidP="005143B4">
      <w:pPr>
        <w:numPr>
          <w:ilvl w:val="0"/>
          <w:numId w:val="106"/>
        </w:numPr>
        <w:ind w:left="1418" w:hanging="284"/>
        <w:contextualSpacing/>
        <w:jc w:val="left"/>
      </w:pPr>
      <w:r w:rsidRPr="00AB7B4B">
        <w:rPr>
          <w:bCs/>
        </w:rPr>
        <w:t>vadovavimas statybos darbams;</w:t>
      </w:r>
    </w:p>
    <w:p w:rsidR="00354D07" w:rsidRPr="00AB7B4B" w:rsidRDefault="00354D07" w:rsidP="005143B4">
      <w:pPr>
        <w:numPr>
          <w:ilvl w:val="0"/>
          <w:numId w:val="106"/>
        </w:numPr>
        <w:ind w:left="1418" w:hanging="284"/>
        <w:contextualSpacing/>
        <w:jc w:val="left"/>
      </w:pPr>
      <w:r w:rsidRPr="00AB7B4B">
        <w:rPr>
          <w:bCs/>
        </w:rPr>
        <w:t>statybos darbų technologijos projektas;</w:t>
      </w:r>
    </w:p>
    <w:p w:rsidR="00354D07" w:rsidRPr="00AB7B4B" w:rsidRDefault="00354D07" w:rsidP="005143B4">
      <w:pPr>
        <w:numPr>
          <w:ilvl w:val="0"/>
          <w:numId w:val="106"/>
        </w:numPr>
        <w:ind w:left="1418" w:hanging="284"/>
        <w:contextualSpacing/>
        <w:jc w:val="left"/>
      </w:pPr>
      <w:r w:rsidRPr="00AB7B4B">
        <w:t>statinio statybos vadovo ir statinio statybos bendrųjų ir specialiųjų darbų vadovų teisės, pareigos ir atsakomybės.</w:t>
      </w: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8"/>
        </w:numPr>
        <w:autoSpaceDE w:val="0"/>
        <w:autoSpaceDN w:val="0"/>
        <w:adjustRightInd w:val="0"/>
        <w:spacing w:line="259" w:lineRule="auto"/>
        <w:contextualSpacing/>
      </w:pPr>
      <w:r w:rsidRPr="00AB7B4B">
        <w:t xml:space="preserve">Darbuotojų darbų saugos ir sveikatos įstatymas IX-1672 (suvestinė redakcija </w:t>
      </w:r>
      <w:hyperlink r:id="rId260" w:history="1">
        <w:r w:rsidRPr="00AB7B4B">
          <w:t>nuo 2017-07-01</w:t>
        </w:r>
      </w:hyperlink>
      <w:r w:rsidRPr="00AB7B4B">
        <w:t>- 2019-06-30).</w:t>
      </w:r>
    </w:p>
    <w:p w:rsidR="00354D07" w:rsidRPr="00AB7B4B" w:rsidRDefault="00354D07" w:rsidP="005143B4">
      <w:pPr>
        <w:numPr>
          <w:ilvl w:val="0"/>
          <w:numId w:val="148"/>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261" w:history="1">
        <w:r w:rsidRPr="00AB7B4B">
          <w:rPr>
            <w:bCs/>
          </w:rPr>
          <w:t>123-5055</w:t>
        </w:r>
      </w:hyperlink>
      <w:r w:rsidRPr="00AB7B4B">
        <w:rPr>
          <w:bCs/>
        </w:rPr>
        <w:t>; suvestinė redakcija 2018-04-21).</w:t>
      </w:r>
    </w:p>
    <w:p w:rsidR="00354D07" w:rsidRPr="00AB7B4B" w:rsidRDefault="00354D07" w:rsidP="005143B4">
      <w:pPr>
        <w:numPr>
          <w:ilvl w:val="0"/>
          <w:numId w:val="148"/>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w:t>
      </w:r>
      <w:r w:rsidRPr="00AB7B4B">
        <w:rPr>
          <w:bCs/>
        </w:rPr>
        <w:lastRenderedPageBreak/>
        <w:t xml:space="preserve">2010 m. liepos 27 d. įsakymo Nr. 1-223 redakcija; Žin., 2005, Nr. </w:t>
      </w:r>
      <w:hyperlink r:id="rId262" w:history="1">
        <w:r w:rsidRPr="00AB7B4B">
          <w:rPr>
            <w:bCs/>
          </w:rPr>
          <w:t>26-852</w:t>
        </w:r>
      </w:hyperlink>
      <w:r w:rsidRPr="00AB7B4B">
        <w:rPr>
          <w:bCs/>
        </w:rPr>
        <w:t>) suvestinė redakcija 2018-11-08 - 2019-04-30).</w:t>
      </w:r>
    </w:p>
    <w:p w:rsidR="00354D07" w:rsidRPr="00AB7B4B" w:rsidRDefault="00354D07" w:rsidP="005143B4">
      <w:pPr>
        <w:numPr>
          <w:ilvl w:val="0"/>
          <w:numId w:val="148"/>
        </w:numPr>
        <w:autoSpaceDE w:val="0"/>
        <w:autoSpaceDN w:val="0"/>
        <w:adjustRightInd w:val="0"/>
        <w:spacing w:after="160" w:line="259" w:lineRule="auto"/>
        <w:contextualSpacing/>
      </w:pPr>
      <w:r w:rsidRPr="00AB7B4B">
        <w:t xml:space="preserve">Metrologijos įstatymas Nr. I-1452 (suvestinė redakcija </w:t>
      </w:r>
      <w:hyperlink r:id="rId263" w:tgtFrame="_blank" w:history="1">
        <w:r w:rsidRPr="00AB7B4B">
          <w:t>nuo 2018-05-01</w:t>
        </w:r>
      </w:hyperlink>
      <w:r w:rsidRPr="00AB7B4B">
        <w:t>).</w:t>
      </w:r>
    </w:p>
    <w:p w:rsidR="00354D07" w:rsidRPr="00AB7B4B" w:rsidRDefault="00354D07" w:rsidP="005143B4">
      <w:pPr>
        <w:numPr>
          <w:ilvl w:val="0"/>
          <w:numId w:val="148"/>
        </w:numPr>
        <w:autoSpaceDE w:val="0"/>
        <w:autoSpaceDN w:val="0"/>
        <w:adjustRightInd w:val="0"/>
        <w:spacing w:after="160" w:line="259" w:lineRule="auto"/>
        <w:contextualSpacing/>
      </w:pPr>
      <w:r w:rsidRPr="00AB7B4B">
        <w:t xml:space="preserve">Energetikos įstatymas Nr. IX-884 (suvestinė redakcija nuo </w:t>
      </w:r>
      <w:hyperlink r:id="rId264" w:tgtFrame="_blank" w:history="1">
        <w:r w:rsidRPr="00AB7B4B">
          <w:t>2019-01-01</w:t>
        </w:r>
      </w:hyperlink>
      <w:r w:rsidRPr="00AB7B4B">
        <w:t>- 2019-04-30).</w:t>
      </w:r>
    </w:p>
    <w:p w:rsidR="00354D07" w:rsidRPr="00AB7B4B" w:rsidRDefault="00354D07" w:rsidP="005143B4">
      <w:pPr>
        <w:numPr>
          <w:ilvl w:val="0"/>
          <w:numId w:val="148"/>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265" w:tgtFrame="_blank" w:history="1">
        <w:r w:rsidRPr="00AB7B4B">
          <w:t>56-1812</w:t>
        </w:r>
      </w:hyperlink>
      <w:r w:rsidRPr="00AB7B4B">
        <w:t>; suvestinė redakcija 1999-06-26).</w:t>
      </w:r>
    </w:p>
    <w:p w:rsidR="00354D07" w:rsidRPr="00AB7B4B" w:rsidRDefault="00354D07" w:rsidP="005143B4">
      <w:pPr>
        <w:numPr>
          <w:ilvl w:val="0"/>
          <w:numId w:val="148"/>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266" w:tgtFrame="_blank" w:history="1">
        <w:r w:rsidRPr="00AB7B4B">
          <w:t>130-6581</w:t>
        </w:r>
      </w:hyperlink>
      <w:r w:rsidRPr="00AB7B4B">
        <w:t>; suvestinė redakcija 2019-01-01 – 2019-06-30).</w:t>
      </w:r>
    </w:p>
    <w:p w:rsidR="00354D07" w:rsidRPr="00AB7B4B" w:rsidRDefault="00354D07" w:rsidP="005143B4">
      <w:pPr>
        <w:numPr>
          <w:ilvl w:val="0"/>
          <w:numId w:val="148"/>
        </w:numPr>
        <w:autoSpaceDE w:val="0"/>
        <w:autoSpaceDN w:val="0"/>
        <w:adjustRightInd w:val="0"/>
        <w:spacing w:line="259" w:lineRule="auto"/>
        <w:contextualSpacing/>
        <w:rPr>
          <w:bCs/>
        </w:rPr>
      </w:pPr>
      <w:r w:rsidRPr="00AB7B4B">
        <w:t>Dėl Mokymo ir žinių darbuotojų saugos ir sveikatos klausimais tikrinimo bendrųjų nuostatų patvirtinimo (TAR, 2017-06-06, Nr. 9594; suvestinė redakcija 2019-01-01).</w:t>
      </w:r>
    </w:p>
    <w:p w:rsidR="00354D07" w:rsidRPr="00AB7B4B" w:rsidRDefault="00354D07" w:rsidP="005143B4">
      <w:pPr>
        <w:numPr>
          <w:ilvl w:val="0"/>
          <w:numId w:val="148"/>
        </w:numPr>
        <w:contextualSpacing/>
      </w:pPr>
      <w:r w:rsidRPr="00AB7B4B">
        <w:t>Dėl Žinių darbuotojų saugos ir sveikatos klausimais tikrinimo Valstybinėje darbo inspekcijoje organizavimo ir vykdymo tvarkos aprašo patvirtinimo (TAR, 2017-06-23, Nr. 10624; suvestinė redakcija 2018-10-16)</w:t>
      </w:r>
      <w:r w:rsidRPr="00AB7B4B">
        <w:rPr>
          <w:bCs/>
        </w:rPr>
        <w:t>.</w:t>
      </w:r>
    </w:p>
    <w:p w:rsidR="00354D07" w:rsidRPr="00AB7B4B" w:rsidRDefault="00354D07" w:rsidP="005143B4">
      <w:pPr>
        <w:numPr>
          <w:ilvl w:val="0"/>
          <w:numId w:val="148"/>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267"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8"/>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268"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8"/>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269"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8"/>
        </w:numPr>
        <w:autoSpaceDE w:val="0"/>
        <w:autoSpaceDN w:val="0"/>
        <w:adjustRightInd w:val="0"/>
      </w:pPr>
      <w:r w:rsidRPr="00AB7B4B">
        <w:t xml:space="preserve">Elektros energetikos įstatymas Nr. VIII-1881 (suvestinė redakcija </w:t>
      </w:r>
      <w:hyperlink r:id="rId270"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8"/>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271"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8"/>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272"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8"/>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273"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8"/>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274"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8"/>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275"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8"/>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276"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8"/>
        </w:numPr>
        <w:autoSpaceDE w:val="0"/>
        <w:autoSpaceDN w:val="0"/>
        <w:adjustRightInd w:val="0"/>
      </w:pPr>
      <w:r w:rsidRPr="00AB7B4B">
        <w:t xml:space="preserve">Apšvietimo elektros įrenginių įrengimo taisyklės, patvirtintos Lietuvos Respublikos energetikos ministro 2011 m. kovo 3 d. įsakymu Nr. 1-28 (Žin., 2011, Nr. </w:t>
      </w:r>
      <w:hyperlink r:id="rId277"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8"/>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278"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8"/>
        </w:numPr>
        <w:autoSpaceDE w:val="0"/>
        <w:autoSpaceDN w:val="0"/>
        <w:adjustRightInd w:val="0"/>
      </w:pPr>
      <w:r w:rsidRPr="00AB7B4B">
        <w:t xml:space="preserve">Elektros tinklų apsaugos taisyklės, patvirtintos Lietuvos Respublikos energetikos ministro 2010 m. kovo 29 d. įsakymu Nr. 1-93 (Žin., 2010, Nr. </w:t>
      </w:r>
      <w:hyperlink r:id="rId279"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8"/>
        </w:numPr>
        <w:autoSpaceDE w:val="0"/>
        <w:autoSpaceDN w:val="0"/>
        <w:adjustRightInd w:val="0"/>
      </w:pPr>
      <w:r w:rsidRPr="00AB7B4B">
        <w:lastRenderedPageBreak/>
        <w:t xml:space="preserve">Elektros energijos gamintojų ir vartotojų elektros įrenginių prijungimo prie elektros tinklų tvarkos aprašas, patvirtintas Lietuvos Respublikos energetikos ministro 2012 m. liepos 4 d. įsakymu Nr. 1-127 (Žin., 2012, Nr. </w:t>
      </w:r>
      <w:hyperlink r:id="rId280"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8"/>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281"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8"/>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282"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8"/>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283"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8"/>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284"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8"/>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285"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8"/>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286"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8"/>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287"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8"/>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8"/>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8"/>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288"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8"/>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8"/>
        </w:numPr>
        <w:autoSpaceDE w:val="0"/>
        <w:autoSpaceDN w:val="0"/>
        <w:adjustRightInd w:val="0"/>
      </w:pPr>
      <w:r w:rsidRPr="00AB7B4B">
        <w:t xml:space="preserve">Elektrinių ir elektros tinklų eksploatavimo taisyklės, patvirtintos energetikos ministro 2012 m. spalio 29 d. įsakymu Nr. 1-211 (Žin., 2012, Nr. </w:t>
      </w:r>
      <w:hyperlink r:id="rId289" w:history="1">
        <w:r w:rsidRPr="00AB7B4B">
          <w:rPr>
            <w:rStyle w:val="Hyperlink"/>
            <w:color w:val="auto"/>
            <w:u w:val="none"/>
          </w:rPr>
          <w:t>128-6443</w:t>
        </w:r>
      </w:hyperlink>
      <w:r w:rsidRPr="00AB7B4B">
        <w:t xml:space="preserve">), 2016 m. vasario 3 d. įsakymu Nr. 1-24 (2016-02-10 TAR, Dok. Nr. </w:t>
      </w:r>
      <w:hyperlink r:id="rId290"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8"/>
        </w:numPr>
        <w:autoSpaceDE w:val="0"/>
        <w:autoSpaceDN w:val="0"/>
        <w:adjustRightInd w:val="0"/>
      </w:pPr>
      <w:r w:rsidRPr="00AB7B4B">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8"/>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291"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8"/>
        </w:numPr>
        <w:autoSpaceDE w:val="0"/>
        <w:autoSpaceDN w:val="0"/>
        <w:adjustRightInd w:val="0"/>
      </w:pPr>
      <w:r w:rsidRPr="00AB7B4B">
        <w:lastRenderedPageBreak/>
        <w:t xml:space="preserve">Statybos techninis reglamentas STR 2.01.06:2009 „Statinių apsauga nuo žaibo. Išorinė statinių apsauga nuo žaibo“, patvirtintas Lietuvos Respublikos aplinkos ministro 2009 m. lapkričio 17 d. įsakymu Nr. D1-693 (Žin. 2009, Nr. </w:t>
      </w:r>
      <w:hyperlink r:id="rId292"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8"/>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293"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8"/>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294" w:history="1">
        <w:r w:rsidRPr="00AB7B4B">
          <w:rPr>
            <w:rStyle w:val="Hyperlink"/>
            <w:color w:val="auto"/>
            <w:u w:val="none"/>
          </w:rPr>
          <w:t>10743</w:t>
        </w:r>
      </w:hyperlink>
      <w:r w:rsidRPr="00AB7B4B">
        <w:t>; suvestinė redakcija 2015-07-04).</w:t>
      </w:r>
    </w:p>
    <w:p w:rsidR="00354D07" w:rsidRPr="00AB7B4B" w:rsidRDefault="00354D07" w:rsidP="005143B4">
      <w:pPr>
        <w:pStyle w:val="ListParagraph"/>
        <w:numPr>
          <w:ilvl w:val="0"/>
          <w:numId w:val="148"/>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295" w:history="1">
        <w:r w:rsidRPr="00AB7B4B">
          <w:rPr>
            <w:rStyle w:val="Hyperlink"/>
            <w:color w:val="auto"/>
            <w:u w:val="none"/>
          </w:rPr>
          <w:t>10372</w:t>
        </w:r>
      </w:hyperlink>
      <w:r w:rsidRPr="00AB7B4B">
        <w:t>; suvestinė redakcija 2016-04-27).</w:t>
      </w:r>
    </w:p>
    <w:p w:rsidR="00354D07" w:rsidRPr="00AB7B4B" w:rsidRDefault="00354D07" w:rsidP="00354D07">
      <w:pPr>
        <w:tabs>
          <w:tab w:val="left" w:pos="720"/>
        </w:tabs>
        <w:autoSpaceDE w:val="0"/>
        <w:autoSpaceDN w:val="0"/>
        <w:adjustRightInd w:val="0"/>
        <w:ind w:left="720" w:firstLine="0"/>
        <w:contextualSpacing/>
        <w:rPr>
          <w:b/>
          <w:strike/>
        </w:rPr>
      </w:pPr>
    </w:p>
    <w:p w:rsidR="00354D07" w:rsidRPr="00AB7B4B" w:rsidRDefault="00354D07" w:rsidP="00354D07">
      <w:pPr>
        <w:tabs>
          <w:tab w:val="left" w:pos="720"/>
        </w:tabs>
        <w:autoSpaceDE w:val="0"/>
        <w:autoSpaceDN w:val="0"/>
        <w:adjustRightInd w:val="0"/>
        <w:ind w:left="720" w:firstLine="0"/>
        <w:contextualSpacing/>
        <w:rPr>
          <w:b/>
          <w:strike/>
        </w:rPr>
      </w:pPr>
    </w:p>
    <w:p w:rsidR="00354D07" w:rsidRPr="00AB7B4B" w:rsidRDefault="00354D07" w:rsidP="00EA7411">
      <w:pPr>
        <w:pStyle w:val="Heading2"/>
      </w:pPr>
      <w:r w:rsidRPr="00AB7B4B">
        <w:t>3.2.</w:t>
      </w:r>
      <w:r w:rsidRPr="00AB7B4B">
        <w:tab/>
        <w:t>TEMA: Elektros įrenginius ĮRENGIANTYS specialistai, darbininkai</w:t>
      </w:r>
    </w:p>
    <w:p w:rsidR="00354D07" w:rsidRPr="00AB7B4B" w:rsidRDefault="00354D07" w:rsidP="00354D07">
      <w:pPr>
        <w:spacing w:before="200"/>
        <w:rPr>
          <w:b/>
        </w:rPr>
      </w:pPr>
      <w:r w:rsidRPr="00AB7B4B">
        <w:rPr>
          <w:b/>
        </w:rPr>
        <w:t>ĮTAMPOS:</w:t>
      </w:r>
    </w:p>
    <w:p w:rsidR="00354D07" w:rsidRPr="00AB7B4B" w:rsidRDefault="00354D07" w:rsidP="005143B4">
      <w:pPr>
        <w:pStyle w:val="ListParagraph"/>
        <w:numPr>
          <w:ilvl w:val="0"/>
          <w:numId w:val="110"/>
        </w:numPr>
        <w:ind w:left="1570" w:hanging="357"/>
      </w:pPr>
      <w:r w:rsidRPr="00AB7B4B">
        <w:t>iki 35 kV;</w:t>
      </w:r>
    </w:p>
    <w:p w:rsidR="00354D07" w:rsidRPr="00AB7B4B" w:rsidRDefault="00354D07" w:rsidP="005143B4">
      <w:pPr>
        <w:pStyle w:val="ListParagraph"/>
        <w:numPr>
          <w:ilvl w:val="0"/>
          <w:numId w:val="110"/>
        </w:numPr>
        <w:ind w:left="1570" w:hanging="357"/>
      </w:pPr>
      <w:r w:rsidRPr="00AB7B4B">
        <w:t>iki 10 kV;</w:t>
      </w:r>
    </w:p>
    <w:p w:rsidR="00354D07" w:rsidRPr="00AB7B4B" w:rsidRDefault="00354D07" w:rsidP="005143B4">
      <w:pPr>
        <w:pStyle w:val="ListParagraph"/>
        <w:numPr>
          <w:ilvl w:val="0"/>
          <w:numId w:val="110"/>
        </w:numPr>
        <w:ind w:left="1570" w:hanging="357"/>
      </w:pPr>
      <w:r w:rsidRPr="00AB7B4B">
        <w:t>iki 1000 V.</w:t>
      </w:r>
    </w:p>
    <w:p w:rsidR="00354D07" w:rsidRPr="00AB7B4B" w:rsidRDefault="00354D07" w:rsidP="00354D07">
      <w:pPr>
        <w:pStyle w:val="Heading3"/>
        <w:numPr>
          <w:ilvl w:val="0"/>
          <w:numId w:val="0"/>
        </w:numPr>
        <w:spacing w:before="200" w:after="200"/>
        <w:ind w:left="720"/>
      </w:pPr>
      <w:r w:rsidRPr="00AB7B4B">
        <w:t>KVALIFIKACINIAI REIKALAVIMAI</w:t>
      </w:r>
    </w:p>
    <w:p w:rsidR="00354D07" w:rsidRPr="00AB7B4B" w:rsidRDefault="00354D07" w:rsidP="00354D07">
      <w:pPr>
        <w:autoSpaceDE w:val="0"/>
        <w:autoSpaceDN w:val="0"/>
        <w:adjustRightInd w:val="0"/>
        <w:ind w:left="0" w:firstLine="0"/>
        <w:jc w:val="left"/>
        <w:rPr>
          <w:b/>
          <w:lang w:eastAsia="en-US"/>
        </w:rPr>
      </w:pPr>
      <w:r w:rsidRPr="00AB7B4B">
        <w:rPr>
          <w:b/>
          <w:lang w:eastAsia="en-US"/>
        </w:rPr>
        <w:t>Bendrieji kvalifikaciniai reikalavimai:</w:t>
      </w:r>
    </w:p>
    <w:p w:rsidR="00354D07" w:rsidRPr="00AB7B4B" w:rsidRDefault="00354D07" w:rsidP="00354D07">
      <w:pPr>
        <w:autoSpaceDE w:val="0"/>
        <w:autoSpaceDN w:val="0"/>
        <w:adjustRightInd w:val="0"/>
        <w:ind w:left="0" w:firstLine="0"/>
        <w:jc w:val="left"/>
        <w:rPr>
          <w:b/>
          <w:lang w:eastAsia="en-US"/>
        </w:rPr>
      </w:pPr>
      <w:r w:rsidRPr="00AB7B4B">
        <w:rPr>
          <w:b/>
          <w:lang w:eastAsia="en-US"/>
        </w:rPr>
        <w:t>Specialistams:</w:t>
      </w:r>
    </w:p>
    <w:p w:rsidR="00354D07" w:rsidRPr="00AB7B4B" w:rsidRDefault="00354D07" w:rsidP="00354D07">
      <w:pPr>
        <w:numPr>
          <w:ilvl w:val="0"/>
          <w:numId w:val="2"/>
        </w:numPr>
        <w:autoSpaceDE w:val="0"/>
        <w:autoSpaceDN w:val="0"/>
        <w:adjustRightInd w:val="0"/>
        <w:rPr>
          <w:lang w:eastAsia="en-US"/>
        </w:rPr>
      </w:pPr>
      <w:bookmarkStart w:id="30" w:name="_Hlk8316731"/>
      <w:r w:rsidRPr="00AB7B4B">
        <w:rPr>
          <w:lang w:eastAsia="en-US"/>
        </w:rPr>
        <w:t xml:space="preserve">Energetikos įrenginius įrengiantys inžinerinių kategorijų energetikos darbuotojai privalo turėti ne žemesnį kaip inžinerijos, technologijų ir (ar) fizinių mokslų studijų krypčių grupės aukštąjį koleginį arba jam prilygintą išsilavinimą*, išskyrus Lietuvos Respublikos branduolinės energijos įstatymo nustatytą išsilavinimo reikalavimą, mokymo įstaigoje arba energetikos įmonėje kursų (programų), suteikiančių teisių ir technologinių žinių, reikalingų atitinkamai veiklos sričiai, baigimo pažymėjimą,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354D07" w:rsidRPr="00AB7B4B" w:rsidRDefault="00354D07" w:rsidP="00354D07">
      <w:pPr>
        <w:numPr>
          <w:ilvl w:val="0"/>
          <w:numId w:val="2"/>
        </w:numPr>
        <w:contextualSpacing/>
        <w:rPr>
          <w:lang w:eastAsia="en-US"/>
        </w:rPr>
      </w:pPr>
      <w:r w:rsidRPr="00AB7B4B">
        <w:rPr>
          <w:lang w:eastAsia="en-US"/>
        </w:rPr>
        <w:t>* Pastaba: 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w:t>
      </w:r>
      <w:r w:rsidRPr="00AB7B4B">
        <w:rPr>
          <w:vertAlign w:val="superscript"/>
          <w:lang w:eastAsia="en-US"/>
        </w:rPr>
        <w:t>1</w:t>
      </w:r>
      <w:r w:rsidRPr="00AB7B4B">
        <w:rPr>
          <w:lang w:eastAsia="en-US"/>
        </w:rPr>
        <w:t xml:space="preserve"> (energetikos, technologijos mokslų, statybos, inžinerijos) srities išsilavinimą (aukštesniojo mokslo baigimo diplomas išduotas iki 2000 m.), gali būti toliau periodiškai atestuojami.</w:t>
      </w:r>
    </w:p>
    <w:bookmarkEnd w:id="30"/>
    <w:p w:rsidR="00354D07" w:rsidRPr="00AB7B4B" w:rsidRDefault="00354D07" w:rsidP="00354D07">
      <w:pPr>
        <w:ind w:left="360" w:hanging="360"/>
        <w:jc w:val="left"/>
        <w:rPr>
          <w:b/>
          <w:lang w:eastAsia="en-US"/>
        </w:rPr>
      </w:pPr>
      <w:r w:rsidRPr="00AB7B4B">
        <w:rPr>
          <w:b/>
          <w:lang w:eastAsia="en-US"/>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354D07" w:rsidRPr="00AB7B4B" w:rsidRDefault="00354D07" w:rsidP="00354D07">
      <w:pPr>
        <w:autoSpaceDE w:val="0"/>
        <w:autoSpaceDN w:val="0"/>
        <w:adjustRightInd w:val="0"/>
        <w:spacing w:before="200"/>
        <w:ind w:left="0" w:firstLine="0"/>
        <w:jc w:val="left"/>
        <w:rPr>
          <w:b/>
          <w:lang w:eastAsia="en-US"/>
        </w:rPr>
      </w:pPr>
      <w:r w:rsidRPr="00AB7B4B">
        <w:rPr>
          <w:b/>
          <w:lang w:eastAsia="en-US"/>
        </w:rPr>
        <w:t>Darbininkams:</w:t>
      </w:r>
    </w:p>
    <w:p w:rsidR="00354D07" w:rsidRPr="00AB7B4B" w:rsidRDefault="00354D07" w:rsidP="00354D07">
      <w:pPr>
        <w:numPr>
          <w:ilvl w:val="0"/>
          <w:numId w:val="4"/>
        </w:numPr>
        <w:autoSpaceDE w:val="0"/>
        <w:autoSpaceDN w:val="0"/>
        <w:adjustRightInd w:val="0"/>
        <w:jc w:val="left"/>
        <w:rPr>
          <w:lang w:eastAsia="en-US"/>
        </w:rPr>
      </w:pPr>
      <w:r w:rsidRPr="00AB7B4B">
        <w:rPr>
          <w:lang w:eastAsia="en-US"/>
        </w:rPr>
        <w:t>pagal užimamas pareigas arba faktiškai atliekamą darbą.</w:t>
      </w:r>
    </w:p>
    <w:p w:rsidR="00354D07" w:rsidRPr="00AB7B4B" w:rsidRDefault="00354D07" w:rsidP="00354D07">
      <w:pPr>
        <w:ind w:left="0" w:firstLine="0"/>
        <w:jc w:val="left"/>
        <w:rPr>
          <w:b/>
        </w:rPr>
      </w:pPr>
      <w:r w:rsidRPr="00AB7B4B">
        <w:rPr>
          <w:b/>
        </w:rPr>
        <w:t>Atestavimo periodiškumas:</w:t>
      </w:r>
    </w:p>
    <w:p w:rsidR="00354D07" w:rsidRPr="00AB7B4B" w:rsidRDefault="00354D07" w:rsidP="00354D07">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354D07" w:rsidRPr="00AB7B4B" w:rsidRDefault="00354D07" w:rsidP="00354D07">
      <w:pPr>
        <w:pStyle w:val="Heading3"/>
        <w:numPr>
          <w:ilvl w:val="0"/>
          <w:numId w:val="0"/>
        </w:numPr>
        <w:ind w:left="720"/>
      </w:pPr>
      <w:r w:rsidRPr="00AB7B4B">
        <w:lastRenderedPageBreak/>
        <w:t>BENDRŲJŲ ŽINIŲ VERTINIMO TEMOS</w:t>
      </w:r>
    </w:p>
    <w:p w:rsidR="00243657" w:rsidRPr="009649B0" w:rsidRDefault="00243657" w:rsidP="005143B4">
      <w:pPr>
        <w:pStyle w:val="ListParagraph"/>
        <w:numPr>
          <w:ilvl w:val="0"/>
          <w:numId w:val="269"/>
        </w:numPr>
        <w:autoSpaceDE w:val="0"/>
        <w:autoSpaceDN w:val="0"/>
        <w:adjustRightInd w:val="0"/>
        <w:jc w:val="left"/>
      </w:pPr>
      <w:r w:rsidRPr="009649B0">
        <w:t>Darbuotojų darbų sauga ir sveikata:</w:t>
      </w:r>
    </w:p>
    <w:p w:rsidR="00243657" w:rsidRPr="009649B0" w:rsidRDefault="00243657" w:rsidP="005143B4">
      <w:pPr>
        <w:numPr>
          <w:ilvl w:val="0"/>
          <w:numId w:val="5"/>
        </w:numPr>
        <w:autoSpaceDE w:val="0"/>
        <w:autoSpaceDN w:val="0"/>
        <w:adjustRightInd w:val="0"/>
        <w:ind w:left="1418" w:hanging="284"/>
        <w:contextualSpacing/>
        <w:jc w:val="left"/>
      </w:pPr>
      <w:r w:rsidRPr="009649B0">
        <w:t>avarijų ir nelaimingų atsitikimų darbe priežastys;</w:t>
      </w:r>
    </w:p>
    <w:p w:rsidR="00243657" w:rsidRPr="009649B0" w:rsidRDefault="00243657" w:rsidP="005143B4">
      <w:pPr>
        <w:numPr>
          <w:ilvl w:val="0"/>
          <w:numId w:val="5"/>
        </w:numPr>
        <w:autoSpaceDE w:val="0"/>
        <w:autoSpaceDN w:val="0"/>
        <w:adjustRightInd w:val="0"/>
        <w:ind w:left="1418" w:hanging="284"/>
        <w:contextualSpacing/>
        <w:jc w:val="left"/>
      </w:pPr>
      <w:r w:rsidRPr="009649B0">
        <w:t>darbuotojų apsauga nuo cheminių veiksnių;</w:t>
      </w:r>
    </w:p>
    <w:p w:rsidR="00243657" w:rsidRPr="009649B0" w:rsidRDefault="00243657" w:rsidP="005143B4">
      <w:pPr>
        <w:numPr>
          <w:ilvl w:val="0"/>
          <w:numId w:val="5"/>
        </w:numPr>
        <w:ind w:left="1418" w:hanging="284"/>
        <w:contextualSpacing/>
        <w:jc w:val="left"/>
      </w:pPr>
      <w:r w:rsidRPr="009649B0">
        <w:t>pirmosios pagalbos suteikimas.</w:t>
      </w:r>
    </w:p>
    <w:p w:rsidR="00243657" w:rsidRPr="009649B0" w:rsidRDefault="00243657" w:rsidP="005143B4">
      <w:pPr>
        <w:pStyle w:val="ListParagraph"/>
        <w:numPr>
          <w:ilvl w:val="0"/>
          <w:numId w:val="269"/>
        </w:numPr>
        <w:autoSpaceDE w:val="0"/>
        <w:autoSpaceDN w:val="0"/>
        <w:adjustRightInd w:val="0"/>
        <w:jc w:val="left"/>
      </w:pPr>
      <w:r w:rsidRPr="009649B0">
        <w:t>Gaisrinė sauga:</w:t>
      </w:r>
    </w:p>
    <w:p w:rsidR="00243657" w:rsidRPr="009649B0" w:rsidRDefault="00243657" w:rsidP="005143B4">
      <w:pPr>
        <w:numPr>
          <w:ilvl w:val="0"/>
          <w:numId w:val="6"/>
        </w:numPr>
        <w:autoSpaceDE w:val="0"/>
        <w:autoSpaceDN w:val="0"/>
        <w:adjustRightInd w:val="0"/>
        <w:ind w:left="1418" w:hanging="284"/>
        <w:contextualSpacing/>
        <w:jc w:val="left"/>
      </w:pPr>
      <w:r w:rsidRPr="009649B0">
        <w:t>saugos reikalavimai pagal gaisrą ir sprogimą pavojingoms teritorijoms ir įrangai</w:t>
      </w:r>
    </w:p>
    <w:p w:rsidR="00243657" w:rsidRPr="009649B0" w:rsidRDefault="00243657" w:rsidP="005143B4">
      <w:pPr>
        <w:numPr>
          <w:ilvl w:val="0"/>
          <w:numId w:val="6"/>
        </w:numPr>
        <w:autoSpaceDE w:val="0"/>
        <w:autoSpaceDN w:val="0"/>
        <w:adjustRightInd w:val="0"/>
        <w:ind w:left="1418" w:hanging="284"/>
        <w:contextualSpacing/>
        <w:jc w:val="left"/>
      </w:pPr>
      <w:r w:rsidRPr="009649B0">
        <w:t>ugnies darbais;</w:t>
      </w:r>
    </w:p>
    <w:p w:rsidR="00243657" w:rsidRPr="009649B0" w:rsidRDefault="00243657" w:rsidP="005143B4">
      <w:pPr>
        <w:numPr>
          <w:ilvl w:val="0"/>
          <w:numId w:val="6"/>
        </w:numPr>
        <w:autoSpaceDE w:val="0"/>
        <w:autoSpaceDN w:val="0"/>
        <w:adjustRightInd w:val="0"/>
        <w:ind w:left="1418" w:hanging="284"/>
        <w:contextualSpacing/>
        <w:jc w:val="left"/>
      </w:pPr>
      <w:r w:rsidRPr="009649B0">
        <w:t>reikalavimai eksploatuojant elektros įrenginius;</w:t>
      </w:r>
    </w:p>
    <w:p w:rsidR="00243657" w:rsidRPr="009649B0" w:rsidRDefault="00243657" w:rsidP="005143B4">
      <w:pPr>
        <w:numPr>
          <w:ilvl w:val="0"/>
          <w:numId w:val="6"/>
        </w:numPr>
        <w:autoSpaceDE w:val="0"/>
        <w:autoSpaceDN w:val="0"/>
        <w:adjustRightInd w:val="0"/>
        <w:ind w:left="1418" w:hanging="284"/>
        <w:contextualSpacing/>
        <w:jc w:val="left"/>
      </w:pPr>
      <w:r w:rsidRPr="009649B0">
        <w:t>gaisrų klasifikavimas ir gesinimo priemonės.</w:t>
      </w:r>
    </w:p>
    <w:p w:rsidR="00354D07" w:rsidRPr="00AB7B4B" w:rsidRDefault="00354D07" w:rsidP="00354D07">
      <w:pPr>
        <w:pStyle w:val="Heading3"/>
        <w:numPr>
          <w:ilvl w:val="0"/>
          <w:numId w:val="0"/>
        </w:numPr>
        <w:ind w:left="720"/>
      </w:pPr>
      <w:r w:rsidRPr="00AB7B4B">
        <w:t>SPECIALIŲJŲ ŽINIŲ VERTINIMO TEMOS</w:t>
      </w:r>
    </w:p>
    <w:p w:rsidR="00354D07" w:rsidRPr="00243657" w:rsidRDefault="00354D07" w:rsidP="005143B4">
      <w:pPr>
        <w:numPr>
          <w:ilvl w:val="0"/>
          <w:numId w:val="38"/>
        </w:numPr>
        <w:autoSpaceDE w:val="0"/>
        <w:autoSpaceDN w:val="0"/>
        <w:adjustRightInd w:val="0"/>
        <w:contextualSpacing/>
        <w:jc w:val="left"/>
      </w:pPr>
      <w:r w:rsidRPr="00243657">
        <w:t xml:space="preserve">Energetikos objektus, įrenginius </w:t>
      </w:r>
      <w:r w:rsidR="00B60171" w:rsidRPr="00243657">
        <w:t xml:space="preserve">įrengiančių ir (ar) </w:t>
      </w:r>
      <w:r w:rsidRPr="00243657">
        <w:t xml:space="preserve"> eksploatuojančių darbuotojų atestavimas:</w:t>
      </w:r>
    </w:p>
    <w:p w:rsidR="00354D07" w:rsidRPr="00AB7B4B" w:rsidRDefault="00354D07" w:rsidP="00354D07">
      <w:pPr>
        <w:numPr>
          <w:ilvl w:val="0"/>
          <w:numId w:val="3"/>
        </w:numPr>
        <w:autoSpaceDE w:val="0"/>
        <w:autoSpaceDN w:val="0"/>
        <w:adjustRightInd w:val="0"/>
        <w:ind w:left="1418" w:hanging="284"/>
        <w:contextualSpacing/>
        <w:jc w:val="left"/>
      </w:pPr>
      <w:r w:rsidRPr="00AB7B4B">
        <w:t>teisinis pagrindimas;</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kvalifikacija;</w:t>
      </w:r>
    </w:p>
    <w:p w:rsidR="00354D07" w:rsidRPr="00AB7B4B" w:rsidRDefault="00354D07" w:rsidP="00354D07">
      <w:pPr>
        <w:numPr>
          <w:ilvl w:val="0"/>
          <w:numId w:val="3"/>
        </w:numPr>
        <w:autoSpaceDE w:val="0"/>
        <w:autoSpaceDN w:val="0"/>
        <w:adjustRightInd w:val="0"/>
        <w:ind w:left="1418" w:hanging="284"/>
        <w:contextualSpacing/>
        <w:jc w:val="left"/>
      </w:pPr>
      <w:r w:rsidRPr="00AB7B4B">
        <w:t>energetikos darbuotojų išsilavinimo kriterijai;</w:t>
      </w:r>
    </w:p>
    <w:p w:rsidR="00354D07" w:rsidRPr="00AB7B4B" w:rsidRDefault="00354D07" w:rsidP="00354D07">
      <w:pPr>
        <w:numPr>
          <w:ilvl w:val="0"/>
          <w:numId w:val="3"/>
        </w:numPr>
        <w:autoSpaceDE w:val="0"/>
        <w:autoSpaceDN w:val="0"/>
        <w:adjustRightInd w:val="0"/>
        <w:ind w:left="1418" w:hanging="284"/>
        <w:contextualSpacing/>
        <w:jc w:val="left"/>
      </w:pPr>
      <w:r w:rsidRPr="00AB7B4B">
        <w:t>atestavimo periodiškumas.</w:t>
      </w:r>
    </w:p>
    <w:p w:rsidR="00354D07" w:rsidRPr="00AB7B4B" w:rsidRDefault="00354D07" w:rsidP="005143B4">
      <w:pPr>
        <w:numPr>
          <w:ilvl w:val="0"/>
          <w:numId w:val="38"/>
        </w:numPr>
        <w:contextualSpacing/>
        <w:jc w:val="left"/>
      </w:pPr>
      <w:r w:rsidRPr="00AB7B4B">
        <w:t>Energetikos įstatymas:</w:t>
      </w:r>
    </w:p>
    <w:p w:rsidR="00354D07" w:rsidRPr="00AB7B4B" w:rsidRDefault="00354D07" w:rsidP="005143B4">
      <w:pPr>
        <w:numPr>
          <w:ilvl w:val="0"/>
          <w:numId w:val="7"/>
        </w:numPr>
        <w:ind w:left="1418" w:hanging="284"/>
        <w:contextualSpacing/>
        <w:jc w:val="left"/>
      </w:pPr>
      <w:r w:rsidRPr="00AB7B4B">
        <w:t>paskirtis ir sąvokos;</w:t>
      </w:r>
    </w:p>
    <w:p w:rsidR="00354D07" w:rsidRPr="00AB7B4B" w:rsidRDefault="00354D07" w:rsidP="005143B4">
      <w:pPr>
        <w:numPr>
          <w:ilvl w:val="0"/>
          <w:numId w:val="7"/>
        </w:numPr>
        <w:ind w:left="1418" w:hanging="284"/>
        <w:contextualSpacing/>
        <w:jc w:val="left"/>
      </w:pPr>
      <w:r w:rsidRPr="00AB7B4B">
        <w:t>energetikos veiklos tikslai;</w:t>
      </w:r>
    </w:p>
    <w:p w:rsidR="00354D07" w:rsidRPr="00AB7B4B" w:rsidRDefault="00354D07" w:rsidP="005143B4">
      <w:pPr>
        <w:numPr>
          <w:ilvl w:val="0"/>
          <w:numId w:val="7"/>
        </w:numPr>
        <w:ind w:left="1418" w:hanging="284"/>
        <w:contextualSpacing/>
        <w:jc w:val="left"/>
      </w:pPr>
      <w:r w:rsidRPr="00AB7B4B">
        <w:t>priežiūros ir kontrolės institucijos.</w:t>
      </w:r>
    </w:p>
    <w:p w:rsidR="00354D07" w:rsidRPr="00AB7B4B" w:rsidRDefault="00354D07" w:rsidP="005143B4">
      <w:pPr>
        <w:numPr>
          <w:ilvl w:val="0"/>
          <w:numId w:val="38"/>
        </w:numPr>
        <w:contextualSpacing/>
        <w:jc w:val="left"/>
      </w:pPr>
      <w:r w:rsidRPr="00AB7B4B">
        <w:t>Energetikos darbuotojų veikla ir sauga įmonėje:</w:t>
      </w:r>
    </w:p>
    <w:p w:rsidR="00354D07" w:rsidRPr="00AB7B4B" w:rsidRDefault="00354D07" w:rsidP="005143B4">
      <w:pPr>
        <w:numPr>
          <w:ilvl w:val="0"/>
          <w:numId w:val="8"/>
        </w:numPr>
        <w:ind w:left="1418" w:hanging="274"/>
        <w:contextualSpacing/>
        <w:jc w:val="left"/>
      </w:pPr>
      <w:r w:rsidRPr="00AB7B4B">
        <w:t xml:space="preserve">mokymų organizavimas ir kvalifikacijos kėlimas;  </w:t>
      </w:r>
    </w:p>
    <w:p w:rsidR="00354D07" w:rsidRPr="00AB7B4B" w:rsidRDefault="00354D07" w:rsidP="005143B4">
      <w:pPr>
        <w:numPr>
          <w:ilvl w:val="0"/>
          <w:numId w:val="8"/>
        </w:numPr>
        <w:ind w:left="1418" w:hanging="274"/>
        <w:contextualSpacing/>
        <w:jc w:val="left"/>
      </w:pPr>
      <w:r w:rsidRPr="00AB7B4B">
        <w:t>instruktavimo ypatumai darbų saugos ir sveikatos klausimais;</w:t>
      </w:r>
    </w:p>
    <w:p w:rsidR="00354D07" w:rsidRPr="00AB7B4B" w:rsidRDefault="00354D07" w:rsidP="005143B4">
      <w:pPr>
        <w:numPr>
          <w:ilvl w:val="0"/>
          <w:numId w:val="8"/>
        </w:numPr>
        <w:ind w:left="1418" w:hanging="274"/>
        <w:contextualSpacing/>
        <w:jc w:val="left"/>
      </w:pPr>
      <w:r w:rsidRPr="00AB7B4B">
        <w:t>apsaugos priemonių aprūpinimas.</w:t>
      </w:r>
    </w:p>
    <w:p w:rsidR="00354D07" w:rsidRPr="00AB7B4B" w:rsidRDefault="00354D07" w:rsidP="005143B4">
      <w:pPr>
        <w:numPr>
          <w:ilvl w:val="0"/>
          <w:numId w:val="38"/>
        </w:numPr>
        <w:jc w:val="left"/>
      </w:pPr>
      <w:r w:rsidRPr="00AB7B4B">
        <w:rPr>
          <w:bCs/>
        </w:rPr>
        <w:t>Darbuotojų sauga dirbančių potencialiai sprogioje aplinkoje</w:t>
      </w:r>
      <w:r w:rsidRPr="00AB7B4B">
        <w:t>:</w:t>
      </w:r>
    </w:p>
    <w:p w:rsidR="00354D07" w:rsidRPr="00AB7B4B" w:rsidRDefault="00354D07" w:rsidP="005143B4">
      <w:pPr>
        <w:numPr>
          <w:ilvl w:val="0"/>
          <w:numId w:val="9"/>
        </w:numPr>
        <w:ind w:left="1418" w:hanging="284"/>
        <w:contextualSpacing/>
        <w:jc w:val="left"/>
      </w:pPr>
      <w:r w:rsidRPr="00AB7B4B">
        <w:t>vietų, kuriose gali susidaryti sprogi aplinka, klasifikavimas ir žymėjimas;</w:t>
      </w:r>
    </w:p>
    <w:p w:rsidR="00354D07" w:rsidRPr="00AB7B4B" w:rsidRDefault="00354D07" w:rsidP="005143B4">
      <w:pPr>
        <w:numPr>
          <w:ilvl w:val="0"/>
          <w:numId w:val="9"/>
        </w:numPr>
        <w:ind w:left="1418" w:hanging="284"/>
        <w:contextualSpacing/>
        <w:jc w:val="left"/>
      </w:pPr>
      <w:r w:rsidRPr="00AB7B4B">
        <w:t>specialūs reikalavimai darbo įrangai ir darbovietėms;</w:t>
      </w:r>
    </w:p>
    <w:p w:rsidR="00354D07" w:rsidRPr="00AB7B4B" w:rsidRDefault="00354D07" w:rsidP="005143B4">
      <w:pPr>
        <w:numPr>
          <w:ilvl w:val="0"/>
          <w:numId w:val="9"/>
        </w:numPr>
        <w:ind w:left="1418" w:hanging="284"/>
        <w:contextualSpacing/>
        <w:jc w:val="left"/>
      </w:pPr>
      <w:r w:rsidRPr="00AB7B4B">
        <w:t>saugos užtikrinimo priemonės.</w:t>
      </w:r>
    </w:p>
    <w:p w:rsidR="00354D07" w:rsidRPr="00AB7B4B" w:rsidRDefault="00354D07" w:rsidP="005143B4">
      <w:pPr>
        <w:pStyle w:val="ListParagraph"/>
        <w:numPr>
          <w:ilvl w:val="0"/>
          <w:numId w:val="38"/>
        </w:numPr>
      </w:pPr>
      <w:r w:rsidRPr="00AB7B4B">
        <w:t>Avarijų lokalizavimas ir likvidavimas:</w:t>
      </w:r>
    </w:p>
    <w:p w:rsidR="00354D07" w:rsidRPr="00AB7B4B" w:rsidRDefault="00354D07"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54D07" w:rsidRPr="00AB7B4B" w:rsidRDefault="00354D07" w:rsidP="005143B4">
      <w:pPr>
        <w:numPr>
          <w:ilvl w:val="0"/>
          <w:numId w:val="75"/>
        </w:numPr>
        <w:autoSpaceDE w:val="0"/>
        <w:autoSpaceDN w:val="0"/>
        <w:adjustRightInd w:val="0"/>
        <w:ind w:left="1418" w:hanging="284"/>
        <w:contextualSpacing/>
        <w:jc w:val="left"/>
      </w:pPr>
      <w:r w:rsidRPr="00AB7B4B">
        <w:t>avarijų lokalizavimo ir likvidavimo zonos.</w:t>
      </w:r>
    </w:p>
    <w:p w:rsidR="00354D07" w:rsidRPr="00AB7B4B" w:rsidRDefault="00354D07" w:rsidP="005143B4">
      <w:pPr>
        <w:numPr>
          <w:ilvl w:val="0"/>
          <w:numId w:val="38"/>
        </w:numPr>
        <w:contextualSpacing/>
        <w:rPr>
          <w:bCs/>
          <w:lang w:eastAsia="en-US"/>
        </w:rPr>
      </w:pPr>
      <w:r w:rsidRPr="00AB7B4B">
        <w:rPr>
          <w:bCs/>
          <w:lang w:eastAsia="en-US"/>
        </w:rPr>
        <w:t>Elektros energetikos įstatymas:</w:t>
      </w:r>
    </w:p>
    <w:p w:rsidR="00354D07" w:rsidRPr="00AB7B4B" w:rsidRDefault="00354D07" w:rsidP="005143B4">
      <w:pPr>
        <w:numPr>
          <w:ilvl w:val="0"/>
          <w:numId w:val="34"/>
        </w:numPr>
        <w:ind w:left="1418" w:hanging="284"/>
        <w:contextualSpacing/>
        <w:rPr>
          <w:lang w:eastAsia="en-US"/>
        </w:rPr>
      </w:pPr>
      <w:r w:rsidRPr="00AB7B4B">
        <w:rPr>
          <w:lang w:eastAsia="en-US"/>
        </w:rPr>
        <w:t>paskirtis ir tikslai;</w:t>
      </w:r>
    </w:p>
    <w:p w:rsidR="00354D07" w:rsidRPr="00AB7B4B" w:rsidRDefault="00354D07" w:rsidP="005143B4">
      <w:pPr>
        <w:numPr>
          <w:ilvl w:val="0"/>
          <w:numId w:val="3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8"/>
        </w:numPr>
        <w:contextualSpacing/>
        <w:rPr>
          <w:lang w:eastAsia="en-US"/>
        </w:rPr>
      </w:pPr>
      <w:r w:rsidRPr="00AB7B4B">
        <w:rPr>
          <w:bCs/>
          <w:lang w:eastAsia="en-US"/>
        </w:rPr>
        <w:t>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elektros įrenginių techniniai reikalavimai.</w:t>
      </w:r>
    </w:p>
    <w:p w:rsidR="00354D07" w:rsidRPr="00AB7B4B" w:rsidRDefault="00354D07" w:rsidP="005143B4">
      <w:pPr>
        <w:numPr>
          <w:ilvl w:val="0"/>
          <w:numId w:val="38"/>
        </w:numPr>
        <w:contextualSpacing/>
        <w:rPr>
          <w:lang w:eastAsia="en-US"/>
        </w:rPr>
      </w:pPr>
      <w:r w:rsidRPr="00AB7B4B">
        <w:rPr>
          <w:lang w:eastAsia="en-US"/>
        </w:rPr>
        <w:t xml:space="preserve">OL ir KL laidininkai ir izoliacija: </w:t>
      </w:r>
    </w:p>
    <w:p w:rsidR="00354D07" w:rsidRPr="00AB7B4B" w:rsidRDefault="00354D07" w:rsidP="005143B4">
      <w:pPr>
        <w:numPr>
          <w:ilvl w:val="0"/>
          <w:numId w:val="35"/>
        </w:numPr>
        <w:ind w:left="1418" w:hanging="284"/>
        <w:contextualSpacing/>
        <w:rPr>
          <w:lang w:eastAsia="en-US"/>
        </w:rPr>
      </w:pPr>
      <w:r w:rsidRPr="00AB7B4B">
        <w:rPr>
          <w:bCs/>
          <w:lang w:eastAsia="en-US"/>
        </w:rPr>
        <w:t>laidininkų skerspjūvių normavimas;</w:t>
      </w:r>
    </w:p>
    <w:p w:rsidR="00354D07" w:rsidRPr="00AB7B4B" w:rsidRDefault="00354D07" w:rsidP="005143B4">
      <w:pPr>
        <w:numPr>
          <w:ilvl w:val="0"/>
          <w:numId w:val="14"/>
        </w:numPr>
        <w:ind w:left="1418" w:hanging="284"/>
        <w:contextualSpacing/>
        <w:rPr>
          <w:lang w:eastAsia="en-US"/>
        </w:rPr>
      </w:pPr>
      <w:r w:rsidRPr="00AB7B4B">
        <w:rPr>
          <w:bCs/>
          <w:lang w:eastAsia="en-US"/>
        </w:rPr>
        <w:t>laidų ir kabelių gumines ir plastikines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kabelių įmirkytos popierinės izoliacijos ypatumai;</w:t>
      </w:r>
    </w:p>
    <w:p w:rsidR="00354D07" w:rsidRPr="00AB7B4B" w:rsidRDefault="00354D07" w:rsidP="005143B4">
      <w:pPr>
        <w:numPr>
          <w:ilvl w:val="0"/>
          <w:numId w:val="14"/>
        </w:numPr>
        <w:ind w:left="1418" w:hanging="284"/>
        <w:contextualSpacing/>
        <w:rPr>
          <w:lang w:eastAsia="en-US"/>
        </w:rPr>
      </w:pPr>
      <w:r w:rsidRPr="00AB7B4B">
        <w:rPr>
          <w:bCs/>
          <w:lang w:eastAsia="en-US"/>
        </w:rPr>
        <w:t>oro kabelių ir oro linijų izoliuotų laidų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aparatų ir laidininkų elektriniai parametrai;</w:t>
      </w:r>
    </w:p>
    <w:p w:rsidR="00354D07" w:rsidRPr="00AB7B4B" w:rsidRDefault="00354D07" w:rsidP="005143B4">
      <w:pPr>
        <w:numPr>
          <w:ilvl w:val="0"/>
          <w:numId w:val="14"/>
        </w:numPr>
        <w:ind w:left="1418" w:hanging="284"/>
        <w:contextualSpacing/>
        <w:rPr>
          <w:lang w:eastAsia="en-US"/>
        </w:rPr>
      </w:pPr>
      <w:r w:rsidRPr="00AB7B4B">
        <w:rPr>
          <w:bCs/>
          <w:lang w:eastAsia="en-US"/>
        </w:rPr>
        <w:t>kabeliai pagal atsparumą ugniai.</w:t>
      </w:r>
    </w:p>
    <w:p w:rsidR="00354D07" w:rsidRPr="00AB7B4B" w:rsidRDefault="00354D07" w:rsidP="005143B4">
      <w:pPr>
        <w:numPr>
          <w:ilvl w:val="0"/>
          <w:numId w:val="38"/>
        </w:numPr>
        <w:contextualSpacing/>
        <w:rPr>
          <w:lang w:eastAsia="en-US"/>
        </w:rPr>
      </w:pPr>
      <w:r w:rsidRPr="00AB7B4B">
        <w:rPr>
          <w:lang w:eastAsia="en-US"/>
        </w:rPr>
        <w:t>Komercinė apskaita:</w:t>
      </w:r>
    </w:p>
    <w:p w:rsidR="00354D07" w:rsidRPr="00AB7B4B" w:rsidRDefault="00354D07" w:rsidP="005143B4">
      <w:pPr>
        <w:numPr>
          <w:ilvl w:val="0"/>
          <w:numId w:val="14"/>
        </w:numPr>
        <w:ind w:left="1418" w:hanging="284"/>
        <w:contextualSpacing/>
        <w:rPr>
          <w:lang w:eastAsia="en-US"/>
        </w:rPr>
      </w:pPr>
      <w:r w:rsidRPr="00AB7B4B">
        <w:rPr>
          <w:bCs/>
          <w:lang w:eastAsia="en-US"/>
        </w:rPr>
        <w:lastRenderedPageBreak/>
        <w:t>komercinių skaitiklių įrengimo vietos sąlygos;</w:t>
      </w:r>
    </w:p>
    <w:p w:rsidR="00354D07" w:rsidRPr="00AB7B4B" w:rsidRDefault="00354D07" w:rsidP="005143B4">
      <w:pPr>
        <w:numPr>
          <w:ilvl w:val="0"/>
          <w:numId w:val="14"/>
        </w:numPr>
        <w:ind w:left="1418" w:hanging="284"/>
        <w:contextualSpacing/>
        <w:rPr>
          <w:lang w:eastAsia="en-US"/>
        </w:rPr>
      </w:pPr>
      <w:r w:rsidRPr="00AB7B4B">
        <w:rPr>
          <w:bCs/>
          <w:lang w:eastAsia="en-US"/>
        </w:rPr>
        <w:t>komercinių ir kontrolinių skaitiklių reglamentavimas;</w:t>
      </w:r>
    </w:p>
    <w:p w:rsidR="00354D07" w:rsidRPr="00AB7B4B" w:rsidRDefault="00354D07" w:rsidP="005143B4">
      <w:pPr>
        <w:numPr>
          <w:ilvl w:val="0"/>
          <w:numId w:val="14"/>
        </w:numPr>
        <w:ind w:left="1418" w:hanging="284"/>
        <w:contextualSpacing/>
        <w:rPr>
          <w:lang w:eastAsia="en-US"/>
        </w:rPr>
      </w:pPr>
      <w:r w:rsidRPr="00AB7B4B">
        <w:rPr>
          <w:bCs/>
          <w:lang w:eastAsia="en-US"/>
        </w:rPr>
        <w:t>elektros apskaita naudojant matavimo transformatorius;</w:t>
      </w:r>
    </w:p>
    <w:p w:rsidR="00354D07" w:rsidRPr="00AB7B4B" w:rsidRDefault="00354D07" w:rsidP="005143B4">
      <w:pPr>
        <w:numPr>
          <w:ilvl w:val="0"/>
          <w:numId w:val="14"/>
        </w:numPr>
        <w:ind w:left="1418" w:hanging="284"/>
        <w:contextualSpacing/>
        <w:rPr>
          <w:lang w:eastAsia="en-US"/>
        </w:rPr>
      </w:pPr>
      <w:r w:rsidRPr="00AB7B4B">
        <w:rPr>
          <w:bCs/>
          <w:lang w:eastAsia="en-US"/>
        </w:rPr>
        <w:t>elektros skaitiklių įrengimas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kontrolinė elektros apskaita;</w:t>
      </w:r>
    </w:p>
    <w:p w:rsidR="00354D07" w:rsidRPr="00AB7B4B" w:rsidRDefault="00354D07" w:rsidP="005143B4">
      <w:pPr>
        <w:numPr>
          <w:ilvl w:val="0"/>
          <w:numId w:val="14"/>
        </w:numPr>
        <w:ind w:left="1418" w:hanging="284"/>
        <w:contextualSpacing/>
        <w:rPr>
          <w:lang w:eastAsia="en-US"/>
        </w:rPr>
      </w:pPr>
      <w:r w:rsidRPr="00AB7B4B">
        <w:rPr>
          <w:lang w:eastAsia="en-US"/>
        </w:rPr>
        <w:t>apskaitos elektros dydžių (srovė, įtampa, galia, dažinis) matavimo priemonės.</w:t>
      </w:r>
    </w:p>
    <w:p w:rsidR="00354D07" w:rsidRPr="00AB7B4B" w:rsidRDefault="00354D07" w:rsidP="005143B4">
      <w:pPr>
        <w:numPr>
          <w:ilvl w:val="0"/>
          <w:numId w:val="38"/>
        </w:numPr>
        <w:contextualSpacing/>
        <w:rPr>
          <w:lang w:eastAsia="en-US"/>
        </w:rPr>
      </w:pPr>
      <w:r w:rsidRPr="00AB7B4B">
        <w:rPr>
          <w:bCs/>
          <w:lang w:eastAsia="en-US"/>
        </w:rPr>
        <w:t>Elektros įrenginių įžeminimas ir įnulinimas: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lang w:eastAsia="en-US"/>
        </w:rPr>
        <w:t>elektros tinklų sistemos;</w:t>
      </w:r>
    </w:p>
    <w:p w:rsidR="00354D07" w:rsidRPr="00AB7B4B" w:rsidRDefault="00354D07" w:rsidP="005143B4">
      <w:pPr>
        <w:numPr>
          <w:ilvl w:val="0"/>
          <w:numId w:val="14"/>
        </w:numPr>
        <w:ind w:left="1418" w:hanging="284"/>
        <w:contextualSpacing/>
        <w:rPr>
          <w:lang w:eastAsia="en-US"/>
        </w:rPr>
      </w:pPr>
      <w:r w:rsidRPr="00AB7B4B">
        <w:rPr>
          <w:lang w:eastAsia="en-US"/>
        </w:rPr>
        <w:t>elektros tinklų neutralės;</w:t>
      </w:r>
    </w:p>
    <w:p w:rsidR="00354D07" w:rsidRPr="00AB7B4B" w:rsidRDefault="00354D07" w:rsidP="005143B4">
      <w:pPr>
        <w:numPr>
          <w:ilvl w:val="0"/>
          <w:numId w:val="14"/>
        </w:numPr>
        <w:ind w:left="1418" w:hanging="284"/>
        <w:contextualSpacing/>
        <w:rPr>
          <w:lang w:eastAsia="en-US"/>
        </w:rPr>
      </w:pPr>
      <w:r w:rsidRPr="00AB7B4B">
        <w:rPr>
          <w:bCs/>
          <w:lang w:eastAsia="en-US"/>
        </w:rPr>
        <w:t>įžeminami arba įnulinami įrenginiai;</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tiesiogiai įžemintos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elektros įrenginių įžeminimas izoliuotosios neutralės tinkluose;</w:t>
      </w:r>
    </w:p>
    <w:p w:rsidR="00354D07" w:rsidRPr="00AB7B4B" w:rsidRDefault="00354D07" w:rsidP="005143B4">
      <w:pPr>
        <w:numPr>
          <w:ilvl w:val="0"/>
          <w:numId w:val="14"/>
        </w:numPr>
        <w:ind w:left="1418" w:hanging="284"/>
        <w:contextualSpacing/>
        <w:rPr>
          <w:lang w:eastAsia="en-US"/>
        </w:rPr>
      </w:pPr>
      <w:r w:rsidRPr="00AB7B4B">
        <w:rPr>
          <w:bCs/>
          <w:lang w:eastAsia="en-US"/>
        </w:rPr>
        <w:t>elektros įrenginių įžeminimas didelės savitosios varžos grunte;</w:t>
      </w:r>
    </w:p>
    <w:p w:rsidR="00354D07" w:rsidRPr="00AB7B4B" w:rsidRDefault="00354D07" w:rsidP="005143B4">
      <w:pPr>
        <w:numPr>
          <w:ilvl w:val="0"/>
          <w:numId w:val="14"/>
        </w:numPr>
        <w:ind w:left="1418" w:hanging="284"/>
        <w:contextualSpacing/>
        <w:rPr>
          <w:lang w:eastAsia="en-US"/>
        </w:rPr>
      </w:pPr>
      <w:r w:rsidRPr="00AB7B4B">
        <w:rPr>
          <w:bCs/>
          <w:lang w:eastAsia="en-US"/>
        </w:rPr>
        <w:t>įžemintuvai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apsauginiai laidininkai ir jų skerspjūviai;</w:t>
      </w:r>
    </w:p>
    <w:p w:rsidR="00354D07" w:rsidRPr="00AB7B4B" w:rsidRDefault="00354D07" w:rsidP="005143B4">
      <w:pPr>
        <w:numPr>
          <w:ilvl w:val="0"/>
          <w:numId w:val="14"/>
        </w:numPr>
        <w:ind w:left="1418" w:hanging="284"/>
        <w:contextualSpacing/>
        <w:rPr>
          <w:lang w:eastAsia="en-US"/>
        </w:rPr>
      </w:pPr>
      <w:r w:rsidRPr="00AB7B4B">
        <w:rPr>
          <w:bCs/>
          <w:lang w:eastAsia="en-US"/>
        </w:rPr>
        <w:t>įžeminimo ir apsauginių laidininkų sujungimas ir prijungimas;</w:t>
      </w:r>
    </w:p>
    <w:p w:rsidR="00354D07" w:rsidRPr="00AB7B4B" w:rsidRDefault="00354D07" w:rsidP="005143B4">
      <w:pPr>
        <w:numPr>
          <w:ilvl w:val="0"/>
          <w:numId w:val="14"/>
        </w:numPr>
        <w:ind w:left="1418" w:hanging="284"/>
        <w:contextualSpacing/>
        <w:rPr>
          <w:lang w:eastAsia="en-US"/>
        </w:rPr>
      </w:pPr>
      <w:r w:rsidRPr="00AB7B4B">
        <w:rPr>
          <w:bCs/>
          <w:lang w:eastAsia="en-US"/>
        </w:rPr>
        <w:t>kilnojamieji elektros imtuvai;</w:t>
      </w:r>
    </w:p>
    <w:p w:rsidR="00354D07" w:rsidRPr="00AB7B4B" w:rsidRDefault="00354D07" w:rsidP="005143B4">
      <w:pPr>
        <w:numPr>
          <w:ilvl w:val="0"/>
          <w:numId w:val="14"/>
        </w:numPr>
        <w:ind w:left="1418" w:hanging="284"/>
        <w:contextualSpacing/>
        <w:rPr>
          <w:lang w:eastAsia="en-US"/>
        </w:rPr>
      </w:pPr>
      <w:r w:rsidRPr="00AB7B4B">
        <w:rPr>
          <w:bCs/>
          <w:lang w:eastAsia="en-US"/>
        </w:rPr>
        <w:t>nestacionarieji elektros įrenginiai;</w:t>
      </w:r>
    </w:p>
    <w:p w:rsidR="00354D07" w:rsidRPr="00AB7B4B" w:rsidRDefault="00354D07" w:rsidP="005143B4">
      <w:pPr>
        <w:numPr>
          <w:ilvl w:val="0"/>
          <w:numId w:val="14"/>
        </w:numPr>
        <w:ind w:left="1418" w:hanging="284"/>
        <w:contextualSpacing/>
        <w:rPr>
          <w:lang w:eastAsia="en-US"/>
        </w:rPr>
      </w:pPr>
      <w:r w:rsidRPr="00AB7B4B">
        <w:rPr>
          <w:bCs/>
          <w:lang w:eastAsia="en-US"/>
        </w:rPr>
        <w:t>kabelių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įžeminimas;</w:t>
      </w:r>
    </w:p>
    <w:p w:rsidR="00354D07" w:rsidRPr="00AB7B4B" w:rsidRDefault="00354D07" w:rsidP="005143B4">
      <w:pPr>
        <w:numPr>
          <w:ilvl w:val="0"/>
          <w:numId w:val="14"/>
        </w:numPr>
        <w:ind w:left="1418" w:hanging="284"/>
        <w:contextualSpacing/>
        <w:rPr>
          <w:lang w:eastAsia="en-US"/>
        </w:rPr>
      </w:pPr>
      <w:r w:rsidRPr="00AB7B4B">
        <w:rPr>
          <w:bCs/>
          <w:lang w:eastAsia="en-US"/>
        </w:rPr>
        <w:t>vielinių aptvarų ir metalinių tvorų įžeminimas.</w:t>
      </w:r>
    </w:p>
    <w:p w:rsidR="00354D07" w:rsidRPr="00AB7B4B" w:rsidRDefault="00354D07" w:rsidP="005143B4">
      <w:pPr>
        <w:numPr>
          <w:ilvl w:val="0"/>
          <w:numId w:val="38"/>
        </w:numPr>
        <w:contextualSpacing/>
        <w:rPr>
          <w:lang w:eastAsia="en-US"/>
        </w:rPr>
      </w:pPr>
      <w:r w:rsidRPr="00AB7B4B">
        <w:rPr>
          <w:bCs/>
          <w:lang w:eastAsia="en-US"/>
        </w:rPr>
        <w:t>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iki 1000 V įtampos oro linijų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aukštesnės kaip 1000 V įtampos oro linijų įžeminimas ir apsauga nuo viršįtampių;</w:t>
      </w:r>
    </w:p>
    <w:p w:rsidR="00354D07" w:rsidRPr="00AB7B4B" w:rsidRDefault="00354D07" w:rsidP="005143B4">
      <w:pPr>
        <w:numPr>
          <w:ilvl w:val="0"/>
          <w:numId w:val="14"/>
        </w:numPr>
        <w:ind w:left="1418" w:hanging="284"/>
        <w:contextualSpacing/>
        <w:rPr>
          <w:lang w:eastAsia="en-US"/>
        </w:rPr>
      </w:pPr>
      <w:r w:rsidRPr="00AB7B4B">
        <w:rPr>
          <w:bCs/>
          <w:lang w:eastAsia="en-US"/>
        </w:rPr>
        <w:t>pastočių ir skirstyklų įžeminimas ir apsauga nuo atmosferinių viršįtampių;</w:t>
      </w:r>
    </w:p>
    <w:p w:rsidR="00354D07" w:rsidRPr="00AB7B4B" w:rsidRDefault="00354D07" w:rsidP="005143B4">
      <w:pPr>
        <w:numPr>
          <w:ilvl w:val="0"/>
          <w:numId w:val="14"/>
        </w:numPr>
        <w:ind w:left="1418" w:hanging="284"/>
        <w:contextualSpacing/>
        <w:rPr>
          <w:lang w:eastAsia="en-US"/>
        </w:rPr>
      </w:pPr>
      <w:r w:rsidRPr="00AB7B4B">
        <w:rPr>
          <w:bCs/>
          <w:lang w:eastAsia="en-US"/>
        </w:rPr>
        <w:t>apsauga nuo vidinių viršįtampių.</w:t>
      </w:r>
    </w:p>
    <w:p w:rsidR="00354D07" w:rsidRPr="00AB7B4B" w:rsidRDefault="00354D07" w:rsidP="005143B4">
      <w:pPr>
        <w:numPr>
          <w:ilvl w:val="0"/>
          <w:numId w:val="38"/>
        </w:numPr>
        <w:contextualSpacing/>
        <w:rPr>
          <w:lang w:eastAsia="en-US"/>
        </w:rPr>
      </w:pPr>
      <w:r w:rsidRPr="00AB7B4B">
        <w:rPr>
          <w:bCs/>
          <w:lang w:eastAsia="en-US"/>
        </w:rPr>
        <w:t>Elektros linijų ir instaliacijos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instaliacijos bendrieji techniniai reikalavimai;</w:t>
      </w:r>
    </w:p>
    <w:p w:rsidR="00354D07" w:rsidRPr="00AB7B4B" w:rsidRDefault="00354D07" w:rsidP="005143B4">
      <w:pPr>
        <w:numPr>
          <w:ilvl w:val="0"/>
          <w:numId w:val="15"/>
        </w:numPr>
        <w:ind w:left="1418" w:hanging="284"/>
        <w:contextualSpacing/>
        <w:rPr>
          <w:lang w:eastAsia="en-US"/>
        </w:rPr>
      </w:pPr>
      <w:r w:rsidRPr="00AB7B4B">
        <w:rPr>
          <w:bCs/>
          <w:lang w:eastAsia="en-US"/>
        </w:rPr>
        <w:t>instaliacijos rūšys. laidai ir kabeliai, jų tiesimo būdai;</w:t>
      </w:r>
    </w:p>
    <w:p w:rsidR="00354D07" w:rsidRPr="00AB7B4B" w:rsidRDefault="00354D07" w:rsidP="005143B4">
      <w:pPr>
        <w:numPr>
          <w:ilvl w:val="0"/>
          <w:numId w:val="15"/>
        </w:numPr>
        <w:ind w:left="1418" w:hanging="284"/>
        <w:contextualSpacing/>
        <w:rPr>
          <w:lang w:eastAsia="en-US"/>
        </w:rPr>
      </w:pPr>
      <w:r w:rsidRPr="00AB7B4B">
        <w:rPr>
          <w:bCs/>
          <w:lang w:eastAsia="en-US"/>
        </w:rPr>
        <w:t>atviroji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paslėptoji instaliacija patalpose;</w:t>
      </w:r>
    </w:p>
    <w:p w:rsidR="00354D07" w:rsidRPr="00AB7B4B" w:rsidRDefault="00354D07" w:rsidP="005143B4">
      <w:pPr>
        <w:numPr>
          <w:ilvl w:val="0"/>
          <w:numId w:val="15"/>
        </w:numPr>
        <w:ind w:left="1418" w:hanging="284"/>
        <w:contextualSpacing/>
        <w:rPr>
          <w:lang w:eastAsia="en-US"/>
        </w:rPr>
      </w:pPr>
      <w:r w:rsidRPr="00AB7B4B">
        <w:rPr>
          <w:bCs/>
          <w:lang w:eastAsia="en-US"/>
        </w:rPr>
        <w:t>lauko instaliacija;</w:t>
      </w:r>
    </w:p>
    <w:p w:rsidR="00354D07" w:rsidRPr="00AB7B4B" w:rsidRDefault="00354D07" w:rsidP="005143B4">
      <w:pPr>
        <w:numPr>
          <w:ilvl w:val="0"/>
          <w:numId w:val="15"/>
        </w:numPr>
        <w:ind w:left="1418" w:hanging="284"/>
        <w:contextualSpacing/>
        <w:rPr>
          <w:lang w:eastAsia="en-US"/>
        </w:rPr>
      </w:pPr>
      <w:r w:rsidRPr="00AB7B4B">
        <w:rPr>
          <w:bCs/>
          <w:lang w:eastAsia="en-US"/>
        </w:rPr>
        <w:t>iki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(iki 35 kV) įtampos srovėlaidžiai;</w:t>
      </w:r>
    </w:p>
    <w:p w:rsidR="00354D07" w:rsidRPr="00AB7B4B" w:rsidRDefault="00354D07" w:rsidP="005143B4">
      <w:pPr>
        <w:numPr>
          <w:ilvl w:val="0"/>
          <w:numId w:val="15"/>
        </w:numPr>
        <w:ind w:left="1418" w:hanging="284"/>
        <w:contextualSpacing/>
        <w:rPr>
          <w:lang w:eastAsia="en-US"/>
        </w:rPr>
      </w:pPr>
      <w:r w:rsidRPr="00AB7B4B">
        <w:rPr>
          <w:bCs/>
          <w:lang w:eastAsia="en-US"/>
        </w:rPr>
        <w:t>lankstūs aukštesnės kaip 1000 V (iki 35 kV) įtampos srovėlaidžiai.</w:t>
      </w:r>
    </w:p>
    <w:p w:rsidR="00354D07" w:rsidRPr="00AB7B4B" w:rsidRDefault="00354D07" w:rsidP="005143B4">
      <w:pPr>
        <w:numPr>
          <w:ilvl w:val="0"/>
          <w:numId w:val="38"/>
        </w:numPr>
        <w:contextualSpacing/>
        <w:rPr>
          <w:lang w:eastAsia="en-US"/>
        </w:rPr>
      </w:pPr>
      <w:r w:rsidRPr="00AB7B4B">
        <w:rPr>
          <w:lang w:eastAsia="en-US"/>
        </w:rPr>
        <w:t xml:space="preserve">Kabelinės linijos: </w:t>
      </w:r>
    </w:p>
    <w:p w:rsidR="00354D07" w:rsidRPr="00AB7B4B" w:rsidRDefault="00354D07" w:rsidP="005143B4">
      <w:pPr>
        <w:numPr>
          <w:ilvl w:val="0"/>
          <w:numId w:val="15"/>
        </w:numPr>
        <w:ind w:left="1418" w:hanging="284"/>
        <w:contextualSpacing/>
        <w:rPr>
          <w:lang w:eastAsia="en-US"/>
        </w:rPr>
      </w:pPr>
      <w:r w:rsidRPr="00AB7B4B">
        <w:rPr>
          <w:bCs/>
          <w:lang w:eastAsia="en-US"/>
        </w:rPr>
        <w:t>elektros kabelių linijos (KL) ir jų techniniai parametrai;</w:t>
      </w:r>
    </w:p>
    <w:p w:rsidR="00354D07" w:rsidRPr="00AB7B4B" w:rsidRDefault="00354D07" w:rsidP="005143B4">
      <w:pPr>
        <w:numPr>
          <w:ilvl w:val="0"/>
          <w:numId w:val="15"/>
        </w:numPr>
        <w:ind w:left="1418" w:hanging="284"/>
        <w:contextualSpacing/>
        <w:rPr>
          <w:lang w:eastAsia="en-US"/>
        </w:rPr>
      </w:pPr>
      <w:r w:rsidRPr="00AB7B4B">
        <w:rPr>
          <w:bCs/>
          <w:lang w:eastAsia="en-US"/>
        </w:rPr>
        <w:t>kabelių klojimo būdų parinkimas;</w:t>
      </w:r>
    </w:p>
    <w:p w:rsidR="00354D07" w:rsidRPr="00AB7B4B" w:rsidRDefault="00354D07" w:rsidP="005143B4">
      <w:pPr>
        <w:numPr>
          <w:ilvl w:val="0"/>
          <w:numId w:val="15"/>
        </w:numPr>
        <w:ind w:left="1418" w:hanging="284"/>
        <w:contextualSpacing/>
        <w:rPr>
          <w:lang w:eastAsia="en-US"/>
        </w:rPr>
      </w:pPr>
      <w:r w:rsidRPr="00AB7B4B">
        <w:rPr>
          <w:bCs/>
          <w:lang w:eastAsia="en-US"/>
        </w:rPr>
        <w:t>kabelių alyvos įrenginiai;</w:t>
      </w:r>
    </w:p>
    <w:p w:rsidR="00354D07" w:rsidRPr="00AB7B4B" w:rsidRDefault="00354D07" w:rsidP="005143B4">
      <w:pPr>
        <w:numPr>
          <w:ilvl w:val="0"/>
          <w:numId w:val="15"/>
        </w:numPr>
        <w:ind w:left="1418" w:hanging="284"/>
        <w:contextualSpacing/>
        <w:rPr>
          <w:lang w:eastAsia="en-US"/>
        </w:rPr>
      </w:pPr>
      <w:r w:rsidRPr="00AB7B4B">
        <w:rPr>
          <w:bCs/>
          <w:lang w:eastAsia="en-US"/>
        </w:rPr>
        <w:t>kabelių jungtys ir galūnės;</w:t>
      </w:r>
    </w:p>
    <w:p w:rsidR="00354D07" w:rsidRPr="00AB7B4B" w:rsidRDefault="00354D07" w:rsidP="005143B4">
      <w:pPr>
        <w:numPr>
          <w:ilvl w:val="0"/>
          <w:numId w:val="15"/>
        </w:numPr>
        <w:ind w:left="1418" w:hanging="284"/>
        <w:contextualSpacing/>
        <w:rPr>
          <w:lang w:eastAsia="en-US"/>
        </w:rPr>
      </w:pPr>
      <w:r w:rsidRPr="00AB7B4B">
        <w:rPr>
          <w:bCs/>
          <w:lang w:eastAsia="en-US"/>
        </w:rPr>
        <w:lastRenderedPageBreak/>
        <w:t>KL žemėje;</w:t>
      </w:r>
    </w:p>
    <w:p w:rsidR="00354D07" w:rsidRPr="00AB7B4B" w:rsidRDefault="00354D07" w:rsidP="005143B4">
      <w:pPr>
        <w:numPr>
          <w:ilvl w:val="0"/>
          <w:numId w:val="15"/>
        </w:numPr>
        <w:ind w:left="1418" w:hanging="284"/>
        <w:contextualSpacing/>
        <w:rPr>
          <w:lang w:eastAsia="en-US"/>
        </w:rPr>
      </w:pPr>
      <w:r w:rsidRPr="00AB7B4B">
        <w:rPr>
          <w:bCs/>
          <w:lang w:eastAsia="en-US"/>
        </w:rPr>
        <w:t>KL blokuose, vamzdžiuose ir gelžbetoniniuose loviuose;</w:t>
      </w:r>
    </w:p>
    <w:p w:rsidR="00354D07" w:rsidRPr="00AB7B4B" w:rsidRDefault="00354D07" w:rsidP="005143B4">
      <w:pPr>
        <w:numPr>
          <w:ilvl w:val="0"/>
          <w:numId w:val="15"/>
        </w:numPr>
        <w:ind w:left="1418" w:hanging="284"/>
        <w:contextualSpacing/>
        <w:rPr>
          <w:lang w:eastAsia="en-US"/>
        </w:rPr>
      </w:pPr>
      <w:r w:rsidRPr="00AB7B4B">
        <w:rPr>
          <w:bCs/>
          <w:lang w:eastAsia="en-US"/>
        </w:rPr>
        <w:t>KL kabelių inžineriniuose statiniuose;</w:t>
      </w:r>
    </w:p>
    <w:p w:rsidR="00354D07" w:rsidRPr="00AB7B4B" w:rsidRDefault="00354D07" w:rsidP="005143B4">
      <w:pPr>
        <w:numPr>
          <w:ilvl w:val="0"/>
          <w:numId w:val="15"/>
        </w:numPr>
        <w:ind w:left="1418" w:hanging="284"/>
        <w:contextualSpacing/>
        <w:rPr>
          <w:lang w:eastAsia="en-US"/>
        </w:rPr>
      </w:pPr>
      <w:r w:rsidRPr="00AB7B4B">
        <w:rPr>
          <w:bCs/>
          <w:lang w:eastAsia="en-US"/>
        </w:rPr>
        <w:t>KL gamybos paskirties patalpose;</w:t>
      </w:r>
    </w:p>
    <w:p w:rsidR="00354D07" w:rsidRPr="00AB7B4B" w:rsidRDefault="00354D07" w:rsidP="005143B4">
      <w:pPr>
        <w:numPr>
          <w:ilvl w:val="0"/>
          <w:numId w:val="15"/>
        </w:numPr>
        <w:ind w:left="1418" w:hanging="284"/>
        <w:contextualSpacing/>
        <w:rPr>
          <w:lang w:eastAsia="en-US"/>
        </w:rPr>
      </w:pPr>
      <w:r w:rsidRPr="00AB7B4B">
        <w:rPr>
          <w:bCs/>
          <w:lang w:eastAsia="en-US"/>
        </w:rPr>
        <w:t>povandeninės KL;</w:t>
      </w:r>
    </w:p>
    <w:p w:rsidR="00354D07" w:rsidRPr="00AB7B4B" w:rsidRDefault="00354D07" w:rsidP="005143B4">
      <w:pPr>
        <w:numPr>
          <w:ilvl w:val="0"/>
          <w:numId w:val="15"/>
        </w:numPr>
        <w:ind w:left="1418" w:hanging="284"/>
        <w:contextualSpacing/>
        <w:rPr>
          <w:lang w:eastAsia="en-US"/>
        </w:rPr>
      </w:pPr>
      <w:r w:rsidRPr="00AB7B4B">
        <w:rPr>
          <w:bCs/>
          <w:lang w:eastAsia="en-US"/>
        </w:rPr>
        <w:t>KL specialiuose statiniuose.</w:t>
      </w:r>
    </w:p>
    <w:p w:rsidR="00354D07" w:rsidRPr="00AB7B4B" w:rsidRDefault="00354D07" w:rsidP="005143B4">
      <w:pPr>
        <w:numPr>
          <w:ilvl w:val="0"/>
          <w:numId w:val="38"/>
        </w:numPr>
        <w:contextualSpacing/>
        <w:rPr>
          <w:lang w:eastAsia="en-US"/>
        </w:rPr>
      </w:pPr>
      <w:r w:rsidRPr="00AB7B4B">
        <w:rPr>
          <w:lang w:eastAsia="en-US"/>
        </w:rPr>
        <w:t>Oro linijos:</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OL, jų</w:t>
      </w:r>
      <w:r w:rsidRPr="00AB7B4B">
        <w:rPr>
          <w:rFonts w:ascii="Calibri" w:hAnsi="Calibri"/>
          <w:b/>
          <w:bCs/>
          <w:sz w:val="22"/>
          <w:szCs w:val="22"/>
          <w:shd w:val="clear" w:color="auto" w:fill="FFFFFF"/>
          <w:lang w:eastAsia="en-US"/>
        </w:rPr>
        <w:t xml:space="preserve"> </w:t>
      </w:r>
      <w:r w:rsidRPr="00AB7B4B">
        <w:rPr>
          <w:b/>
          <w:bCs/>
          <w:lang w:eastAsia="en-US"/>
        </w:rPr>
        <w:t> </w:t>
      </w:r>
      <w:r w:rsidRPr="00AB7B4B">
        <w:rPr>
          <w:bCs/>
          <w:lang w:eastAsia="en-US"/>
        </w:rPr>
        <w:t>laidai ir armatūra;</w:t>
      </w:r>
    </w:p>
    <w:p w:rsidR="00354D07" w:rsidRPr="00AB7B4B" w:rsidRDefault="00354D07" w:rsidP="005143B4">
      <w:pPr>
        <w:numPr>
          <w:ilvl w:val="0"/>
          <w:numId w:val="15"/>
        </w:numPr>
        <w:ind w:left="1418" w:hanging="284"/>
        <w:contextualSpacing/>
        <w:rPr>
          <w:lang w:eastAsia="en-US"/>
        </w:rPr>
      </w:pPr>
      <w:r w:rsidRPr="00AB7B4B">
        <w:rPr>
          <w:bCs/>
          <w:lang w:eastAsia="en-US"/>
        </w:rPr>
        <w:t>OL atramos;</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iki 1000 V įtampos elektros OKL;</w:t>
      </w:r>
    </w:p>
    <w:p w:rsidR="00354D07" w:rsidRPr="00AB7B4B" w:rsidRDefault="00354D07" w:rsidP="005143B4">
      <w:pPr>
        <w:numPr>
          <w:ilvl w:val="0"/>
          <w:numId w:val="15"/>
        </w:numPr>
        <w:ind w:left="1418" w:hanging="284"/>
        <w:contextualSpacing/>
        <w:rPr>
          <w:lang w:eastAsia="en-US"/>
        </w:rPr>
      </w:pPr>
      <w:r w:rsidRPr="00AB7B4B">
        <w:rPr>
          <w:bCs/>
          <w:lang w:eastAsia="en-US"/>
        </w:rPr>
        <w:t>OKL (OK), armatūra ir atramos;</w:t>
      </w:r>
    </w:p>
    <w:p w:rsidR="00354D07" w:rsidRPr="00AB7B4B" w:rsidRDefault="00354D07" w:rsidP="005143B4">
      <w:pPr>
        <w:numPr>
          <w:ilvl w:val="0"/>
          <w:numId w:val="15"/>
        </w:numPr>
        <w:ind w:left="1418" w:hanging="284"/>
        <w:contextualSpacing/>
        <w:rPr>
          <w:lang w:eastAsia="en-US"/>
        </w:rPr>
      </w:pPr>
      <w:r w:rsidRPr="00AB7B4B">
        <w:rPr>
          <w:bCs/>
          <w:lang w:eastAsia="en-US"/>
        </w:rPr>
        <w:t>OKL atstumai iki kitų objektų, sankirtos ir priartėjimai;</w:t>
      </w:r>
    </w:p>
    <w:p w:rsidR="00354D07" w:rsidRPr="00AB7B4B" w:rsidRDefault="00354D07" w:rsidP="005143B4">
      <w:pPr>
        <w:numPr>
          <w:ilvl w:val="0"/>
          <w:numId w:val="15"/>
        </w:numPr>
        <w:ind w:left="1418" w:hanging="284"/>
        <w:contextualSpacing/>
        <w:rPr>
          <w:lang w:eastAsia="en-US"/>
        </w:rPr>
      </w:pPr>
      <w:r w:rsidRPr="00AB7B4B">
        <w:rPr>
          <w:bCs/>
          <w:lang w:eastAsia="en-US"/>
        </w:rPr>
        <w:t>aukštesnės kaip 1000 V įtampos OL ir jų atramos, laidai bei trosai;</w:t>
      </w:r>
    </w:p>
    <w:p w:rsidR="00354D07" w:rsidRPr="00AB7B4B" w:rsidRDefault="00354D07" w:rsidP="005143B4">
      <w:pPr>
        <w:numPr>
          <w:ilvl w:val="0"/>
          <w:numId w:val="15"/>
        </w:numPr>
        <w:ind w:left="1418" w:hanging="284"/>
        <w:contextualSpacing/>
        <w:rPr>
          <w:lang w:eastAsia="en-US"/>
        </w:rPr>
      </w:pPr>
      <w:r w:rsidRPr="00AB7B4B">
        <w:rPr>
          <w:bCs/>
          <w:lang w:eastAsia="en-US"/>
        </w:rPr>
        <w:t>OL neurbanizuotose teritorijose ir sunkiai prieinamose vietovėse;</w:t>
      </w:r>
    </w:p>
    <w:p w:rsidR="00354D07" w:rsidRPr="00AB7B4B" w:rsidRDefault="00354D07" w:rsidP="005143B4">
      <w:pPr>
        <w:numPr>
          <w:ilvl w:val="0"/>
          <w:numId w:val="15"/>
        </w:numPr>
        <w:ind w:left="1418" w:hanging="284"/>
        <w:contextualSpacing/>
        <w:rPr>
          <w:lang w:eastAsia="en-US"/>
        </w:rPr>
      </w:pPr>
      <w:r w:rsidRPr="00AB7B4B">
        <w:rPr>
          <w:bCs/>
          <w:lang w:eastAsia="en-US"/>
        </w:rPr>
        <w:t>OL urbanizuotose teritorijose;</w:t>
      </w:r>
    </w:p>
    <w:p w:rsidR="00354D07" w:rsidRPr="00AB7B4B" w:rsidRDefault="00354D07" w:rsidP="005143B4">
      <w:pPr>
        <w:numPr>
          <w:ilvl w:val="0"/>
          <w:numId w:val="15"/>
        </w:numPr>
        <w:ind w:left="1418" w:hanging="284"/>
        <w:contextualSpacing/>
        <w:rPr>
          <w:lang w:eastAsia="en-US"/>
        </w:rPr>
      </w:pPr>
      <w:r w:rsidRPr="00AB7B4B">
        <w:rPr>
          <w:bCs/>
          <w:lang w:eastAsia="en-US"/>
        </w:rPr>
        <w:t>OL sankirtos ir tarpusavio priartėjimas;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automobilių kelių ir gatvių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troleibusų linijų ir sankirtos su jomis;</w:t>
      </w:r>
    </w:p>
    <w:p w:rsidR="00354D07" w:rsidRPr="00AB7B4B" w:rsidRDefault="00354D07" w:rsidP="005143B4">
      <w:pPr>
        <w:numPr>
          <w:ilvl w:val="0"/>
          <w:numId w:val="15"/>
        </w:numPr>
        <w:ind w:left="1418" w:hanging="284"/>
        <w:contextualSpacing/>
        <w:rPr>
          <w:lang w:eastAsia="en-US"/>
        </w:rPr>
      </w:pPr>
      <w:r w:rsidRPr="00AB7B4B">
        <w:rPr>
          <w:bCs/>
          <w:lang w:eastAsia="en-US"/>
        </w:rPr>
        <w:t>OL sankirtos su vandens telkiniais;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įrenginių, galinčių sprogti ir užsidegti;</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išorinių vamzdynų, lynų kelių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požeminių vamzdynų ir sankirtos su jais;</w:t>
      </w:r>
    </w:p>
    <w:p w:rsidR="00354D07" w:rsidRPr="00AB7B4B" w:rsidRDefault="00354D07" w:rsidP="005143B4">
      <w:pPr>
        <w:numPr>
          <w:ilvl w:val="0"/>
          <w:numId w:val="15"/>
        </w:numPr>
        <w:ind w:left="1418" w:hanging="284"/>
        <w:contextualSpacing/>
        <w:rPr>
          <w:lang w:eastAsia="en-US"/>
        </w:rPr>
      </w:pPr>
      <w:r w:rsidRPr="00AB7B4B">
        <w:rPr>
          <w:bCs/>
          <w:lang w:eastAsia="en-US"/>
        </w:rPr>
        <w:t>OL priartėjimas prie naftos ir dujų fakelų.</w:t>
      </w:r>
    </w:p>
    <w:p w:rsidR="00354D07" w:rsidRPr="00AB7B4B" w:rsidRDefault="00354D07" w:rsidP="005143B4">
      <w:pPr>
        <w:numPr>
          <w:ilvl w:val="0"/>
          <w:numId w:val="38"/>
        </w:numPr>
        <w:contextualSpacing/>
        <w:rPr>
          <w:lang w:eastAsia="en-US"/>
        </w:rPr>
      </w:pPr>
      <w:r w:rsidRPr="00AB7B4B">
        <w:rPr>
          <w:lang w:eastAsia="en-US"/>
        </w:rPr>
        <w:t>Atvadai ir įvadinės spintos:</w:t>
      </w:r>
    </w:p>
    <w:p w:rsidR="00354D07" w:rsidRPr="00AB7B4B" w:rsidRDefault="00354D07" w:rsidP="005143B4">
      <w:pPr>
        <w:numPr>
          <w:ilvl w:val="0"/>
          <w:numId w:val="15"/>
        </w:numPr>
        <w:ind w:left="1418" w:hanging="284"/>
        <w:contextualSpacing/>
        <w:rPr>
          <w:lang w:eastAsia="en-US"/>
        </w:rPr>
      </w:pPr>
      <w:r w:rsidRPr="00AB7B4B">
        <w:rPr>
          <w:bCs/>
          <w:lang w:eastAsia="en-US"/>
        </w:rPr>
        <w:t>atvadų ir įvadinių apskaitos spintų  įrengimas;</w:t>
      </w:r>
    </w:p>
    <w:p w:rsidR="00354D07" w:rsidRPr="00AB7B4B" w:rsidRDefault="00354D07" w:rsidP="005143B4">
      <w:pPr>
        <w:numPr>
          <w:ilvl w:val="0"/>
          <w:numId w:val="15"/>
        </w:numPr>
        <w:ind w:left="1418" w:hanging="284"/>
        <w:contextualSpacing/>
        <w:rPr>
          <w:lang w:eastAsia="en-US"/>
        </w:rPr>
      </w:pPr>
      <w:r w:rsidRPr="00AB7B4B">
        <w:rPr>
          <w:bCs/>
          <w:lang w:eastAsia="en-US"/>
        </w:rPr>
        <w:t>elektros skydinių vietos parinkimas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atvadų kabelių į elektros skydines tiesimas;</w:t>
      </w:r>
    </w:p>
    <w:p w:rsidR="00354D07" w:rsidRPr="00AB7B4B" w:rsidRDefault="00354D07" w:rsidP="005143B4">
      <w:pPr>
        <w:numPr>
          <w:ilvl w:val="0"/>
          <w:numId w:val="15"/>
        </w:numPr>
        <w:ind w:left="1418" w:hanging="284"/>
        <w:contextualSpacing/>
        <w:rPr>
          <w:lang w:eastAsia="en-US"/>
        </w:rPr>
      </w:pPr>
      <w:r w:rsidRPr="00AB7B4B">
        <w:rPr>
          <w:bCs/>
          <w:lang w:eastAsia="en-US"/>
        </w:rPr>
        <w:t>ĮAS, ĮASS ir jų įrengimas;</w:t>
      </w:r>
    </w:p>
    <w:p w:rsidR="00354D07" w:rsidRPr="00AB7B4B" w:rsidRDefault="00354D07" w:rsidP="005143B4">
      <w:pPr>
        <w:numPr>
          <w:ilvl w:val="0"/>
          <w:numId w:val="15"/>
        </w:numPr>
        <w:ind w:left="1418" w:hanging="284"/>
        <w:contextualSpacing/>
        <w:rPr>
          <w:lang w:eastAsia="en-US"/>
        </w:rPr>
      </w:pPr>
      <w:r w:rsidRPr="00AB7B4B">
        <w:rPr>
          <w:bCs/>
          <w:lang w:eastAsia="en-US"/>
        </w:rPr>
        <w:t>ĮAS ir ĮASS įrengimas daugiabučiuose ir daugiaaukščiuose namuose;</w:t>
      </w:r>
    </w:p>
    <w:p w:rsidR="00354D07" w:rsidRPr="00AB7B4B" w:rsidRDefault="00354D07" w:rsidP="005143B4">
      <w:pPr>
        <w:numPr>
          <w:ilvl w:val="0"/>
          <w:numId w:val="15"/>
        </w:numPr>
        <w:ind w:left="1418" w:hanging="284"/>
        <w:contextualSpacing/>
        <w:rPr>
          <w:lang w:eastAsia="en-US"/>
        </w:rPr>
      </w:pPr>
      <w:r w:rsidRPr="00AB7B4B">
        <w:rPr>
          <w:bCs/>
          <w:lang w:eastAsia="en-US"/>
        </w:rPr>
        <w:t>ĮAS ir atvadų įrengimas vieno ir dviejų butų gyvenamuosiuose namuose;</w:t>
      </w:r>
    </w:p>
    <w:p w:rsidR="00354D07" w:rsidRPr="00AB7B4B" w:rsidRDefault="00354D07" w:rsidP="005143B4">
      <w:pPr>
        <w:numPr>
          <w:ilvl w:val="0"/>
          <w:numId w:val="15"/>
        </w:numPr>
        <w:ind w:left="1418" w:hanging="284"/>
        <w:contextualSpacing/>
        <w:rPr>
          <w:lang w:eastAsia="en-US"/>
        </w:rPr>
      </w:pPr>
      <w:r w:rsidRPr="00AB7B4B">
        <w:rPr>
          <w:bCs/>
          <w:lang w:eastAsia="en-US"/>
        </w:rPr>
        <w:t>laidų ir kabelių mažiausi leistinieji normuoti skerspjūviai;</w:t>
      </w:r>
    </w:p>
    <w:p w:rsidR="00354D07" w:rsidRPr="00AB7B4B" w:rsidRDefault="00354D07" w:rsidP="005143B4">
      <w:pPr>
        <w:numPr>
          <w:ilvl w:val="0"/>
          <w:numId w:val="15"/>
        </w:numPr>
        <w:ind w:left="1418" w:hanging="284"/>
        <w:contextualSpacing/>
        <w:rPr>
          <w:lang w:eastAsia="en-US"/>
        </w:rPr>
      </w:pPr>
      <w:r w:rsidRPr="00AB7B4B">
        <w:rPr>
          <w:bCs/>
          <w:lang w:eastAsia="en-US"/>
        </w:rPr>
        <w:t>apsauga nuo prisilietimo prie įtampą turinčių srovinių dalių ir pašalinių daiktų patekimo per apdangalą į elektros įrenginio vidų;</w:t>
      </w:r>
    </w:p>
    <w:p w:rsidR="00354D07" w:rsidRPr="00AB7B4B" w:rsidRDefault="00354D07" w:rsidP="005143B4">
      <w:pPr>
        <w:numPr>
          <w:ilvl w:val="0"/>
          <w:numId w:val="15"/>
        </w:numPr>
        <w:ind w:left="1418" w:hanging="284"/>
        <w:contextualSpacing/>
        <w:rPr>
          <w:lang w:eastAsia="en-US"/>
        </w:rPr>
      </w:pPr>
      <w:r w:rsidRPr="00AB7B4B">
        <w:rPr>
          <w:bCs/>
          <w:lang w:eastAsia="en-US"/>
        </w:rPr>
        <w:t>elektros laidų ir kabelių degumas patalpose pagal gaisrinės saugos reikalavimus.</w:t>
      </w:r>
    </w:p>
    <w:p w:rsidR="00354D07" w:rsidRPr="00AB7B4B" w:rsidRDefault="00354D07" w:rsidP="005143B4">
      <w:pPr>
        <w:numPr>
          <w:ilvl w:val="0"/>
          <w:numId w:val="38"/>
        </w:numPr>
        <w:contextualSpacing/>
        <w:rPr>
          <w:lang w:eastAsia="en-US"/>
        </w:rPr>
      </w:pPr>
      <w:r w:rsidRPr="00AB7B4B">
        <w:rPr>
          <w:bCs/>
          <w:lang w:eastAsia="en-US"/>
        </w:rPr>
        <w:t>Skirstyklų ir pastočių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6"/>
        </w:numPr>
        <w:ind w:left="1418" w:hanging="284"/>
        <w:contextualSpacing/>
        <w:rPr>
          <w:lang w:eastAsia="en-US"/>
        </w:rPr>
      </w:pPr>
      <w:r w:rsidRPr="00AB7B4B">
        <w:rPr>
          <w:bCs/>
          <w:lang w:eastAsia="en-US"/>
        </w:rPr>
        <w:t>elektros 1000 V įtampos aparatų įrengimas;</w:t>
      </w:r>
    </w:p>
    <w:p w:rsidR="00354D07" w:rsidRPr="00AB7B4B" w:rsidRDefault="00354D07" w:rsidP="005143B4">
      <w:pPr>
        <w:numPr>
          <w:ilvl w:val="0"/>
          <w:numId w:val="14"/>
        </w:numPr>
        <w:ind w:left="1418" w:hanging="284"/>
        <w:contextualSpacing/>
        <w:rPr>
          <w:lang w:eastAsia="en-US"/>
        </w:rPr>
      </w:pPr>
      <w:r w:rsidRPr="00AB7B4B">
        <w:rPr>
          <w:lang w:eastAsia="en-US"/>
        </w:rPr>
        <w:t>bendrieji techniniai reikalavimai;</w:t>
      </w:r>
    </w:p>
    <w:p w:rsidR="00354D07" w:rsidRPr="00AB7B4B" w:rsidRDefault="00354D07" w:rsidP="005143B4">
      <w:pPr>
        <w:numPr>
          <w:ilvl w:val="0"/>
          <w:numId w:val="16"/>
        </w:numPr>
        <w:ind w:left="1418" w:hanging="284"/>
        <w:contextualSpacing/>
        <w:rPr>
          <w:lang w:eastAsia="en-US"/>
        </w:rPr>
      </w:pPr>
      <w:r w:rsidRPr="00AB7B4B">
        <w:rPr>
          <w:bCs/>
          <w:lang w:eastAsia="en-US"/>
        </w:rPr>
        <w:t>šynos, laidai ir kabeliai;</w:t>
      </w:r>
    </w:p>
    <w:p w:rsidR="00354D07" w:rsidRPr="00AB7B4B" w:rsidRDefault="00354D07" w:rsidP="005143B4">
      <w:pPr>
        <w:numPr>
          <w:ilvl w:val="0"/>
          <w:numId w:val="16"/>
        </w:numPr>
        <w:ind w:left="1418" w:hanging="284"/>
        <w:contextualSpacing/>
        <w:rPr>
          <w:lang w:eastAsia="en-US"/>
        </w:rPr>
      </w:pPr>
      <w:r w:rsidRPr="00AB7B4B">
        <w:rPr>
          <w:bCs/>
          <w:lang w:eastAsia="en-US"/>
        </w:rPr>
        <w:t>skirstyklų konstrukcija;</w:t>
      </w:r>
    </w:p>
    <w:p w:rsidR="00354D07" w:rsidRPr="00AB7B4B" w:rsidRDefault="00354D07" w:rsidP="005143B4">
      <w:pPr>
        <w:numPr>
          <w:ilvl w:val="0"/>
          <w:numId w:val="16"/>
        </w:numPr>
        <w:ind w:left="1418" w:hanging="284"/>
        <w:contextualSpacing/>
        <w:rPr>
          <w:lang w:eastAsia="en-US"/>
        </w:rPr>
      </w:pPr>
      <w:r w:rsidRPr="00AB7B4B">
        <w:rPr>
          <w:bCs/>
          <w:lang w:eastAsia="en-US"/>
        </w:rPr>
        <w:t>skirstyklų įrengimas patalpose;</w:t>
      </w:r>
    </w:p>
    <w:p w:rsidR="00354D07" w:rsidRPr="00AB7B4B" w:rsidRDefault="00354D07" w:rsidP="005143B4">
      <w:pPr>
        <w:numPr>
          <w:ilvl w:val="0"/>
          <w:numId w:val="16"/>
        </w:numPr>
        <w:ind w:left="1418" w:hanging="284"/>
        <w:contextualSpacing/>
        <w:rPr>
          <w:lang w:eastAsia="en-US"/>
        </w:rPr>
      </w:pPr>
      <w:r w:rsidRPr="00AB7B4B">
        <w:rPr>
          <w:bCs/>
          <w:lang w:eastAsia="en-US"/>
        </w:rPr>
        <w:t>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lauke įrengtos skirstyklos;</w:t>
      </w:r>
    </w:p>
    <w:p w:rsidR="00354D07" w:rsidRPr="00AB7B4B" w:rsidRDefault="00354D07" w:rsidP="005143B4">
      <w:pPr>
        <w:numPr>
          <w:ilvl w:val="0"/>
          <w:numId w:val="16"/>
        </w:numPr>
        <w:ind w:left="1418" w:hanging="284"/>
        <w:contextualSpacing/>
        <w:rPr>
          <w:lang w:eastAsia="en-US"/>
        </w:rPr>
      </w:pPr>
      <w:r w:rsidRPr="00AB7B4B">
        <w:rPr>
          <w:bCs/>
          <w:lang w:eastAsia="en-US"/>
        </w:rPr>
        <w:t>aukštesnės kaip 1000 V įtampos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atvirosios skirstyklos;</w:t>
      </w:r>
    </w:p>
    <w:p w:rsidR="00354D07" w:rsidRPr="00AB7B4B" w:rsidRDefault="00354D07" w:rsidP="005143B4">
      <w:pPr>
        <w:numPr>
          <w:ilvl w:val="0"/>
          <w:numId w:val="16"/>
        </w:numPr>
        <w:ind w:left="1418" w:hanging="284"/>
        <w:contextualSpacing/>
        <w:rPr>
          <w:lang w:eastAsia="en-US"/>
        </w:rPr>
      </w:pPr>
      <w:r w:rsidRPr="00AB7B4B">
        <w:rPr>
          <w:bCs/>
          <w:lang w:eastAsia="en-US"/>
        </w:rPr>
        <w:lastRenderedPageBreak/>
        <w:t>uždarosios skirstyklos ir pastotės;</w:t>
      </w:r>
    </w:p>
    <w:p w:rsidR="00354D07" w:rsidRPr="00AB7B4B" w:rsidRDefault="00354D07" w:rsidP="005143B4">
      <w:pPr>
        <w:numPr>
          <w:ilvl w:val="0"/>
          <w:numId w:val="16"/>
        </w:numPr>
        <w:ind w:left="1418" w:hanging="284"/>
        <w:contextualSpacing/>
        <w:rPr>
          <w:lang w:eastAsia="en-US"/>
        </w:rPr>
      </w:pPr>
      <w:r w:rsidRPr="00AB7B4B">
        <w:rPr>
          <w:bCs/>
          <w:lang w:eastAsia="en-US"/>
        </w:rPr>
        <w:t>pastotės, transformatorinės ir komplektinės skirstyklos gamybos paskirties patalpose;</w:t>
      </w:r>
    </w:p>
    <w:p w:rsidR="00354D07" w:rsidRPr="00AB7B4B" w:rsidRDefault="00354D07" w:rsidP="005143B4">
      <w:pPr>
        <w:numPr>
          <w:ilvl w:val="0"/>
          <w:numId w:val="16"/>
        </w:numPr>
        <w:ind w:left="1418" w:hanging="284"/>
        <w:contextualSpacing/>
        <w:rPr>
          <w:lang w:eastAsia="en-US"/>
        </w:rPr>
      </w:pPr>
      <w:r w:rsidRPr="00AB7B4B">
        <w:rPr>
          <w:bCs/>
          <w:lang w:eastAsia="en-US"/>
        </w:rPr>
        <w:t>modulinės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požeminės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moduliniai skirstomieji punktai;</w:t>
      </w:r>
    </w:p>
    <w:p w:rsidR="00354D07" w:rsidRPr="00AB7B4B" w:rsidRDefault="00354D07" w:rsidP="005143B4">
      <w:pPr>
        <w:numPr>
          <w:ilvl w:val="0"/>
          <w:numId w:val="16"/>
        </w:numPr>
        <w:ind w:left="1418" w:hanging="284"/>
        <w:contextualSpacing/>
        <w:rPr>
          <w:lang w:eastAsia="en-US"/>
        </w:rPr>
      </w:pPr>
      <w:r w:rsidRPr="00AB7B4B">
        <w:rPr>
          <w:bCs/>
          <w:lang w:eastAsia="en-US"/>
        </w:rPr>
        <w:t>stulpinės transformatorinės;</w:t>
      </w:r>
    </w:p>
    <w:p w:rsidR="00354D07" w:rsidRPr="00AB7B4B" w:rsidRDefault="00354D07" w:rsidP="005143B4">
      <w:pPr>
        <w:numPr>
          <w:ilvl w:val="0"/>
          <w:numId w:val="16"/>
        </w:numPr>
        <w:ind w:left="1418" w:hanging="284"/>
        <w:contextualSpacing/>
        <w:rPr>
          <w:lang w:eastAsia="en-US"/>
        </w:rPr>
      </w:pPr>
      <w:r w:rsidRPr="00AB7B4B">
        <w:rPr>
          <w:bCs/>
          <w:lang w:eastAsia="en-US"/>
        </w:rPr>
        <w:t>alyvos įrenginiai;</w:t>
      </w:r>
    </w:p>
    <w:p w:rsidR="00354D07" w:rsidRPr="00AB7B4B" w:rsidRDefault="00354D07" w:rsidP="005143B4">
      <w:pPr>
        <w:numPr>
          <w:ilvl w:val="0"/>
          <w:numId w:val="16"/>
        </w:numPr>
        <w:ind w:left="1418" w:hanging="284"/>
        <w:contextualSpacing/>
        <w:rPr>
          <w:lang w:eastAsia="en-US"/>
        </w:rPr>
      </w:pPr>
      <w:r w:rsidRPr="00AB7B4B">
        <w:rPr>
          <w:bCs/>
          <w:lang w:eastAsia="en-US"/>
        </w:rPr>
        <w:t>įranga su sieros heksafluorido dujomis;</w:t>
      </w:r>
    </w:p>
    <w:p w:rsidR="00354D07" w:rsidRPr="00AB7B4B" w:rsidRDefault="00354D07" w:rsidP="005143B4">
      <w:pPr>
        <w:numPr>
          <w:ilvl w:val="0"/>
          <w:numId w:val="16"/>
        </w:numPr>
        <w:ind w:left="1418" w:hanging="284"/>
        <w:contextualSpacing/>
        <w:rPr>
          <w:lang w:eastAsia="en-US"/>
        </w:rPr>
      </w:pPr>
      <w:r w:rsidRPr="00AB7B4B">
        <w:rPr>
          <w:bCs/>
          <w:lang w:eastAsia="en-US"/>
        </w:rPr>
        <w:t>galios transformatoriai;</w:t>
      </w:r>
    </w:p>
    <w:p w:rsidR="00354D07" w:rsidRPr="00AB7B4B" w:rsidRDefault="00354D07" w:rsidP="005143B4">
      <w:pPr>
        <w:numPr>
          <w:ilvl w:val="0"/>
          <w:numId w:val="16"/>
        </w:numPr>
        <w:ind w:left="1418" w:hanging="284"/>
        <w:contextualSpacing/>
        <w:rPr>
          <w:lang w:eastAsia="en-US"/>
        </w:rPr>
      </w:pPr>
      <w:r w:rsidRPr="00AB7B4B">
        <w:rPr>
          <w:bCs/>
          <w:lang w:eastAsia="en-US"/>
        </w:rPr>
        <w:t>keitiklinės pastotės ir įrenginiai;</w:t>
      </w:r>
    </w:p>
    <w:p w:rsidR="00354D07" w:rsidRPr="00AB7B4B" w:rsidRDefault="00354D07" w:rsidP="005143B4">
      <w:pPr>
        <w:numPr>
          <w:ilvl w:val="0"/>
          <w:numId w:val="16"/>
        </w:numPr>
        <w:ind w:left="1418" w:hanging="284"/>
        <w:contextualSpacing/>
        <w:rPr>
          <w:lang w:eastAsia="en-US"/>
        </w:rPr>
      </w:pPr>
      <w:r w:rsidRPr="00AB7B4B">
        <w:rPr>
          <w:bCs/>
          <w:lang w:eastAsia="en-US"/>
        </w:rPr>
        <w:t>įrenginių išdėstymas ir saugos priemonės;</w:t>
      </w:r>
    </w:p>
    <w:p w:rsidR="00354D07" w:rsidRPr="00AB7B4B" w:rsidRDefault="00354D07" w:rsidP="005143B4">
      <w:pPr>
        <w:numPr>
          <w:ilvl w:val="0"/>
          <w:numId w:val="16"/>
        </w:numPr>
        <w:ind w:left="1418" w:hanging="284"/>
        <w:contextualSpacing/>
        <w:rPr>
          <w:lang w:eastAsia="en-US"/>
        </w:rPr>
      </w:pPr>
      <w:r w:rsidRPr="00AB7B4B">
        <w:rPr>
          <w:bCs/>
          <w:lang w:eastAsia="en-US"/>
        </w:rPr>
        <w:t>keitiklių aušinimas;</w:t>
      </w:r>
    </w:p>
    <w:p w:rsidR="00354D07" w:rsidRPr="00AB7B4B" w:rsidRDefault="00354D07" w:rsidP="005143B4">
      <w:pPr>
        <w:numPr>
          <w:ilvl w:val="0"/>
          <w:numId w:val="16"/>
        </w:numPr>
        <w:ind w:left="1418" w:hanging="284"/>
        <w:contextualSpacing/>
        <w:rPr>
          <w:lang w:eastAsia="en-US"/>
        </w:rPr>
      </w:pPr>
      <w:r w:rsidRPr="00AB7B4B">
        <w:rPr>
          <w:bCs/>
          <w:lang w:eastAsia="en-US"/>
        </w:rPr>
        <w:t>šildymas, vėdinimas ir vandens tiekimas;</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16"/>
        </w:numPr>
        <w:ind w:left="1418" w:hanging="284"/>
        <w:contextualSpacing/>
        <w:rPr>
          <w:lang w:eastAsia="en-US"/>
        </w:rPr>
      </w:pPr>
      <w:r w:rsidRPr="00AB7B4B">
        <w:rPr>
          <w:bCs/>
          <w:lang w:eastAsia="en-US"/>
        </w:rPr>
        <w:t>akumuliatorių įrenginiai;</w:t>
      </w:r>
    </w:p>
    <w:p w:rsidR="00354D07" w:rsidRPr="00AB7B4B" w:rsidRDefault="00354D07" w:rsidP="005143B4">
      <w:pPr>
        <w:numPr>
          <w:ilvl w:val="0"/>
          <w:numId w:val="16"/>
        </w:numPr>
        <w:ind w:left="1418" w:hanging="284"/>
        <w:contextualSpacing/>
        <w:rPr>
          <w:lang w:eastAsia="en-US"/>
        </w:rPr>
      </w:pPr>
      <w:r w:rsidRPr="00AB7B4B">
        <w:rPr>
          <w:bCs/>
          <w:lang w:eastAsia="en-US"/>
        </w:rPr>
        <w:t>pastatų kategorija.</w:t>
      </w:r>
    </w:p>
    <w:p w:rsidR="00354D07" w:rsidRPr="00AB7B4B" w:rsidRDefault="00354D07" w:rsidP="005143B4">
      <w:pPr>
        <w:numPr>
          <w:ilvl w:val="0"/>
          <w:numId w:val="38"/>
        </w:numPr>
        <w:contextualSpacing/>
        <w:rPr>
          <w:bCs/>
          <w:lang w:eastAsia="en-US"/>
        </w:rPr>
      </w:pPr>
      <w:r w:rsidRPr="00AB7B4B">
        <w:rPr>
          <w:bCs/>
          <w:lang w:eastAsia="en-US"/>
        </w:rPr>
        <w:t>Gyvenamosios ir visuomeninės paskirties pastatų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įvadiniai įrenginiai, skirstomosios spintos ir skydeliai;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vidaus elektros įrenginiai;</w:t>
      </w:r>
    </w:p>
    <w:p w:rsidR="00354D07" w:rsidRPr="00AB7B4B" w:rsidRDefault="00354D07" w:rsidP="005143B4">
      <w:pPr>
        <w:numPr>
          <w:ilvl w:val="0"/>
          <w:numId w:val="17"/>
        </w:numPr>
        <w:ind w:left="1418" w:hanging="284"/>
        <w:contextualSpacing/>
        <w:rPr>
          <w:lang w:eastAsia="en-US"/>
        </w:rPr>
      </w:pPr>
      <w:r w:rsidRPr="00AB7B4B">
        <w:rPr>
          <w:lang w:eastAsia="en-US"/>
        </w:rPr>
        <w:t>saugos priemonės.</w:t>
      </w:r>
    </w:p>
    <w:p w:rsidR="00354D07" w:rsidRPr="00AB7B4B" w:rsidRDefault="00354D07" w:rsidP="005143B4">
      <w:pPr>
        <w:numPr>
          <w:ilvl w:val="0"/>
          <w:numId w:val="38"/>
        </w:numPr>
        <w:contextualSpacing/>
        <w:rPr>
          <w:lang w:eastAsia="en-US"/>
        </w:rPr>
      </w:pPr>
      <w:r w:rsidRPr="00AB7B4B">
        <w:rPr>
          <w:lang w:eastAsia="en-US"/>
        </w:rPr>
        <w:t>Žiūrovinių objektų ir specialiosios paskirties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elektrinis apšvietimas;</w:t>
      </w:r>
    </w:p>
    <w:p w:rsidR="00354D07" w:rsidRPr="00AB7B4B" w:rsidRDefault="00354D07" w:rsidP="005143B4">
      <w:pPr>
        <w:numPr>
          <w:ilvl w:val="0"/>
          <w:numId w:val="17"/>
        </w:numPr>
        <w:ind w:left="1418" w:hanging="284"/>
        <w:contextualSpacing/>
        <w:rPr>
          <w:lang w:eastAsia="en-US"/>
        </w:rPr>
      </w:pPr>
      <w:r w:rsidRPr="00AB7B4B">
        <w:rPr>
          <w:lang w:eastAsia="en-US"/>
        </w:rPr>
        <w:t>galios elektros įrenginiai;</w:t>
      </w:r>
    </w:p>
    <w:p w:rsidR="00354D07" w:rsidRPr="00AB7B4B" w:rsidRDefault="00354D07" w:rsidP="005143B4">
      <w:pPr>
        <w:numPr>
          <w:ilvl w:val="0"/>
          <w:numId w:val="17"/>
        </w:numPr>
        <w:ind w:left="1418" w:hanging="284"/>
        <w:contextualSpacing/>
        <w:rPr>
          <w:bCs/>
          <w:lang w:eastAsia="en-US"/>
        </w:rPr>
      </w:pPr>
      <w:r w:rsidRPr="00AB7B4B">
        <w:rPr>
          <w:lang w:eastAsia="en-US"/>
        </w:rPr>
        <w:t>pastatų elektros inžinerinės sistemos;</w:t>
      </w:r>
    </w:p>
    <w:p w:rsidR="00354D07" w:rsidRPr="00AB7B4B" w:rsidRDefault="00354D07" w:rsidP="005143B4">
      <w:pPr>
        <w:numPr>
          <w:ilvl w:val="0"/>
          <w:numId w:val="17"/>
        </w:numPr>
        <w:ind w:left="1418" w:hanging="284"/>
        <w:contextualSpacing/>
        <w:rPr>
          <w:bCs/>
          <w:lang w:eastAsia="en-US"/>
        </w:rPr>
      </w:pPr>
      <w:r w:rsidRPr="00AB7B4B">
        <w:rPr>
          <w:bCs/>
          <w:lang w:eastAsia="en-US"/>
        </w:rPr>
        <w:t>saugos priemonės.</w:t>
      </w:r>
    </w:p>
    <w:p w:rsidR="00354D07" w:rsidRPr="00AB7B4B" w:rsidRDefault="00354D07" w:rsidP="005143B4">
      <w:pPr>
        <w:numPr>
          <w:ilvl w:val="0"/>
          <w:numId w:val="38"/>
        </w:numPr>
        <w:contextualSpacing/>
        <w:rPr>
          <w:bCs/>
          <w:lang w:eastAsia="en-US"/>
        </w:rPr>
      </w:pPr>
      <w:r w:rsidRPr="00AB7B4B">
        <w:rPr>
          <w:bCs/>
          <w:lang w:eastAsia="en-US"/>
        </w:rPr>
        <w:t>Drėgnų ir šlapių patalpų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vonios ir dušo patalpų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plaukymo baseinų elektros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pirčių (saunų) elektros įrenginiai;</w:t>
      </w:r>
    </w:p>
    <w:p w:rsidR="00354D07" w:rsidRPr="00AB7B4B" w:rsidRDefault="00354D07" w:rsidP="005143B4">
      <w:pPr>
        <w:numPr>
          <w:ilvl w:val="0"/>
          <w:numId w:val="38"/>
        </w:numPr>
        <w:contextualSpacing/>
        <w:rPr>
          <w:bCs/>
          <w:lang w:eastAsia="en-US"/>
        </w:rPr>
      </w:pPr>
      <w:r w:rsidRPr="00AB7B4B">
        <w:rPr>
          <w:bCs/>
          <w:lang w:eastAsia="en-US"/>
        </w:rPr>
        <w:t>Elektros įranga sprogiojoje aplinkoje:</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t>sprogiųjų mišinių klasifikavimas;</w:t>
      </w:r>
    </w:p>
    <w:p w:rsidR="00354D07" w:rsidRPr="00AB7B4B" w:rsidRDefault="00354D07" w:rsidP="005143B4">
      <w:pPr>
        <w:numPr>
          <w:ilvl w:val="0"/>
          <w:numId w:val="17"/>
        </w:numPr>
        <w:ind w:left="1418" w:hanging="284"/>
        <w:contextualSpacing/>
        <w:rPr>
          <w:bCs/>
          <w:lang w:eastAsia="en-US"/>
        </w:rPr>
      </w:pPr>
      <w:r w:rsidRPr="00AB7B4B">
        <w:rPr>
          <w:bCs/>
          <w:lang w:eastAsia="en-US"/>
        </w:rPr>
        <w:t>įrangos, skirtos naudoti potencialiai sprogioje aplinkoje, žymėjimas;</w:t>
      </w:r>
    </w:p>
    <w:p w:rsidR="00354D07" w:rsidRPr="00AB7B4B" w:rsidRDefault="00354D07" w:rsidP="005143B4">
      <w:pPr>
        <w:numPr>
          <w:ilvl w:val="0"/>
          <w:numId w:val="17"/>
        </w:numPr>
        <w:ind w:left="1418" w:hanging="284"/>
        <w:contextualSpacing/>
        <w:rPr>
          <w:bCs/>
          <w:lang w:eastAsia="en-US"/>
        </w:rPr>
      </w:pPr>
      <w:r w:rsidRPr="00AB7B4B">
        <w:rPr>
          <w:bCs/>
          <w:lang w:eastAsia="en-US"/>
        </w:rPr>
        <w:t>vietų, kuriose gali susidaryti potencialiai sprogi aplinka, klasifikavimas;</w:t>
      </w:r>
    </w:p>
    <w:p w:rsidR="00354D07" w:rsidRPr="00AB7B4B" w:rsidRDefault="00354D07" w:rsidP="005143B4">
      <w:pPr>
        <w:numPr>
          <w:ilvl w:val="0"/>
          <w:numId w:val="17"/>
        </w:numPr>
        <w:ind w:left="1418" w:hanging="284"/>
        <w:contextualSpacing/>
        <w:rPr>
          <w:bCs/>
          <w:lang w:eastAsia="en-US"/>
        </w:rPr>
      </w:pPr>
      <w:r w:rsidRPr="00AB7B4B">
        <w:rPr>
          <w:lang w:eastAsia="en-US"/>
        </w:rPr>
        <w:t>elektros įrangos parinkimo sprogiosiose zonose 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mašinos, transformatorinės, skirstyklos ir kompensatoriai;</w:t>
      </w:r>
    </w:p>
    <w:p w:rsidR="00354D07" w:rsidRPr="00AB7B4B" w:rsidRDefault="00354D07" w:rsidP="005143B4">
      <w:pPr>
        <w:numPr>
          <w:ilvl w:val="0"/>
          <w:numId w:val="17"/>
        </w:numPr>
        <w:ind w:left="1418" w:hanging="284"/>
        <w:contextualSpacing/>
        <w:rPr>
          <w:lang w:eastAsia="en-US"/>
        </w:rPr>
      </w:pPr>
      <w:r w:rsidRPr="00AB7B4B">
        <w:rPr>
          <w:bCs/>
          <w:lang w:eastAsia="en-US"/>
        </w:rPr>
        <w:t>elektros aparatai, matavimo prietaisai ir relės;</w:t>
      </w:r>
    </w:p>
    <w:p w:rsidR="00354D07" w:rsidRPr="00AB7B4B" w:rsidRDefault="00354D07" w:rsidP="005143B4">
      <w:pPr>
        <w:numPr>
          <w:ilvl w:val="0"/>
          <w:numId w:val="17"/>
        </w:numPr>
        <w:ind w:left="1418" w:hanging="284"/>
        <w:contextualSpacing/>
        <w:rPr>
          <w:lang w:eastAsia="en-US"/>
        </w:rPr>
      </w:pPr>
      <w:r w:rsidRPr="00AB7B4B">
        <w:rPr>
          <w:bCs/>
          <w:lang w:eastAsia="en-US"/>
        </w:rPr>
        <w:t>sprogiųjų zonų elektros inžinerinės sistemos;</w:t>
      </w:r>
    </w:p>
    <w:p w:rsidR="00354D07" w:rsidRPr="00AB7B4B" w:rsidRDefault="00354D07" w:rsidP="005143B4">
      <w:pPr>
        <w:numPr>
          <w:ilvl w:val="0"/>
          <w:numId w:val="17"/>
        </w:numPr>
        <w:ind w:left="1418" w:hanging="284"/>
        <w:contextualSpacing/>
        <w:rPr>
          <w:lang w:eastAsia="en-US"/>
        </w:rPr>
      </w:pPr>
      <w:r w:rsidRPr="00AB7B4B">
        <w:rPr>
          <w:bCs/>
          <w:lang w:eastAsia="en-US"/>
        </w:rPr>
        <w:t>įžeminimai sprogiose zonose;</w:t>
      </w:r>
    </w:p>
    <w:p w:rsidR="00354D07" w:rsidRPr="00AB7B4B" w:rsidRDefault="00354D07" w:rsidP="005143B4">
      <w:pPr>
        <w:numPr>
          <w:ilvl w:val="0"/>
          <w:numId w:val="17"/>
        </w:numPr>
        <w:ind w:left="1418" w:hanging="284"/>
        <w:contextualSpacing/>
        <w:rPr>
          <w:lang w:eastAsia="en-US"/>
        </w:rPr>
      </w:pPr>
      <w:r w:rsidRPr="00AB7B4B">
        <w:rPr>
          <w:bCs/>
          <w:lang w:eastAsia="en-US"/>
        </w:rPr>
        <w:t>elektros įranga degiųjų medžiagų sankaupos vietose.</w:t>
      </w:r>
    </w:p>
    <w:p w:rsidR="00354D07" w:rsidRPr="00AB7B4B" w:rsidRDefault="00354D07" w:rsidP="005143B4">
      <w:pPr>
        <w:numPr>
          <w:ilvl w:val="0"/>
          <w:numId w:val="38"/>
        </w:numPr>
        <w:contextualSpacing/>
        <w:rPr>
          <w:bCs/>
          <w:lang w:eastAsia="en-US"/>
        </w:rPr>
      </w:pPr>
      <w:r w:rsidRPr="00AB7B4B">
        <w:rPr>
          <w:bCs/>
          <w:lang w:eastAsia="en-US"/>
        </w:rPr>
        <w:t>Elektrinio kaitinimo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bCs/>
          <w:lang w:eastAsia="en-US"/>
        </w:rPr>
      </w:pPr>
      <w:r w:rsidRPr="00AB7B4B">
        <w:rPr>
          <w:bCs/>
          <w:lang w:eastAsia="en-US"/>
        </w:rPr>
        <w:lastRenderedPageBreak/>
        <w:t>tiesioginio, netiesioginio ir kombinuoto veikimo lankinių krosnių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indukcinio ir dielektrinio kaitinimo įrenginiai;</w:t>
      </w:r>
    </w:p>
    <w:p w:rsidR="00354D07" w:rsidRPr="00AB7B4B" w:rsidRDefault="00354D07" w:rsidP="005143B4">
      <w:pPr>
        <w:numPr>
          <w:ilvl w:val="0"/>
          <w:numId w:val="17"/>
        </w:numPr>
        <w:ind w:left="1418" w:hanging="284"/>
        <w:contextualSpacing/>
        <w:rPr>
          <w:bCs/>
          <w:lang w:eastAsia="en-US"/>
        </w:rPr>
      </w:pPr>
      <w:r w:rsidRPr="00AB7B4B">
        <w:rPr>
          <w:bCs/>
          <w:lang w:eastAsia="en-US"/>
        </w:rPr>
        <w:t>tiesioginio ir netiesioginio veikimo varžinės elektrinės krosnys;</w:t>
      </w:r>
    </w:p>
    <w:p w:rsidR="00354D07" w:rsidRPr="00AB7B4B" w:rsidRDefault="00354D07" w:rsidP="005143B4">
      <w:pPr>
        <w:numPr>
          <w:ilvl w:val="0"/>
          <w:numId w:val="17"/>
        </w:numPr>
        <w:ind w:left="1418" w:hanging="284"/>
        <w:contextualSpacing/>
        <w:rPr>
          <w:lang w:eastAsia="en-US"/>
        </w:rPr>
      </w:pPr>
      <w:r w:rsidRPr="00AB7B4B">
        <w:rPr>
          <w:bCs/>
          <w:lang w:eastAsia="en-US"/>
        </w:rPr>
        <w:t>elektroninės spinduliuotės įrenginiai;</w:t>
      </w:r>
    </w:p>
    <w:p w:rsidR="00354D07" w:rsidRPr="00AB7B4B" w:rsidRDefault="00354D07" w:rsidP="005143B4">
      <w:pPr>
        <w:numPr>
          <w:ilvl w:val="0"/>
          <w:numId w:val="17"/>
        </w:numPr>
        <w:ind w:left="1418" w:hanging="284"/>
        <w:contextualSpacing/>
        <w:rPr>
          <w:lang w:eastAsia="en-US"/>
        </w:rPr>
      </w:pPr>
      <w:r w:rsidRPr="00AB7B4B">
        <w:rPr>
          <w:bCs/>
          <w:lang w:eastAsia="en-US"/>
        </w:rPr>
        <w:t>joniniai ir lazeriniai įrenginiai.</w:t>
      </w:r>
    </w:p>
    <w:p w:rsidR="00354D07" w:rsidRPr="00AB7B4B" w:rsidRDefault="00354D07" w:rsidP="005143B4">
      <w:pPr>
        <w:numPr>
          <w:ilvl w:val="0"/>
          <w:numId w:val="38"/>
        </w:numPr>
        <w:contextualSpacing/>
        <w:rPr>
          <w:lang w:eastAsia="en-US"/>
        </w:rPr>
      </w:pPr>
      <w:r w:rsidRPr="00AB7B4B">
        <w:rPr>
          <w:lang w:eastAsia="en-US"/>
        </w:rPr>
        <w:t>Suvirinimo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reikalavimai elektrinio suvirinimo įrenginių ir suvirinimo postų patalpoms;</w:t>
      </w:r>
    </w:p>
    <w:p w:rsidR="00354D07" w:rsidRPr="00AB7B4B" w:rsidRDefault="00354D07" w:rsidP="005143B4">
      <w:pPr>
        <w:numPr>
          <w:ilvl w:val="0"/>
          <w:numId w:val="17"/>
        </w:numPr>
        <w:ind w:left="1418" w:hanging="284"/>
        <w:contextualSpacing/>
        <w:rPr>
          <w:bCs/>
          <w:lang w:eastAsia="en-US"/>
        </w:rPr>
      </w:pPr>
      <w:r w:rsidRPr="00AB7B4B">
        <w:rPr>
          <w:lang w:eastAsia="en-US"/>
        </w:rPr>
        <w:t>lydomojo elektrinio suvirinimo (pjovimo, užlydymo) įrenginiai;</w:t>
      </w:r>
    </w:p>
    <w:p w:rsidR="00354D07" w:rsidRPr="00AB7B4B" w:rsidRDefault="00354D07" w:rsidP="005143B4">
      <w:pPr>
        <w:numPr>
          <w:ilvl w:val="0"/>
          <w:numId w:val="17"/>
        </w:numPr>
        <w:ind w:left="1418" w:hanging="284"/>
        <w:contextualSpacing/>
        <w:rPr>
          <w:lang w:eastAsia="en-US"/>
        </w:rPr>
      </w:pPr>
      <w:r w:rsidRPr="00AB7B4B">
        <w:rPr>
          <w:lang w:eastAsia="en-US"/>
        </w:rPr>
        <w:t>slėginio elektrinio suvirinimo įrenginiai.</w:t>
      </w:r>
    </w:p>
    <w:p w:rsidR="00354D07" w:rsidRPr="00AB7B4B" w:rsidRDefault="00354D07" w:rsidP="005143B4">
      <w:pPr>
        <w:numPr>
          <w:ilvl w:val="0"/>
          <w:numId w:val="38"/>
        </w:numPr>
        <w:contextualSpacing/>
        <w:rPr>
          <w:bCs/>
          <w:lang w:eastAsia="en-US"/>
        </w:rPr>
      </w:pPr>
      <w:r w:rsidRPr="00AB7B4B">
        <w:rPr>
          <w:bCs/>
          <w:lang w:eastAsia="en-US"/>
        </w:rPr>
        <w:t>Durpynų ir karjerų elektros įrenginiai:</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7"/>
        </w:numPr>
        <w:ind w:left="1418" w:hanging="284"/>
        <w:contextualSpacing/>
        <w:rPr>
          <w:lang w:eastAsia="en-US"/>
        </w:rPr>
      </w:pPr>
      <w:r w:rsidRPr="00AB7B4B">
        <w:rPr>
          <w:bCs/>
          <w:lang w:eastAsia="en-US"/>
        </w:rPr>
        <w:t>elektros tiekimas;</w:t>
      </w:r>
    </w:p>
    <w:p w:rsidR="00354D07" w:rsidRPr="00AB7B4B" w:rsidRDefault="00354D07" w:rsidP="005143B4">
      <w:pPr>
        <w:numPr>
          <w:ilvl w:val="0"/>
          <w:numId w:val="17"/>
        </w:numPr>
        <w:ind w:left="1418" w:hanging="284"/>
        <w:contextualSpacing/>
        <w:rPr>
          <w:lang w:eastAsia="en-US"/>
        </w:rPr>
      </w:pPr>
      <w:r w:rsidRPr="00AB7B4B">
        <w:rPr>
          <w:bCs/>
          <w:lang w:eastAsia="en-US"/>
        </w:rPr>
        <w:t>elektros varikliai ir komutavimo aparatai;</w:t>
      </w:r>
    </w:p>
    <w:p w:rsidR="00354D07" w:rsidRPr="00AB7B4B" w:rsidRDefault="00354D07" w:rsidP="005143B4">
      <w:pPr>
        <w:numPr>
          <w:ilvl w:val="0"/>
          <w:numId w:val="17"/>
        </w:numPr>
        <w:ind w:left="1418" w:hanging="284"/>
        <w:contextualSpacing/>
        <w:rPr>
          <w:bCs/>
          <w:lang w:eastAsia="en-US"/>
        </w:rPr>
      </w:pPr>
      <w:r w:rsidRPr="00AB7B4B">
        <w:rPr>
          <w:lang w:eastAsia="en-US"/>
        </w:rPr>
        <w:t>apsauga ir įžeminimai.</w:t>
      </w:r>
    </w:p>
    <w:p w:rsidR="00354D07" w:rsidRPr="00AB7B4B" w:rsidRDefault="00354D07" w:rsidP="005143B4">
      <w:pPr>
        <w:numPr>
          <w:ilvl w:val="0"/>
          <w:numId w:val="38"/>
        </w:numPr>
        <w:contextualSpacing/>
        <w:rPr>
          <w:bCs/>
          <w:lang w:eastAsia="en-US"/>
        </w:rPr>
      </w:pPr>
      <w:r w:rsidRPr="00AB7B4B">
        <w:rPr>
          <w:bCs/>
          <w:lang w:eastAsia="en-US"/>
        </w:rPr>
        <w:t>Apšvietimo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lang w:eastAsia="en-US"/>
        </w:rPr>
        <w:t>bendrieji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elektrinio apšvietimo sistemos;</w:t>
      </w:r>
    </w:p>
    <w:p w:rsidR="00354D07" w:rsidRPr="00AB7B4B" w:rsidRDefault="00354D07" w:rsidP="005143B4">
      <w:pPr>
        <w:numPr>
          <w:ilvl w:val="0"/>
          <w:numId w:val="14"/>
        </w:numPr>
        <w:ind w:left="1418" w:hanging="284"/>
        <w:contextualSpacing/>
        <w:rPr>
          <w:lang w:eastAsia="en-US"/>
        </w:rPr>
      </w:pPr>
      <w:r w:rsidRPr="00AB7B4B">
        <w:rPr>
          <w:bCs/>
          <w:lang w:eastAsia="en-US"/>
        </w:rPr>
        <w:t>apšvietimo elektros tinklai ir jų apsauga;</w:t>
      </w:r>
    </w:p>
    <w:p w:rsidR="00354D07" w:rsidRPr="00AB7B4B" w:rsidRDefault="00354D07" w:rsidP="005143B4">
      <w:pPr>
        <w:numPr>
          <w:ilvl w:val="0"/>
          <w:numId w:val="14"/>
        </w:numPr>
        <w:ind w:left="1418" w:hanging="284"/>
        <w:contextualSpacing/>
        <w:rPr>
          <w:lang w:eastAsia="en-US"/>
        </w:rPr>
      </w:pPr>
      <w:r w:rsidRPr="00AB7B4B">
        <w:rPr>
          <w:bCs/>
          <w:lang w:eastAsia="en-US"/>
        </w:rPr>
        <w:t>vidinis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išorinis apšvietimas;</w:t>
      </w:r>
    </w:p>
    <w:p w:rsidR="00354D07" w:rsidRPr="00AB7B4B" w:rsidRDefault="00354D07" w:rsidP="005143B4">
      <w:pPr>
        <w:numPr>
          <w:ilvl w:val="0"/>
          <w:numId w:val="14"/>
        </w:numPr>
        <w:ind w:left="1418" w:hanging="284"/>
        <w:contextualSpacing/>
        <w:rPr>
          <w:lang w:eastAsia="en-US"/>
        </w:rPr>
      </w:pPr>
      <w:r w:rsidRPr="00AB7B4B">
        <w:rPr>
          <w:bCs/>
          <w:lang w:eastAsia="en-US"/>
        </w:rPr>
        <w:t>šviesos reklama, ženklai ir iliuminacijos;</w:t>
      </w:r>
    </w:p>
    <w:p w:rsidR="00354D07" w:rsidRPr="00AB7B4B" w:rsidRDefault="00354D07" w:rsidP="005143B4">
      <w:pPr>
        <w:numPr>
          <w:ilvl w:val="0"/>
          <w:numId w:val="14"/>
        </w:numPr>
        <w:ind w:left="1418" w:hanging="284"/>
        <w:contextualSpacing/>
        <w:rPr>
          <w:lang w:eastAsia="en-US"/>
        </w:rPr>
      </w:pPr>
      <w:r w:rsidRPr="00AB7B4B">
        <w:rPr>
          <w:bCs/>
          <w:lang w:eastAsia="en-US"/>
        </w:rPr>
        <w:t>apšvietimo valdymas;</w:t>
      </w:r>
    </w:p>
    <w:p w:rsidR="00354D07" w:rsidRPr="00AB7B4B" w:rsidRDefault="00354D07" w:rsidP="005143B4">
      <w:pPr>
        <w:numPr>
          <w:ilvl w:val="0"/>
          <w:numId w:val="14"/>
        </w:numPr>
        <w:ind w:left="1418" w:hanging="284"/>
        <w:contextualSpacing/>
        <w:rPr>
          <w:lang w:eastAsia="en-US"/>
        </w:rPr>
      </w:pPr>
      <w:r w:rsidRPr="00AB7B4B">
        <w:rPr>
          <w:bCs/>
          <w:lang w:eastAsia="en-US"/>
        </w:rPr>
        <w:t>apšvietimo įtaisai ir instaliaciniai reikmenys.</w:t>
      </w:r>
    </w:p>
    <w:p w:rsidR="00354D07" w:rsidRPr="00AB7B4B" w:rsidRDefault="00354D07" w:rsidP="005143B4">
      <w:pPr>
        <w:numPr>
          <w:ilvl w:val="0"/>
          <w:numId w:val="38"/>
        </w:numPr>
        <w:contextualSpacing/>
        <w:rPr>
          <w:lang w:eastAsia="en-US"/>
        </w:rPr>
      </w:pPr>
      <w:r w:rsidRPr="00AB7B4B">
        <w:rPr>
          <w:bCs/>
          <w:lang w:eastAsia="en-US"/>
        </w:rPr>
        <w:t>Galios elektros įrenginių įrengimas: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elektros mašinų patalpų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generatorių įrengimo reikalavimai;</w:t>
      </w:r>
    </w:p>
    <w:p w:rsidR="00354D07" w:rsidRPr="00AB7B4B" w:rsidRDefault="00354D07" w:rsidP="005143B4">
      <w:pPr>
        <w:numPr>
          <w:ilvl w:val="0"/>
          <w:numId w:val="14"/>
        </w:numPr>
        <w:ind w:left="1418" w:hanging="284"/>
        <w:contextualSpacing/>
        <w:rPr>
          <w:lang w:eastAsia="en-US"/>
        </w:rPr>
      </w:pPr>
      <w:r w:rsidRPr="00AB7B4B">
        <w:rPr>
          <w:bCs/>
          <w:lang w:eastAsia="en-US"/>
        </w:rPr>
        <w:t>elektros variklių ir jų komutavimo aparatų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kranų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liftų elektros įrenginių reikalavimai;</w:t>
      </w:r>
    </w:p>
    <w:p w:rsidR="00354D07" w:rsidRPr="00AB7B4B" w:rsidRDefault="00354D07" w:rsidP="005143B4">
      <w:pPr>
        <w:numPr>
          <w:ilvl w:val="0"/>
          <w:numId w:val="14"/>
        </w:numPr>
        <w:ind w:left="1418" w:hanging="284"/>
        <w:contextualSpacing/>
        <w:rPr>
          <w:lang w:eastAsia="en-US"/>
        </w:rPr>
      </w:pPr>
      <w:r w:rsidRPr="00AB7B4B">
        <w:rPr>
          <w:bCs/>
          <w:lang w:eastAsia="en-US"/>
        </w:rPr>
        <w:t>kondensatorių įrenginių reikalavimai.</w:t>
      </w:r>
    </w:p>
    <w:p w:rsidR="00354D07" w:rsidRPr="00AB7B4B" w:rsidRDefault="00354D07" w:rsidP="005143B4">
      <w:pPr>
        <w:numPr>
          <w:ilvl w:val="0"/>
          <w:numId w:val="38"/>
        </w:numPr>
        <w:contextualSpacing/>
        <w:rPr>
          <w:lang w:eastAsia="en-US"/>
        </w:rPr>
      </w:pPr>
      <w:r w:rsidRPr="00AB7B4B">
        <w:rPr>
          <w:bCs/>
          <w:lang w:eastAsia="en-US"/>
        </w:rPr>
        <w:t>Elektros tinklų apsauga:</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8"/>
        </w:numPr>
        <w:ind w:left="1418" w:hanging="284"/>
        <w:contextualSpacing/>
        <w:rPr>
          <w:lang w:eastAsia="en-US"/>
        </w:rPr>
      </w:pPr>
      <w:r w:rsidRPr="00AB7B4B">
        <w:rPr>
          <w:bCs/>
          <w:lang w:eastAsia="en-US"/>
        </w:rPr>
        <w:t>elektros tinklų apsaugos zonos;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draudžiamos veiklos;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sąlygos;</w:t>
      </w:r>
    </w:p>
    <w:p w:rsidR="00354D07" w:rsidRPr="00AB7B4B" w:rsidRDefault="00354D07" w:rsidP="005143B4">
      <w:pPr>
        <w:numPr>
          <w:ilvl w:val="0"/>
          <w:numId w:val="18"/>
        </w:numPr>
        <w:ind w:left="1418" w:hanging="284"/>
        <w:contextualSpacing/>
        <w:rPr>
          <w:lang w:eastAsia="en-US"/>
        </w:rPr>
      </w:pPr>
      <w:r w:rsidRPr="00AB7B4B">
        <w:rPr>
          <w:lang w:eastAsia="en-US"/>
        </w:rPr>
        <w:t>elektros tinklų apsaugos zonose vykdomos veiklos papildomi reikalavimai.</w:t>
      </w:r>
    </w:p>
    <w:p w:rsidR="00354D07" w:rsidRPr="00AB7B4B" w:rsidRDefault="00354D07" w:rsidP="005143B4">
      <w:pPr>
        <w:numPr>
          <w:ilvl w:val="0"/>
          <w:numId w:val="38"/>
        </w:numPr>
        <w:contextualSpacing/>
        <w:rPr>
          <w:lang w:eastAsia="en-US"/>
        </w:rPr>
      </w:pPr>
      <w:r w:rsidRPr="00AB7B4B">
        <w:rPr>
          <w:lang w:eastAsia="en-US"/>
        </w:rPr>
        <w:t>Elektros ir kitų linijų eksploatavimas:</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14"/>
        </w:numPr>
        <w:ind w:left="1418" w:hanging="284"/>
        <w:contextualSpacing/>
        <w:rPr>
          <w:lang w:eastAsia="en-US"/>
        </w:rPr>
      </w:pPr>
      <w:r w:rsidRPr="00AB7B4B">
        <w:rPr>
          <w:bCs/>
          <w:lang w:eastAsia="en-US"/>
        </w:rPr>
        <w:t>bendrieji reikalavimai</w:t>
      </w:r>
      <w:r w:rsidRPr="00AB7B4B">
        <w:rPr>
          <w:lang w:eastAsia="en-US"/>
        </w:rPr>
        <w:t>;</w:t>
      </w:r>
    </w:p>
    <w:p w:rsidR="00354D07" w:rsidRPr="00AB7B4B" w:rsidRDefault="00354D07" w:rsidP="005143B4">
      <w:pPr>
        <w:numPr>
          <w:ilvl w:val="0"/>
          <w:numId w:val="14"/>
        </w:numPr>
        <w:ind w:left="1418" w:hanging="284"/>
        <w:contextualSpacing/>
        <w:rPr>
          <w:lang w:eastAsia="en-US"/>
        </w:rPr>
      </w:pPr>
      <w:r w:rsidRPr="00AB7B4B">
        <w:rPr>
          <w:bCs/>
          <w:lang w:eastAsia="en-US"/>
        </w:rPr>
        <w:t>sutartiniai santykiai įrengiant elektros linijų atramose kitas linijas;</w:t>
      </w:r>
    </w:p>
    <w:p w:rsidR="00354D07" w:rsidRPr="00AB7B4B" w:rsidRDefault="00354D07" w:rsidP="005143B4">
      <w:pPr>
        <w:numPr>
          <w:ilvl w:val="0"/>
          <w:numId w:val="14"/>
        </w:numPr>
        <w:ind w:left="1418" w:hanging="284"/>
        <w:contextualSpacing/>
        <w:rPr>
          <w:lang w:eastAsia="en-US"/>
        </w:rPr>
      </w:pPr>
      <w:r w:rsidRPr="00AB7B4B">
        <w:rPr>
          <w:bCs/>
          <w:lang w:eastAsia="en-US"/>
        </w:rPr>
        <w:t>darbų atlikimo tvarka, kai reikia išjungti įtampą elektros linijose;</w:t>
      </w:r>
    </w:p>
    <w:p w:rsidR="00354D07" w:rsidRPr="00AB7B4B" w:rsidRDefault="00354D07" w:rsidP="005143B4">
      <w:pPr>
        <w:numPr>
          <w:ilvl w:val="0"/>
          <w:numId w:val="14"/>
        </w:numPr>
        <w:ind w:left="1418" w:hanging="284"/>
        <w:contextualSpacing/>
        <w:rPr>
          <w:b/>
          <w:bCs/>
          <w:lang w:eastAsia="en-US"/>
        </w:rPr>
      </w:pPr>
      <w:r w:rsidRPr="00AB7B4B">
        <w:rPr>
          <w:lang w:eastAsia="en-US"/>
        </w:rPr>
        <w:t xml:space="preserve">darbų atlikimo tvarka, kai reikia išjungti įtampą kitose linijose; </w:t>
      </w:r>
    </w:p>
    <w:p w:rsidR="00354D07" w:rsidRPr="00AB7B4B" w:rsidRDefault="00354D07" w:rsidP="005143B4">
      <w:pPr>
        <w:numPr>
          <w:ilvl w:val="0"/>
          <w:numId w:val="14"/>
        </w:numPr>
        <w:ind w:left="1418" w:hanging="284"/>
        <w:contextualSpacing/>
        <w:rPr>
          <w:b/>
          <w:bCs/>
          <w:lang w:eastAsia="en-US"/>
        </w:rPr>
      </w:pPr>
      <w:r w:rsidRPr="00AB7B4B">
        <w:rPr>
          <w:lang w:eastAsia="en-US"/>
        </w:rPr>
        <w:lastRenderedPageBreak/>
        <w:t>darbų atlikimo tvarka</w:t>
      </w:r>
      <w:r w:rsidRPr="00AB7B4B">
        <w:rPr>
          <w:bCs/>
          <w:lang w:eastAsia="en-US"/>
        </w:rPr>
        <w:t xml:space="preserve"> nutrūkus laidams, oro kabeliams ar pažeidus atramas.</w:t>
      </w:r>
    </w:p>
    <w:p w:rsidR="00354D07" w:rsidRPr="00AB7B4B" w:rsidRDefault="00354D07" w:rsidP="005143B4">
      <w:pPr>
        <w:numPr>
          <w:ilvl w:val="0"/>
          <w:numId w:val="38"/>
        </w:numPr>
        <w:contextualSpacing/>
        <w:rPr>
          <w:lang w:eastAsia="en-US"/>
        </w:rPr>
      </w:pPr>
      <w:r w:rsidRPr="00AB7B4B">
        <w:rPr>
          <w:bCs/>
          <w:lang w:eastAsia="en-US"/>
        </w:rPr>
        <w:t>Elektrinių ir elektros tinklų eksploatavimas:</w:t>
      </w:r>
    </w:p>
    <w:p w:rsidR="00354D07" w:rsidRPr="00AB7B4B" w:rsidRDefault="00354D07" w:rsidP="005143B4">
      <w:pPr>
        <w:numPr>
          <w:ilvl w:val="0"/>
          <w:numId w:val="27"/>
        </w:numPr>
        <w:ind w:hanging="300"/>
        <w:contextualSpacing/>
        <w:rPr>
          <w:lang w:eastAsia="en-US"/>
        </w:rPr>
      </w:pPr>
      <w:r w:rsidRPr="00AB7B4B">
        <w:rPr>
          <w:bCs/>
          <w:shd w:val="clear" w:color="auto" w:fill="FFFFFF"/>
          <w:lang w:eastAsia="en-US"/>
        </w:rPr>
        <w:t>energetikos objektų eksploatavimo reikalavimai;</w:t>
      </w:r>
    </w:p>
    <w:p w:rsidR="00354D07" w:rsidRPr="00AB7B4B" w:rsidRDefault="00354D07" w:rsidP="005143B4">
      <w:pPr>
        <w:numPr>
          <w:ilvl w:val="0"/>
          <w:numId w:val="27"/>
        </w:numPr>
        <w:ind w:hanging="300"/>
        <w:contextualSpacing/>
        <w:rPr>
          <w:lang w:eastAsia="en-US"/>
        </w:rPr>
      </w:pPr>
      <w:r w:rsidRPr="00AB7B4B">
        <w:rPr>
          <w:bCs/>
          <w:lang w:eastAsia="en-US"/>
        </w:rPr>
        <w:t>teritorija, statiniai ir infrastruktūra;</w:t>
      </w:r>
    </w:p>
    <w:p w:rsidR="00354D07" w:rsidRPr="00AB7B4B" w:rsidRDefault="00354D07" w:rsidP="005143B4">
      <w:pPr>
        <w:numPr>
          <w:ilvl w:val="0"/>
          <w:numId w:val="27"/>
        </w:numPr>
        <w:ind w:hanging="300"/>
        <w:contextualSpacing/>
        <w:rPr>
          <w:lang w:eastAsia="en-US"/>
        </w:rPr>
      </w:pPr>
      <w:r w:rsidRPr="00AB7B4B">
        <w:rPr>
          <w:bCs/>
          <w:lang w:eastAsia="en-US"/>
        </w:rPr>
        <w:t>elektrinių hidrotechnikos statiniai, hidroenergetiniai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mechaniniai įrenginiai;</w:t>
      </w:r>
    </w:p>
    <w:p w:rsidR="00354D07" w:rsidRPr="00AB7B4B" w:rsidRDefault="00354D07" w:rsidP="005143B4">
      <w:pPr>
        <w:numPr>
          <w:ilvl w:val="0"/>
          <w:numId w:val="27"/>
        </w:numPr>
        <w:ind w:hanging="300"/>
        <w:contextualSpacing/>
        <w:rPr>
          <w:lang w:eastAsia="en-US"/>
        </w:rPr>
      </w:pPr>
      <w:r w:rsidRPr="00AB7B4B">
        <w:rPr>
          <w:bCs/>
          <w:lang w:eastAsia="en-US"/>
        </w:rPr>
        <w:t>elektrinių ir elektros tinklų elektros įrenginiai;</w:t>
      </w:r>
    </w:p>
    <w:p w:rsidR="00354D07" w:rsidRPr="00AB7B4B" w:rsidRDefault="00354D07" w:rsidP="005143B4">
      <w:pPr>
        <w:numPr>
          <w:ilvl w:val="0"/>
          <w:numId w:val="27"/>
        </w:numPr>
        <w:ind w:hanging="300"/>
        <w:contextualSpacing/>
        <w:rPr>
          <w:lang w:eastAsia="en-US"/>
        </w:rPr>
      </w:pPr>
      <w:r w:rsidRPr="00AB7B4B">
        <w:rPr>
          <w:bCs/>
          <w:lang w:eastAsia="en-US"/>
        </w:rPr>
        <w:t>operatyvinis valdymas.</w:t>
      </w:r>
    </w:p>
    <w:p w:rsidR="00354D07" w:rsidRPr="00AB7B4B" w:rsidRDefault="00354D07" w:rsidP="005143B4">
      <w:pPr>
        <w:numPr>
          <w:ilvl w:val="0"/>
          <w:numId w:val="38"/>
        </w:numPr>
        <w:contextualSpacing/>
        <w:rPr>
          <w:lang w:eastAsia="en-US"/>
        </w:rPr>
      </w:pPr>
      <w:r w:rsidRPr="00AB7B4B">
        <w:rPr>
          <w:bCs/>
          <w:lang w:eastAsia="en-US"/>
        </w:rPr>
        <w:t>Statinių ir  išorinė statinių apsauga nuo žaibo:</w:t>
      </w:r>
    </w:p>
    <w:p w:rsidR="00354D07" w:rsidRPr="00AB7B4B" w:rsidRDefault="00354D07" w:rsidP="005143B4">
      <w:pPr>
        <w:numPr>
          <w:ilvl w:val="0"/>
          <w:numId w:val="14"/>
        </w:numPr>
        <w:ind w:left="1418" w:hanging="284"/>
        <w:contextualSpacing/>
        <w:rPr>
          <w:lang w:eastAsia="en-US"/>
        </w:rPr>
      </w:pPr>
      <w:r w:rsidRPr="00AB7B4B">
        <w:rPr>
          <w:lang w:eastAsia="en-US"/>
        </w:rPr>
        <w:t>sąvokos ir apibrėžtys;</w:t>
      </w:r>
    </w:p>
    <w:p w:rsidR="00354D07" w:rsidRPr="00AB7B4B" w:rsidRDefault="00354D07" w:rsidP="005143B4">
      <w:pPr>
        <w:numPr>
          <w:ilvl w:val="0"/>
          <w:numId w:val="30"/>
        </w:numPr>
        <w:ind w:left="1418" w:hanging="284"/>
        <w:contextualSpacing/>
        <w:rPr>
          <w:lang w:eastAsia="en-US"/>
        </w:rPr>
      </w:pPr>
      <w:r w:rsidRPr="00AB7B4B">
        <w:rPr>
          <w:bCs/>
          <w:lang w:eastAsia="en-US"/>
        </w:rPr>
        <w:t>išorinės statinių apsaugos nuo žaibo klasifikavimas;</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 ėmikliui;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įžeminimo laidininkui;</w:t>
      </w:r>
    </w:p>
    <w:p w:rsidR="00354D07" w:rsidRPr="00AB7B4B" w:rsidRDefault="00354D07" w:rsidP="005143B4">
      <w:pPr>
        <w:numPr>
          <w:ilvl w:val="0"/>
          <w:numId w:val="30"/>
        </w:numPr>
        <w:ind w:left="1418" w:hanging="284"/>
        <w:contextualSpacing/>
        <w:rPr>
          <w:lang w:eastAsia="en-US"/>
        </w:rPr>
      </w:pPr>
      <w:r w:rsidRPr="00AB7B4B">
        <w:rPr>
          <w:bCs/>
          <w:lang w:eastAsia="en-US"/>
        </w:rPr>
        <w:t>reikalavimai įžemintuvui;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žaibolaidžio parinkimui;</w:t>
      </w:r>
    </w:p>
    <w:p w:rsidR="00354D07" w:rsidRPr="00AB7B4B" w:rsidRDefault="00354D07" w:rsidP="005143B4">
      <w:pPr>
        <w:numPr>
          <w:ilvl w:val="0"/>
          <w:numId w:val="30"/>
        </w:numPr>
        <w:ind w:left="1418" w:hanging="284"/>
        <w:contextualSpacing/>
        <w:rPr>
          <w:lang w:eastAsia="en-US"/>
        </w:rPr>
      </w:pPr>
      <w:r w:rsidRPr="00AB7B4B">
        <w:rPr>
          <w:bCs/>
          <w:lang w:eastAsia="en-US"/>
        </w:rPr>
        <w:t>reikalavimai žaibolaidžių priežiūrai;</w:t>
      </w:r>
    </w:p>
    <w:p w:rsidR="00354D07" w:rsidRPr="00AB7B4B" w:rsidRDefault="00354D07" w:rsidP="005143B4">
      <w:pPr>
        <w:numPr>
          <w:ilvl w:val="0"/>
          <w:numId w:val="30"/>
        </w:numPr>
        <w:ind w:left="1418" w:hanging="284"/>
        <w:contextualSpacing/>
        <w:rPr>
          <w:lang w:eastAsia="en-US"/>
        </w:rPr>
      </w:pPr>
      <w:r w:rsidRPr="00AB7B4B">
        <w:rPr>
          <w:bCs/>
          <w:lang w:eastAsia="en-US"/>
        </w:rPr>
        <w:t>apsaugos zonos, matmenys ir konstrukciniai ypatumai.</w:t>
      </w:r>
    </w:p>
    <w:p w:rsidR="00354D07" w:rsidRPr="00AB7B4B" w:rsidRDefault="00354D07" w:rsidP="005143B4">
      <w:pPr>
        <w:numPr>
          <w:ilvl w:val="0"/>
          <w:numId w:val="269"/>
        </w:numPr>
        <w:contextualSpacing/>
        <w:jc w:val="left"/>
        <w:rPr>
          <w:bCs/>
          <w:lang w:eastAsia="en-US"/>
        </w:rPr>
      </w:pPr>
      <w:r w:rsidRPr="00AB7B4B">
        <w:rPr>
          <w:bCs/>
          <w:lang w:eastAsia="en-US"/>
        </w:rPr>
        <w:t>Statinių klasifikavimo pagal jų naudojimo paskirtį reglamentavimas: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sąvokos ir apibrėžtys;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inžineriniai tinklai;</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hidrotechniniai statiniai.</w:t>
      </w:r>
    </w:p>
    <w:p w:rsidR="00354D07" w:rsidRPr="00AB7B4B" w:rsidRDefault="00354D07" w:rsidP="005143B4">
      <w:pPr>
        <w:numPr>
          <w:ilvl w:val="0"/>
          <w:numId w:val="269"/>
        </w:numPr>
        <w:contextualSpacing/>
        <w:jc w:val="left"/>
        <w:rPr>
          <w:bCs/>
          <w:lang w:eastAsia="en-US"/>
        </w:rPr>
      </w:pPr>
      <w:r w:rsidRPr="00AB7B4B">
        <w:rPr>
          <w:bCs/>
          <w:lang w:eastAsia="en-US"/>
        </w:rPr>
        <w:t>Žemės darbų techninis reglamentavimas:</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brėžiniuose ar plane nustatyti reikalavimai;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žemės darbų specifiniai ypatumai;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išardytos infrastruktūros atstatymo reikalavimai;</w:t>
      </w:r>
    </w:p>
    <w:p w:rsidR="00354D07" w:rsidRPr="00AB7B4B" w:rsidRDefault="00354D07" w:rsidP="005143B4">
      <w:pPr>
        <w:numPr>
          <w:ilvl w:val="0"/>
          <w:numId w:val="43"/>
        </w:numPr>
        <w:ind w:left="1418" w:hanging="284"/>
        <w:contextualSpacing/>
        <w:jc w:val="left"/>
        <w:rPr>
          <w:bCs/>
          <w:lang w:eastAsia="en-US"/>
        </w:rPr>
      </w:pPr>
      <w:r w:rsidRPr="00AB7B4B">
        <w:rPr>
          <w:bCs/>
          <w:lang w:eastAsia="en-US"/>
        </w:rPr>
        <w:t>inžinerinių tinklų apsauga.</w:t>
      </w:r>
    </w:p>
    <w:p w:rsidR="00354D07" w:rsidRPr="00AB7B4B" w:rsidRDefault="00354D07" w:rsidP="005143B4">
      <w:pPr>
        <w:numPr>
          <w:ilvl w:val="0"/>
          <w:numId w:val="269"/>
        </w:numPr>
        <w:contextualSpacing/>
        <w:jc w:val="left"/>
        <w:rPr>
          <w:bCs/>
          <w:lang w:eastAsia="en-US"/>
        </w:rPr>
      </w:pPr>
      <w:r w:rsidRPr="00AB7B4B">
        <w:rPr>
          <w:bCs/>
          <w:lang w:eastAsia="en-US"/>
        </w:rPr>
        <w:t>Statybos įstatymas:</w:t>
      </w:r>
    </w:p>
    <w:p w:rsidR="00354D07" w:rsidRPr="00AB7B4B" w:rsidRDefault="00354D07" w:rsidP="005143B4">
      <w:pPr>
        <w:numPr>
          <w:ilvl w:val="0"/>
          <w:numId w:val="44"/>
        </w:numPr>
        <w:ind w:left="1418" w:hanging="284"/>
        <w:contextualSpacing/>
        <w:jc w:val="left"/>
        <w:rPr>
          <w:bCs/>
          <w:lang w:eastAsia="en-US"/>
        </w:rPr>
      </w:pPr>
      <w:r w:rsidRPr="00AB7B4B">
        <w:rPr>
          <w:bCs/>
          <w:lang w:eastAsia="en-US"/>
        </w:rPr>
        <w:t>sąvokos ir apibrėžtys;</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statybos techninės veiklos sritys;</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statybos techninė dokumentacija;</w:t>
      </w:r>
    </w:p>
    <w:p w:rsidR="00354D07" w:rsidRPr="00AB7B4B" w:rsidRDefault="00354D07" w:rsidP="005143B4">
      <w:pPr>
        <w:numPr>
          <w:ilvl w:val="0"/>
          <w:numId w:val="45"/>
        </w:numPr>
        <w:ind w:left="1418" w:hanging="284"/>
        <w:contextualSpacing/>
        <w:jc w:val="left"/>
        <w:rPr>
          <w:bCs/>
          <w:lang w:eastAsia="en-US"/>
        </w:rPr>
      </w:pPr>
      <w:r w:rsidRPr="00AB7B4B">
        <w:rPr>
          <w:bCs/>
          <w:lang w:eastAsia="en-US"/>
        </w:rPr>
        <w:t>atsakomybės už pažeidimus.</w:t>
      </w:r>
    </w:p>
    <w:p w:rsidR="00354D07" w:rsidRPr="00AB7B4B" w:rsidRDefault="00354D07" w:rsidP="005143B4">
      <w:pPr>
        <w:numPr>
          <w:ilvl w:val="0"/>
          <w:numId w:val="269"/>
        </w:numPr>
        <w:tabs>
          <w:tab w:val="left" w:pos="1276"/>
        </w:tabs>
        <w:contextualSpacing/>
        <w:jc w:val="left"/>
      </w:pPr>
      <w:r w:rsidRPr="00AB7B4B">
        <w:t>Statinio statybos rūšys:</w:t>
      </w:r>
    </w:p>
    <w:p w:rsidR="00354D07" w:rsidRPr="00AB7B4B" w:rsidRDefault="00354D07" w:rsidP="005143B4">
      <w:pPr>
        <w:numPr>
          <w:ilvl w:val="0"/>
          <w:numId w:val="102"/>
        </w:numPr>
        <w:ind w:left="1418" w:hanging="284"/>
        <w:contextualSpacing/>
        <w:jc w:val="left"/>
      </w:pPr>
      <w:r w:rsidRPr="00AB7B4B">
        <w:t>sąvokos, apibrėžtys ir klasifikavimas;</w:t>
      </w:r>
    </w:p>
    <w:p w:rsidR="00354D07" w:rsidRPr="00AB7B4B" w:rsidRDefault="00354D07" w:rsidP="005143B4">
      <w:pPr>
        <w:numPr>
          <w:ilvl w:val="0"/>
          <w:numId w:val="102"/>
        </w:numPr>
        <w:ind w:left="1418" w:hanging="284"/>
        <w:contextualSpacing/>
        <w:jc w:val="left"/>
      </w:pPr>
      <w:r w:rsidRPr="00AB7B4B">
        <w:t>naujo statinio statyba;</w:t>
      </w:r>
    </w:p>
    <w:p w:rsidR="00354D07" w:rsidRPr="00AB7B4B" w:rsidRDefault="00354D07" w:rsidP="005143B4">
      <w:pPr>
        <w:numPr>
          <w:ilvl w:val="0"/>
          <w:numId w:val="102"/>
        </w:numPr>
        <w:ind w:left="1418" w:hanging="284"/>
        <w:contextualSpacing/>
        <w:jc w:val="left"/>
      </w:pPr>
      <w:r w:rsidRPr="00AB7B4B">
        <w:t>statinio rekonstravimas;</w:t>
      </w:r>
    </w:p>
    <w:p w:rsidR="00354D07" w:rsidRPr="00AB7B4B" w:rsidRDefault="00354D07" w:rsidP="005143B4">
      <w:pPr>
        <w:numPr>
          <w:ilvl w:val="0"/>
          <w:numId w:val="102"/>
        </w:numPr>
        <w:ind w:left="1418" w:hanging="284"/>
        <w:contextualSpacing/>
        <w:jc w:val="left"/>
      </w:pPr>
      <w:r w:rsidRPr="00AB7B4B">
        <w:t>statinio kapitalinis remontas;</w:t>
      </w:r>
    </w:p>
    <w:p w:rsidR="00354D07" w:rsidRPr="00AB7B4B" w:rsidRDefault="00354D07" w:rsidP="005143B4">
      <w:pPr>
        <w:numPr>
          <w:ilvl w:val="0"/>
          <w:numId w:val="102"/>
        </w:numPr>
        <w:ind w:left="1418" w:hanging="284"/>
        <w:contextualSpacing/>
        <w:jc w:val="left"/>
      </w:pPr>
      <w:r w:rsidRPr="00AB7B4B">
        <w:t>statinio paprastasis remontas;</w:t>
      </w:r>
    </w:p>
    <w:p w:rsidR="00354D07" w:rsidRPr="00AB7B4B" w:rsidRDefault="00354D07" w:rsidP="005143B4">
      <w:pPr>
        <w:numPr>
          <w:ilvl w:val="0"/>
          <w:numId w:val="102"/>
        </w:numPr>
        <w:ind w:left="1418" w:hanging="284"/>
        <w:contextualSpacing/>
        <w:jc w:val="left"/>
      </w:pPr>
      <w:r w:rsidRPr="00AB7B4B">
        <w:t>statinio griovimas.</w:t>
      </w:r>
    </w:p>
    <w:p w:rsidR="00354D07" w:rsidRPr="00AB7B4B" w:rsidRDefault="00354D07" w:rsidP="005143B4">
      <w:pPr>
        <w:numPr>
          <w:ilvl w:val="0"/>
          <w:numId w:val="269"/>
        </w:numPr>
        <w:tabs>
          <w:tab w:val="left" w:pos="1276"/>
        </w:tabs>
        <w:contextualSpacing/>
        <w:jc w:val="left"/>
      </w:pPr>
      <w:r w:rsidRPr="00AB7B4B">
        <w:t>Statybos darbų reglamentavimas:</w:t>
      </w:r>
    </w:p>
    <w:p w:rsidR="00354D07" w:rsidRPr="00AB7B4B" w:rsidRDefault="00354D07" w:rsidP="005143B4">
      <w:pPr>
        <w:numPr>
          <w:ilvl w:val="0"/>
          <w:numId w:val="106"/>
        </w:numPr>
        <w:ind w:left="1418" w:hanging="284"/>
        <w:contextualSpacing/>
        <w:jc w:val="left"/>
      </w:pPr>
      <w:r w:rsidRPr="00AB7B4B">
        <w:t>statybos darbų būdai;</w:t>
      </w:r>
    </w:p>
    <w:p w:rsidR="00354D07" w:rsidRPr="00AB7B4B" w:rsidRDefault="00354D07" w:rsidP="005143B4">
      <w:pPr>
        <w:numPr>
          <w:ilvl w:val="0"/>
          <w:numId w:val="106"/>
        </w:numPr>
        <w:ind w:left="1418" w:hanging="284"/>
        <w:contextualSpacing/>
        <w:jc w:val="left"/>
      </w:pPr>
      <w:r w:rsidRPr="00AB7B4B">
        <w:rPr>
          <w:bCs/>
        </w:rPr>
        <w:t>statybos darbų eiga.</w:t>
      </w:r>
    </w:p>
    <w:p w:rsidR="00354D07" w:rsidRPr="00AB7B4B" w:rsidRDefault="00354D07" w:rsidP="00354D07">
      <w:pPr>
        <w:pStyle w:val="Heading3"/>
        <w:numPr>
          <w:ilvl w:val="0"/>
          <w:numId w:val="0"/>
        </w:numPr>
        <w:ind w:left="720"/>
      </w:pPr>
      <w:r w:rsidRPr="00AB7B4B">
        <w:t>TEISĖS AKTŲ IR LITERATŪROS SĄRAŠAS</w:t>
      </w:r>
    </w:p>
    <w:p w:rsidR="00354D07" w:rsidRPr="00AB7B4B" w:rsidRDefault="00354D07" w:rsidP="005143B4">
      <w:pPr>
        <w:numPr>
          <w:ilvl w:val="0"/>
          <w:numId w:val="149"/>
        </w:numPr>
        <w:autoSpaceDE w:val="0"/>
        <w:autoSpaceDN w:val="0"/>
        <w:adjustRightInd w:val="0"/>
        <w:spacing w:line="259" w:lineRule="auto"/>
        <w:contextualSpacing/>
      </w:pPr>
      <w:r w:rsidRPr="00AB7B4B">
        <w:t xml:space="preserve">Darbuotojų darbų saugos ir sveikatos įstatymas IX-1672 (suvestinė redakcija </w:t>
      </w:r>
      <w:hyperlink r:id="rId296" w:history="1">
        <w:r w:rsidRPr="00AB7B4B">
          <w:t>nuo 2017-07-01</w:t>
        </w:r>
      </w:hyperlink>
      <w:r w:rsidRPr="00AB7B4B">
        <w:t>- 2019-06-30).</w:t>
      </w:r>
    </w:p>
    <w:p w:rsidR="00354D07" w:rsidRPr="00AB7B4B" w:rsidRDefault="00354D07" w:rsidP="005143B4">
      <w:pPr>
        <w:numPr>
          <w:ilvl w:val="0"/>
          <w:numId w:val="149"/>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297" w:history="1">
        <w:r w:rsidRPr="00AB7B4B">
          <w:rPr>
            <w:bCs/>
          </w:rPr>
          <w:t>123-5055</w:t>
        </w:r>
      </w:hyperlink>
      <w:r w:rsidRPr="00AB7B4B">
        <w:rPr>
          <w:bCs/>
        </w:rPr>
        <w:t>; suvestinė redakcija 2018-04-21).</w:t>
      </w:r>
    </w:p>
    <w:p w:rsidR="00354D07" w:rsidRPr="00AB7B4B" w:rsidRDefault="00354D07" w:rsidP="005143B4">
      <w:pPr>
        <w:numPr>
          <w:ilvl w:val="0"/>
          <w:numId w:val="14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298" w:history="1">
        <w:r w:rsidRPr="00AB7B4B">
          <w:rPr>
            <w:bCs/>
          </w:rPr>
          <w:t>26-852</w:t>
        </w:r>
      </w:hyperlink>
      <w:r w:rsidRPr="00AB7B4B">
        <w:rPr>
          <w:bCs/>
        </w:rPr>
        <w:t>) suvestinė redakcija 2018-11-08 - 2019-04-30).</w:t>
      </w:r>
    </w:p>
    <w:p w:rsidR="00354D07" w:rsidRPr="00AB7B4B" w:rsidRDefault="00354D07" w:rsidP="005143B4">
      <w:pPr>
        <w:numPr>
          <w:ilvl w:val="0"/>
          <w:numId w:val="149"/>
        </w:numPr>
        <w:autoSpaceDE w:val="0"/>
        <w:autoSpaceDN w:val="0"/>
        <w:adjustRightInd w:val="0"/>
        <w:spacing w:after="160" w:line="259" w:lineRule="auto"/>
        <w:contextualSpacing/>
      </w:pPr>
      <w:r w:rsidRPr="00AB7B4B">
        <w:t xml:space="preserve">Metrologijos įstatymas Nr. I-1452 (suvestinė redakcija </w:t>
      </w:r>
      <w:hyperlink r:id="rId299" w:tgtFrame="_blank" w:history="1">
        <w:r w:rsidRPr="00AB7B4B">
          <w:t>nuo 2018-05-01</w:t>
        </w:r>
      </w:hyperlink>
      <w:r w:rsidRPr="00AB7B4B">
        <w:t>).</w:t>
      </w:r>
    </w:p>
    <w:p w:rsidR="00354D07" w:rsidRPr="00AB7B4B" w:rsidRDefault="00354D07" w:rsidP="005143B4">
      <w:pPr>
        <w:numPr>
          <w:ilvl w:val="0"/>
          <w:numId w:val="149"/>
        </w:numPr>
        <w:autoSpaceDE w:val="0"/>
        <w:autoSpaceDN w:val="0"/>
        <w:adjustRightInd w:val="0"/>
        <w:spacing w:after="160" w:line="259" w:lineRule="auto"/>
        <w:contextualSpacing/>
      </w:pPr>
      <w:r w:rsidRPr="00AB7B4B">
        <w:t xml:space="preserve">Energetikos įstatymas Nr. IX-884 (suvestinė redakcija nuo </w:t>
      </w:r>
      <w:hyperlink r:id="rId300" w:tgtFrame="_blank" w:history="1">
        <w:r w:rsidRPr="00AB7B4B">
          <w:t>2019-01-01</w:t>
        </w:r>
      </w:hyperlink>
      <w:r w:rsidRPr="00AB7B4B">
        <w:t>- 2019-04-30).</w:t>
      </w:r>
    </w:p>
    <w:p w:rsidR="00354D07" w:rsidRPr="00AB7B4B" w:rsidRDefault="00354D07" w:rsidP="005143B4">
      <w:pPr>
        <w:numPr>
          <w:ilvl w:val="0"/>
          <w:numId w:val="149"/>
        </w:numPr>
        <w:autoSpaceDE w:val="0"/>
        <w:autoSpaceDN w:val="0"/>
        <w:adjustRightInd w:val="0"/>
        <w:spacing w:after="160" w:line="259" w:lineRule="auto"/>
        <w:contextualSpacing/>
      </w:pPr>
      <w:r w:rsidRPr="00AB7B4B">
        <w:t xml:space="preserve">Avarijų likvidavimo planų sudarymo tvarka, patvirtinta Lietuvos Respublikos Vyriausybės 1999 m. birželio 21 d. nutarimu Nr. 783 (Žin., 1999, Nr. </w:t>
      </w:r>
      <w:hyperlink r:id="rId301" w:tgtFrame="_blank" w:history="1">
        <w:r w:rsidRPr="00AB7B4B">
          <w:t>56-1812</w:t>
        </w:r>
      </w:hyperlink>
      <w:r w:rsidRPr="00AB7B4B">
        <w:t>; suvestinė redakcija 1999-06-26).</w:t>
      </w:r>
    </w:p>
    <w:p w:rsidR="00354D07" w:rsidRPr="00AB7B4B" w:rsidRDefault="00354D07" w:rsidP="005143B4">
      <w:pPr>
        <w:numPr>
          <w:ilvl w:val="0"/>
          <w:numId w:val="149"/>
        </w:numPr>
        <w:autoSpaceDE w:val="0"/>
        <w:autoSpaceDN w:val="0"/>
        <w:adjustRightInd w:val="0"/>
        <w:spacing w:after="160" w:line="259" w:lineRule="auto"/>
        <w:contextualSpacing/>
      </w:pPr>
      <w:r w:rsidRPr="00AB7B4B">
        <w:t xml:space="preserve">Energetikos objektus, įrenginius įrengiančių ir eksploatuojančių darbuotojų atestavimo tvarkos aprašas, patvirtintas Lietuvos Respublikos energetikos ministro 2012 m. lapkričio 7 d. įsakymu Nr. 1-220 (Žin., 2012, Nr. </w:t>
      </w:r>
      <w:hyperlink r:id="rId302" w:tgtFrame="_blank" w:history="1">
        <w:r w:rsidRPr="00AB7B4B">
          <w:t>130-6581</w:t>
        </w:r>
      </w:hyperlink>
      <w:r w:rsidRPr="00AB7B4B">
        <w:t>; suvestinė redakcija 2019-01-01 – 2019-06-30).</w:t>
      </w:r>
    </w:p>
    <w:p w:rsidR="00354D07" w:rsidRPr="00AB7B4B" w:rsidRDefault="00354D07" w:rsidP="005143B4">
      <w:pPr>
        <w:numPr>
          <w:ilvl w:val="0"/>
          <w:numId w:val="149"/>
        </w:numPr>
        <w:autoSpaceDE w:val="0"/>
        <w:autoSpaceDN w:val="0"/>
        <w:adjustRightInd w:val="0"/>
        <w:spacing w:line="259" w:lineRule="auto"/>
        <w:contextualSpacing/>
        <w:rPr>
          <w:bCs/>
        </w:rPr>
      </w:pPr>
      <w:r w:rsidRPr="00AB7B4B">
        <w:t>Dėl Mokymo ir žinių darbuotojų saugos ir sveikatos klausimais tikrinimo bendrųjų nuostatų patvirtinimo (TAR, 2017-06-06, Nr. 9594; suvestinė redakcija 2019-01-01).</w:t>
      </w:r>
    </w:p>
    <w:p w:rsidR="00354D07" w:rsidRPr="00AB7B4B" w:rsidRDefault="00354D07" w:rsidP="005143B4">
      <w:pPr>
        <w:numPr>
          <w:ilvl w:val="0"/>
          <w:numId w:val="149"/>
        </w:numPr>
        <w:contextualSpacing/>
      </w:pPr>
      <w:r w:rsidRPr="00AB7B4B">
        <w:t>Dėl Žinių darbuotojų saugos ir sveikatos klausimais tikrinimo Valstybinėje darbo inspekcijoje organizavimo ir vykdymo tvarkos aprašo patvirtinimo (TAR, 2017-06-23, Nr. 10624; suvestinė redakcija 2018-10-16)</w:t>
      </w:r>
      <w:r w:rsidRPr="00AB7B4B">
        <w:rPr>
          <w:bCs/>
        </w:rPr>
        <w:t>.</w:t>
      </w:r>
    </w:p>
    <w:p w:rsidR="00354D07" w:rsidRPr="00AB7B4B" w:rsidRDefault="00354D07" w:rsidP="005143B4">
      <w:pPr>
        <w:numPr>
          <w:ilvl w:val="0"/>
          <w:numId w:val="149"/>
        </w:numPr>
        <w:autoSpaceDE w:val="0"/>
        <w:autoSpaceDN w:val="0"/>
        <w:adjustRightInd w:val="0"/>
        <w:spacing w:line="259" w:lineRule="auto"/>
        <w:ind w:left="714" w:hanging="357"/>
        <w:contextualSpacing/>
        <w:rPr>
          <w:bCs/>
        </w:rPr>
      </w:pPr>
      <w:r w:rsidRPr="00AB7B4B">
        <w:rPr>
          <w:bCs/>
        </w:rPr>
        <w:t xml:space="preserve">Darbuotojų, dirbančių potencialiai sprogioje aplinkoje, saugos nuostatai, partvirtinti Lietuvos Respublikos socialinės apsaugos ir darbo ministro 2005 m. rugsėjo 30 d. įsakymu Nr. A1-262 (Žin., 2005, Nr. </w:t>
      </w:r>
      <w:hyperlink r:id="rId303" w:history="1">
        <w:r w:rsidRPr="00AB7B4B">
          <w:rPr>
            <w:bCs/>
          </w:rPr>
          <w:t>118-4277</w:t>
        </w:r>
      </w:hyperlink>
      <w:r w:rsidRPr="00AB7B4B">
        <w:rPr>
          <w:bCs/>
        </w:rPr>
        <w:t>)</w:t>
      </w:r>
      <w:r w:rsidRPr="00AB7B4B">
        <w:t xml:space="preserve"> suvestinė redakcija 2014-05-01).</w:t>
      </w:r>
    </w:p>
    <w:p w:rsidR="00354D07" w:rsidRPr="00AB7B4B" w:rsidRDefault="00354D07" w:rsidP="005143B4">
      <w:pPr>
        <w:numPr>
          <w:ilvl w:val="0"/>
          <w:numId w:val="149"/>
        </w:numPr>
        <w:autoSpaceDE w:val="0"/>
        <w:autoSpaceDN w:val="0"/>
        <w:adjustRightInd w:val="0"/>
        <w:spacing w:line="259" w:lineRule="auto"/>
        <w:ind w:left="714" w:hanging="357"/>
        <w:contextualSpacing/>
        <w:rPr>
          <w:bCs/>
        </w:rPr>
      </w:pPr>
      <w:r w:rsidRPr="00AB7B4B">
        <w:rPr>
          <w:bCs/>
        </w:rPr>
        <w:t xml:space="preserve">Darbuotojų, eksploatuojančių elektros ir šilumos įrenginius, priešavarinių treniruočių taisyklės, patvirtintos Lietuvos Respublikos energetikos ministro 2014 m. birželio 16 d. įsakymu Nr. 1-159 (TAR, 2014, Nr. </w:t>
      </w:r>
      <w:hyperlink r:id="rId304" w:tgtFrame="_blank" w:history="1">
        <w:r w:rsidRPr="00AB7B4B">
          <w:rPr>
            <w:bCs/>
          </w:rPr>
          <w:t>7768</w:t>
        </w:r>
      </w:hyperlink>
      <w:r w:rsidRPr="00AB7B4B">
        <w:rPr>
          <w:bCs/>
        </w:rPr>
        <w:t>;</w:t>
      </w:r>
      <w:r w:rsidRPr="00AB7B4B">
        <w:t xml:space="preserve"> suvestinė redakcija 2014-07-01).</w:t>
      </w:r>
    </w:p>
    <w:p w:rsidR="00354D07" w:rsidRPr="00AB7B4B" w:rsidRDefault="00354D07" w:rsidP="005143B4">
      <w:pPr>
        <w:pStyle w:val="ListParagraph"/>
        <w:numPr>
          <w:ilvl w:val="0"/>
          <w:numId w:val="149"/>
        </w:numPr>
        <w:spacing w:after="160" w:line="259" w:lineRule="auto"/>
        <w:jc w:val="left"/>
      </w:pPr>
      <w:r w:rsidRPr="00AB7B4B">
        <w:t xml:space="preserve">Specialiosios žemės ir miško naudojimo sąlygos, patvirtintos Lietuvos Respublikos Vyriausybės 1992 m. gegužės 12 d. nutarimu Nr. 343 (suvestinė redakcija </w:t>
      </w:r>
      <w:hyperlink r:id="rId305" w:tgtFrame="_blank" w:history="1">
        <w:r w:rsidRPr="00AB7B4B">
          <w:rPr>
            <w:rStyle w:val="Hyperlink"/>
            <w:color w:val="auto"/>
            <w:u w:val="none"/>
          </w:rPr>
          <w:t>2019-01-01</w:t>
        </w:r>
      </w:hyperlink>
      <w:r w:rsidRPr="00AB7B4B">
        <w:t>).</w:t>
      </w:r>
    </w:p>
    <w:p w:rsidR="00354D07" w:rsidRPr="00AB7B4B" w:rsidRDefault="00354D07" w:rsidP="005143B4">
      <w:pPr>
        <w:pStyle w:val="ListParagraph"/>
        <w:numPr>
          <w:ilvl w:val="0"/>
          <w:numId w:val="149"/>
        </w:numPr>
        <w:autoSpaceDE w:val="0"/>
        <w:autoSpaceDN w:val="0"/>
        <w:adjustRightInd w:val="0"/>
      </w:pPr>
      <w:r w:rsidRPr="00AB7B4B">
        <w:t xml:space="preserve">Elektros energetikos įstatymas Nr. VIII-1881 (suvestinė redakcija </w:t>
      </w:r>
      <w:hyperlink r:id="rId306" w:history="1">
        <w:r w:rsidRPr="00AB7B4B">
          <w:rPr>
            <w:rStyle w:val="Hyperlink"/>
            <w:color w:val="auto"/>
          </w:rPr>
          <w:t xml:space="preserve"> </w:t>
        </w:r>
        <w:r w:rsidRPr="00AB7B4B">
          <w:rPr>
            <w:rStyle w:val="Hyperlink"/>
            <w:color w:val="auto"/>
            <w:u w:val="none"/>
          </w:rPr>
          <w:t>2019-01-01</w:t>
        </w:r>
      </w:hyperlink>
      <w:r w:rsidRPr="00AB7B4B">
        <w:t xml:space="preserve">- 2019-04-30). </w:t>
      </w:r>
    </w:p>
    <w:p w:rsidR="00354D07" w:rsidRPr="00AB7B4B" w:rsidRDefault="00354D07" w:rsidP="005143B4">
      <w:pPr>
        <w:pStyle w:val="ListParagraph"/>
        <w:numPr>
          <w:ilvl w:val="0"/>
          <w:numId w:val="149"/>
        </w:numPr>
        <w:autoSpaceDE w:val="0"/>
        <w:autoSpaceDN w:val="0"/>
        <w:adjustRightInd w:val="0"/>
      </w:pPr>
      <w:r w:rsidRPr="00AB7B4B">
        <w:t xml:space="preserve">Elektros tinklų naudojimo taisyklės, patvirtintos Lietuvos Respublikos energetikos ministro 2012 m. birželio 18 d. įsakymu Nr. 1-116 (Žin., 2012, Nr. </w:t>
      </w:r>
      <w:hyperlink r:id="rId307" w:history="1">
        <w:r w:rsidRPr="00AB7B4B">
          <w:rPr>
            <w:rStyle w:val="Hyperlink"/>
            <w:color w:val="auto"/>
            <w:u w:val="none"/>
          </w:rPr>
          <w:t>69-3562</w:t>
        </w:r>
      </w:hyperlink>
      <w:r w:rsidRPr="00AB7B4B">
        <w:t xml:space="preserve">; suvestinė redakcija 2019-01-24). </w:t>
      </w:r>
    </w:p>
    <w:p w:rsidR="00354D07" w:rsidRPr="00AB7B4B" w:rsidRDefault="00354D07" w:rsidP="005143B4">
      <w:pPr>
        <w:pStyle w:val="ListParagraph"/>
        <w:numPr>
          <w:ilvl w:val="0"/>
          <w:numId w:val="149"/>
        </w:numPr>
        <w:autoSpaceDE w:val="0"/>
        <w:autoSpaceDN w:val="0"/>
        <w:adjustRightInd w:val="0"/>
      </w:pPr>
      <w:r w:rsidRPr="00AB7B4B">
        <w:t xml:space="preserve">Elektros įrenginių įrengimo bendrosios taisyklės, patvirtintos Lietuvos Respublikos energetikos ministro 2012 m. vasario 3 d. įsakymu Nr. 1-22 (Žin., 2012, Nr. </w:t>
      </w:r>
      <w:hyperlink r:id="rId308" w:history="1">
        <w:r w:rsidRPr="00AB7B4B">
          <w:rPr>
            <w:rStyle w:val="Hyperlink"/>
            <w:color w:val="auto"/>
            <w:u w:val="none"/>
          </w:rPr>
          <w:t>18-816</w:t>
        </w:r>
      </w:hyperlink>
      <w:r w:rsidRPr="00AB7B4B">
        <w:t>; suvestinė redakcija 2019-01-01).</w:t>
      </w:r>
    </w:p>
    <w:p w:rsidR="00354D07" w:rsidRPr="00AB7B4B" w:rsidRDefault="00354D07" w:rsidP="005143B4">
      <w:pPr>
        <w:pStyle w:val="ListParagraph"/>
        <w:numPr>
          <w:ilvl w:val="0"/>
          <w:numId w:val="149"/>
        </w:numPr>
        <w:autoSpaceDE w:val="0"/>
        <w:autoSpaceDN w:val="0"/>
        <w:adjustRightInd w:val="0"/>
      </w:pPr>
      <w:r w:rsidRPr="00AB7B4B">
        <w:t xml:space="preserve">Elektros linijų ir instaliacijos įrengimo taisyklės, patvirtintos Lietuvos Respublikos energetikos ministro 2011 m. gruodžio 20 d. įsakymu Nr. 1-309 (Žin., 2012, Nr. </w:t>
      </w:r>
      <w:hyperlink r:id="rId309" w:history="1">
        <w:r w:rsidRPr="00AB7B4B">
          <w:rPr>
            <w:rStyle w:val="Hyperlink"/>
            <w:color w:val="auto"/>
            <w:u w:val="none"/>
          </w:rPr>
          <w:t>2-58</w:t>
        </w:r>
      </w:hyperlink>
      <w:r w:rsidRPr="00AB7B4B">
        <w:t>; suvestinė redakcija 2018-11-01).</w:t>
      </w:r>
    </w:p>
    <w:p w:rsidR="00354D07" w:rsidRPr="00AB7B4B" w:rsidRDefault="00354D07" w:rsidP="005143B4">
      <w:pPr>
        <w:pStyle w:val="ListParagraph"/>
        <w:numPr>
          <w:ilvl w:val="0"/>
          <w:numId w:val="149"/>
        </w:numPr>
        <w:autoSpaceDE w:val="0"/>
        <w:autoSpaceDN w:val="0"/>
        <w:adjustRightInd w:val="0"/>
      </w:pPr>
      <w:r w:rsidRPr="00AB7B4B">
        <w:t xml:space="preserve">Elektros įrenginių relinės apsaugos ir automatikos įrengimo taisyklės, patvirtintos Lietuvos Respublikos energetikos ministro 2011 m. gegužės 27 d. įsakymu Nr. 1-134 (Žin., 2011, Nr. </w:t>
      </w:r>
      <w:hyperlink r:id="rId310" w:history="1">
        <w:r w:rsidRPr="00AB7B4B">
          <w:rPr>
            <w:rStyle w:val="Hyperlink"/>
            <w:color w:val="auto"/>
            <w:u w:val="none"/>
          </w:rPr>
          <w:t>67-3199</w:t>
        </w:r>
      </w:hyperlink>
      <w:r w:rsidRPr="00AB7B4B">
        <w:t>; suvestinė redakcija 2011-06-03).</w:t>
      </w:r>
    </w:p>
    <w:p w:rsidR="00354D07" w:rsidRPr="00AB7B4B" w:rsidRDefault="00354D07" w:rsidP="005143B4">
      <w:pPr>
        <w:pStyle w:val="ListParagraph"/>
        <w:numPr>
          <w:ilvl w:val="0"/>
          <w:numId w:val="149"/>
        </w:numPr>
        <w:autoSpaceDE w:val="0"/>
        <w:autoSpaceDN w:val="0"/>
        <w:adjustRightInd w:val="0"/>
      </w:pPr>
      <w:r w:rsidRPr="00AB7B4B">
        <w:t xml:space="preserve">Skirstyklų ir pastočių elektros įrenginių įrengimo taisyklės, patvirtintos Lietuvos Respublikos energetikos ministro 2011 m. gruodžio 15 d. įsakymu Nr. 1-303 (Žin., 2011, Nr. </w:t>
      </w:r>
      <w:hyperlink r:id="rId311" w:history="1">
        <w:r w:rsidRPr="00AB7B4B">
          <w:rPr>
            <w:rStyle w:val="Hyperlink"/>
            <w:color w:val="auto"/>
            <w:u w:val="none"/>
          </w:rPr>
          <w:t>165-7886</w:t>
        </w:r>
        <w:r w:rsidRPr="00AB7B4B">
          <w:rPr>
            <w:rStyle w:val="Hyperlink"/>
            <w:color w:val="auto"/>
          </w:rPr>
          <w:t>;</w:t>
        </w:r>
        <w:r w:rsidRPr="00AB7B4B">
          <w:t xml:space="preserve"> suvestinė redakcija 2015-05-22</w:t>
        </w:r>
      </w:hyperlink>
      <w:r w:rsidRPr="00AB7B4B">
        <w:t>).</w:t>
      </w:r>
    </w:p>
    <w:p w:rsidR="00354D07" w:rsidRPr="00AB7B4B" w:rsidRDefault="00354D07" w:rsidP="005143B4">
      <w:pPr>
        <w:pStyle w:val="ListParagraph"/>
        <w:numPr>
          <w:ilvl w:val="0"/>
          <w:numId w:val="149"/>
        </w:numPr>
        <w:autoSpaceDE w:val="0"/>
        <w:autoSpaceDN w:val="0"/>
        <w:adjustRightInd w:val="0"/>
      </w:pPr>
      <w:r w:rsidRPr="00AB7B4B">
        <w:t xml:space="preserve">Specialiųjų patalpų ir technologinių procesų elektros įrenginių įrengimo taisyklės, patvirtintos Lietuvos Respublikos energetikos ministro 2013 m. kovo 5 d. įsakymu Nr. 1-52 (Žin., 2013, Nr. </w:t>
      </w:r>
      <w:hyperlink r:id="rId312" w:history="1">
        <w:r w:rsidRPr="00AB7B4B">
          <w:rPr>
            <w:rStyle w:val="Hyperlink"/>
            <w:color w:val="auto"/>
            <w:u w:val="none"/>
          </w:rPr>
          <w:t>27-1299</w:t>
        </w:r>
      </w:hyperlink>
      <w:r w:rsidRPr="00AB7B4B">
        <w:t>; suvestinė redakcija 2013-04-01).</w:t>
      </w:r>
    </w:p>
    <w:p w:rsidR="00354D07" w:rsidRPr="00AB7B4B" w:rsidRDefault="00354D07" w:rsidP="005143B4">
      <w:pPr>
        <w:pStyle w:val="ListParagraph"/>
        <w:numPr>
          <w:ilvl w:val="0"/>
          <w:numId w:val="149"/>
        </w:numPr>
        <w:autoSpaceDE w:val="0"/>
        <w:autoSpaceDN w:val="0"/>
        <w:adjustRightInd w:val="0"/>
      </w:pPr>
      <w:r w:rsidRPr="00AB7B4B">
        <w:lastRenderedPageBreak/>
        <w:t xml:space="preserve">Apšvietimo elektros įrenginių įrengimo taisyklės, patvirtintos Lietuvos Respublikos energetikos ministro 2011 m. kovo 3 d. įsakymu Nr. 1-28 (Žin., 2011, Nr. </w:t>
      </w:r>
      <w:hyperlink r:id="rId313" w:history="1">
        <w:r w:rsidRPr="00AB7B4B">
          <w:rPr>
            <w:rStyle w:val="Hyperlink"/>
            <w:color w:val="auto"/>
            <w:u w:val="none"/>
          </w:rPr>
          <w:t>17-815</w:t>
        </w:r>
      </w:hyperlink>
      <w:r w:rsidRPr="00AB7B4B">
        <w:t>).</w:t>
      </w:r>
    </w:p>
    <w:p w:rsidR="00354D07" w:rsidRPr="00AB7B4B" w:rsidRDefault="00354D07" w:rsidP="005143B4">
      <w:pPr>
        <w:pStyle w:val="ListParagraph"/>
        <w:numPr>
          <w:ilvl w:val="0"/>
          <w:numId w:val="149"/>
        </w:numPr>
        <w:autoSpaceDE w:val="0"/>
        <w:autoSpaceDN w:val="0"/>
        <w:adjustRightInd w:val="0"/>
      </w:pPr>
      <w:r w:rsidRPr="00AB7B4B">
        <w:t xml:space="preserve">Galios elektros įrenginių įrengimo taisyklės, patvirtintos Lietuvos Respublikos energetikos ministro 2012 m. sausio 2 d. įsakymu Nr. 1-1 (Žin., 2012, Nr. </w:t>
      </w:r>
      <w:hyperlink r:id="rId314" w:history="1">
        <w:r w:rsidRPr="00AB7B4B">
          <w:rPr>
            <w:rStyle w:val="Hyperlink"/>
            <w:color w:val="auto"/>
            <w:u w:val="none"/>
          </w:rPr>
          <w:t>5-151</w:t>
        </w:r>
      </w:hyperlink>
      <w:r w:rsidRPr="00AB7B4B">
        <w:t>; suvestinė redakcija 2012-05-01).</w:t>
      </w:r>
    </w:p>
    <w:p w:rsidR="00354D07" w:rsidRPr="00AB7B4B" w:rsidRDefault="00354D07" w:rsidP="005143B4">
      <w:pPr>
        <w:pStyle w:val="ListParagraph"/>
        <w:numPr>
          <w:ilvl w:val="0"/>
          <w:numId w:val="149"/>
        </w:numPr>
        <w:autoSpaceDE w:val="0"/>
        <w:autoSpaceDN w:val="0"/>
        <w:adjustRightInd w:val="0"/>
      </w:pPr>
      <w:r w:rsidRPr="00AB7B4B">
        <w:t xml:space="preserve">Elektros tinklų apsaugos taisyklės, patvirtintos Lietuvos Respublikos energetikos ministro 2010 m. kovo 29 d. įsakymu Nr. 1-93 (Žin., 2010, Nr. </w:t>
      </w:r>
      <w:hyperlink r:id="rId315" w:history="1">
        <w:r w:rsidRPr="00AB7B4B">
          <w:rPr>
            <w:rStyle w:val="Hyperlink"/>
            <w:color w:val="auto"/>
            <w:u w:val="none"/>
          </w:rPr>
          <w:t>39-1877</w:t>
        </w:r>
      </w:hyperlink>
      <w:r w:rsidRPr="00AB7B4B">
        <w:t>; suvestinė redakcija 2013-07-01).</w:t>
      </w:r>
    </w:p>
    <w:p w:rsidR="00354D07" w:rsidRPr="00AB7B4B" w:rsidRDefault="00354D07" w:rsidP="005143B4">
      <w:pPr>
        <w:pStyle w:val="ListParagraph"/>
        <w:numPr>
          <w:ilvl w:val="0"/>
          <w:numId w:val="149"/>
        </w:numPr>
        <w:autoSpaceDE w:val="0"/>
        <w:autoSpaceDN w:val="0"/>
        <w:adjustRightInd w:val="0"/>
      </w:pPr>
      <w:r w:rsidRPr="00AB7B4B">
        <w:t xml:space="preserve">Elektros energijos gamintojų ir vartotojų elektros įrenginių prijungimo prie elektros tinklų tvarkos aprašas, patvirtintas Lietuvos Respublikos energetikos ministro 2012 m. liepos 4 d. įsakymu Nr. 1-127 (Žin., 2012, Nr. </w:t>
      </w:r>
      <w:hyperlink r:id="rId316" w:history="1">
        <w:r w:rsidRPr="00AB7B4B">
          <w:rPr>
            <w:rStyle w:val="Hyperlink"/>
            <w:color w:val="auto"/>
            <w:u w:val="none"/>
          </w:rPr>
          <w:t>82-4279</w:t>
        </w:r>
      </w:hyperlink>
      <w:r w:rsidRPr="00AB7B4B">
        <w:t xml:space="preserve">; suvestinė redakcija 2019-01-09). </w:t>
      </w:r>
    </w:p>
    <w:p w:rsidR="00354D07" w:rsidRPr="00AB7B4B" w:rsidRDefault="00354D07" w:rsidP="005143B4">
      <w:pPr>
        <w:pStyle w:val="ListParagraph"/>
        <w:numPr>
          <w:ilvl w:val="0"/>
          <w:numId w:val="149"/>
        </w:numPr>
        <w:autoSpaceDE w:val="0"/>
        <w:autoSpaceDN w:val="0"/>
        <w:adjustRightInd w:val="0"/>
      </w:pPr>
      <w:r w:rsidRPr="00AB7B4B">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aprašas, patvirtintas Lietuvos Respublikos energetikos ministro 2009 m. gruodžio 9 d. įsakymu Nr. 1-243 (Žin., 2009, Nr. </w:t>
      </w:r>
      <w:hyperlink r:id="rId317" w:history="1">
        <w:r w:rsidRPr="00AB7B4B">
          <w:rPr>
            <w:rStyle w:val="Hyperlink"/>
            <w:color w:val="auto"/>
            <w:u w:val="none"/>
          </w:rPr>
          <w:t>148-6638</w:t>
        </w:r>
      </w:hyperlink>
      <w:r w:rsidRPr="00AB7B4B">
        <w:t xml:space="preserve">; suvestinė redakcija 2017-11-01). </w:t>
      </w:r>
    </w:p>
    <w:p w:rsidR="00354D07" w:rsidRPr="00AB7B4B" w:rsidRDefault="00354D07" w:rsidP="005143B4">
      <w:pPr>
        <w:pStyle w:val="ListParagraph"/>
        <w:numPr>
          <w:ilvl w:val="0"/>
          <w:numId w:val="149"/>
        </w:numPr>
        <w:autoSpaceDE w:val="0"/>
        <w:autoSpaceDN w:val="0"/>
        <w:adjustRightInd w:val="0"/>
      </w:pPr>
      <w:r w:rsidRPr="00AB7B4B">
        <w:t xml:space="preserve">Elektros energijos tiekimo ir naudojimo taisyklės, patvirtintos Lietuvos Respublikos energetikos ministro 2010 m. vasario 11 d. įsakymu Nr. 1-38 (Žin., 2010, Nr. </w:t>
      </w:r>
      <w:hyperlink r:id="rId318" w:history="1">
        <w:r w:rsidRPr="00AB7B4B">
          <w:rPr>
            <w:rStyle w:val="Hyperlink"/>
            <w:color w:val="auto"/>
            <w:u w:val="none"/>
          </w:rPr>
          <w:t>20-957</w:t>
        </w:r>
      </w:hyperlink>
      <w:r w:rsidRPr="00AB7B4B">
        <w:t>; suvestinė redakcija 2018-09-01).</w:t>
      </w:r>
    </w:p>
    <w:p w:rsidR="00354D07" w:rsidRPr="00AB7B4B" w:rsidRDefault="00354D07" w:rsidP="005143B4">
      <w:pPr>
        <w:pStyle w:val="ListParagraph"/>
        <w:numPr>
          <w:ilvl w:val="0"/>
          <w:numId w:val="149"/>
        </w:numPr>
        <w:autoSpaceDE w:val="0"/>
        <w:autoSpaceDN w:val="0"/>
        <w:adjustRightInd w:val="0"/>
      </w:pPr>
      <w:r w:rsidRPr="00AB7B4B">
        <w:t xml:space="preserve">Standartinių elektros energijos pirkimo-pardavimo sutarčių su buitiniais vartotojais sąlygų aprašas, patvirtintas Lietuvos Respublikos energetikos ministro 2010 m. vasario 19 d. įsakymu Nr. 1-43 (Žin., 2010, Nr. </w:t>
      </w:r>
      <w:hyperlink r:id="rId319" w:history="1">
        <w:r w:rsidRPr="00AB7B4B">
          <w:rPr>
            <w:rStyle w:val="Hyperlink"/>
            <w:color w:val="auto"/>
            <w:u w:val="none"/>
          </w:rPr>
          <w:t>23-1092</w:t>
        </w:r>
      </w:hyperlink>
      <w:r w:rsidRPr="00AB7B4B">
        <w:t>; suvestinė redakcija 2018-09-01).</w:t>
      </w:r>
    </w:p>
    <w:p w:rsidR="00354D07" w:rsidRPr="00AB7B4B" w:rsidRDefault="00354D07" w:rsidP="005143B4">
      <w:pPr>
        <w:pStyle w:val="ListParagraph"/>
        <w:numPr>
          <w:ilvl w:val="0"/>
          <w:numId w:val="149"/>
        </w:numPr>
        <w:autoSpaceDE w:val="0"/>
        <w:autoSpaceDN w:val="0"/>
        <w:adjustRightInd w:val="0"/>
      </w:pPr>
      <w:r w:rsidRPr="00AB7B4B">
        <w:t xml:space="preserve">Standartinių elektros energijos persiuntimo paslaugos teikimo sutarčių su buitiniais vartotojais sąlygų aprašas, patvirtintas Lietuvos Respublikos energetikos ministro 2010 m. balandžio 16 d. įsakymu Nr. 1-120 (Žin., 2010, Nr. </w:t>
      </w:r>
      <w:hyperlink r:id="rId320" w:history="1">
        <w:r w:rsidRPr="00AB7B4B">
          <w:rPr>
            <w:rStyle w:val="Hyperlink"/>
            <w:color w:val="auto"/>
            <w:u w:val="none"/>
          </w:rPr>
          <w:t>47-2275</w:t>
        </w:r>
      </w:hyperlink>
      <w:r w:rsidRPr="00AB7B4B">
        <w:t xml:space="preserve">; suvestinė redakcija 2018-09-01). </w:t>
      </w:r>
    </w:p>
    <w:p w:rsidR="00354D07" w:rsidRPr="00AB7B4B" w:rsidRDefault="00354D07" w:rsidP="005143B4">
      <w:pPr>
        <w:pStyle w:val="ListParagraph"/>
        <w:numPr>
          <w:ilvl w:val="0"/>
          <w:numId w:val="149"/>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balandžio 19 d. įsakymu Nr. 1-121 (Žin., 2010, Nr. </w:t>
      </w:r>
      <w:hyperlink r:id="rId321" w:history="1">
        <w:r w:rsidRPr="00AB7B4B">
          <w:rPr>
            <w:rStyle w:val="Hyperlink"/>
            <w:color w:val="auto"/>
            <w:u w:val="none"/>
          </w:rPr>
          <w:t>47-2276</w:t>
        </w:r>
      </w:hyperlink>
      <w:r w:rsidRPr="00AB7B4B">
        <w:t xml:space="preserve">; suvestinė redakcija 2016-03-08). </w:t>
      </w:r>
    </w:p>
    <w:p w:rsidR="00354D07" w:rsidRPr="00AB7B4B" w:rsidRDefault="00354D07" w:rsidP="005143B4">
      <w:pPr>
        <w:pStyle w:val="ListParagraph"/>
        <w:numPr>
          <w:ilvl w:val="0"/>
          <w:numId w:val="149"/>
        </w:numPr>
        <w:autoSpaceDE w:val="0"/>
        <w:autoSpaceDN w:val="0"/>
        <w:adjustRightInd w:val="0"/>
      </w:pPr>
      <w:r w:rsidRPr="00AB7B4B">
        <w:t xml:space="preserve">Naujų buitinių vartotojų elektros įrenginių prijungimo prie elektros tinklų sutarčių standartinių sąlygų aprašas, patvirtintas Lietuvos Respublikos energetikos ministro 2010 m. spalio 6 d. įsakymu Nr. 1-280 (Žin., 2010, Nr. </w:t>
      </w:r>
      <w:hyperlink r:id="rId322" w:history="1">
        <w:r w:rsidRPr="00AB7B4B">
          <w:rPr>
            <w:rStyle w:val="Hyperlink"/>
            <w:color w:val="auto"/>
            <w:u w:val="none"/>
          </w:rPr>
          <w:t>120-6155</w:t>
        </w:r>
      </w:hyperlink>
      <w:r w:rsidRPr="00AB7B4B">
        <w:t xml:space="preserve">; suvestinė redakcija 2019-01-01). </w:t>
      </w:r>
    </w:p>
    <w:p w:rsidR="00354D07" w:rsidRPr="00AB7B4B" w:rsidRDefault="00354D07" w:rsidP="005143B4">
      <w:pPr>
        <w:pStyle w:val="ListParagraph"/>
        <w:numPr>
          <w:ilvl w:val="0"/>
          <w:numId w:val="149"/>
        </w:numPr>
        <w:autoSpaceDE w:val="0"/>
        <w:autoSpaceDN w:val="0"/>
        <w:adjustRightInd w:val="0"/>
      </w:pPr>
      <w:r w:rsidRPr="00AB7B4B">
        <w:t xml:space="preserve">Saugos eksploatuojant elektros įrenginius taisyklės, patvirtintos Lietuvos Respublikos energetikos ministro 2010 m. kovo 30 d. įsakymu Nr. 1-100 (Žin., 2010, Nr. </w:t>
      </w:r>
      <w:hyperlink r:id="rId323" w:history="1">
        <w:r w:rsidRPr="00AB7B4B">
          <w:rPr>
            <w:rStyle w:val="Hyperlink"/>
            <w:color w:val="auto"/>
            <w:u w:val="none"/>
          </w:rPr>
          <w:t>39-1878</w:t>
        </w:r>
      </w:hyperlink>
      <w:r w:rsidRPr="00AB7B4B">
        <w:t>; suvestinė redakcija 2017-01-01).</w:t>
      </w:r>
    </w:p>
    <w:p w:rsidR="00354D07" w:rsidRPr="00AB7B4B" w:rsidRDefault="00354D07" w:rsidP="005143B4">
      <w:pPr>
        <w:pStyle w:val="ListParagraph"/>
        <w:numPr>
          <w:ilvl w:val="0"/>
          <w:numId w:val="149"/>
        </w:numPr>
        <w:autoSpaceDE w:val="0"/>
        <w:autoSpaceDN w:val="0"/>
        <w:adjustRightInd w:val="0"/>
      </w:pPr>
      <w:r w:rsidRPr="00AB7B4B">
        <w:t>Potencialiai pavojingų įrenginių priežiūros įstatymas Nr.I-1324. (Suvestinė redakcija 2018-12-01).</w:t>
      </w:r>
    </w:p>
    <w:p w:rsidR="00354D07" w:rsidRPr="00AB7B4B" w:rsidRDefault="00354D07" w:rsidP="005143B4">
      <w:pPr>
        <w:pStyle w:val="ListParagraph"/>
        <w:numPr>
          <w:ilvl w:val="0"/>
          <w:numId w:val="149"/>
        </w:numPr>
        <w:autoSpaceDE w:val="0"/>
        <w:autoSpaceDN w:val="0"/>
        <w:adjustRightInd w:val="0"/>
      </w:pPr>
      <w:r w:rsidRPr="00AB7B4B">
        <w:t>Elektros įrenginių bandymų normų ir apimties aprašas, patvirtintos Lietuvos Respublikos energetikos ministro 2016 m. spalio 26 d. įsakymu Nr. 1-281 (TAR, 2016-11-04, Nr. 26262).</w:t>
      </w:r>
    </w:p>
    <w:p w:rsidR="00354D07" w:rsidRPr="00AB7B4B" w:rsidRDefault="00354D07" w:rsidP="005143B4">
      <w:pPr>
        <w:pStyle w:val="ListParagraph"/>
        <w:numPr>
          <w:ilvl w:val="0"/>
          <w:numId w:val="149"/>
        </w:numPr>
        <w:autoSpaceDE w:val="0"/>
        <w:autoSpaceDN w:val="0"/>
        <w:adjustRightInd w:val="0"/>
      </w:pPr>
      <w:r w:rsidRPr="00AB7B4B">
        <w:t xml:space="preserve">Elektros tinklų statybos rūšių ir elektros įrenginių įrengimo darbų rūšių aprašas, patvirtintas energetikos ministro 2016 m. rugsėjo 13 d. įsakymu Nr. 1-245 (TAR, 2016-09-19, Nr. </w:t>
      </w:r>
      <w:hyperlink r:id="rId324" w:history="1">
        <w:r w:rsidRPr="00AB7B4B">
          <w:rPr>
            <w:rStyle w:val="Hyperlink"/>
            <w:color w:val="auto"/>
            <w:u w:val="none"/>
          </w:rPr>
          <w:t>23683</w:t>
        </w:r>
      </w:hyperlink>
      <w:r w:rsidRPr="00AB7B4B">
        <w:t>; suvestinė redakcija 2016-11-01).</w:t>
      </w:r>
    </w:p>
    <w:p w:rsidR="00354D07" w:rsidRPr="00AB7B4B" w:rsidRDefault="00354D07" w:rsidP="005143B4">
      <w:pPr>
        <w:pStyle w:val="ListParagraph"/>
        <w:numPr>
          <w:ilvl w:val="0"/>
          <w:numId w:val="149"/>
        </w:numPr>
        <w:autoSpaceDE w:val="0"/>
        <w:autoSpaceDN w:val="0"/>
        <w:adjustRightInd w:val="0"/>
      </w:pPr>
      <w:r w:rsidRPr="00AB7B4B">
        <w:t>Elektrotechnikos gaminių saugos techninis reglamentas, patvirtintas Lietuvos Respublikos ūkio ministro 2016-04-26 d. įsakymu Nr.4-314(TAR, 2016, Nr.10372; suvestinė redakcija 2016-04-27).</w:t>
      </w:r>
    </w:p>
    <w:p w:rsidR="00354D07" w:rsidRPr="00AB7B4B" w:rsidRDefault="00354D07" w:rsidP="005143B4">
      <w:pPr>
        <w:pStyle w:val="ListParagraph"/>
        <w:numPr>
          <w:ilvl w:val="0"/>
          <w:numId w:val="149"/>
        </w:numPr>
        <w:autoSpaceDE w:val="0"/>
        <w:autoSpaceDN w:val="0"/>
        <w:adjustRightInd w:val="0"/>
      </w:pPr>
      <w:r w:rsidRPr="00AB7B4B">
        <w:t xml:space="preserve">Elektrinių ir elektros tinklų eksploatavimo taisyklės, patvirtintos energetikos ministro 2012 m. spalio 29 d. įsakymu Nr. 1-211 (Žin., 2012, Nr. </w:t>
      </w:r>
      <w:hyperlink r:id="rId325" w:history="1">
        <w:r w:rsidRPr="00AB7B4B">
          <w:rPr>
            <w:rStyle w:val="Hyperlink"/>
            <w:color w:val="auto"/>
            <w:u w:val="none"/>
          </w:rPr>
          <w:t>128-6443</w:t>
        </w:r>
      </w:hyperlink>
      <w:r w:rsidRPr="00AB7B4B">
        <w:t xml:space="preserve">), 2016 m. vasario 3 d. įsakymu Nr. 1-24 (2016-02-10 TAR, Dok. Nr. </w:t>
      </w:r>
      <w:hyperlink r:id="rId326" w:history="1">
        <w:r w:rsidRPr="00AB7B4B">
          <w:rPr>
            <w:rStyle w:val="Hyperlink"/>
            <w:color w:val="auto"/>
            <w:u w:val="none"/>
          </w:rPr>
          <w:t>2609</w:t>
        </w:r>
      </w:hyperlink>
      <w:r w:rsidRPr="00AB7B4B">
        <w:t>; suvestinė redakcija 2016-02-11).</w:t>
      </w:r>
    </w:p>
    <w:p w:rsidR="00354D07" w:rsidRPr="00AB7B4B" w:rsidRDefault="00354D07" w:rsidP="005143B4">
      <w:pPr>
        <w:pStyle w:val="ListParagraph"/>
        <w:numPr>
          <w:ilvl w:val="0"/>
          <w:numId w:val="149"/>
        </w:numPr>
        <w:autoSpaceDE w:val="0"/>
        <w:autoSpaceDN w:val="0"/>
        <w:adjustRightInd w:val="0"/>
      </w:pPr>
      <w:r w:rsidRPr="00AB7B4B">
        <w:lastRenderedPageBreak/>
        <w:t>Lietuvos respublikos administracinių nusižengimų kodekso patvirtinimo, įsigaliojimo ir įgyvendinimo tvarkos įstatymas. Lietuvos Respublikos administracinių nusižengimų kodeksas (Suvestinė redakcija 2019-01-22 - 2019-02-28).</w:t>
      </w:r>
    </w:p>
    <w:p w:rsidR="00354D07" w:rsidRPr="00AB7B4B" w:rsidRDefault="00354D07" w:rsidP="005143B4">
      <w:pPr>
        <w:pStyle w:val="ListParagraph"/>
        <w:numPr>
          <w:ilvl w:val="0"/>
          <w:numId w:val="149"/>
        </w:numPr>
        <w:autoSpaceDE w:val="0"/>
        <w:autoSpaceDN w:val="0"/>
        <w:adjustRightInd w:val="0"/>
      </w:pPr>
      <w:r w:rsidRPr="00AB7B4B">
        <w:t xml:space="preserve">Laikino elektros energijos persiuntimo nutraukimo siekiant užtikrinti visuomenės interesus sąlygas ir su tuo susijusių nuostolių apskaičiavimo ir atlyginimo tvarkos aprašas, patvirtintas Lietuvos Respublikos energetikos ministro 2010 m. gegužės 19 d. įsakymu Nr. 1-121 (Žin., 2010, Nr. </w:t>
      </w:r>
      <w:hyperlink r:id="rId327" w:history="1">
        <w:r w:rsidRPr="00AB7B4B">
          <w:rPr>
            <w:rStyle w:val="Hyperlink"/>
            <w:color w:val="auto"/>
            <w:u w:val="none"/>
          </w:rPr>
          <w:t>47-2276</w:t>
        </w:r>
      </w:hyperlink>
      <w:r w:rsidRPr="00AB7B4B">
        <w:t>; suvestinė redakcija 2016-03-08).</w:t>
      </w:r>
    </w:p>
    <w:p w:rsidR="00354D07" w:rsidRPr="00AB7B4B" w:rsidRDefault="00354D07" w:rsidP="005143B4">
      <w:pPr>
        <w:pStyle w:val="ListParagraph"/>
        <w:numPr>
          <w:ilvl w:val="0"/>
          <w:numId w:val="149"/>
        </w:numPr>
        <w:autoSpaceDE w:val="0"/>
        <w:autoSpaceDN w:val="0"/>
        <w:adjustRightInd w:val="0"/>
      </w:pPr>
      <w:r w:rsidRPr="00AB7B4B">
        <w:t xml:space="preserve">Statybos techninis reglamentas STR 2.01.06:2009 „Statinių apsauga nuo žaibo. Išorinė statinių apsauga nuo žaibo“, patvirtintas Lietuvos Respublikos aplinkos ministro 2009 m. lapkričio 17 d. įsakymu Nr. D1-693 (Žin. 2009, Nr. </w:t>
      </w:r>
      <w:hyperlink r:id="rId328" w:history="1">
        <w:r w:rsidRPr="00AB7B4B">
          <w:rPr>
            <w:rStyle w:val="Hyperlink"/>
            <w:color w:val="auto"/>
            <w:u w:val="none"/>
          </w:rPr>
          <w:t>138-6095</w:t>
        </w:r>
      </w:hyperlink>
      <w:r w:rsidRPr="00AB7B4B">
        <w:t>; suvestinė redakcija 2009-11-22).</w:t>
      </w:r>
    </w:p>
    <w:p w:rsidR="00354D07" w:rsidRPr="00AB7B4B" w:rsidRDefault="00354D07" w:rsidP="005143B4">
      <w:pPr>
        <w:pStyle w:val="ListParagraph"/>
        <w:numPr>
          <w:ilvl w:val="0"/>
          <w:numId w:val="149"/>
        </w:numPr>
        <w:autoSpaceDE w:val="0"/>
        <w:autoSpaceDN w:val="0"/>
        <w:adjustRightInd w:val="0"/>
      </w:pPr>
      <w:r w:rsidRPr="00AB7B4B">
        <w:t xml:space="preserve">Elektros energijos persiuntimo patikimumo ir paslaugų kokybės reikalavimai, patvirtinti Valstybinės kainų ir energetikos kontrolės komisijos 2012 m. birželio 8 d. nutarimu Nr. O3-134 (Žin., 2012, Nr. </w:t>
      </w:r>
      <w:hyperlink r:id="rId329" w:history="1">
        <w:r w:rsidRPr="00AB7B4B">
          <w:rPr>
            <w:rStyle w:val="Hyperlink"/>
            <w:color w:val="auto"/>
            <w:u w:val="none"/>
          </w:rPr>
          <w:t>67-3458</w:t>
        </w:r>
      </w:hyperlink>
      <w:r w:rsidRPr="00AB7B4B">
        <w:t>; suvestinė redakcija 2012-06-17).</w:t>
      </w:r>
    </w:p>
    <w:p w:rsidR="00354D07" w:rsidRPr="00AB7B4B" w:rsidRDefault="00354D07" w:rsidP="005143B4">
      <w:pPr>
        <w:pStyle w:val="ListParagraph"/>
        <w:numPr>
          <w:ilvl w:val="0"/>
          <w:numId w:val="149"/>
        </w:numPr>
        <w:autoSpaceDE w:val="0"/>
        <w:autoSpaceDN w:val="0"/>
        <w:adjustRightInd w:val="0"/>
      </w:pPr>
      <w:r w:rsidRPr="00AB7B4B">
        <w:t xml:space="preserve">Veiklos elektros energetikos sektoriuje leidimų išdavimo taisyklės, patvirtintos Lietuvos Respublikos energetikos ministro 2015 m. liepos 2 d. Nr. 1-171 (2015-07-07 TAR, Dok. Nr. </w:t>
      </w:r>
      <w:hyperlink r:id="rId330" w:history="1">
        <w:r w:rsidRPr="00AB7B4B">
          <w:rPr>
            <w:rStyle w:val="Hyperlink"/>
            <w:color w:val="auto"/>
            <w:u w:val="none"/>
          </w:rPr>
          <w:t>10743</w:t>
        </w:r>
      </w:hyperlink>
      <w:r w:rsidRPr="00AB7B4B">
        <w:t>; suvestinė redakcija 2015-07-04).</w:t>
      </w:r>
    </w:p>
    <w:p w:rsidR="00354D07" w:rsidRPr="00AB7B4B" w:rsidRDefault="00354D07" w:rsidP="005143B4">
      <w:pPr>
        <w:pStyle w:val="ListParagraph"/>
        <w:numPr>
          <w:ilvl w:val="0"/>
          <w:numId w:val="149"/>
        </w:numPr>
        <w:autoSpaceDE w:val="0"/>
        <w:autoSpaceDN w:val="0"/>
        <w:adjustRightInd w:val="0"/>
      </w:pPr>
      <w:r w:rsidRPr="00AB7B4B">
        <w:t xml:space="preserve">Elektrotechnikos gaminių saugos techninis reglamentas, patvirtintas Lietuvos Respublikos ūkio ministro 2016 m. balandžio 26 d. įsakymu Nr. 4-314 ( TAR, 2016, Nr. </w:t>
      </w:r>
      <w:hyperlink r:id="rId331" w:history="1">
        <w:r w:rsidRPr="00AB7B4B">
          <w:rPr>
            <w:rStyle w:val="Hyperlink"/>
            <w:color w:val="auto"/>
            <w:u w:val="none"/>
          </w:rPr>
          <w:t>10372</w:t>
        </w:r>
      </w:hyperlink>
      <w:r w:rsidRPr="00AB7B4B">
        <w:t>; suvestinė redakcija 2016-04-27).</w:t>
      </w:r>
    </w:p>
    <w:p w:rsidR="00354D07" w:rsidRPr="00AB7B4B" w:rsidRDefault="00354D07">
      <w:pPr>
        <w:ind w:left="0" w:firstLine="0"/>
        <w:jc w:val="left"/>
      </w:pPr>
      <w:r w:rsidRPr="00AB7B4B">
        <w:br w:type="page"/>
      </w:r>
    </w:p>
    <w:p w:rsidR="00586B89" w:rsidRPr="00AB7B4B" w:rsidRDefault="002343D3" w:rsidP="00586B89">
      <w:pPr>
        <w:pStyle w:val="Heading1"/>
        <w:numPr>
          <w:ilvl w:val="0"/>
          <w:numId w:val="0"/>
        </w:numPr>
        <w:spacing w:before="200" w:after="200"/>
        <w:ind w:left="540"/>
        <w:jc w:val="left"/>
        <w:rPr>
          <w:szCs w:val="28"/>
          <w:lang w:val="lt-LT"/>
        </w:rPr>
      </w:pPr>
      <w:bookmarkStart w:id="31" w:name="_Toc533096056"/>
      <w:r w:rsidRPr="00AB7B4B">
        <w:rPr>
          <w:szCs w:val="28"/>
          <w:lang w:val="lt-LT"/>
        </w:rPr>
        <w:lastRenderedPageBreak/>
        <w:t>5.2</w:t>
      </w:r>
      <w:r w:rsidR="00586B89" w:rsidRPr="00AB7B4B">
        <w:rPr>
          <w:szCs w:val="28"/>
          <w:lang w:val="lt-LT"/>
        </w:rPr>
        <w:t>. ŠILUMOS ENERGETIKOS SEKTORIAUS DARBUOTOJŲ BENDRŲJŲ IR SPECIALIŲJŲ ŽINIŲ VERTINIMO TEMOS</w:t>
      </w:r>
      <w:bookmarkEnd w:id="31"/>
    </w:p>
    <w:p w:rsidR="00586B89" w:rsidRPr="00AB7B4B" w:rsidRDefault="00586B89" w:rsidP="00586B89">
      <w:pPr>
        <w:ind w:left="0" w:firstLine="0"/>
        <w:jc w:val="left"/>
        <w:rPr>
          <w:b/>
          <w:sz w:val="28"/>
          <w:szCs w:val="28"/>
        </w:rPr>
      </w:pPr>
      <w:r w:rsidRPr="00AB7B4B">
        <w:rPr>
          <w:b/>
          <w:sz w:val="28"/>
          <w:szCs w:val="28"/>
        </w:rPr>
        <w:t>VEIKLOS SRITIS:</w:t>
      </w:r>
    </w:p>
    <w:p w:rsidR="00586B89" w:rsidRPr="00AB7B4B" w:rsidRDefault="00586B89" w:rsidP="00586B89">
      <w:pPr>
        <w:tabs>
          <w:tab w:val="left" w:pos="360"/>
        </w:tabs>
        <w:ind w:left="0" w:firstLine="0"/>
        <w:jc w:val="left"/>
        <w:rPr>
          <w:b/>
          <w:sz w:val="28"/>
          <w:szCs w:val="28"/>
        </w:rPr>
      </w:pPr>
      <w:r w:rsidRPr="00AB7B4B">
        <w:rPr>
          <w:b/>
          <w:sz w:val="28"/>
          <w:szCs w:val="28"/>
        </w:rPr>
        <w:t>1.</w:t>
      </w:r>
      <w:r w:rsidRPr="00AB7B4B">
        <w:rPr>
          <w:b/>
          <w:sz w:val="28"/>
          <w:szCs w:val="28"/>
        </w:rPr>
        <w:tab/>
        <w:t xml:space="preserve">ŠILUMOS ĮRENGINIŲ EKSPLOATAVIMAS </w:t>
      </w:r>
    </w:p>
    <w:p w:rsidR="00586B89" w:rsidRPr="00AB7B4B" w:rsidRDefault="00586B89" w:rsidP="00586B89">
      <w:pPr>
        <w:ind w:left="0" w:firstLine="0"/>
        <w:jc w:val="left"/>
        <w:rPr>
          <w:b/>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263"/>
        <w:gridCol w:w="4846"/>
      </w:tblGrid>
      <w:tr w:rsidR="00C431BE" w:rsidRPr="00AB7B4B" w:rsidTr="00586B89">
        <w:tc>
          <w:tcPr>
            <w:tcW w:w="710" w:type="dxa"/>
            <w:vAlign w:val="center"/>
          </w:tcPr>
          <w:p w:rsidR="00586B89" w:rsidRPr="00AB7B4B" w:rsidRDefault="00586B89" w:rsidP="00586B89">
            <w:pPr>
              <w:spacing w:before="120" w:after="120"/>
              <w:ind w:left="0" w:firstLine="0"/>
              <w:jc w:val="center"/>
              <w:rPr>
                <w:b/>
                <w:bCs/>
              </w:rPr>
            </w:pPr>
            <w:r w:rsidRPr="00AB7B4B">
              <w:rPr>
                <w:b/>
                <w:bCs/>
                <w:sz w:val="22"/>
                <w:szCs w:val="22"/>
              </w:rPr>
              <w:t>Eil. Nr.</w:t>
            </w:r>
          </w:p>
        </w:tc>
        <w:tc>
          <w:tcPr>
            <w:tcW w:w="4263" w:type="dxa"/>
            <w:vAlign w:val="center"/>
          </w:tcPr>
          <w:p w:rsidR="00586B89" w:rsidRPr="00AB7B4B" w:rsidRDefault="00586B89" w:rsidP="00586B89">
            <w:pPr>
              <w:spacing w:before="120" w:after="120"/>
              <w:ind w:left="0" w:firstLine="0"/>
              <w:jc w:val="center"/>
              <w:rPr>
                <w:b/>
              </w:rPr>
            </w:pPr>
            <w:r w:rsidRPr="00AB7B4B">
              <w:rPr>
                <w:b/>
                <w:bCs/>
                <w:sz w:val="22"/>
                <w:szCs w:val="22"/>
              </w:rPr>
              <w:t>Energetikos darbuotojų kategorija</w:t>
            </w:r>
          </w:p>
        </w:tc>
        <w:tc>
          <w:tcPr>
            <w:tcW w:w="4846" w:type="dxa"/>
            <w:vAlign w:val="center"/>
          </w:tcPr>
          <w:p w:rsidR="00586B89" w:rsidRPr="00AB7B4B" w:rsidRDefault="00586B89" w:rsidP="00586B89">
            <w:pPr>
              <w:spacing w:before="120" w:after="120"/>
              <w:ind w:left="0" w:firstLine="0"/>
              <w:jc w:val="center"/>
              <w:rPr>
                <w:b/>
              </w:rPr>
            </w:pPr>
            <w:r w:rsidRPr="00AB7B4B">
              <w:rPr>
                <w:b/>
                <w:bCs/>
                <w:sz w:val="22"/>
                <w:szCs w:val="22"/>
              </w:rPr>
              <w:t>Atestavimo sritis ir suteikiamos teisės</w:t>
            </w:r>
          </w:p>
        </w:tc>
      </w:tr>
      <w:tr w:rsidR="00C431BE" w:rsidRPr="00AB7B4B" w:rsidTr="00586B89">
        <w:tc>
          <w:tcPr>
            <w:tcW w:w="710" w:type="dxa"/>
            <w:vAlign w:val="center"/>
          </w:tcPr>
          <w:p w:rsidR="00586B89" w:rsidRPr="00AB7B4B" w:rsidRDefault="00586B89" w:rsidP="00586B89">
            <w:pPr>
              <w:ind w:left="0" w:firstLine="0"/>
              <w:jc w:val="center"/>
            </w:pPr>
            <w:r w:rsidRPr="00AB7B4B">
              <w:rPr>
                <w:sz w:val="22"/>
                <w:szCs w:val="22"/>
              </w:rPr>
              <w:t>1.1.</w:t>
            </w:r>
          </w:p>
        </w:tc>
        <w:tc>
          <w:tcPr>
            <w:tcW w:w="4263" w:type="dxa"/>
            <w:vAlign w:val="center"/>
          </w:tcPr>
          <w:p w:rsidR="00586B89" w:rsidRPr="00AB7B4B" w:rsidRDefault="00586B89" w:rsidP="00586B89">
            <w:pPr>
              <w:ind w:left="0" w:firstLine="0"/>
              <w:jc w:val="left"/>
            </w:pPr>
            <w:r w:rsidRPr="00AB7B4B">
              <w:rPr>
                <w:sz w:val="22"/>
                <w:szCs w:val="22"/>
              </w:rPr>
              <w:t>Energetikos įmonių eksploatuojančių šilumos įrenginius, vadovai, filialų vadovai ar jų įgalioti asmenys, atsakingi už šilumos įrenginių</w:t>
            </w:r>
            <w:r w:rsidRPr="00AB7B4B">
              <w:rPr>
                <w:sz w:val="22"/>
                <w:szCs w:val="22"/>
                <w:vertAlign w:val="superscript"/>
              </w:rPr>
              <w:t>1</w:t>
            </w:r>
            <w:r w:rsidRPr="00AB7B4B">
              <w:rPr>
                <w:sz w:val="22"/>
                <w:szCs w:val="22"/>
              </w:rPr>
              <w:t xml:space="preserve"> eksploatavimo organizavimą įmonėje</w:t>
            </w:r>
          </w:p>
        </w:tc>
        <w:tc>
          <w:tcPr>
            <w:tcW w:w="4846" w:type="dxa"/>
            <w:vAlign w:val="center"/>
          </w:tcPr>
          <w:p w:rsidR="00586B89" w:rsidRPr="00AB7B4B" w:rsidRDefault="00586B89" w:rsidP="00586B89">
            <w:pPr>
              <w:ind w:left="0" w:firstLine="0"/>
              <w:jc w:val="left"/>
            </w:pPr>
            <w:r w:rsidRPr="00AB7B4B">
              <w:rPr>
                <w:sz w:val="22"/>
                <w:szCs w:val="22"/>
              </w:rPr>
              <w:t>Organizuoti šilumos įrenginių</w:t>
            </w:r>
            <w:r w:rsidRPr="00AB7B4B">
              <w:rPr>
                <w:sz w:val="22"/>
                <w:szCs w:val="22"/>
                <w:vertAlign w:val="superscript"/>
              </w:rPr>
              <w:t>1</w:t>
            </w:r>
            <w:r w:rsidRPr="00AB7B4B">
              <w:rPr>
                <w:sz w:val="22"/>
                <w:szCs w:val="22"/>
              </w:rPr>
              <w:t xml:space="preserve"> eksploatavimą </w:t>
            </w:r>
          </w:p>
        </w:tc>
      </w:tr>
      <w:tr w:rsidR="00C431BE" w:rsidRPr="00AB7B4B" w:rsidTr="00586B89">
        <w:tc>
          <w:tcPr>
            <w:tcW w:w="710" w:type="dxa"/>
            <w:vAlign w:val="center"/>
          </w:tcPr>
          <w:p w:rsidR="00586B89" w:rsidRPr="00AB7B4B" w:rsidRDefault="00586B89" w:rsidP="00586B89">
            <w:pPr>
              <w:ind w:left="0" w:firstLine="0"/>
              <w:jc w:val="center"/>
            </w:pPr>
            <w:r w:rsidRPr="00AB7B4B">
              <w:rPr>
                <w:sz w:val="22"/>
                <w:szCs w:val="22"/>
              </w:rPr>
              <w:t>1.2.</w:t>
            </w:r>
          </w:p>
        </w:tc>
        <w:tc>
          <w:tcPr>
            <w:tcW w:w="4263" w:type="dxa"/>
            <w:vAlign w:val="center"/>
          </w:tcPr>
          <w:p w:rsidR="00586B89" w:rsidRPr="00AB7B4B" w:rsidRDefault="00586B89" w:rsidP="00586B89">
            <w:pPr>
              <w:ind w:left="0" w:firstLine="0"/>
              <w:jc w:val="left"/>
            </w:pPr>
            <w:r w:rsidRPr="00AB7B4B">
              <w:rPr>
                <w:sz w:val="22"/>
                <w:szCs w:val="22"/>
              </w:rPr>
              <w:t>Energetikos įmonių struktūrinių padalinių</w:t>
            </w:r>
            <w:r w:rsidRPr="00AB7B4B">
              <w:rPr>
                <w:sz w:val="22"/>
                <w:szCs w:val="22"/>
                <w:vertAlign w:val="superscript"/>
              </w:rPr>
              <w:t>3</w:t>
            </w:r>
            <w:r w:rsidRPr="00AB7B4B">
              <w:rPr>
                <w:sz w:val="22"/>
                <w:szCs w:val="22"/>
              </w:rPr>
              <w:t xml:space="preserve"> vadovai ar juos pavaduojantys asmenys, atsakingi už šilumos įrenginių</w:t>
            </w:r>
            <w:r w:rsidRPr="00AB7B4B">
              <w:rPr>
                <w:sz w:val="22"/>
                <w:szCs w:val="22"/>
                <w:vertAlign w:val="superscript"/>
              </w:rPr>
              <w:t>1</w:t>
            </w:r>
            <w:r w:rsidRPr="00AB7B4B">
              <w:rPr>
                <w:sz w:val="22"/>
                <w:szCs w:val="22"/>
              </w:rPr>
              <w:t xml:space="preserve"> eksploatavimą </w:t>
            </w:r>
          </w:p>
        </w:tc>
        <w:tc>
          <w:tcPr>
            <w:tcW w:w="4846" w:type="dxa"/>
            <w:vAlign w:val="center"/>
          </w:tcPr>
          <w:p w:rsidR="00586B89" w:rsidRPr="00AB7B4B" w:rsidRDefault="00586B89" w:rsidP="00586B89">
            <w:pPr>
              <w:ind w:left="0" w:firstLine="0"/>
              <w:jc w:val="left"/>
            </w:pPr>
            <w:r w:rsidRPr="00AB7B4B">
              <w:rPr>
                <w:sz w:val="22"/>
                <w:szCs w:val="22"/>
              </w:rPr>
              <w:t>Vadovauti šilumos įrenginių</w:t>
            </w:r>
            <w:r w:rsidRPr="00AB7B4B">
              <w:rPr>
                <w:sz w:val="22"/>
                <w:szCs w:val="22"/>
                <w:vertAlign w:val="superscript"/>
              </w:rPr>
              <w:t>1</w:t>
            </w:r>
            <w:r w:rsidRPr="00AB7B4B">
              <w:rPr>
                <w:sz w:val="22"/>
                <w:szCs w:val="22"/>
              </w:rPr>
              <w:t xml:space="preserve"> eksploatavimo</w:t>
            </w:r>
            <w:r w:rsidRPr="00AB7B4B">
              <w:rPr>
                <w:sz w:val="22"/>
                <w:szCs w:val="22"/>
                <w:vertAlign w:val="superscript"/>
              </w:rPr>
              <w:t>4</w:t>
            </w:r>
            <w:r w:rsidRPr="00AB7B4B">
              <w:rPr>
                <w:sz w:val="22"/>
                <w:szCs w:val="22"/>
              </w:rPr>
              <w:t xml:space="preserve"> (technologinio valdymo, techninės priežiūros, remonto, matavimo, bandymo, paleidimo ir derinimo) darbams</w:t>
            </w:r>
          </w:p>
        </w:tc>
      </w:tr>
      <w:tr w:rsidR="00C431BE" w:rsidRPr="00AB7B4B" w:rsidTr="00586B89">
        <w:tc>
          <w:tcPr>
            <w:tcW w:w="710" w:type="dxa"/>
            <w:vAlign w:val="center"/>
          </w:tcPr>
          <w:p w:rsidR="00586B89" w:rsidRPr="00AB7B4B" w:rsidRDefault="00586B89" w:rsidP="00586B89">
            <w:pPr>
              <w:autoSpaceDE w:val="0"/>
              <w:autoSpaceDN w:val="0"/>
              <w:adjustRightInd w:val="0"/>
              <w:spacing w:line="250" w:lineRule="exact"/>
              <w:ind w:left="0" w:right="48" w:firstLine="0"/>
              <w:jc w:val="center"/>
            </w:pPr>
            <w:r w:rsidRPr="00AB7B4B">
              <w:rPr>
                <w:sz w:val="22"/>
                <w:szCs w:val="22"/>
              </w:rPr>
              <w:t>1.3.</w:t>
            </w:r>
          </w:p>
        </w:tc>
        <w:tc>
          <w:tcPr>
            <w:tcW w:w="4263" w:type="dxa"/>
            <w:vAlign w:val="center"/>
          </w:tcPr>
          <w:p w:rsidR="00586B89" w:rsidRPr="00AB7B4B" w:rsidRDefault="00586B89" w:rsidP="00586B89">
            <w:pPr>
              <w:ind w:left="0" w:firstLine="0"/>
              <w:jc w:val="left"/>
            </w:pPr>
            <w:r w:rsidRPr="00AB7B4B">
              <w:rPr>
                <w:sz w:val="22"/>
                <w:szCs w:val="22"/>
              </w:rPr>
              <w:t>Energetikos įmonių padalinių vadovai, atsakingi už šilumos įrenginių</w:t>
            </w:r>
            <w:r w:rsidRPr="00AB7B4B">
              <w:rPr>
                <w:sz w:val="22"/>
                <w:szCs w:val="22"/>
                <w:vertAlign w:val="superscript"/>
              </w:rPr>
              <w:t>1</w:t>
            </w:r>
            <w:r w:rsidRPr="00AB7B4B">
              <w:rPr>
                <w:sz w:val="22"/>
                <w:szCs w:val="22"/>
              </w:rPr>
              <w:t xml:space="preserve"> eksploatavimą</w:t>
            </w:r>
          </w:p>
        </w:tc>
        <w:tc>
          <w:tcPr>
            <w:tcW w:w="4846" w:type="dxa"/>
            <w:vAlign w:val="center"/>
          </w:tcPr>
          <w:p w:rsidR="00586B89" w:rsidRPr="00AB7B4B" w:rsidRDefault="00586B89" w:rsidP="00586B89">
            <w:pPr>
              <w:ind w:left="0" w:firstLine="0"/>
              <w:jc w:val="left"/>
            </w:pPr>
            <w:r w:rsidRPr="00AB7B4B">
              <w:rPr>
                <w:sz w:val="22"/>
                <w:szCs w:val="22"/>
              </w:rPr>
              <w:t>Vadovauti energetikos įmonės padalinio šilumos įrenginių</w:t>
            </w:r>
            <w:r w:rsidRPr="00AB7B4B">
              <w:rPr>
                <w:sz w:val="22"/>
                <w:szCs w:val="22"/>
                <w:vertAlign w:val="superscript"/>
              </w:rPr>
              <w:t>1</w:t>
            </w:r>
            <w:r w:rsidRPr="00AB7B4B">
              <w:rPr>
                <w:sz w:val="22"/>
                <w:szCs w:val="22"/>
              </w:rPr>
              <w:t xml:space="preserve"> eksploatavimo</w:t>
            </w:r>
            <w:r w:rsidRPr="00AB7B4B">
              <w:rPr>
                <w:sz w:val="22"/>
                <w:szCs w:val="22"/>
                <w:vertAlign w:val="superscript"/>
              </w:rPr>
              <w:t>4</w:t>
            </w:r>
            <w:r w:rsidRPr="00AB7B4B">
              <w:rPr>
                <w:sz w:val="22"/>
                <w:szCs w:val="22"/>
              </w:rPr>
              <w:t xml:space="preserve"> (technologinio valdymo, techninės priežiūros, remonto, matavimo, bandymo, paleidimo ir derinimo) darbams</w:t>
            </w:r>
          </w:p>
        </w:tc>
      </w:tr>
      <w:tr w:rsidR="00C431BE" w:rsidRPr="00AB7B4B" w:rsidTr="00586B89">
        <w:tc>
          <w:tcPr>
            <w:tcW w:w="710" w:type="dxa"/>
            <w:vAlign w:val="center"/>
          </w:tcPr>
          <w:p w:rsidR="00586B89" w:rsidRPr="00AB7B4B" w:rsidRDefault="00586B89" w:rsidP="00586B89">
            <w:pPr>
              <w:autoSpaceDE w:val="0"/>
              <w:autoSpaceDN w:val="0"/>
              <w:adjustRightInd w:val="0"/>
              <w:spacing w:line="250" w:lineRule="exact"/>
              <w:ind w:left="0" w:right="48" w:firstLine="0"/>
              <w:jc w:val="center"/>
            </w:pPr>
            <w:r w:rsidRPr="00AB7B4B">
              <w:rPr>
                <w:sz w:val="22"/>
                <w:szCs w:val="22"/>
              </w:rPr>
              <w:t>1.4.</w:t>
            </w:r>
          </w:p>
        </w:tc>
        <w:tc>
          <w:tcPr>
            <w:tcW w:w="4263" w:type="dxa"/>
            <w:vAlign w:val="center"/>
          </w:tcPr>
          <w:p w:rsidR="00586B89" w:rsidRPr="00AB7B4B" w:rsidRDefault="00586B89" w:rsidP="00586B89">
            <w:pPr>
              <w:ind w:left="0" w:firstLine="0"/>
              <w:jc w:val="left"/>
            </w:pPr>
            <w:r w:rsidRPr="00AB7B4B">
              <w:rPr>
                <w:sz w:val="22"/>
                <w:szCs w:val="22"/>
              </w:rPr>
              <w:t>Šilumos įrenginius</w:t>
            </w:r>
            <w:r w:rsidRPr="00AB7B4B">
              <w:rPr>
                <w:sz w:val="22"/>
                <w:szCs w:val="22"/>
                <w:vertAlign w:val="superscript"/>
              </w:rPr>
              <w:t>1</w:t>
            </w:r>
            <w:r w:rsidRPr="00AB7B4B">
              <w:rPr>
                <w:sz w:val="22"/>
                <w:szCs w:val="22"/>
              </w:rPr>
              <w:t xml:space="preserve"> eksploatuojantys darbuotojai (inžinieriai, specialistai, operatoriai, mašinistai ir pan.) </w:t>
            </w:r>
          </w:p>
        </w:tc>
        <w:tc>
          <w:tcPr>
            <w:tcW w:w="4846" w:type="dxa"/>
            <w:vAlign w:val="center"/>
          </w:tcPr>
          <w:p w:rsidR="00586B89" w:rsidRPr="00AB7B4B" w:rsidRDefault="00586B89" w:rsidP="00586B89">
            <w:pPr>
              <w:ind w:left="0" w:firstLine="0"/>
              <w:jc w:val="left"/>
            </w:pPr>
            <w:r w:rsidRPr="00AB7B4B">
              <w:rPr>
                <w:sz w:val="22"/>
                <w:szCs w:val="22"/>
              </w:rPr>
              <w:t>Eksploatuoti</w:t>
            </w:r>
            <w:r w:rsidRPr="00AB7B4B">
              <w:rPr>
                <w:sz w:val="22"/>
                <w:szCs w:val="22"/>
                <w:vertAlign w:val="superscript"/>
              </w:rPr>
              <w:t>4</w:t>
            </w:r>
            <w:r w:rsidRPr="00AB7B4B">
              <w:rPr>
                <w:sz w:val="22"/>
                <w:szCs w:val="22"/>
              </w:rPr>
              <w:t xml:space="preserve"> (technologiškai valdyti, techniškai prižiūrėti, remontuoti, matuoti, bandyti, paleisti ir derinti) šilumos įrenginius</w:t>
            </w:r>
            <w:r w:rsidRPr="00AB7B4B">
              <w:rPr>
                <w:sz w:val="22"/>
                <w:szCs w:val="22"/>
                <w:vertAlign w:val="superscript"/>
              </w:rPr>
              <w:t>1</w:t>
            </w:r>
          </w:p>
        </w:tc>
      </w:tr>
      <w:tr w:rsidR="00C431BE" w:rsidRPr="00AB7B4B" w:rsidTr="00586B89">
        <w:tc>
          <w:tcPr>
            <w:tcW w:w="710" w:type="dxa"/>
            <w:vAlign w:val="center"/>
          </w:tcPr>
          <w:p w:rsidR="00586B89" w:rsidRPr="00AB7B4B" w:rsidRDefault="00586B89" w:rsidP="00586B89">
            <w:pPr>
              <w:autoSpaceDE w:val="0"/>
              <w:autoSpaceDN w:val="0"/>
              <w:adjustRightInd w:val="0"/>
              <w:spacing w:line="250" w:lineRule="exact"/>
              <w:ind w:left="0" w:right="48" w:firstLine="0"/>
              <w:jc w:val="center"/>
            </w:pPr>
            <w:r w:rsidRPr="00AB7B4B">
              <w:rPr>
                <w:sz w:val="22"/>
                <w:szCs w:val="22"/>
              </w:rPr>
              <w:t>1.5.</w:t>
            </w:r>
          </w:p>
        </w:tc>
        <w:tc>
          <w:tcPr>
            <w:tcW w:w="4263" w:type="dxa"/>
            <w:vAlign w:val="center"/>
          </w:tcPr>
          <w:p w:rsidR="00586B89" w:rsidRPr="00AB7B4B" w:rsidRDefault="00586B89" w:rsidP="00586B89">
            <w:pPr>
              <w:ind w:left="0" w:firstLine="0"/>
              <w:jc w:val="left"/>
            </w:pPr>
            <w:r w:rsidRPr="00AB7B4B">
              <w:rPr>
                <w:sz w:val="22"/>
                <w:szCs w:val="22"/>
              </w:rPr>
              <w:t>Šilumos įrenginių</w:t>
            </w:r>
            <w:r w:rsidRPr="00AB7B4B">
              <w:rPr>
                <w:sz w:val="22"/>
                <w:szCs w:val="22"/>
                <w:vertAlign w:val="superscript"/>
              </w:rPr>
              <w:t>1</w:t>
            </w:r>
            <w:r w:rsidRPr="00AB7B4B">
              <w:rPr>
                <w:sz w:val="22"/>
                <w:szCs w:val="22"/>
              </w:rPr>
              <w:t xml:space="preserve"> apsaugos, automatikos, signalizacijos ir valdymo sistemas</w:t>
            </w:r>
            <w:r w:rsidRPr="00AB7B4B">
              <w:rPr>
                <w:sz w:val="22"/>
                <w:szCs w:val="22"/>
                <w:vertAlign w:val="superscript"/>
              </w:rPr>
              <w:t>5</w:t>
            </w:r>
            <w:r w:rsidRPr="00AB7B4B">
              <w:rPr>
                <w:sz w:val="22"/>
                <w:szCs w:val="22"/>
              </w:rPr>
              <w:t xml:space="preserve"> eksploatuojantis elektrotechnikos darbuotojas</w:t>
            </w:r>
            <w:r w:rsidRPr="00AB7B4B">
              <w:rPr>
                <w:sz w:val="22"/>
                <w:szCs w:val="22"/>
                <w:vertAlign w:val="superscript"/>
              </w:rPr>
              <w:t>6</w:t>
            </w:r>
          </w:p>
        </w:tc>
        <w:tc>
          <w:tcPr>
            <w:tcW w:w="4846" w:type="dxa"/>
            <w:vAlign w:val="center"/>
          </w:tcPr>
          <w:p w:rsidR="00586B89" w:rsidRPr="00AB7B4B" w:rsidRDefault="00586B89" w:rsidP="00586B89">
            <w:pPr>
              <w:ind w:left="0" w:firstLine="0"/>
              <w:jc w:val="left"/>
            </w:pPr>
            <w:r w:rsidRPr="00AB7B4B">
              <w:rPr>
                <w:sz w:val="22"/>
                <w:szCs w:val="22"/>
              </w:rPr>
              <w:t>Eksploatuoti</w:t>
            </w:r>
            <w:r w:rsidRPr="00AB7B4B">
              <w:rPr>
                <w:sz w:val="22"/>
                <w:szCs w:val="22"/>
                <w:vertAlign w:val="superscript"/>
              </w:rPr>
              <w:t>4</w:t>
            </w:r>
            <w:r w:rsidRPr="00AB7B4B">
              <w:rPr>
                <w:sz w:val="22"/>
                <w:szCs w:val="22"/>
              </w:rPr>
              <w:t xml:space="preserve"> (technologiškai valdyti, techniškai prižiūrėti, remontuoti, matuoti, bandyti, paleisti ir derinti) šilumos įrenginių</w:t>
            </w:r>
            <w:r w:rsidRPr="00AB7B4B">
              <w:rPr>
                <w:sz w:val="22"/>
                <w:szCs w:val="22"/>
                <w:vertAlign w:val="superscript"/>
              </w:rPr>
              <w:t>1</w:t>
            </w:r>
            <w:r w:rsidRPr="00AB7B4B">
              <w:rPr>
                <w:sz w:val="22"/>
                <w:szCs w:val="22"/>
              </w:rPr>
              <w:t xml:space="preserve"> apsaugos, automatikos, signalizacijos ir valdymo sistemas</w:t>
            </w:r>
            <w:r w:rsidRPr="00AB7B4B">
              <w:rPr>
                <w:sz w:val="22"/>
                <w:szCs w:val="22"/>
                <w:vertAlign w:val="superscript"/>
              </w:rPr>
              <w:t>5</w:t>
            </w:r>
          </w:p>
        </w:tc>
      </w:tr>
    </w:tbl>
    <w:p w:rsidR="00586B89" w:rsidRPr="00AB7B4B" w:rsidRDefault="00586B89" w:rsidP="00586B89">
      <w:pPr>
        <w:tabs>
          <w:tab w:val="left" w:pos="206"/>
        </w:tabs>
        <w:autoSpaceDE w:val="0"/>
        <w:autoSpaceDN w:val="0"/>
        <w:adjustRightInd w:val="0"/>
        <w:spacing w:line="230" w:lineRule="exact"/>
        <w:ind w:left="0" w:firstLine="0"/>
        <w:rPr>
          <w:b/>
          <w:bCs/>
          <w:sz w:val="20"/>
          <w:szCs w:val="20"/>
        </w:rPr>
      </w:pPr>
      <w:r w:rsidRPr="00AB7B4B">
        <w:rPr>
          <w:b/>
          <w:bCs/>
          <w:sz w:val="20"/>
          <w:szCs w:val="20"/>
        </w:rPr>
        <w:t>Pastabos:</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1. </w:t>
      </w:r>
      <w:r w:rsidRPr="00AB7B4B">
        <w:rPr>
          <w:bCs/>
          <w:sz w:val="20"/>
          <w:szCs w:val="20"/>
          <w:vertAlign w:val="superscript"/>
        </w:rPr>
        <w:t>1</w:t>
      </w:r>
      <w:r w:rsidRPr="00AB7B4B">
        <w:rPr>
          <w:bCs/>
          <w:sz w:val="20"/>
          <w:szCs w:val="20"/>
        </w:rPr>
        <w:t xml:space="preserve"> Nurodyti konkretų šilumos įrenginių tipą ir parametrus, pvz.: šilumos įrenginiai iki 25,5 MPa, šilumos tinklai iki 500 mm ir didesnio sąlyginio skersmens DN.</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3. </w:t>
      </w:r>
      <w:r w:rsidRPr="00AB7B4B">
        <w:rPr>
          <w:bCs/>
          <w:sz w:val="20"/>
          <w:szCs w:val="20"/>
          <w:vertAlign w:val="superscript"/>
        </w:rPr>
        <w:t>3</w:t>
      </w:r>
      <w:r w:rsidRPr="00AB7B4B">
        <w:rPr>
          <w:bCs/>
          <w:sz w:val="20"/>
          <w:szCs w:val="20"/>
        </w:rPr>
        <w:t xml:space="preserve"> Struktūriniai padaliniai yra ne įmonės teritorijoje ir savo sudėtyje turi pavaldžių padalinių.</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4. </w:t>
      </w:r>
      <w:r w:rsidRPr="00AB7B4B">
        <w:rPr>
          <w:bCs/>
          <w:sz w:val="20"/>
          <w:szCs w:val="20"/>
          <w:vertAlign w:val="superscript"/>
        </w:rPr>
        <w:t>4</w:t>
      </w:r>
      <w:r w:rsidRPr="00AB7B4B">
        <w:rPr>
          <w:bCs/>
          <w:sz w:val="20"/>
          <w:szCs w:val="20"/>
        </w:rPr>
        <w:t xml:space="preserve"> Galima nurodyti ir atskiras eksploatavimo darbų rūšis, pvz., „technologinis valdymas“.</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5. </w:t>
      </w:r>
      <w:r w:rsidRPr="00AB7B4B">
        <w:rPr>
          <w:bCs/>
          <w:sz w:val="20"/>
          <w:szCs w:val="20"/>
          <w:vertAlign w:val="superscript"/>
        </w:rPr>
        <w:t xml:space="preserve">5 </w:t>
      </w:r>
      <w:r w:rsidRPr="00AB7B4B">
        <w:rPr>
          <w:bCs/>
          <w:sz w:val="20"/>
          <w:szCs w:val="20"/>
        </w:rPr>
        <w:t>Galima nurodyti ir atskiras atestavimo sritis, pvz., „šilumos įrenginių apsaugos sistemų eksploatavimas“.</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6. </w:t>
      </w:r>
      <w:r w:rsidRPr="00AB7B4B">
        <w:rPr>
          <w:bCs/>
          <w:sz w:val="20"/>
          <w:szCs w:val="20"/>
          <w:vertAlign w:val="superscript"/>
        </w:rPr>
        <w:t>6</w:t>
      </w:r>
      <w:r w:rsidRPr="00AB7B4B">
        <w:rPr>
          <w:bCs/>
          <w:sz w:val="20"/>
          <w:szCs w:val="20"/>
        </w:rPr>
        <w:t xml:space="preserve"> Saugos eksploatuojant elektros įrenginius taisyklių, patvirtintų Lietuvos Respublikos energetikos ministro 2010 m. kovo 30 d. įsakymu Nr. 1-100 (Žin., 2010, Nr. </w:t>
      </w:r>
      <w:hyperlink r:id="rId332" w:tgtFrame="_blank" w:history="1">
        <w:r w:rsidRPr="00AB7B4B">
          <w:rPr>
            <w:bCs/>
            <w:sz w:val="20"/>
            <w:szCs w:val="20"/>
            <w:u w:val="single"/>
          </w:rPr>
          <w:t>39-1878</w:t>
        </w:r>
      </w:hyperlink>
      <w:r w:rsidRPr="00AB7B4B">
        <w:rPr>
          <w:bCs/>
          <w:sz w:val="20"/>
          <w:szCs w:val="20"/>
        </w:rPr>
        <w:t>), nustatyta tvarka atestuojamiems elektrotechnikos darbuotojams gali būti suteiktos šios apsaugos nuo elektros kategorijos: VK</w:t>
      </w:r>
      <w:r w:rsidR="00195201" w:rsidRPr="00AB7B4B">
        <w:rPr>
          <w:bCs/>
          <w:sz w:val="20"/>
          <w:szCs w:val="20"/>
        </w:rPr>
        <w:t xml:space="preserve"> iki 1000V.</w:t>
      </w:r>
    </w:p>
    <w:p w:rsidR="00AF0ED6" w:rsidRPr="00AB7B4B" w:rsidRDefault="00AF0ED6">
      <w:pPr>
        <w:ind w:left="0" w:firstLine="0"/>
        <w:jc w:val="left"/>
      </w:pPr>
      <w:r w:rsidRPr="00AB7B4B">
        <w:br w:type="page"/>
      </w:r>
    </w:p>
    <w:p w:rsidR="00586B89" w:rsidRPr="00AB7B4B" w:rsidRDefault="00586B89" w:rsidP="00586B89">
      <w:pPr>
        <w:tabs>
          <w:tab w:val="left" w:pos="206"/>
        </w:tabs>
        <w:autoSpaceDE w:val="0"/>
        <w:autoSpaceDN w:val="0"/>
        <w:adjustRightInd w:val="0"/>
        <w:spacing w:line="230" w:lineRule="exact"/>
        <w:ind w:left="0" w:firstLine="0"/>
        <w:jc w:val="left"/>
      </w:pPr>
    </w:p>
    <w:p w:rsidR="00586B89" w:rsidRPr="00AB7B4B" w:rsidRDefault="00586B89" w:rsidP="00EA7411">
      <w:pPr>
        <w:pStyle w:val="Heading2"/>
      </w:pPr>
      <w:bookmarkStart w:id="32" w:name="_Toc533096057"/>
      <w:r w:rsidRPr="00AB7B4B">
        <w:t>1.1.</w:t>
      </w:r>
      <w:r w:rsidRPr="00AB7B4B">
        <w:tab/>
        <w:t>TEMA: Energetikos įmonių eksploatuojančių šilumos įrenginius, vadovai, filialų vadovai ar jų įgalioti asmenys, atsakingi už šilumos įrenginių eksploatavimo organizavimą įmonėje</w:t>
      </w:r>
      <w:bookmarkEnd w:id="32"/>
    </w:p>
    <w:p w:rsidR="000716C9" w:rsidRPr="00AB7B4B" w:rsidRDefault="000716C9" w:rsidP="00586B89">
      <w:pPr>
        <w:rPr>
          <w:b/>
        </w:rPr>
      </w:pPr>
    </w:p>
    <w:p w:rsidR="00586B89" w:rsidRPr="00AB7B4B" w:rsidRDefault="00586B89" w:rsidP="00586B89">
      <w:pPr>
        <w:rPr>
          <w:b/>
        </w:rPr>
      </w:pPr>
      <w:r w:rsidRPr="00AB7B4B">
        <w:rPr>
          <w:b/>
        </w:rPr>
        <w:t>PARAMETRAI:</w:t>
      </w:r>
    </w:p>
    <w:p w:rsidR="003D09FF" w:rsidRPr="00AB7B4B" w:rsidRDefault="003D09FF" w:rsidP="005143B4">
      <w:pPr>
        <w:pStyle w:val="ListParagraph"/>
        <w:numPr>
          <w:ilvl w:val="0"/>
          <w:numId w:val="110"/>
        </w:numPr>
      </w:pPr>
      <w:r w:rsidRPr="00AB7B4B">
        <w:t>iki 1,4 MPa</w:t>
      </w:r>
      <w:r w:rsidR="00FA7A68" w:rsidRPr="00AB7B4B">
        <w:t>;</w:t>
      </w:r>
      <w:r w:rsidR="00FA7A68" w:rsidRPr="00AB7B4B">
        <w:rPr>
          <w:shd w:val="clear" w:color="auto" w:fill="FFFFFF"/>
        </w:rPr>
        <w:t xml:space="preserve"> iki 500 mm ir didesnio DN</w:t>
      </w:r>
      <w:r w:rsidRPr="00AB7B4B">
        <w:t>;</w:t>
      </w:r>
    </w:p>
    <w:p w:rsidR="003D09FF" w:rsidRPr="00AB7B4B" w:rsidRDefault="003D09FF" w:rsidP="005143B4">
      <w:pPr>
        <w:pStyle w:val="ListParagraph"/>
        <w:numPr>
          <w:ilvl w:val="0"/>
          <w:numId w:val="110"/>
        </w:numPr>
      </w:pPr>
      <w:r w:rsidRPr="00AB7B4B">
        <w:t xml:space="preserve">iki 4,0 MPa; </w:t>
      </w:r>
      <w:r w:rsidR="00FA7A68" w:rsidRPr="00AB7B4B">
        <w:rPr>
          <w:shd w:val="clear" w:color="auto" w:fill="FFFFFF"/>
        </w:rPr>
        <w:t>iki 500 mm ir didesnio DN</w:t>
      </w:r>
      <w:r w:rsidRPr="00AB7B4B">
        <w:t>;</w:t>
      </w:r>
    </w:p>
    <w:p w:rsidR="003D09FF" w:rsidRPr="00AB7B4B" w:rsidRDefault="00FA7A68" w:rsidP="005143B4">
      <w:pPr>
        <w:pStyle w:val="ListParagraph"/>
        <w:numPr>
          <w:ilvl w:val="0"/>
          <w:numId w:val="110"/>
        </w:numPr>
      </w:pPr>
      <w:r w:rsidRPr="00AB7B4B">
        <w:t>iki 25,5</w:t>
      </w:r>
      <w:r w:rsidR="003D09FF" w:rsidRPr="00AB7B4B">
        <w:t xml:space="preserve"> MPa; </w:t>
      </w:r>
      <w:r w:rsidRPr="00AB7B4B">
        <w:rPr>
          <w:shd w:val="clear" w:color="auto" w:fill="FFFFFF"/>
        </w:rPr>
        <w:t>iki 500 mm ir didesnio DN</w:t>
      </w:r>
      <w:r w:rsidR="003D09FF" w:rsidRPr="00AB7B4B">
        <w:t>.</w:t>
      </w:r>
    </w:p>
    <w:p w:rsidR="00586B89" w:rsidRPr="00AB7B4B" w:rsidRDefault="00586B89" w:rsidP="00586B89">
      <w:pPr>
        <w:pStyle w:val="Heading3"/>
        <w:numPr>
          <w:ilvl w:val="0"/>
          <w:numId w:val="0"/>
        </w:numPr>
        <w:spacing w:before="200" w:after="200"/>
        <w:ind w:left="720"/>
      </w:pPr>
      <w:bookmarkStart w:id="33" w:name="_Toc533096058"/>
      <w:r w:rsidRPr="00AB7B4B">
        <w:t>KVALIFIKACINIAI REIKALAVIMAI</w:t>
      </w:r>
      <w:bookmarkEnd w:id="33"/>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887778" w:rsidRPr="00AB7B4B" w:rsidRDefault="00887778" w:rsidP="00887778">
      <w:pPr>
        <w:numPr>
          <w:ilvl w:val="0"/>
          <w:numId w:val="3"/>
        </w:numPr>
        <w:rPr>
          <w:szCs w:val="20"/>
        </w:rPr>
      </w:pPr>
      <w:bookmarkStart w:id="34" w:name="_Hlk8317285"/>
      <w:r w:rsidRPr="00AB7B4B">
        <w:t xml:space="preserve">Valstybinės svarbos energetikos objektus eksploatuojančių energetikos įmonių vadovai ar jų įgalioti asmenys, kurie tiesiogiai vadovauja energetikos objektų, įrenginių eksploatavimo veiklai, privalo turėti inžinerijos, technologijų ir (ar) fizinių mokslų studijų krypčių grupės aukštąjį universitetinį ar jam prilygintą išsilavinimą, ne mažesnę kaip 3 metų darbo patirtį energetikos veiklos srityje,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586B89" w:rsidRPr="00AB7B4B" w:rsidRDefault="00FA5210" w:rsidP="00586B89">
      <w:pPr>
        <w:numPr>
          <w:ilvl w:val="0"/>
          <w:numId w:val="3"/>
        </w:numPr>
        <w:contextualSpacing/>
        <w:rPr>
          <w:lang w:eastAsia="en-US"/>
        </w:rPr>
      </w:pPr>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00586B89" w:rsidRPr="00AB7B4B">
        <w:rPr>
          <w:szCs w:val="20"/>
          <w:lang w:eastAsia="en-US"/>
        </w:rPr>
        <w:t>.</w:t>
      </w:r>
    </w:p>
    <w:p w:rsidR="00FA5210" w:rsidRPr="00AB7B4B" w:rsidRDefault="00FA5210" w:rsidP="00586B89">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r w:rsidR="0005375C" w:rsidRPr="00AB7B4B">
        <w:t>.</w:t>
      </w:r>
    </w:p>
    <w:bookmarkEnd w:id="34"/>
    <w:p w:rsidR="00586B89" w:rsidRPr="00AB7B4B" w:rsidRDefault="00586B89" w:rsidP="00586B89">
      <w:pPr>
        <w:autoSpaceDE w:val="0"/>
        <w:autoSpaceDN w:val="0"/>
        <w:adjustRightInd w:val="0"/>
        <w:ind w:left="0" w:firstLine="0"/>
        <w:jc w:val="left"/>
        <w:rPr>
          <w:b/>
          <w:sz w:val="23"/>
          <w:szCs w:val="23"/>
          <w:lang w:eastAsia="en-US"/>
        </w:rPr>
      </w:pPr>
      <w:r w:rsidRPr="00AB7B4B">
        <w:rPr>
          <w:b/>
          <w:sz w:val="23"/>
          <w:szCs w:val="23"/>
          <w:lang w:eastAsia="en-US"/>
        </w:rPr>
        <w:t>Atestavimo periodiškumas:</w:t>
      </w:r>
    </w:p>
    <w:p w:rsidR="00586B89" w:rsidRPr="00AB7B4B" w:rsidRDefault="00586B89" w:rsidP="00586B89">
      <w:pPr>
        <w:numPr>
          <w:ilvl w:val="0"/>
          <w:numId w:val="3"/>
        </w:numPr>
        <w:autoSpaceDE w:val="0"/>
        <w:autoSpaceDN w:val="0"/>
        <w:adjustRightInd w:val="0"/>
        <w:jc w:val="left"/>
        <w:rPr>
          <w:b/>
          <w:sz w:val="23"/>
          <w:szCs w:val="23"/>
          <w:lang w:eastAsia="en-US"/>
        </w:rPr>
      </w:pPr>
      <w:r w:rsidRPr="00AB7B4B">
        <w:rPr>
          <w:sz w:val="23"/>
          <w:szCs w:val="23"/>
          <w:lang w:eastAsia="en-US"/>
        </w:rPr>
        <w:t>ne rečiau kaip vieną kartą per 5 metus</w:t>
      </w:r>
      <w:r w:rsidRPr="00AB7B4B">
        <w:rPr>
          <w:b/>
          <w:sz w:val="23"/>
          <w:szCs w:val="23"/>
          <w:lang w:eastAsia="en-US"/>
        </w:rPr>
        <w:t>.</w:t>
      </w:r>
    </w:p>
    <w:p w:rsidR="00586B89" w:rsidRPr="00AB7B4B" w:rsidRDefault="00586B89" w:rsidP="00586B89">
      <w:pPr>
        <w:pStyle w:val="Heading3"/>
        <w:numPr>
          <w:ilvl w:val="0"/>
          <w:numId w:val="0"/>
        </w:numPr>
        <w:ind w:left="720"/>
      </w:pPr>
      <w:bookmarkStart w:id="35" w:name="_Toc533096059"/>
      <w:r w:rsidRPr="00AB7B4B">
        <w:t>BENDRŲJŲ ŽINIŲ VERTINIMO TEMOS</w:t>
      </w:r>
      <w:bookmarkEnd w:id="35"/>
    </w:p>
    <w:p w:rsidR="00391627" w:rsidRPr="000555FC" w:rsidRDefault="00391627" w:rsidP="005143B4">
      <w:pPr>
        <w:pStyle w:val="ListParagraph"/>
        <w:numPr>
          <w:ilvl w:val="0"/>
          <w:numId w:val="271"/>
        </w:numPr>
        <w:autoSpaceDE w:val="0"/>
        <w:autoSpaceDN w:val="0"/>
        <w:adjustRightInd w:val="0"/>
        <w:ind w:left="709"/>
        <w:jc w:val="left"/>
      </w:pPr>
      <w:bookmarkStart w:id="36" w:name="_Toc533096060"/>
      <w:r w:rsidRPr="000555FC">
        <w:t>Darbuotojų darbų sauga ir sveikata:</w:t>
      </w:r>
    </w:p>
    <w:p w:rsidR="00391627" w:rsidRPr="000555FC" w:rsidRDefault="00391627" w:rsidP="005143B4">
      <w:pPr>
        <w:numPr>
          <w:ilvl w:val="0"/>
          <w:numId w:val="5"/>
        </w:numPr>
        <w:autoSpaceDE w:val="0"/>
        <w:autoSpaceDN w:val="0"/>
        <w:adjustRightInd w:val="0"/>
        <w:ind w:left="1418" w:hanging="284"/>
        <w:contextualSpacing/>
        <w:jc w:val="left"/>
      </w:pPr>
      <w:r w:rsidRPr="000555FC">
        <w:t>avarijų ir nelaimingų atsitikimų darbe priežastys;</w:t>
      </w:r>
    </w:p>
    <w:p w:rsidR="00391627" w:rsidRPr="000555FC" w:rsidRDefault="00391627" w:rsidP="005143B4">
      <w:pPr>
        <w:numPr>
          <w:ilvl w:val="0"/>
          <w:numId w:val="5"/>
        </w:numPr>
        <w:autoSpaceDE w:val="0"/>
        <w:autoSpaceDN w:val="0"/>
        <w:adjustRightInd w:val="0"/>
        <w:ind w:left="1418" w:hanging="284"/>
        <w:contextualSpacing/>
        <w:jc w:val="left"/>
      </w:pPr>
      <w:r w:rsidRPr="000555FC">
        <w:t>avarijų lokalizavimas, likvidavimas, tyrimas ir prevencija</w:t>
      </w:r>
    </w:p>
    <w:p w:rsidR="00391627" w:rsidRPr="000555FC" w:rsidRDefault="00391627" w:rsidP="005143B4">
      <w:pPr>
        <w:numPr>
          <w:ilvl w:val="0"/>
          <w:numId w:val="5"/>
        </w:numPr>
        <w:autoSpaceDE w:val="0"/>
        <w:autoSpaceDN w:val="0"/>
        <w:adjustRightInd w:val="0"/>
        <w:ind w:left="1418" w:hanging="284"/>
        <w:contextualSpacing/>
        <w:jc w:val="left"/>
      </w:pPr>
      <w:r w:rsidRPr="000555FC">
        <w:t>darbuotojų apsauga nuo cheminių veiksnių;</w:t>
      </w:r>
    </w:p>
    <w:p w:rsidR="00391627" w:rsidRPr="000555FC" w:rsidRDefault="00391627" w:rsidP="005143B4">
      <w:pPr>
        <w:numPr>
          <w:ilvl w:val="0"/>
          <w:numId w:val="5"/>
        </w:numPr>
        <w:ind w:left="1418" w:hanging="284"/>
        <w:contextualSpacing/>
        <w:jc w:val="left"/>
      </w:pPr>
      <w:r w:rsidRPr="000555FC">
        <w:t>pirmosios pagalbos suteikimas.</w:t>
      </w:r>
    </w:p>
    <w:p w:rsidR="00391627" w:rsidRPr="000555FC" w:rsidRDefault="00391627" w:rsidP="005143B4">
      <w:pPr>
        <w:pStyle w:val="ListParagraph"/>
        <w:numPr>
          <w:ilvl w:val="0"/>
          <w:numId w:val="271"/>
        </w:numPr>
        <w:autoSpaceDE w:val="0"/>
        <w:autoSpaceDN w:val="0"/>
        <w:adjustRightInd w:val="0"/>
        <w:ind w:left="851"/>
        <w:jc w:val="left"/>
      </w:pPr>
      <w:r w:rsidRPr="000555FC">
        <w:t>Gaisrinė sauga:</w:t>
      </w:r>
    </w:p>
    <w:p w:rsidR="00391627" w:rsidRPr="000555FC" w:rsidRDefault="00391627" w:rsidP="005143B4">
      <w:pPr>
        <w:numPr>
          <w:ilvl w:val="0"/>
          <w:numId w:val="6"/>
        </w:numPr>
        <w:autoSpaceDE w:val="0"/>
        <w:autoSpaceDN w:val="0"/>
        <w:adjustRightInd w:val="0"/>
        <w:ind w:left="1418" w:hanging="284"/>
        <w:contextualSpacing/>
        <w:jc w:val="left"/>
      </w:pPr>
      <w:r w:rsidRPr="000555FC">
        <w:t>saugos reikalavimai pagal gaisrą ir sprogimą pavojingoms teritorijoms ir įrangai</w:t>
      </w:r>
    </w:p>
    <w:p w:rsidR="00391627" w:rsidRPr="000555FC" w:rsidRDefault="00391627" w:rsidP="005143B4">
      <w:pPr>
        <w:numPr>
          <w:ilvl w:val="0"/>
          <w:numId w:val="6"/>
        </w:numPr>
        <w:autoSpaceDE w:val="0"/>
        <w:autoSpaceDN w:val="0"/>
        <w:adjustRightInd w:val="0"/>
        <w:ind w:left="1418" w:hanging="284"/>
        <w:contextualSpacing/>
        <w:jc w:val="left"/>
      </w:pPr>
      <w:r w:rsidRPr="000555FC">
        <w:lastRenderedPageBreak/>
        <w:t>ugnies darbais;</w:t>
      </w:r>
    </w:p>
    <w:p w:rsidR="00391627" w:rsidRPr="000555FC" w:rsidRDefault="00391627" w:rsidP="005143B4">
      <w:pPr>
        <w:numPr>
          <w:ilvl w:val="0"/>
          <w:numId w:val="6"/>
        </w:numPr>
        <w:autoSpaceDE w:val="0"/>
        <w:autoSpaceDN w:val="0"/>
        <w:adjustRightInd w:val="0"/>
        <w:ind w:left="1418" w:hanging="284"/>
        <w:contextualSpacing/>
        <w:jc w:val="left"/>
      </w:pPr>
      <w:r w:rsidRPr="000555FC">
        <w:t>reikalavimai eksploatuojant šilumos įrenginius;</w:t>
      </w:r>
    </w:p>
    <w:p w:rsidR="00391627" w:rsidRPr="000555FC" w:rsidRDefault="00391627" w:rsidP="005143B4">
      <w:pPr>
        <w:numPr>
          <w:ilvl w:val="0"/>
          <w:numId w:val="6"/>
        </w:numPr>
        <w:autoSpaceDE w:val="0"/>
        <w:autoSpaceDN w:val="0"/>
        <w:adjustRightInd w:val="0"/>
        <w:ind w:left="1418" w:hanging="284"/>
        <w:contextualSpacing/>
        <w:jc w:val="left"/>
      </w:pPr>
      <w:r w:rsidRPr="000555FC">
        <w:t>gaisrų klasifikavimas ir gesinimo priemonės.</w:t>
      </w:r>
    </w:p>
    <w:p w:rsidR="00586B89" w:rsidRPr="00AB7B4B" w:rsidRDefault="00586B89" w:rsidP="00586B89">
      <w:pPr>
        <w:pStyle w:val="Heading3"/>
        <w:numPr>
          <w:ilvl w:val="0"/>
          <w:numId w:val="0"/>
        </w:numPr>
        <w:ind w:left="720"/>
      </w:pPr>
      <w:r w:rsidRPr="00AB7B4B">
        <w:t>SPECIALIŲJŲ ŽINIŲ VERTINIMO TEMOS</w:t>
      </w:r>
      <w:bookmarkEnd w:id="36"/>
    </w:p>
    <w:p w:rsidR="00586B89" w:rsidRPr="000555FC" w:rsidRDefault="00586B89" w:rsidP="005143B4">
      <w:pPr>
        <w:numPr>
          <w:ilvl w:val="0"/>
          <w:numId w:val="66"/>
        </w:numPr>
        <w:autoSpaceDE w:val="0"/>
        <w:autoSpaceDN w:val="0"/>
        <w:adjustRightInd w:val="0"/>
        <w:contextualSpacing/>
        <w:jc w:val="left"/>
      </w:pPr>
      <w:r w:rsidRPr="000555FC">
        <w:t xml:space="preserve">Energetikos objektus, įrenginius </w:t>
      </w:r>
      <w:r w:rsidR="00B60171" w:rsidRPr="000555FC">
        <w:t xml:space="preserve">įrengiančių ir (ar) </w:t>
      </w:r>
      <w:r w:rsidRPr="000555FC">
        <w:t>eksploatuojančių darbuotojų atestavimas:</w:t>
      </w:r>
    </w:p>
    <w:p w:rsidR="00586B89" w:rsidRPr="00AB7B4B" w:rsidRDefault="00586B89" w:rsidP="00586B89">
      <w:pPr>
        <w:numPr>
          <w:ilvl w:val="0"/>
          <w:numId w:val="3"/>
        </w:numPr>
        <w:autoSpaceDE w:val="0"/>
        <w:autoSpaceDN w:val="0"/>
        <w:adjustRightInd w:val="0"/>
        <w:ind w:left="1418" w:hanging="284"/>
        <w:contextualSpacing/>
        <w:jc w:val="left"/>
      </w:pPr>
      <w:r w:rsidRPr="00AB7B4B">
        <w:t>teisinis pagrindimas;</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kvalifikacija;</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išsilavinimo kriterijai;</w:t>
      </w:r>
    </w:p>
    <w:p w:rsidR="00586B89" w:rsidRPr="00AB7B4B" w:rsidRDefault="00586B89" w:rsidP="00586B89">
      <w:pPr>
        <w:numPr>
          <w:ilvl w:val="0"/>
          <w:numId w:val="3"/>
        </w:numPr>
        <w:autoSpaceDE w:val="0"/>
        <w:autoSpaceDN w:val="0"/>
        <w:adjustRightInd w:val="0"/>
        <w:ind w:left="1418" w:hanging="284"/>
        <w:contextualSpacing/>
        <w:jc w:val="left"/>
      </w:pPr>
      <w:r w:rsidRPr="00AB7B4B">
        <w:t>atestavimo periodiškumas.</w:t>
      </w:r>
    </w:p>
    <w:p w:rsidR="00586B89" w:rsidRPr="00AB7B4B" w:rsidRDefault="00586B89" w:rsidP="005143B4">
      <w:pPr>
        <w:numPr>
          <w:ilvl w:val="0"/>
          <w:numId w:val="66"/>
        </w:numPr>
        <w:jc w:val="left"/>
      </w:pPr>
      <w:r w:rsidRPr="00AB7B4B">
        <w:rPr>
          <w:bCs/>
        </w:rPr>
        <w:t>Darbuotojų sauga dirbančių potencialiai sprogioje aplinkoje</w:t>
      </w:r>
      <w:r w:rsidRPr="00AB7B4B">
        <w:t>:</w:t>
      </w:r>
    </w:p>
    <w:p w:rsidR="00586B89" w:rsidRPr="00AB7B4B" w:rsidRDefault="00586B89" w:rsidP="005143B4">
      <w:pPr>
        <w:numPr>
          <w:ilvl w:val="0"/>
          <w:numId w:val="9"/>
        </w:numPr>
        <w:ind w:left="1418" w:hanging="284"/>
        <w:contextualSpacing/>
        <w:jc w:val="left"/>
      </w:pPr>
      <w:r w:rsidRPr="00AB7B4B">
        <w:t>vietų, kuriose gali susidaryti sprogi aplinka, klasifikavimas ir žymėjimas;</w:t>
      </w:r>
    </w:p>
    <w:p w:rsidR="00586B89" w:rsidRPr="00AB7B4B" w:rsidRDefault="00586B89" w:rsidP="005143B4">
      <w:pPr>
        <w:numPr>
          <w:ilvl w:val="0"/>
          <w:numId w:val="9"/>
        </w:numPr>
        <w:ind w:left="1418" w:hanging="284"/>
        <w:contextualSpacing/>
        <w:jc w:val="left"/>
      </w:pPr>
      <w:r w:rsidRPr="00AB7B4B">
        <w:t>specialūs reikalavimai darbo įrangai ir darbovietėms;</w:t>
      </w:r>
    </w:p>
    <w:p w:rsidR="00586B89" w:rsidRPr="00AB7B4B" w:rsidRDefault="00586B89" w:rsidP="005143B4">
      <w:pPr>
        <w:numPr>
          <w:ilvl w:val="0"/>
          <w:numId w:val="9"/>
        </w:numPr>
        <w:ind w:left="1418" w:hanging="284"/>
        <w:contextualSpacing/>
        <w:jc w:val="left"/>
      </w:pPr>
      <w:r w:rsidRPr="00AB7B4B">
        <w:t>saugos užtikrinimo priemonės.</w:t>
      </w:r>
    </w:p>
    <w:p w:rsidR="00586B89" w:rsidRPr="000555FC" w:rsidRDefault="00586B89" w:rsidP="005143B4">
      <w:pPr>
        <w:numPr>
          <w:ilvl w:val="0"/>
          <w:numId w:val="66"/>
        </w:numPr>
        <w:jc w:val="left"/>
        <w:rPr>
          <w:bCs/>
        </w:rPr>
      </w:pPr>
      <w:r w:rsidRPr="000555FC">
        <w:rPr>
          <w:bCs/>
        </w:rPr>
        <w:t xml:space="preserve">Potencialiai pavojingų įrenginių priežiūros </w:t>
      </w:r>
      <w:r w:rsidR="00BE57F9" w:rsidRPr="000555FC">
        <w:rPr>
          <w:bCs/>
        </w:rPr>
        <w:t>įstatymas</w:t>
      </w:r>
      <w:r w:rsidRPr="000555FC">
        <w:rPr>
          <w:bCs/>
        </w:rPr>
        <w:t>:</w:t>
      </w:r>
    </w:p>
    <w:p w:rsidR="00586B89" w:rsidRPr="000555FC" w:rsidRDefault="00586B89" w:rsidP="005143B4">
      <w:pPr>
        <w:numPr>
          <w:ilvl w:val="0"/>
          <w:numId w:val="10"/>
        </w:numPr>
        <w:ind w:left="1418" w:hanging="284"/>
        <w:contextualSpacing/>
        <w:jc w:val="left"/>
        <w:rPr>
          <w:bCs/>
        </w:rPr>
      </w:pPr>
      <w:r w:rsidRPr="000555FC">
        <w:rPr>
          <w:bCs/>
        </w:rPr>
        <w:t>įstatymo paskirtis;</w:t>
      </w:r>
    </w:p>
    <w:p w:rsidR="00586B89" w:rsidRPr="000555FC" w:rsidRDefault="00586B89" w:rsidP="005143B4">
      <w:pPr>
        <w:numPr>
          <w:ilvl w:val="0"/>
          <w:numId w:val="10"/>
        </w:numPr>
        <w:ind w:left="1418" w:hanging="284"/>
        <w:contextualSpacing/>
        <w:jc w:val="left"/>
        <w:rPr>
          <w:bCs/>
        </w:rPr>
      </w:pPr>
      <w:r w:rsidRPr="000555FC">
        <w:rPr>
          <w:bCs/>
        </w:rPr>
        <w:t>potencialiai pavojingų įrenginių sąrašas;</w:t>
      </w:r>
    </w:p>
    <w:p w:rsidR="00586B89" w:rsidRPr="000555FC" w:rsidRDefault="00586B89" w:rsidP="005143B4">
      <w:pPr>
        <w:numPr>
          <w:ilvl w:val="0"/>
          <w:numId w:val="10"/>
        </w:numPr>
        <w:ind w:left="1418" w:hanging="284"/>
        <w:contextualSpacing/>
        <w:jc w:val="left"/>
        <w:rPr>
          <w:bCs/>
        </w:rPr>
      </w:pPr>
      <w:r w:rsidRPr="000555FC">
        <w:rPr>
          <w:bCs/>
        </w:rPr>
        <w:t>įrenginių savininkų pareigos.</w:t>
      </w:r>
    </w:p>
    <w:p w:rsidR="00586B89" w:rsidRPr="000555FC" w:rsidRDefault="00586B89" w:rsidP="005143B4">
      <w:pPr>
        <w:numPr>
          <w:ilvl w:val="0"/>
          <w:numId w:val="66"/>
        </w:numPr>
        <w:contextualSpacing/>
        <w:jc w:val="left"/>
        <w:rPr>
          <w:bCs/>
        </w:rPr>
      </w:pPr>
      <w:r w:rsidRPr="000555FC">
        <w:rPr>
          <w:bCs/>
        </w:rPr>
        <w:t>Metrologijos</w:t>
      </w:r>
      <w:r w:rsidR="00946ED5" w:rsidRPr="000555FC">
        <w:rPr>
          <w:bCs/>
        </w:rPr>
        <w:t xml:space="preserve"> įstatymas</w:t>
      </w:r>
      <w:r w:rsidRPr="000555FC">
        <w:rPr>
          <w:bCs/>
        </w:rPr>
        <w:t>:</w:t>
      </w:r>
    </w:p>
    <w:p w:rsidR="00586B89" w:rsidRPr="000555FC" w:rsidRDefault="00586B89" w:rsidP="005143B4">
      <w:pPr>
        <w:numPr>
          <w:ilvl w:val="0"/>
          <w:numId w:val="11"/>
        </w:numPr>
        <w:ind w:left="1418" w:hanging="284"/>
        <w:contextualSpacing/>
        <w:jc w:val="left"/>
        <w:rPr>
          <w:bCs/>
        </w:rPr>
      </w:pPr>
      <w:r w:rsidRPr="000555FC">
        <w:rPr>
          <w:bCs/>
        </w:rPr>
        <w:t>įstatymo paskirtis ir sąvokos;</w:t>
      </w:r>
    </w:p>
    <w:p w:rsidR="00586B89" w:rsidRPr="00AB7B4B" w:rsidRDefault="00586B89" w:rsidP="005143B4">
      <w:pPr>
        <w:numPr>
          <w:ilvl w:val="0"/>
          <w:numId w:val="11"/>
        </w:numPr>
        <w:ind w:left="1418" w:hanging="284"/>
        <w:contextualSpacing/>
        <w:jc w:val="left"/>
      </w:pPr>
      <w:r w:rsidRPr="00AB7B4B">
        <w:rPr>
          <w:bCs/>
        </w:rPr>
        <w:t>metrologijos institucijos;</w:t>
      </w:r>
    </w:p>
    <w:p w:rsidR="00586B89" w:rsidRPr="00AB7B4B" w:rsidRDefault="00586B89"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586B89" w:rsidRPr="000555FC" w:rsidRDefault="00586B89" w:rsidP="005143B4">
      <w:pPr>
        <w:numPr>
          <w:ilvl w:val="0"/>
          <w:numId w:val="66"/>
        </w:numPr>
        <w:contextualSpacing/>
        <w:jc w:val="left"/>
        <w:rPr>
          <w:lang w:eastAsia="en-US"/>
        </w:rPr>
      </w:pPr>
      <w:r w:rsidRPr="000555FC">
        <w:rPr>
          <w:lang w:eastAsia="en-US"/>
        </w:rPr>
        <w:t>Šilumos ūkio įstatymas:</w:t>
      </w:r>
    </w:p>
    <w:p w:rsidR="00586B89" w:rsidRPr="000555FC" w:rsidRDefault="00586B89" w:rsidP="005143B4">
      <w:pPr>
        <w:numPr>
          <w:ilvl w:val="0"/>
          <w:numId w:val="34"/>
        </w:numPr>
        <w:ind w:left="1418" w:hanging="284"/>
        <w:contextualSpacing/>
        <w:jc w:val="left"/>
        <w:rPr>
          <w:lang w:eastAsia="en-US"/>
        </w:rPr>
      </w:pPr>
      <w:r w:rsidRPr="000555FC">
        <w:rPr>
          <w:lang w:eastAsia="en-US"/>
        </w:rPr>
        <w:t>paskirtis ir tikslai;</w:t>
      </w:r>
    </w:p>
    <w:p w:rsidR="00586B89" w:rsidRPr="000555FC" w:rsidRDefault="00586B89" w:rsidP="005143B4">
      <w:pPr>
        <w:numPr>
          <w:ilvl w:val="0"/>
          <w:numId w:val="34"/>
        </w:numPr>
        <w:ind w:left="1418" w:hanging="284"/>
        <w:contextualSpacing/>
        <w:jc w:val="left"/>
        <w:rPr>
          <w:lang w:eastAsia="en-US"/>
        </w:rPr>
      </w:pPr>
      <w:r w:rsidRPr="000555FC">
        <w:rPr>
          <w:lang w:eastAsia="en-US"/>
        </w:rPr>
        <w:t>sąvokos ir apibrėžtys;</w:t>
      </w:r>
    </w:p>
    <w:p w:rsidR="00586B89" w:rsidRPr="000555FC" w:rsidRDefault="00586B89" w:rsidP="005143B4">
      <w:pPr>
        <w:numPr>
          <w:ilvl w:val="0"/>
          <w:numId w:val="34"/>
        </w:numPr>
        <w:ind w:left="1418" w:hanging="284"/>
        <w:contextualSpacing/>
        <w:jc w:val="left"/>
        <w:rPr>
          <w:lang w:eastAsia="en-US"/>
        </w:rPr>
      </w:pPr>
      <w:r w:rsidRPr="000555FC">
        <w:rPr>
          <w:bCs/>
          <w:lang w:eastAsia="en-US"/>
        </w:rPr>
        <w:t>šilumos ir karšto vandens</w:t>
      </w:r>
      <w:r w:rsidRPr="000555FC">
        <w:rPr>
          <w:bCs/>
          <w:i/>
          <w:iCs/>
          <w:lang w:eastAsia="en-US"/>
        </w:rPr>
        <w:t> </w:t>
      </w:r>
      <w:r w:rsidRPr="000555FC">
        <w:rPr>
          <w:bCs/>
          <w:lang w:eastAsia="en-US"/>
        </w:rPr>
        <w:t>tiekimas;</w:t>
      </w:r>
    </w:p>
    <w:p w:rsidR="00586B89" w:rsidRPr="000555FC" w:rsidRDefault="00586B89" w:rsidP="005143B4">
      <w:pPr>
        <w:numPr>
          <w:ilvl w:val="0"/>
          <w:numId w:val="34"/>
        </w:numPr>
        <w:ind w:left="1418" w:hanging="284"/>
        <w:contextualSpacing/>
        <w:jc w:val="left"/>
        <w:rPr>
          <w:lang w:eastAsia="en-US"/>
        </w:rPr>
      </w:pPr>
      <w:r w:rsidRPr="000555FC">
        <w:rPr>
          <w:bCs/>
          <w:lang w:eastAsia="en-US"/>
        </w:rPr>
        <w:t>sutartys su šilumos vartotojais;</w:t>
      </w:r>
    </w:p>
    <w:p w:rsidR="00586B89" w:rsidRPr="000555FC" w:rsidRDefault="00586B89" w:rsidP="005143B4">
      <w:pPr>
        <w:numPr>
          <w:ilvl w:val="0"/>
          <w:numId w:val="34"/>
        </w:numPr>
        <w:ind w:left="1418" w:hanging="284"/>
        <w:contextualSpacing/>
        <w:jc w:val="left"/>
        <w:rPr>
          <w:lang w:eastAsia="en-US"/>
        </w:rPr>
      </w:pPr>
      <w:r w:rsidRPr="000555FC">
        <w:rPr>
          <w:bCs/>
          <w:lang w:eastAsia="en-US"/>
        </w:rPr>
        <w:t>licencijos ir leidimai.</w:t>
      </w:r>
    </w:p>
    <w:p w:rsidR="00586B89" w:rsidRPr="00A81F9E" w:rsidRDefault="00586B89" w:rsidP="005143B4">
      <w:pPr>
        <w:numPr>
          <w:ilvl w:val="0"/>
          <w:numId w:val="66"/>
        </w:numPr>
        <w:contextualSpacing/>
        <w:jc w:val="left"/>
        <w:rPr>
          <w:bCs/>
          <w:lang w:eastAsia="en-US"/>
        </w:rPr>
      </w:pPr>
      <w:r w:rsidRPr="00A81F9E">
        <w:rPr>
          <w:bCs/>
          <w:lang w:eastAsia="en-US"/>
        </w:rPr>
        <w:t>Šilumos tiekimas ir vartojimas:</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sąvokos ir apibrėžtys;</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šilumos įrenginių prijungimas ir sutarčių sudarymas;</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šilumos apskaitos prietaisų įrengimas ir priežiūra;</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šilumos tiekėjo, prižiūrėtojos ir valdytojo teisės ir pareigos;</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karšto vandens įrenginių prijungimas ir sutarčių sudarymas;</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karšto vandens apskaitos prietaisų įrengimas ir priežiūra;</w:t>
      </w:r>
    </w:p>
    <w:p w:rsidR="00586B89" w:rsidRPr="00A81F9E" w:rsidRDefault="00586B89" w:rsidP="005143B4">
      <w:pPr>
        <w:numPr>
          <w:ilvl w:val="0"/>
          <w:numId w:val="52"/>
        </w:numPr>
        <w:ind w:left="1418" w:hanging="284"/>
        <w:contextualSpacing/>
        <w:jc w:val="left"/>
        <w:rPr>
          <w:bCs/>
          <w:lang w:eastAsia="en-US"/>
        </w:rPr>
      </w:pPr>
      <w:r w:rsidRPr="00A81F9E">
        <w:rPr>
          <w:bCs/>
          <w:lang w:eastAsia="en-US"/>
        </w:rPr>
        <w:t>karšto vandens tiekėjo teisės ir pareigos.</w:t>
      </w:r>
    </w:p>
    <w:p w:rsidR="00586B89" w:rsidRPr="00AB7B4B" w:rsidRDefault="000555FC" w:rsidP="005143B4">
      <w:pPr>
        <w:numPr>
          <w:ilvl w:val="0"/>
          <w:numId w:val="66"/>
        </w:numPr>
        <w:contextualSpacing/>
        <w:jc w:val="left"/>
        <w:rPr>
          <w:lang w:eastAsia="en-US"/>
        </w:rPr>
      </w:pPr>
      <w:r>
        <w:rPr>
          <w:bCs/>
          <w:lang w:eastAsia="en-US"/>
        </w:rPr>
        <w:t>Sauga e</w:t>
      </w:r>
      <w:r w:rsidR="00586B89" w:rsidRPr="00AB7B4B">
        <w:rPr>
          <w:bCs/>
          <w:lang w:eastAsia="en-US"/>
        </w:rPr>
        <w:t>ksploatuoja</w:t>
      </w:r>
      <w:r>
        <w:rPr>
          <w:bCs/>
          <w:lang w:eastAsia="en-US"/>
        </w:rPr>
        <w:t>t</w:t>
      </w:r>
      <w:r w:rsidR="00586B89" w:rsidRPr="00AB7B4B">
        <w:rPr>
          <w:bCs/>
          <w:lang w:eastAsia="en-US"/>
        </w:rPr>
        <w:t xml:space="preserve"> šilumos įrengini</w:t>
      </w:r>
      <w:r>
        <w:rPr>
          <w:bCs/>
          <w:lang w:eastAsia="en-US"/>
        </w:rPr>
        <w:t>us.</w:t>
      </w:r>
    </w:p>
    <w:p w:rsidR="00586B89" w:rsidRPr="00AB7B4B" w:rsidRDefault="00586B89" w:rsidP="005143B4">
      <w:pPr>
        <w:numPr>
          <w:ilvl w:val="0"/>
          <w:numId w:val="53"/>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53"/>
        </w:numPr>
        <w:ind w:left="1418" w:hanging="284"/>
        <w:contextualSpacing/>
        <w:jc w:val="left"/>
        <w:rPr>
          <w:lang w:eastAsia="en-US"/>
        </w:rPr>
      </w:pPr>
      <w:r w:rsidRPr="00AB7B4B">
        <w:rPr>
          <w:lang w:eastAsia="en-US"/>
        </w:rPr>
        <w:t>darbuotojų kvalifikacija ir kompetencijos;</w:t>
      </w:r>
    </w:p>
    <w:p w:rsidR="00586B89" w:rsidRPr="00AB7B4B" w:rsidRDefault="00586B89" w:rsidP="005143B4">
      <w:pPr>
        <w:numPr>
          <w:ilvl w:val="0"/>
          <w:numId w:val="53"/>
        </w:numPr>
        <w:ind w:left="1418" w:hanging="284"/>
        <w:contextualSpacing/>
        <w:jc w:val="left"/>
        <w:rPr>
          <w:lang w:eastAsia="en-US"/>
        </w:rPr>
      </w:pPr>
      <w:r w:rsidRPr="00AB7B4B">
        <w:rPr>
          <w:bCs/>
          <w:lang w:eastAsia="en-US"/>
        </w:rPr>
        <w:t>darbų organizavimo šilumos įrenginiuose tvarka bei atlikimas;</w:t>
      </w:r>
    </w:p>
    <w:p w:rsidR="00586B89" w:rsidRPr="00AB7B4B" w:rsidRDefault="00586B89" w:rsidP="005143B4">
      <w:pPr>
        <w:numPr>
          <w:ilvl w:val="0"/>
          <w:numId w:val="53"/>
        </w:numPr>
        <w:ind w:left="1418" w:hanging="284"/>
        <w:contextualSpacing/>
        <w:jc w:val="left"/>
        <w:rPr>
          <w:lang w:eastAsia="en-US"/>
        </w:rPr>
      </w:pPr>
      <w:r w:rsidRPr="00AB7B4B">
        <w:rPr>
          <w:bCs/>
        </w:rPr>
        <w:t>atliekamų darbų šilumos įrenginiuose bendrieji reikalavimai</w:t>
      </w:r>
    </w:p>
    <w:p w:rsidR="00586B89" w:rsidRPr="00AB7B4B" w:rsidRDefault="00586B89" w:rsidP="005143B4">
      <w:pPr>
        <w:numPr>
          <w:ilvl w:val="0"/>
          <w:numId w:val="53"/>
        </w:numPr>
        <w:ind w:left="1418" w:hanging="284"/>
        <w:contextualSpacing/>
        <w:jc w:val="left"/>
        <w:rPr>
          <w:lang w:eastAsia="en-US"/>
        </w:rPr>
      </w:pPr>
      <w:r w:rsidRPr="00AB7B4B">
        <w:rPr>
          <w:bCs/>
          <w:lang w:eastAsia="en-US"/>
        </w:rPr>
        <w:t>kuro transportavimas ir tiekimas;</w:t>
      </w:r>
    </w:p>
    <w:p w:rsidR="00586B89" w:rsidRPr="00AB7B4B" w:rsidRDefault="00586B89" w:rsidP="005143B4">
      <w:pPr>
        <w:numPr>
          <w:ilvl w:val="0"/>
          <w:numId w:val="53"/>
        </w:numPr>
        <w:ind w:left="1418" w:hanging="284"/>
        <w:contextualSpacing/>
        <w:jc w:val="left"/>
        <w:rPr>
          <w:lang w:eastAsia="en-US"/>
        </w:rPr>
      </w:pPr>
      <w:r w:rsidRPr="00AB7B4B">
        <w:rPr>
          <w:bCs/>
          <w:lang w:eastAsia="en-US"/>
        </w:rPr>
        <w:t>skystojo kuro talpyklų eksploatavimas;</w:t>
      </w:r>
    </w:p>
    <w:p w:rsidR="00586B89" w:rsidRPr="00AB7B4B" w:rsidRDefault="00586B89" w:rsidP="005143B4">
      <w:pPr>
        <w:numPr>
          <w:ilvl w:val="0"/>
          <w:numId w:val="53"/>
        </w:numPr>
        <w:ind w:left="1418" w:hanging="284"/>
        <w:contextualSpacing/>
        <w:jc w:val="left"/>
        <w:rPr>
          <w:lang w:eastAsia="en-US"/>
        </w:rPr>
      </w:pPr>
      <w:r w:rsidRPr="00AB7B4B">
        <w:rPr>
          <w:bCs/>
          <w:lang w:eastAsia="en-US"/>
        </w:rPr>
        <w:t>katilų eksploatavimas;</w:t>
      </w:r>
    </w:p>
    <w:p w:rsidR="00586B89" w:rsidRPr="00AB7B4B" w:rsidRDefault="00586B89" w:rsidP="005143B4">
      <w:pPr>
        <w:numPr>
          <w:ilvl w:val="0"/>
          <w:numId w:val="53"/>
        </w:numPr>
        <w:ind w:left="1418" w:hanging="284"/>
        <w:contextualSpacing/>
        <w:jc w:val="left"/>
        <w:rPr>
          <w:lang w:eastAsia="en-US"/>
        </w:rPr>
      </w:pPr>
      <w:r w:rsidRPr="00AB7B4B">
        <w:rPr>
          <w:bCs/>
          <w:lang w:eastAsia="en-US"/>
        </w:rPr>
        <w:t>elektrostatinių filtrų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p>
    <w:p w:rsidR="00586B89" w:rsidRPr="00AB7B4B" w:rsidRDefault="00586B89" w:rsidP="005143B4">
      <w:pPr>
        <w:numPr>
          <w:ilvl w:val="0"/>
          <w:numId w:val="53"/>
        </w:numPr>
        <w:ind w:left="1418" w:hanging="284"/>
        <w:contextualSpacing/>
        <w:jc w:val="left"/>
        <w:rPr>
          <w:lang w:eastAsia="en-US"/>
        </w:rPr>
      </w:pPr>
      <w:r w:rsidRPr="00AB7B4B">
        <w:rPr>
          <w:lang w:eastAsia="en-US"/>
        </w:rPr>
        <w:lastRenderedPageBreak/>
        <w:t>turbogeneratorių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turbinų alyvos tiekimo sistemų  eksploatavimas;</w:t>
      </w:r>
    </w:p>
    <w:p w:rsidR="00586B89" w:rsidRPr="00AB7B4B" w:rsidRDefault="00586B89"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586B89" w:rsidRPr="00AB7B4B" w:rsidRDefault="00586B89" w:rsidP="005143B4">
      <w:pPr>
        <w:numPr>
          <w:ilvl w:val="0"/>
          <w:numId w:val="53"/>
        </w:numPr>
        <w:ind w:left="1418" w:hanging="284"/>
        <w:contextualSpacing/>
        <w:jc w:val="left"/>
        <w:rPr>
          <w:lang w:eastAsia="en-US"/>
        </w:rPr>
      </w:pPr>
      <w:r w:rsidRPr="00AB7B4B">
        <w:rPr>
          <w:lang w:eastAsia="en-US"/>
        </w:rPr>
        <w:t>termofikacinio vandens tinklų ir garotiekių įjungimas;</w:t>
      </w:r>
    </w:p>
    <w:p w:rsidR="00586B89" w:rsidRPr="00AB7B4B" w:rsidRDefault="00586B89" w:rsidP="005143B4">
      <w:pPr>
        <w:numPr>
          <w:ilvl w:val="0"/>
          <w:numId w:val="53"/>
        </w:numPr>
        <w:ind w:left="1418" w:hanging="284"/>
        <w:contextualSpacing/>
        <w:jc w:val="left"/>
        <w:rPr>
          <w:lang w:eastAsia="en-US"/>
        </w:rPr>
      </w:pPr>
      <w:r w:rsidRPr="00AB7B4B">
        <w:rPr>
          <w:lang w:eastAsia="en-US"/>
        </w:rPr>
        <w:t>cirkuliacinio vandens paėmimo įrenginių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tvenkinių-aušintuvų, išpurškimo baseinų ir aušintuvų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vandens paruošimo ir valymo įrenginių eksploatavimas;</w:t>
      </w:r>
    </w:p>
    <w:p w:rsidR="00586B89" w:rsidRPr="00AB7B4B" w:rsidRDefault="00586B89" w:rsidP="005143B4">
      <w:pPr>
        <w:numPr>
          <w:ilvl w:val="0"/>
          <w:numId w:val="53"/>
        </w:numPr>
        <w:ind w:left="1418" w:hanging="284"/>
        <w:contextualSpacing/>
        <w:jc w:val="left"/>
        <w:rPr>
          <w:lang w:eastAsia="en-US"/>
        </w:rPr>
      </w:pPr>
      <w:r w:rsidRPr="00AB7B4B">
        <w:rPr>
          <w:lang w:eastAsia="en-US"/>
        </w:rPr>
        <w:t>žemės darbai požeminių komunikacijų išdėstymo zonoje;</w:t>
      </w:r>
    </w:p>
    <w:p w:rsidR="00586B89" w:rsidRPr="00AB7B4B" w:rsidRDefault="00586B89" w:rsidP="005143B4">
      <w:pPr>
        <w:numPr>
          <w:ilvl w:val="0"/>
          <w:numId w:val="53"/>
        </w:numPr>
        <w:ind w:left="1418" w:hanging="284"/>
        <w:contextualSpacing/>
        <w:jc w:val="left"/>
        <w:rPr>
          <w:lang w:eastAsia="en-US"/>
        </w:rPr>
      </w:pPr>
      <w:r w:rsidRPr="00AB7B4B">
        <w:rPr>
          <w:lang w:eastAsia="en-US"/>
        </w:rPr>
        <w:t>cheminis įrenginių valymas.</w:t>
      </w:r>
    </w:p>
    <w:p w:rsidR="00586B89" w:rsidRPr="00AB7B4B" w:rsidRDefault="00586B89" w:rsidP="005143B4">
      <w:pPr>
        <w:numPr>
          <w:ilvl w:val="0"/>
          <w:numId w:val="66"/>
        </w:numPr>
        <w:contextualSpacing/>
        <w:jc w:val="left"/>
        <w:rPr>
          <w:lang w:eastAsia="en-US"/>
        </w:rPr>
      </w:pPr>
      <w:r w:rsidRPr="00AB7B4B">
        <w:rPr>
          <w:bCs/>
          <w:lang w:eastAsia="en-US"/>
        </w:rPr>
        <w:t>Dūmtraukių eksploatacija:</w:t>
      </w:r>
    </w:p>
    <w:p w:rsidR="00586B89" w:rsidRPr="00AB7B4B" w:rsidRDefault="00586B89" w:rsidP="005143B4">
      <w:pPr>
        <w:numPr>
          <w:ilvl w:val="0"/>
          <w:numId w:val="54"/>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54"/>
        </w:numPr>
        <w:ind w:left="1418" w:hanging="284"/>
        <w:contextualSpacing/>
        <w:jc w:val="left"/>
        <w:rPr>
          <w:lang w:eastAsia="en-US"/>
        </w:rPr>
      </w:pPr>
      <w:r w:rsidRPr="00AB7B4B">
        <w:rPr>
          <w:lang w:eastAsia="en-US"/>
        </w:rPr>
        <w:t>dūmtraukių klasifikavimas;</w:t>
      </w:r>
    </w:p>
    <w:p w:rsidR="00586B89" w:rsidRPr="00AB7B4B" w:rsidRDefault="00586B89" w:rsidP="005143B4">
      <w:pPr>
        <w:numPr>
          <w:ilvl w:val="0"/>
          <w:numId w:val="54"/>
        </w:numPr>
        <w:ind w:left="1418" w:hanging="284"/>
        <w:contextualSpacing/>
        <w:jc w:val="left"/>
        <w:rPr>
          <w:lang w:eastAsia="en-US"/>
        </w:rPr>
      </w:pPr>
      <w:r w:rsidRPr="00AB7B4B">
        <w:rPr>
          <w:lang w:eastAsia="en-US"/>
        </w:rPr>
        <w:t>dūmtraukių priežiūros ir apžiūros kontrolė;</w:t>
      </w:r>
    </w:p>
    <w:p w:rsidR="00586B89" w:rsidRPr="00AB7B4B" w:rsidRDefault="00586B89" w:rsidP="005143B4">
      <w:pPr>
        <w:numPr>
          <w:ilvl w:val="0"/>
          <w:numId w:val="54"/>
        </w:numPr>
        <w:ind w:left="1418" w:hanging="284"/>
        <w:contextualSpacing/>
        <w:jc w:val="left"/>
        <w:rPr>
          <w:lang w:eastAsia="en-US"/>
        </w:rPr>
      </w:pPr>
      <w:r w:rsidRPr="00AB7B4B">
        <w:rPr>
          <w:lang w:eastAsia="en-US"/>
        </w:rPr>
        <w:t>dūmtraukių bei jų konstrukcijų stebėjimo ir jų techninės būklės įvertinimo metodai;</w:t>
      </w:r>
    </w:p>
    <w:p w:rsidR="00586B89" w:rsidRPr="00AB7B4B" w:rsidRDefault="00586B89" w:rsidP="005143B4">
      <w:pPr>
        <w:numPr>
          <w:ilvl w:val="0"/>
          <w:numId w:val="54"/>
        </w:numPr>
        <w:ind w:left="1418" w:hanging="284"/>
        <w:contextualSpacing/>
        <w:jc w:val="left"/>
        <w:rPr>
          <w:lang w:eastAsia="en-US"/>
        </w:rPr>
      </w:pPr>
      <w:r w:rsidRPr="00AB7B4B">
        <w:rPr>
          <w:bCs/>
          <w:lang w:eastAsia="en-US"/>
        </w:rPr>
        <w:t>remonto ir rekonstrukcijos tvarka;</w:t>
      </w:r>
    </w:p>
    <w:p w:rsidR="00586B89" w:rsidRPr="00AB7B4B" w:rsidRDefault="00586B89" w:rsidP="005143B4">
      <w:pPr>
        <w:numPr>
          <w:ilvl w:val="0"/>
          <w:numId w:val="54"/>
        </w:numPr>
        <w:ind w:left="1418" w:hanging="284"/>
        <w:contextualSpacing/>
        <w:jc w:val="left"/>
        <w:rPr>
          <w:lang w:eastAsia="en-US"/>
        </w:rPr>
      </w:pPr>
      <w:r w:rsidRPr="00AB7B4B">
        <w:rPr>
          <w:bCs/>
          <w:lang w:eastAsia="en-US"/>
        </w:rPr>
        <w:t>darbų saugos aspektai.</w:t>
      </w:r>
    </w:p>
    <w:p w:rsidR="00586B89" w:rsidRPr="00AB7B4B" w:rsidRDefault="00586B89" w:rsidP="005143B4">
      <w:pPr>
        <w:numPr>
          <w:ilvl w:val="0"/>
          <w:numId w:val="66"/>
        </w:numPr>
        <w:contextualSpacing/>
        <w:jc w:val="left"/>
        <w:rPr>
          <w:lang w:eastAsia="en-US"/>
        </w:rPr>
      </w:pPr>
      <w:r w:rsidRPr="00AB7B4B">
        <w:rPr>
          <w:lang w:eastAsia="en-US"/>
        </w:rPr>
        <w:t>Vandens garo ir perkaitinto vandens vamzdynų įrengimas ir jų saugus eksploatavimas:</w:t>
      </w:r>
    </w:p>
    <w:p w:rsidR="00586B89" w:rsidRPr="00AB7B4B" w:rsidRDefault="00586B89" w:rsidP="005143B4">
      <w:pPr>
        <w:numPr>
          <w:ilvl w:val="0"/>
          <w:numId w:val="55"/>
        </w:numPr>
        <w:ind w:hanging="306"/>
        <w:contextualSpacing/>
        <w:jc w:val="left"/>
        <w:rPr>
          <w:lang w:eastAsia="en-US"/>
        </w:rPr>
      </w:pPr>
      <w:r w:rsidRPr="00AB7B4B">
        <w:rPr>
          <w:lang w:eastAsia="en-US"/>
        </w:rPr>
        <w:t>sąvokos ir apibrėžtys;</w:t>
      </w:r>
    </w:p>
    <w:p w:rsidR="00586B89" w:rsidRPr="00AB7B4B" w:rsidRDefault="00586B89" w:rsidP="005143B4">
      <w:pPr>
        <w:numPr>
          <w:ilvl w:val="0"/>
          <w:numId w:val="55"/>
        </w:numPr>
        <w:ind w:hanging="306"/>
        <w:contextualSpacing/>
        <w:jc w:val="left"/>
        <w:rPr>
          <w:lang w:eastAsia="en-US"/>
        </w:rPr>
      </w:pPr>
      <w:r w:rsidRPr="00AB7B4B">
        <w:rPr>
          <w:lang w:eastAsia="en-US"/>
        </w:rPr>
        <w:t>vamzdynų grupavimas;</w:t>
      </w:r>
    </w:p>
    <w:p w:rsidR="00586B89" w:rsidRPr="00AB7B4B" w:rsidRDefault="00586B89" w:rsidP="005143B4">
      <w:pPr>
        <w:numPr>
          <w:ilvl w:val="0"/>
          <w:numId w:val="55"/>
        </w:numPr>
        <w:ind w:hanging="306"/>
        <w:contextualSpacing/>
        <w:jc w:val="left"/>
        <w:rPr>
          <w:lang w:eastAsia="en-US"/>
        </w:rPr>
      </w:pPr>
      <w:r w:rsidRPr="00AB7B4B">
        <w:rPr>
          <w:lang w:eastAsia="en-US"/>
        </w:rPr>
        <w:t>vamzdynų atitikties įvertinimas ir žymėjimas;</w:t>
      </w:r>
    </w:p>
    <w:p w:rsidR="00586B89" w:rsidRPr="00AB7B4B" w:rsidRDefault="00586B89" w:rsidP="005143B4">
      <w:pPr>
        <w:numPr>
          <w:ilvl w:val="0"/>
          <w:numId w:val="55"/>
        </w:numPr>
        <w:ind w:hanging="306"/>
        <w:contextualSpacing/>
        <w:jc w:val="left"/>
        <w:rPr>
          <w:lang w:eastAsia="en-US"/>
        </w:rPr>
      </w:pPr>
      <w:r w:rsidRPr="00AB7B4B">
        <w:rPr>
          <w:lang w:eastAsia="en-US"/>
        </w:rPr>
        <w:t>vamzdynų eksploatacijos organizavimas</w:t>
      </w:r>
    </w:p>
    <w:p w:rsidR="00586B89" w:rsidRPr="00AB7B4B" w:rsidRDefault="00586B89" w:rsidP="005143B4">
      <w:pPr>
        <w:numPr>
          <w:ilvl w:val="0"/>
          <w:numId w:val="55"/>
        </w:numPr>
        <w:ind w:hanging="306"/>
        <w:contextualSpacing/>
        <w:jc w:val="left"/>
        <w:rPr>
          <w:lang w:eastAsia="en-US"/>
        </w:rPr>
      </w:pPr>
      <w:r w:rsidRPr="00AB7B4B">
        <w:rPr>
          <w:lang w:eastAsia="en-US"/>
        </w:rPr>
        <w:t>vandens kokybės reikalavimai;</w:t>
      </w:r>
    </w:p>
    <w:p w:rsidR="00586B89" w:rsidRPr="00AB7B4B" w:rsidRDefault="00586B89" w:rsidP="005143B4">
      <w:pPr>
        <w:numPr>
          <w:ilvl w:val="0"/>
          <w:numId w:val="55"/>
        </w:numPr>
        <w:ind w:hanging="306"/>
        <w:contextualSpacing/>
        <w:jc w:val="left"/>
        <w:rPr>
          <w:lang w:eastAsia="en-US"/>
        </w:rPr>
      </w:pPr>
      <w:r w:rsidRPr="00AB7B4B">
        <w:rPr>
          <w:bCs/>
          <w:lang w:eastAsia="en-US"/>
        </w:rPr>
        <w:t>techninės vamzdyno būklės užtikrinimas;</w:t>
      </w:r>
    </w:p>
    <w:p w:rsidR="00586B89" w:rsidRPr="00AB7B4B" w:rsidRDefault="00586B89" w:rsidP="005143B4">
      <w:pPr>
        <w:numPr>
          <w:ilvl w:val="0"/>
          <w:numId w:val="55"/>
        </w:numPr>
        <w:ind w:hanging="306"/>
        <w:contextualSpacing/>
        <w:jc w:val="left"/>
        <w:rPr>
          <w:lang w:eastAsia="en-US"/>
        </w:rPr>
      </w:pPr>
      <w:r w:rsidRPr="00AB7B4B">
        <w:rPr>
          <w:lang w:eastAsia="en-US"/>
        </w:rPr>
        <w:t>vamzdynų remonto organizavimas;</w:t>
      </w:r>
    </w:p>
    <w:p w:rsidR="00586B89" w:rsidRPr="00AB7B4B" w:rsidRDefault="00586B89" w:rsidP="005143B4">
      <w:pPr>
        <w:numPr>
          <w:ilvl w:val="0"/>
          <w:numId w:val="55"/>
        </w:numPr>
        <w:ind w:hanging="306"/>
        <w:contextualSpacing/>
        <w:jc w:val="left"/>
        <w:rPr>
          <w:lang w:eastAsia="en-US"/>
        </w:rPr>
      </w:pPr>
      <w:r w:rsidRPr="00AB7B4B">
        <w:rPr>
          <w:bCs/>
          <w:lang w:eastAsia="en-US"/>
        </w:rPr>
        <w:t>avarijų, sutrikimų ir nelaimingų atsitikimų tyrimas</w:t>
      </w:r>
      <w:r w:rsidRPr="00AB7B4B">
        <w:rPr>
          <w:lang w:eastAsia="en-US"/>
        </w:rPr>
        <w:t xml:space="preserve"> bei atsakomybė už pažeidimus.</w:t>
      </w:r>
      <w:r w:rsidRPr="00AB7B4B">
        <w:rPr>
          <w:rFonts w:cs="Tahoma"/>
          <w:bCs/>
          <w:lang w:eastAsia="ar-SA"/>
        </w:rPr>
        <w:t xml:space="preserve"> </w:t>
      </w:r>
    </w:p>
    <w:p w:rsidR="00586B89" w:rsidRPr="005E0C3C" w:rsidRDefault="00586B89" w:rsidP="005143B4">
      <w:pPr>
        <w:numPr>
          <w:ilvl w:val="0"/>
          <w:numId w:val="66"/>
        </w:numPr>
        <w:contextualSpacing/>
        <w:jc w:val="left"/>
        <w:rPr>
          <w:lang w:eastAsia="en-US"/>
        </w:rPr>
      </w:pPr>
      <w:r w:rsidRPr="005E0C3C">
        <w:rPr>
          <w:bCs/>
          <w:lang w:eastAsia="en-US"/>
        </w:rPr>
        <w:t>Šilumos ir karšto vandens tiekimo tinklų ir jų įrenginių apsauga:</w:t>
      </w:r>
    </w:p>
    <w:p w:rsidR="00586B89" w:rsidRPr="005E0C3C" w:rsidRDefault="00586B89" w:rsidP="005143B4">
      <w:pPr>
        <w:numPr>
          <w:ilvl w:val="0"/>
          <w:numId w:val="59"/>
        </w:numPr>
        <w:ind w:left="1418" w:hanging="284"/>
        <w:contextualSpacing/>
        <w:jc w:val="left"/>
        <w:rPr>
          <w:lang w:eastAsia="en-US"/>
        </w:rPr>
      </w:pPr>
      <w:r w:rsidRPr="005E0C3C">
        <w:rPr>
          <w:lang w:eastAsia="en-US"/>
        </w:rPr>
        <w:t>Šilumos ir karšto vandens tiekimo tinklų ir jų įrenginių apsaugos zonos;</w:t>
      </w:r>
    </w:p>
    <w:p w:rsidR="00586B89" w:rsidRPr="005E0C3C" w:rsidRDefault="00586B89" w:rsidP="005143B4">
      <w:pPr>
        <w:numPr>
          <w:ilvl w:val="0"/>
          <w:numId w:val="59"/>
        </w:numPr>
        <w:ind w:left="1418" w:hanging="284"/>
        <w:contextualSpacing/>
        <w:jc w:val="left"/>
        <w:rPr>
          <w:lang w:eastAsia="en-US"/>
        </w:rPr>
      </w:pPr>
      <w:r w:rsidRPr="005E0C3C">
        <w:rPr>
          <w:lang w:eastAsia="en-US"/>
        </w:rPr>
        <w:t>Apsaugos zonoje rekonstravimo ir remonto darbai.</w:t>
      </w:r>
    </w:p>
    <w:p w:rsidR="00586B89" w:rsidRPr="00AB7B4B" w:rsidRDefault="00586B89" w:rsidP="005143B4">
      <w:pPr>
        <w:numPr>
          <w:ilvl w:val="0"/>
          <w:numId w:val="66"/>
        </w:numPr>
        <w:contextualSpacing/>
        <w:jc w:val="left"/>
        <w:rPr>
          <w:lang w:eastAsia="en-US"/>
        </w:rPr>
      </w:pPr>
      <w:r w:rsidRPr="00AB7B4B">
        <w:rPr>
          <w:bCs/>
          <w:lang w:eastAsia="en-US"/>
        </w:rPr>
        <w:t>Garo ir vandens šildymo katilų įrengimas ir jų saugus eksploatavimas:</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0"/>
        </w:numPr>
        <w:ind w:hanging="306"/>
        <w:contextualSpacing/>
        <w:jc w:val="left"/>
        <w:rPr>
          <w:lang w:eastAsia="en-US"/>
        </w:rPr>
      </w:pPr>
      <w:r w:rsidRPr="00AB7B4B">
        <w:rPr>
          <w:bCs/>
          <w:lang w:eastAsia="en-US"/>
        </w:rPr>
        <w:t>katilų įrengimas, remontas ir kontrolė;</w:t>
      </w:r>
    </w:p>
    <w:p w:rsidR="00586B89" w:rsidRPr="00AB7B4B" w:rsidRDefault="00586B89" w:rsidP="005143B4">
      <w:pPr>
        <w:numPr>
          <w:ilvl w:val="0"/>
          <w:numId w:val="60"/>
        </w:numPr>
        <w:ind w:hanging="306"/>
        <w:contextualSpacing/>
        <w:jc w:val="left"/>
        <w:rPr>
          <w:lang w:eastAsia="en-US"/>
        </w:rPr>
      </w:pPr>
      <w:r w:rsidRPr="00AB7B4B">
        <w:rPr>
          <w:bCs/>
          <w:lang w:eastAsia="en-US"/>
        </w:rPr>
        <w:t>kuro tiekimo į katilą įrenginiai;</w:t>
      </w:r>
    </w:p>
    <w:p w:rsidR="00586B89" w:rsidRPr="00AB7B4B" w:rsidRDefault="00586B89" w:rsidP="005143B4">
      <w:pPr>
        <w:numPr>
          <w:ilvl w:val="0"/>
          <w:numId w:val="60"/>
        </w:numPr>
        <w:ind w:hanging="306"/>
        <w:contextualSpacing/>
        <w:jc w:val="left"/>
        <w:rPr>
          <w:lang w:eastAsia="en-US"/>
        </w:rPr>
      </w:pPr>
      <w:r w:rsidRPr="00AB7B4B">
        <w:rPr>
          <w:bCs/>
          <w:lang w:eastAsia="en-US"/>
        </w:rPr>
        <w:t>garo ir vandens šildymo katilų pagalbiniai įrenginiai;</w:t>
      </w:r>
    </w:p>
    <w:p w:rsidR="00586B89" w:rsidRPr="00AB7B4B" w:rsidRDefault="00586B89" w:rsidP="005143B4">
      <w:pPr>
        <w:numPr>
          <w:ilvl w:val="0"/>
          <w:numId w:val="60"/>
        </w:numPr>
        <w:ind w:hanging="306"/>
        <w:contextualSpacing/>
        <w:jc w:val="left"/>
        <w:rPr>
          <w:lang w:eastAsia="en-US"/>
        </w:rPr>
      </w:pPr>
      <w:r w:rsidRPr="00AB7B4B">
        <w:rPr>
          <w:bCs/>
          <w:lang w:eastAsia="en-US"/>
        </w:rPr>
        <w:t>apsauginiai vožtuvai;</w:t>
      </w:r>
    </w:p>
    <w:p w:rsidR="00586B89" w:rsidRPr="00AB7B4B" w:rsidRDefault="00586B89" w:rsidP="005143B4">
      <w:pPr>
        <w:numPr>
          <w:ilvl w:val="0"/>
          <w:numId w:val="60"/>
        </w:numPr>
        <w:ind w:hanging="306"/>
        <w:contextualSpacing/>
        <w:jc w:val="left"/>
        <w:rPr>
          <w:lang w:eastAsia="en-US"/>
        </w:rPr>
      </w:pPr>
      <w:r w:rsidRPr="00AB7B4B">
        <w:rPr>
          <w:bCs/>
          <w:lang w:eastAsia="en-US"/>
        </w:rPr>
        <w:t>vandens lygio, temperatūros ir slėgio matavimo prietaisai;</w:t>
      </w:r>
    </w:p>
    <w:p w:rsidR="00586B89" w:rsidRPr="00AB7B4B" w:rsidRDefault="00586B89" w:rsidP="005143B4">
      <w:pPr>
        <w:numPr>
          <w:ilvl w:val="0"/>
          <w:numId w:val="60"/>
        </w:numPr>
        <w:ind w:hanging="306"/>
        <w:contextualSpacing/>
        <w:jc w:val="left"/>
        <w:rPr>
          <w:lang w:eastAsia="en-US"/>
        </w:rPr>
      </w:pPr>
      <w:r w:rsidRPr="00AB7B4B">
        <w:rPr>
          <w:bCs/>
          <w:lang w:eastAsia="en-US"/>
        </w:rPr>
        <w:t>uždarančioji ir reguliuojančioji armatūra;</w:t>
      </w:r>
    </w:p>
    <w:p w:rsidR="00586B89" w:rsidRPr="00AB7B4B" w:rsidRDefault="00586B89" w:rsidP="005143B4">
      <w:pPr>
        <w:numPr>
          <w:ilvl w:val="0"/>
          <w:numId w:val="60"/>
        </w:numPr>
        <w:ind w:hanging="306"/>
        <w:contextualSpacing/>
        <w:jc w:val="left"/>
        <w:rPr>
          <w:lang w:eastAsia="en-US"/>
        </w:rPr>
      </w:pPr>
      <w:r w:rsidRPr="00AB7B4B">
        <w:rPr>
          <w:lang w:eastAsia="en-US"/>
        </w:rPr>
        <w:t>saugos įtaisai, apsaugos, blokavimo sistemos ir technologiniai matavimai;</w:t>
      </w:r>
    </w:p>
    <w:p w:rsidR="00586B89" w:rsidRPr="00AB7B4B" w:rsidRDefault="00586B89" w:rsidP="005143B4">
      <w:pPr>
        <w:numPr>
          <w:ilvl w:val="0"/>
          <w:numId w:val="60"/>
        </w:numPr>
        <w:ind w:hanging="306"/>
        <w:contextualSpacing/>
        <w:jc w:val="left"/>
        <w:rPr>
          <w:lang w:eastAsia="en-US"/>
        </w:rPr>
      </w:pPr>
      <w:r w:rsidRPr="00AB7B4B">
        <w:rPr>
          <w:bCs/>
          <w:lang w:eastAsia="en-US"/>
        </w:rPr>
        <w:t>kūryklų ir dūmtakių apsauginiai įtaisai;</w:t>
      </w:r>
    </w:p>
    <w:p w:rsidR="00586B89" w:rsidRPr="00AB7B4B" w:rsidRDefault="00586B89" w:rsidP="005143B4">
      <w:pPr>
        <w:numPr>
          <w:ilvl w:val="0"/>
          <w:numId w:val="60"/>
        </w:numPr>
        <w:ind w:hanging="306"/>
        <w:contextualSpacing/>
        <w:jc w:val="left"/>
        <w:rPr>
          <w:lang w:eastAsia="en-US"/>
        </w:rPr>
      </w:pPr>
      <w:r w:rsidRPr="00AB7B4B">
        <w:rPr>
          <w:bCs/>
          <w:lang w:eastAsia="en-US"/>
        </w:rPr>
        <w:t>ketiniai ekonomaizeriai;</w:t>
      </w:r>
    </w:p>
    <w:p w:rsidR="00586B89" w:rsidRPr="00AB7B4B" w:rsidRDefault="00586B89" w:rsidP="005143B4">
      <w:pPr>
        <w:numPr>
          <w:ilvl w:val="0"/>
          <w:numId w:val="60"/>
        </w:numPr>
        <w:ind w:hanging="306"/>
        <w:contextualSpacing/>
        <w:jc w:val="left"/>
        <w:rPr>
          <w:lang w:eastAsia="en-US"/>
        </w:rPr>
      </w:pPr>
      <w:r w:rsidRPr="00AB7B4B">
        <w:rPr>
          <w:bCs/>
          <w:lang w:eastAsia="en-US"/>
        </w:rPr>
        <w:t>maitinimo įtaisai;</w:t>
      </w:r>
    </w:p>
    <w:p w:rsidR="00586B89" w:rsidRPr="00AB7B4B" w:rsidRDefault="00586B89" w:rsidP="005143B4">
      <w:pPr>
        <w:numPr>
          <w:ilvl w:val="0"/>
          <w:numId w:val="60"/>
        </w:numPr>
        <w:ind w:hanging="306"/>
        <w:contextualSpacing/>
        <w:jc w:val="left"/>
        <w:rPr>
          <w:lang w:eastAsia="en-US"/>
        </w:rPr>
      </w:pPr>
      <w:r w:rsidRPr="00AB7B4B">
        <w:rPr>
          <w:bCs/>
          <w:lang w:eastAsia="en-US"/>
        </w:rPr>
        <w:t>vandens paruošimas ir vandens chemijos režimas;</w:t>
      </w:r>
    </w:p>
    <w:p w:rsidR="00586B89" w:rsidRPr="00AB7B4B" w:rsidRDefault="00586B89" w:rsidP="005143B4">
      <w:pPr>
        <w:numPr>
          <w:ilvl w:val="0"/>
          <w:numId w:val="60"/>
        </w:numPr>
        <w:ind w:hanging="306"/>
        <w:contextualSpacing/>
        <w:jc w:val="left"/>
        <w:rPr>
          <w:lang w:eastAsia="en-US"/>
        </w:rPr>
      </w:pPr>
      <w:r w:rsidRPr="00AB7B4B">
        <w:rPr>
          <w:bCs/>
          <w:lang w:eastAsia="en-US"/>
        </w:rPr>
        <w:t>katilo priežiūra organizavimas;</w:t>
      </w:r>
    </w:p>
    <w:p w:rsidR="00586B89" w:rsidRPr="00AB7B4B" w:rsidRDefault="00586B89" w:rsidP="005143B4">
      <w:pPr>
        <w:numPr>
          <w:ilvl w:val="0"/>
          <w:numId w:val="60"/>
        </w:numPr>
        <w:ind w:hanging="306"/>
        <w:contextualSpacing/>
        <w:jc w:val="left"/>
        <w:rPr>
          <w:lang w:eastAsia="en-US"/>
        </w:rPr>
      </w:pPr>
      <w:r w:rsidRPr="00AB7B4B">
        <w:rPr>
          <w:bCs/>
          <w:lang w:eastAsia="en-US"/>
        </w:rPr>
        <w:t>katilo naudojimo dokumentai;</w:t>
      </w:r>
    </w:p>
    <w:p w:rsidR="00586B89" w:rsidRPr="00AB7B4B" w:rsidRDefault="00586B89" w:rsidP="005143B4">
      <w:pPr>
        <w:numPr>
          <w:ilvl w:val="0"/>
          <w:numId w:val="60"/>
        </w:numPr>
        <w:ind w:hanging="306"/>
        <w:contextualSpacing/>
        <w:jc w:val="left"/>
        <w:rPr>
          <w:lang w:eastAsia="en-US"/>
        </w:rPr>
      </w:pPr>
      <w:r w:rsidRPr="00AB7B4B">
        <w:rPr>
          <w:lang w:eastAsia="en-US"/>
        </w:rPr>
        <w:t>kontrolės ir matavimo prietaisų, automatinių apsaugos sistemų, armatūros ir maitinimo siurblių tikrinimas;</w:t>
      </w:r>
    </w:p>
    <w:p w:rsidR="00586B89" w:rsidRPr="00AB7B4B" w:rsidRDefault="00586B89" w:rsidP="005143B4">
      <w:pPr>
        <w:numPr>
          <w:ilvl w:val="0"/>
          <w:numId w:val="60"/>
        </w:numPr>
        <w:ind w:hanging="306"/>
        <w:contextualSpacing/>
        <w:jc w:val="left"/>
        <w:rPr>
          <w:lang w:eastAsia="en-US"/>
        </w:rPr>
      </w:pPr>
      <w:r w:rsidRPr="00AB7B4B">
        <w:rPr>
          <w:bCs/>
          <w:lang w:eastAsia="en-US"/>
        </w:rPr>
        <w:lastRenderedPageBreak/>
        <w:t>avarinis katilo stabdymas;</w:t>
      </w:r>
    </w:p>
    <w:p w:rsidR="00586B89" w:rsidRPr="00AB7B4B" w:rsidRDefault="00586B89" w:rsidP="005143B4">
      <w:pPr>
        <w:numPr>
          <w:ilvl w:val="0"/>
          <w:numId w:val="60"/>
        </w:numPr>
        <w:ind w:hanging="306"/>
        <w:contextualSpacing/>
        <w:jc w:val="left"/>
        <w:rPr>
          <w:lang w:eastAsia="en-US"/>
        </w:rPr>
      </w:pPr>
      <w:r w:rsidRPr="00AB7B4B">
        <w:rPr>
          <w:bCs/>
          <w:lang w:eastAsia="en-US"/>
        </w:rPr>
        <w:t>remonto darbų organizavimas;</w:t>
      </w:r>
    </w:p>
    <w:p w:rsidR="00586B89" w:rsidRPr="00AB7B4B" w:rsidRDefault="00586B89" w:rsidP="005143B4">
      <w:pPr>
        <w:numPr>
          <w:ilvl w:val="0"/>
          <w:numId w:val="60"/>
        </w:numPr>
        <w:ind w:hanging="306"/>
        <w:contextualSpacing/>
        <w:jc w:val="left"/>
        <w:rPr>
          <w:lang w:eastAsia="en-US"/>
        </w:rPr>
      </w:pPr>
      <w:r w:rsidRPr="00AB7B4B">
        <w:rPr>
          <w:bCs/>
          <w:lang w:eastAsia="en-US"/>
        </w:rPr>
        <w:t>katilo registravimas, techninės būklės tikrinimas;</w:t>
      </w:r>
    </w:p>
    <w:p w:rsidR="00586B89" w:rsidRPr="00AB7B4B" w:rsidRDefault="00586B89" w:rsidP="005143B4">
      <w:pPr>
        <w:numPr>
          <w:ilvl w:val="0"/>
          <w:numId w:val="60"/>
        </w:numPr>
        <w:ind w:hanging="306"/>
        <w:contextualSpacing/>
        <w:jc w:val="left"/>
        <w:rPr>
          <w:lang w:eastAsia="en-US"/>
        </w:rPr>
      </w:pPr>
      <w:r w:rsidRPr="00AB7B4B">
        <w:rPr>
          <w:bCs/>
          <w:lang w:eastAsia="en-US"/>
        </w:rPr>
        <w:t>leidimas eksploatuoti sumontuotą naują ar rekonstruotą katilą.</w:t>
      </w:r>
    </w:p>
    <w:p w:rsidR="00586B89" w:rsidRPr="00AB7B4B" w:rsidRDefault="00586B89" w:rsidP="005143B4">
      <w:pPr>
        <w:numPr>
          <w:ilvl w:val="0"/>
          <w:numId w:val="66"/>
        </w:numPr>
        <w:contextualSpacing/>
        <w:jc w:val="left"/>
        <w:rPr>
          <w:lang w:eastAsia="en-US"/>
        </w:rPr>
      </w:pPr>
      <w:r w:rsidRPr="00AB7B4B">
        <w:rPr>
          <w:bCs/>
          <w:lang w:eastAsia="en-US"/>
        </w:rPr>
        <w:t>Šilumos energijos ir šilumnešio kiekio apskaita:</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1"/>
        </w:numPr>
        <w:ind w:left="1418" w:hanging="284"/>
        <w:contextualSpacing/>
        <w:jc w:val="left"/>
        <w:rPr>
          <w:lang w:eastAsia="en-US"/>
        </w:rPr>
      </w:pPr>
      <w:r w:rsidRPr="00AB7B4B">
        <w:rPr>
          <w:bCs/>
          <w:lang w:eastAsia="en-US"/>
        </w:rPr>
        <w:t>apskaitos mazgas;</w:t>
      </w:r>
    </w:p>
    <w:p w:rsidR="00586B89" w:rsidRPr="00AB7B4B" w:rsidRDefault="00586B89" w:rsidP="005143B4">
      <w:pPr>
        <w:numPr>
          <w:ilvl w:val="0"/>
          <w:numId w:val="61"/>
        </w:numPr>
        <w:ind w:left="1418" w:hanging="284"/>
        <w:contextualSpacing/>
        <w:jc w:val="left"/>
        <w:rPr>
          <w:lang w:eastAsia="en-US"/>
        </w:rPr>
      </w:pPr>
      <w:r w:rsidRPr="00AB7B4B">
        <w:rPr>
          <w:bCs/>
          <w:lang w:eastAsia="en-US"/>
        </w:rPr>
        <w:t>šilumos energijos ir šilumnešio kiekio apskaitos prietaisai;</w:t>
      </w:r>
    </w:p>
    <w:p w:rsidR="00586B89" w:rsidRPr="00AB7B4B" w:rsidRDefault="00586B89" w:rsidP="005143B4">
      <w:pPr>
        <w:numPr>
          <w:ilvl w:val="0"/>
          <w:numId w:val="61"/>
        </w:numPr>
        <w:ind w:left="1418" w:hanging="284"/>
        <w:contextualSpacing/>
        <w:jc w:val="left"/>
        <w:rPr>
          <w:lang w:eastAsia="en-US"/>
        </w:rPr>
      </w:pPr>
      <w:r w:rsidRPr="00AB7B4B">
        <w:rPr>
          <w:bCs/>
          <w:lang w:eastAsia="en-US"/>
        </w:rPr>
        <w:t>šilumos energijos ir šilumnešio kiekio apskaitos organizavimas šilumos šaltinyje;</w:t>
      </w:r>
    </w:p>
    <w:p w:rsidR="00586B89" w:rsidRPr="00AB7B4B" w:rsidRDefault="00586B89" w:rsidP="005143B4">
      <w:pPr>
        <w:numPr>
          <w:ilvl w:val="0"/>
          <w:numId w:val="61"/>
        </w:numPr>
        <w:ind w:left="1418" w:hanging="284"/>
        <w:contextualSpacing/>
        <w:jc w:val="left"/>
        <w:rPr>
          <w:lang w:eastAsia="en-US"/>
        </w:rPr>
      </w:pPr>
      <w:r w:rsidRPr="00AB7B4B">
        <w:rPr>
          <w:bCs/>
          <w:lang w:eastAsia="en-US"/>
        </w:rPr>
        <w:t>apskaitos mazgo eksploatavimas.</w:t>
      </w:r>
    </w:p>
    <w:p w:rsidR="00586B89" w:rsidRPr="00AB7B4B" w:rsidRDefault="00586B89" w:rsidP="005143B4">
      <w:pPr>
        <w:numPr>
          <w:ilvl w:val="0"/>
          <w:numId w:val="66"/>
        </w:numPr>
        <w:contextualSpacing/>
        <w:jc w:val="left"/>
        <w:rPr>
          <w:lang w:eastAsia="en-US"/>
        </w:rPr>
      </w:pPr>
      <w:r w:rsidRPr="00AB7B4B">
        <w:rPr>
          <w:bCs/>
          <w:lang w:eastAsia="en-US"/>
        </w:rPr>
        <w:t>Šilumos tinklų ir šilumos vartojimo įrenginių eksploatavimas:</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2"/>
        </w:numPr>
        <w:ind w:left="1418" w:hanging="284"/>
        <w:contextualSpacing/>
        <w:jc w:val="left"/>
        <w:rPr>
          <w:lang w:eastAsia="en-US"/>
        </w:rPr>
      </w:pPr>
      <w:r w:rsidRPr="00AB7B4B">
        <w:rPr>
          <w:bCs/>
          <w:lang w:eastAsia="en-US"/>
        </w:rPr>
        <w:t>šilumos tinklų priežiūra;</w:t>
      </w:r>
    </w:p>
    <w:p w:rsidR="00586B89" w:rsidRPr="00AB7B4B" w:rsidRDefault="00586B89" w:rsidP="005143B4">
      <w:pPr>
        <w:numPr>
          <w:ilvl w:val="0"/>
          <w:numId w:val="62"/>
        </w:numPr>
        <w:ind w:left="1418" w:hanging="284"/>
        <w:contextualSpacing/>
        <w:jc w:val="left"/>
        <w:rPr>
          <w:lang w:eastAsia="en-US"/>
        </w:rPr>
      </w:pPr>
      <w:r w:rsidRPr="00AB7B4B">
        <w:rPr>
          <w:bCs/>
          <w:lang w:eastAsia="en-US"/>
        </w:rPr>
        <w:t>šilumos tinklai;</w:t>
      </w:r>
    </w:p>
    <w:p w:rsidR="00586B89" w:rsidRPr="00AB7B4B" w:rsidRDefault="00586B89"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586B89" w:rsidRPr="00AB7B4B" w:rsidRDefault="00586B89"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586B89" w:rsidRPr="00AB7B4B" w:rsidRDefault="00586B89" w:rsidP="005143B4">
      <w:pPr>
        <w:numPr>
          <w:ilvl w:val="0"/>
          <w:numId w:val="66"/>
        </w:numPr>
        <w:contextualSpacing/>
        <w:jc w:val="left"/>
        <w:rPr>
          <w:lang w:eastAsia="en-US"/>
        </w:rPr>
      </w:pPr>
      <w:r w:rsidRPr="00AB7B4B">
        <w:rPr>
          <w:lang w:eastAsia="en-US"/>
        </w:rPr>
        <w:t>Praeinamų kolektorių ir techninių koridorių eksploatavimas:</w:t>
      </w:r>
    </w:p>
    <w:p w:rsidR="00586B89" w:rsidRPr="00AB7B4B" w:rsidRDefault="00586B89" w:rsidP="005143B4">
      <w:pPr>
        <w:numPr>
          <w:ilvl w:val="0"/>
          <w:numId w:val="63"/>
        </w:numPr>
        <w:ind w:left="1418" w:hanging="284"/>
        <w:contextualSpacing/>
        <w:jc w:val="left"/>
        <w:rPr>
          <w:lang w:eastAsia="en-US"/>
        </w:rPr>
      </w:pPr>
      <w:r w:rsidRPr="00AB7B4B">
        <w:rPr>
          <w:lang w:eastAsia="en-US"/>
        </w:rPr>
        <w:t>įėjimo į praeinamus kolektorius ir techninius koridorius tvarka;</w:t>
      </w:r>
    </w:p>
    <w:p w:rsidR="00586B89" w:rsidRPr="00AB7B4B" w:rsidRDefault="00586B89" w:rsidP="005143B4">
      <w:pPr>
        <w:numPr>
          <w:ilvl w:val="0"/>
          <w:numId w:val="63"/>
        </w:numPr>
        <w:ind w:left="1418" w:hanging="284"/>
        <w:contextualSpacing/>
        <w:jc w:val="left"/>
        <w:rPr>
          <w:lang w:eastAsia="en-US"/>
        </w:rPr>
      </w:pPr>
      <w:r w:rsidRPr="00AB7B4B">
        <w:rPr>
          <w:lang w:eastAsia="en-US"/>
        </w:rPr>
        <w:t>darbų praeinamuose kolektoriuose ir techniniuose koridoriuose ir jų apsaugos zonose vykdymo tvarka;</w:t>
      </w:r>
    </w:p>
    <w:p w:rsidR="00586B89" w:rsidRPr="00AB7B4B" w:rsidRDefault="00586B89" w:rsidP="005143B4">
      <w:pPr>
        <w:numPr>
          <w:ilvl w:val="0"/>
          <w:numId w:val="63"/>
        </w:numPr>
        <w:ind w:left="1418" w:hanging="284"/>
        <w:contextualSpacing/>
        <w:jc w:val="left"/>
        <w:rPr>
          <w:lang w:eastAsia="en-US"/>
        </w:rPr>
      </w:pPr>
      <w:r w:rsidRPr="00AB7B4B">
        <w:rPr>
          <w:lang w:eastAsia="en-US"/>
        </w:rPr>
        <w:t>darbų saugos specifiniai ypatumai.</w:t>
      </w:r>
    </w:p>
    <w:p w:rsidR="00586B89" w:rsidRPr="00AB7B4B" w:rsidRDefault="00586B89" w:rsidP="005143B4">
      <w:pPr>
        <w:numPr>
          <w:ilvl w:val="0"/>
          <w:numId w:val="66"/>
        </w:numPr>
        <w:contextualSpacing/>
        <w:jc w:val="left"/>
        <w:rPr>
          <w:lang w:eastAsia="en-US"/>
        </w:rPr>
      </w:pPr>
      <w:r w:rsidRPr="00AB7B4B">
        <w:rPr>
          <w:bCs/>
          <w:lang w:eastAsia="en-US"/>
        </w:rPr>
        <w:t>Slėginių indų eksploatavimas:</w:t>
      </w:r>
    </w:p>
    <w:p w:rsidR="00586B89" w:rsidRPr="00AB7B4B" w:rsidRDefault="00586B89" w:rsidP="005143B4">
      <w:pPr>
        <w:numPr>
          <w:ilvl w:val="0"/>
          <w:numId w:val="64"/>
        </w:numPr>
        <w:ind w:left="1418" w:hanging="284"/>
        <w:contextualSpacing/>
        <w:jc w:val="left"/>
        <w:rPr>
          <w:lang w:eastAsia="en-US"/>
        </w:rPr>
      </w:pPr>
      <w:r w:rsidRPr="00AB7B4B">
        <w:rPr>
          <w:lang w:eastAsia="en-US"/>
        </w:rPr>
        <w:t>techninės charakteristikos;</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4"/>
        </w:numPr>
        <w:ind w:left="1418" w:hanging="284"/>
        <w:contextualSpacing/>
        <w:jc w:val="left"/>
        <w:rPr>
          <w:lang w:eastAsia="en-US"/>
        </w:rPr>
      </w:pPr>
      <w:r w:rsidRPr="00AB7B4B">
        <w:rPr>
          <w:lang w:eastAsia="en-US"/>
        </w:rPr>
        <w:t>slėginių indų klasifikacija;</w:t>
      </w:r>
    </w:p>
    <w:p w:rsidR="00586B89" w:rsidRPr="00AB7B4B" w:rsidRDefault="00586B89" w:rsidP="005143B4">
      <w:pPr>
        <w:numPr>
          <w:ilvl w:val="0"/>
          <w:numId w:val="64"/>
        </w:numPr>
        <w:ind w:left="1418" w:hanging="284"/>
        <w:contextualSpacing/>
        <w:jc w:val="left"/>
        <w:rPr>
          <w:lang w:eastAsia="en-US"/>
        </w:rPr>
      </w:pPr>
      <w:r w:rsidRPr="00AB7B4B">
        <w:rPr>
          <w:lang w:eastAsia="en-US"/>
        </w:rPr>
        <w:t>slėginių indų registracija ir priežiūra;</w:t>
      </w:r>
    </w:p>
    <w:p w:rsidR="00586B89" w:rsidRPr="00AB7B4B" w:rsidRDefault="00586B89" w:rsidP="005143B4">
      <w:pPr>
        <w:numPr>
          <w:ilvl w:val="0"/>
          <w:numId w:val="64"/>
        </w:numPr>
        <w:ind w:left="1418" w:hanging="284"/>
        <w:contextualSpacing/>
        <w:jc w:val="left"/>
        <w:rPr>
          <w:lang w:eastAsia="en-US"/>
        </w:rPr>
      </w:pPr>
      <w:r w:rsidRPr="00AB7B4B">
        <w:rPr>
          <w:bCs/>
          <w:lang w:eastAsia="en-US"/>
        </w:rPr>
        <w:t>armatūra, kontrolės ir matavimo priemonės, saugos įtaisai;</w:t>
      </w:r>
    </w:p>
    <w:p w:rsidR="00586B89" w:rsidRPr="00AB7B4B" w:rsidRDefault="00586B89" w:rsidP="005143B4">
      <w:pPr>
        <w:numPr>
          <w:ilvl w:val="0"/>
          <w:numId w:val="64"/>
        </w:numPr>
        <w:ind w:left="1418" w:hanging="284"/>
        <w:contextualSpacing/>
        <w:jc w:val="left"/>
        <w:rPr>
          <w:lang w:eastAsia="en-US"/>
        </w:rPr>
      </w:pPr>
      <w:r w:rsidRPr="00AB7B4B">
        <w:rPr>
          <w:bCs/>
          <w:lang w:eastAsia="en-US"/>
        </w:rPr>
        <w:t>indų montavimas ir remontas;</w:t>
      </w:r>
    </w:p>
    <w:p w:rsidR="00586B89" w:rsidRPr="00AB7B4B" w:rsidRDefault="00586B89" w:rsidP="005143B4">
      <w:pPr>
        <w:numPr>
          <w:ilvl w:val="0"/>
          <w:numId w:val="64"/>
        </w:numPr>
        <w:ind w:left="1418" w:hanging="284"/>
        <w:contextualSpacing/>
        <w:jc w:val="left"/>
        <w:rPr>
          <w:lang w:eastAsia="en-US"/>
        </w:rPr>
      </w:pPr>
      <w:r w:rsidRPr="00AB7B4B">
        <w:rPr>
          <w:bCs/>
          <w:lang w:eastAsia="en-US"/>
        </w:rPr>
        <w:t>techninės būklės tikrinimas.</w:t>
      </w:r>
    </w:p>
    <w:p w:rsidR="00586B89" w:rsidRPr="00AB7B4B" w:rsidRDefault="00586B89" w:rsidP="005143B4">
      <w:pPr>
        <w:numPr>
          <w:ilvl w:val="0"/>
          <w:numId w:val="66"/>
        </w:numPr>
        <w:contextualSpacing/>
        <w:jc w:val="left"/>
        <w:rPr>
          <w:lang w:eastAsia="en-US"/>
        </w:rPr>
      </w:pPr>
      <w:r w:rsidRPr="00AB7B4B">
        <w:rPr>
          <w:bCs/>
          <w:lang w:eastAsia="en-US"/>
        </w:rPr>
        <w:t>Slėgin</w:t>
      </w:r>
      <w:r w:rsidR="00C756DF">
        <w:rPr>
          <w:bCs/>
          <w:lang w:eastAsia="en-US"/>
        </w:rPr>
        <w:t>ės įrangos</w:t>
      </w:r>
      <w:r w:rsidRPr="00AB7B4B">
        <w:rPr>
          <w:bCs/>
          <w:lang w:eastAsia="en-US"/>
        </w:rPr>
        <w:t xml:space="preserve"> techninis reglamentas:</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5"/>
        </w:numPr>
        <w:ind w:left="1418" w:hanging="284"/>
        <w:contextualSpacing/>
        <w:jc w:val="left"/>
        <w:rPr>
          <w:lang w:eastAsia="en-US"/>
        </w:rPr>
      </w:pPr>
      <w:r w:rsidRPr="00AB7B4B">
        <w:rPr>
          <w:lang w:eastAsia="en-US"/>
        </w:rPr>
        <w:t>slėginių įrenginių grupavimas;</w:t>
      </w:r>
    </w:p>
    <w:p w:rsidR="00586B89" w:rsidRPr="00AB7B4B" w:rsidRDefault="00586B89" w:rsidP="005143B4">
      <w:pPr>
        <w:numPr>
          <w:ilvl w:val="0"/>
          <w:numId w:val="65"/>
        </w:numPr>
        <w:ind w:left="1418" w:hanging="284"/>
        <w:contextualSpacing/>
        <w:jc w:val="left"/>
        <w:rPr>
          <w:lang w:eastAsia="en-US"/>
        </w:rPr>
      </w:pPr>
      <w:r w:rsidRPr="00AB7B4B">
        <w:rPr>
          <w:bCs/>
          <w:lang w:eastAsia="en-US"/>
        </w:rPr>
        <w:t>CE žymėjimas;</w:t>
      </w:r>
    </w:p>
    <w:p w:rsidR="00586B89" w:rsidRPr="00AB7B4B" w:rsidRDefault="00586B89" w:rsidP="005143B4">
      <w:pPr>
        <w:numPr>
          <w:ilvl w:val="0"/>
          <w:numId w:val="65"/>
        </w:numPr>
        <w:ind w:left="1418" w:hanging="284"/>
        <w:contextualSpacing/>
        <w:jc w:val="left"/>
        <w:rPr>
          <w:lang w:eastAsia="en-US"/>
        </w:rPr>
      </w:pPr>
      <w:r w:rsidRPr="00AB7B4B">
        <w:rPr>
          <w:bCs/>
          <w:lang w:eastAsia="en-US"/>
        </w:rPr>
        <w:t>atitikties įvertinimas ir jo procedūros;</w:t>
      </w:r>
    </w:p>
    <w:p w:rsidR="00586B89" w:rsidRPr="00AB7B4B" w:rsidRDefault="00586B89" w:rsidP="005143B4">
      <w:pPr>
        <w:numPr>
          <w:ilvl w:val="0"/>
          <w:numId w:val="65"/>
        </w:numPr>
        <w:ind w:left="1418" w:hanging="284"/>
        <w:contextualSpacing/>
        <w:jc w:val="left"/>
        <w:rPr>
          <w:lang w:eastAsia="en-US"/>
        </w:rPr>
      </w:pPr>
      <w:r w:rsidRPr="00AB7B4B">
        <w:rPr>
          <w:bCs/>
          <w:lang w:eastAsia="en-US"/>
        </w:rPr>
        <w:t>saugos reikalavimai.</w:t>
      </w:r>
    </w:p>
    <w:p w:rsidR="0005375C" w:rsidRPr="00AB7B4B" w:rsidRDefault="0005375C" w:rsidP="0005375C">
      <w:pPr>
        <w:ind w:left="1418" w:firstLine="0"/>
        <w:contextualSpacing/>
        <w:jc w:val="left"/>
        <w:rPr>
          <w:lang w:eastAsia="en-US"/>
        </w:rPr>
      </w:pPr>
    </w:p>
    <w:p w:rsidR="0005375C" w:rsidRPr="00AB7B4B" w:rsidRDefault="0005375C" w:rsidP="0005375C">
      <w:pPr>
        <w:pStyle w:val="Heading3"/>
        <w:numPr>
          <w:ilvl w:val="0"/>
          <w:numId w:val="0"/>
        </w:numPr>
        <w:ind w:left="720"/>
      </w:pPr>
      <w:bookmarkStart w:id="37" w:name="_Toc501363118"/>
      <w:bookmarkStart w:id="38" w:name="_Hlk526513993"/>
      <w:r w:rsidRPr="00AB7B4B">
        <w:t>TEISĖS AKTŲ IR LITERATŪROS SĄRAŠAS</w:t>
      </w:r>
      <w:bookmarkEnd w:id="37"/>
    </w:p>
    <w:p w:rsidR="003227B6" w:rsidRPr="00AB7B4B" w:rsidRDefault="003227B6" w:rsidP="005143B4">
      <w:pPr>
        <w:numPr>
          <w:ilvl w:val="0"/>
          <w:numId w:val="125"/>
        </w:numPr>
        <w:autoSpaceDE w:val="0"/>
        <w:autoSpaceDN w:val="0"/>
        <w:adjustRightInd w:val="0"/>
        <w:spacing w:line="259" w:lineRule="auto"/>
        <w:contextualSpacing/>
      </w:pPr>
      <w:r w:rsidRPr="00AB7B4B">
        <w:t xml:space="preserve">Darbuotojų darbų saugos ir sveikatos įstatymas IX-1672 (suvestinė redakcija </w:t>
      </w:r>
      <w:hyperlink r:id="rId333" w:history="1">
        <w:r w:rsidRPr="00AB7B4B">
          <w:t xml:space="preserve">nuo </w:t>
        </w:r>
      </w:hyperlink>
      <w:r w:rsidRPr="00AB7B4B">
        <w:t>2019-0</w:t>
      </w:r>
      <w:r w:rsidR="00070779">
        <w:t>7</w:t>
      </w:r>
      <w:r w:rsidRPr="00AB7B4B">
        <w:t>-</w:t>
      </w:r>
      <w:r w:rsidR="00070779">
        <w:t>01 -2020.04.30</w:t>
      </w:r>
      <w:r w:rsidRPr="00AB7B4B">
        <w:t>.</w:t>
      </w:r>
    </w:p>
    <w:p w:rsidR="003227B6" w:rsidRPr="00AB7B4B" w:rsidRDefault="003227B6" w:rsidP="005143B4">
      <w:pPr>
        <w:numPr>
          <w:ilvl w:val="0"/>
          <w:numId w:val="125"/>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334" w:history="1">
        <w:r w:rsidRPr="00AB7B4B">
          <w:rPr>
            <w:bCs/>
          </w:rPr>
          <w:t>123-5055</w:t>
        </w:r>
      </w:hyperlink>
      <w:r w:rsidRPr="00AB7B4B">
        <w:rPr>
          <w:bCs/>
        </w:rPr>
        <w:t>; suvestinė redakcija 2018-04-21.</w:t>
      </w:r>
    </w:p>
    <w:p w:rsidR="003227B6" w:rsidRPr="00AB7B4B" w:rsidRDefault="003227B6" w:rsidP="005143B4">
      <w:pPr>
        <w:numPr>
          <w:ilvl w:val="0"/>
          <w:numId w:val="125"/>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w:t>
      </w:r>
      <w:r w:rsidRPr="00AB7B4B">
        <w:rPr>
          <w:bCs/>
        </w:rPr>
        <w:lastRenderedPageBreak/>
        <w:t xml:space="preserve">2010 m. liepos 27 d. įsakymo Nr. 1-223 redakcija; Žin., 2005, Nr. </w:t>
      </w:r>
      <w:hyperlink r:id="rId335" w:history="1">
        <w:r w:rsidRPr="00AB7B4B">
          <w:rPr>
            <w:bCs/>
          </w:rPr>
          <w:t>26-852</w:t>
        </w:r>
      </w:hyperlink>
      <w:r w:rsidRPr="00AB7B4B">
        <w:rPr>
          <w:bCs/>
        </w:rPr>
        <w:t xml:space="preserve">) suvestinė redakcija </w:t>
      </w:r>
      <w:r w:rsidR="00070779">
        <w:rPr>
          <w:bCs/>
        </w:rPr>
        <w:t xml:space="preserve">nuo </w:t>
      </w:r>
      <w:r w:rsidRPr="00AB7B4B">
        <w:rPr>
          <w:bCs/>
        </w:rPr>
        <w:t>2019-0</w:t>
      </w:r>
      <w:r w:rsidR="00070779">
        <w:rPr>
          <w:bCs/>
        </w:rPr>
        <w:t>5</w:t>
      </w:r>
      <w:r w:rsidRPr="00AB7B4B">
        <w:rPr>
          <w:bCs/>
        </w:rPr>
        <w:t>-0</w:t>
      </w:r>
      <w:r w:rsidR="00070779">
        <w:rPr>
          <w:bCs/>
        </w:rPr>
        <w:t>1</w:t>
      </w:r>
      <w:r w:rsidRPr="00AB7B4B">
        <w:rPr>
          <w:bCs/>
        </w:rPr>
        <w:t>.</w:t>
      </w:r>
    </w:p>
    <w:p w:rsidR="003227B6" w:rsidRPr="00AB7B4B" w:rsidRDefault="003227B6" w:rsidP="005143B4">
      <w:pPr>
        <w:numPr>
          <w:ilvl w:val="0"/>
          <w:numId w:val="125"/>
        </w:numPr>
        <w:autoSpaceDE w:val="0"/>
        <w:autoSpaceDN w:val="0"/>
        <w:adjustRightInd w:val="0"/>
        <w:spacing w:after="160" w:line="259" w:lineRule="auto"/>
        <w:contextualSpacing/>
      </w:pPr>
      <w:r w:rsidRPr="00AB7B4B">
        <w:t xml:space="preserve">Metrologijos įstatymas Nr. I-1452 (suvestinė redakcija </w:t>
      </w:r>
      <w:r w:rsidR="00015B8F">
        <w:t>2020.04.30</w:t>
      </w:r>
      <w:r w:rsidRPr="00AB7B4B">
        <w:t>).</w:t>
      </w:r>
    </w:p>
    <w:p w:rsidR="0005375C" w:rsidRPr="00AB7B4B" w:rsidRDefault="0005375C" w:rsidP="005143B4">
      <w:pPr>
        <w:numPr>
          <w:ilvl w:val="0"/>
          <w:numId w:val="125"/>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336" w:tgtFrame="_blank" w:history="1">
        <w:r w:rsidRPr="00AB7B4B">
          <w:rPr>
            <w:u w:val="single"/>
            <w:lang w:eastAsia="en-US"/>
          </w:rPr>
          <w:t>115-5165</w:t>
        </w:r>
      </w:hyperlink>
      <w:r w:rsidRPr="00AB7B4B">
        <w:rPr>
          <w:lang w:eastAsia="en-US"/>
        </w:rPr>
        <w:t>).</w:t>
      </w:r>
    </w:p>
    <w:p w:rsidR="00B9160E" w:rsidRPr="00AB7B4B" w:rsidRDefault="00B9160E" w:rsidP="005143B4">
      <w:pPr>
        <w:numPr>
          <w:ilvl w:val="0"/>
          <w:numId w:val="125"/>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337"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05375C" w:rsidRPr="00810DC3" w:rsidRDefault="0005375C" w:rsidP="005143B4">
      <w:pPr>
        <w:numPr>
          <w:ilvl w:val="0"/>
          <w:numId w:val="125"/>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w:t>
      </w:r>
      <w:r w:rsidR="00810DC3" w:rsidRPr="00810DC3">
        <w:rPr>
          <w:bCs/>
          <w:iCs/>
        </w:rPr>
        <w:t>9</w:t>
      </w:r>
      <w:r w:rsidRPr="00810DC3">
        <w:rPr>
          <w:bCs/>
          <w:iCs/>
        </w:rPr>
        <w:t>-07-01</w:t>
      </w:r>
    </w:p>
    <w:p w:rsidR="0005375C" w:rsidRPr="00AB7B4B" w:rsidRDefault="0005375C" w:rsidP="005143B4">
      <w:pPr>
        <w:numPr>
          <w:ilvl w:val="0"/>
          <w:numId w:val="125"/>
        </w:numPr>
        <w:autoSpaceDE w:val="0"/>
        <w:autoSpaceDN w:val="0"/>
        <w:adjustRightInd w:val="0"/>
        <w:spacing w:line="259" w:lineRule="auto"/>
        <w:ind w:left="714" w:hanging="357"/>
        <w:contextualSpacing/>
        <w:rPr>
          <w:bCs/>
          <w:lang w:eastAsia="en-US"/>
        </w:rPr>
      </w:pPr>
      <w:r w:rsidRPr="00AB7B4B">
        <w:rPr>
          <w:bCs/>
          <w:lang w:eastAsia="en-US"/>
        </w:rPr>
        <w:t xml:space="preserve">Darbuotojų, dirbančių potencialiai sprogioje aplinkoje, saugos nuostatai, partvirtinti Lietuvos Respublikos socialinės apsaugos ir darbo ministro 2005 m. rugsėjo 30 d. įsakymu Nr. A1-262 (Žin., 2005, Nr. </w:t>
      </w:r>
      <w:hyperlink r:id="rId338"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Šilumos ūkio įstatymas Nr. IX-1565)</w:t>
      </w:r>
      <w:r w:rsidRPr="00AB7B4B">
        <w:rPr>
          <w:bCs/>
          <w:i/>
          <w:iCs/>
        </w:rPr>
        <w:t xml:space="preserve"> </w:t>
      </w:r>
      <w:r w:rsidRPr="00810DC3">
        <w:rPr>
          <w:bCs/>
          <w:iCs/>
        </w:rPr>
        <w:t>Suvestinė redakcija nuo 201</w:t>
      </w:r>
      <w:r w:rsidR="00872970" w:rsidRPr="00810DC3">
        <w:rPr>
          <w:bCs/>
          <w:iCs/>
        </w:rPr>
        <w:t>9</w:t>
      </w:r>
      <w:r w:rsidRPr="00810DC3">
        <w:rPr>
          <w:bCs/>
          <w:iCs/>
        </w:rPr>
        <w:t>-0</w:t>
      </w:r>
      <w:r w:rsidR="00810DC3" w:rsidRPr="00810DC3">
        <w:rPr>
          <w:bCs/>
          <w:iCs/>
        </w:rPr>
        <w:t>7</w:t>
      </w:r>
      <w:r w:rsidRPr="00810DC3">
        <w:rPr>
          <w:bCs/>
          <w:iCs/>
        </w:rPr>
        <w:t>-01</w:t>
      </w:r>
      <w:r w:rsidRPr="00AB7B4B">
        <w:rPr>
          <w:lang w:eastAsia="en-US"/>
        </w:rPr>
        <w:t>.</w:t>
      </w:r>
    </w:p>
    <w:p w:rsidR="0005375C" w:rsidRPr="00810DC3" w:rsidRDefault="0005375C" w:rsidP="005143B4">
      <w:pPr>
        <w:numPr>
          <w:ilvl w:val="0"/>
          <w:numId w:val="125"/>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339" w:history="1">
        <w:r w:rsidRPr="00810DC3">
          <w:rPr>
            <w:lang w:eastAsia="en-US"/>
          </w:rPr>
          <w:t>1-297</w:t>
        </w:r>
      </w:hyperlink>
      <w:r w:rsidRPr="00810DC3">
        <w:rPr>
          <w:lang w:eastAsia="en-US"/>
        </w:rPr>
        <w:t xml:space="preserve"> (aktuali redakcija nuo </w:t>
      </w:r>
      <w:hyperlink r:id="rId340"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05375C" w:rsidRPr="00AB7B4B" w:rsidRDefault="0005375C" w:rsidP="005143B4">
      <w:pPr>
        <w:pStyle w:val="ListParagraph"/>
        <w:numPr>
          <w:ilvl w:val="0"/>
          <w:numId w:val="125"/>
        </w:numPr>
      </w:pPr>
      <w:r w:rsidRPr="00AB7B4B">
        <w:t xml:space="preserve">Saugos taisyklės eksploatuojant šilumos įrenginius, patvirtintos Lietuvos Respublikos energetikos ministro 2016 m. rugsėjo 13 d. įsakymu Nr. 1-246 (2016-09-21, TAR, Dok. Nr. </w:t>
      </w:r>
      <w:hyperlink r:id="rId341" w:tgtFrame="_blank" w:history="1">
        <w:r w:rsidRPr="00810DC3">
          <w:rPr>
            <w:rStyle w:val="Hyperlink"/>
            <w:bCs/>
            <w:color w:val="auto"/>
            <w:u w:val="none"/>
          </w:rPr>
          <w:t>23849</w:t>
        </w:r>
      </w:hyperlink>
      <w:r w:rsidRPr="00AB7B4B">
        <w:t>).</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Dūmtraukių naudojimo ir priežiūros taisyklės RSN 148-92, patvirtintos Lietuvos Respublikos statybos ir urbanistikos ministro 1997 m. lapkričio 4 d. įsakymu Nr. 244 (</w:t>
      </w:r>
      <w:r w:rsidR="00810DC3">
        <w:rPr>
          <w:lang w:eastAsia="en-US"/>
        </w:rPr>
        <w:t>Ž</w:t>
      </w:r>
      <w:r w:rsidRPr="00AB7B4B">
        <w:rPr>
          <w:lang w:eastAsia="en-US"/>
        </w:rPr>
        <w:t xml:space="preserve">in., 1997, Nr. </w:t>
      </w:r>
      <w:hyperlink r:id="rId342" w:history="1">
        <w:r w:rsidRPr="00AB7B4B">
          <w:rPr>
            <w:u w:val="single"/>
            <w:lang w:eastAsia="en-US"/>
          </w:rPr>
          <w:t>105-2660</w:t>
        </w:r>
      </w:hyperlink>
      <w:r w:rsidRPr="00AB7B4B">
        <w:rPr>
          <w:lang w:eastAsia="en-US"/>
        </w:rPr>
        <w:t>).</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343" w:history="1">
        <w:r w:rsidRPr="00810DC3">
          <w:rPr>
            <w:lang w:eastAsia="en-US"/>
          </w:rPr>
          <w:t>73-2994</w:t>
        </w:r>
      </w:hyperlink>
      <w:r w:rsidRPr="00AB7B4B">
        <w:rPr>
          <w:lang w:eastAsia="en-US"/>
        </w:rPr>
        <w:t xml:space="preserve">). </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344" w:history="1">
        <w:r w:rsidRPr="00AB7B4B">
          <w:rPr>
            <w:u w:val="single"/>
            <w:lang w:eastAsia="en-US"/>
          </w:rPr>
          <w:t>108-5499</w:t>
        </w:r>
      </w:hyperlink>
      <w:r w:rsidRPr="00AB7B4B">
        <w:rPr>
          <w:lang w:eastAsia="en-US"/>
        </w:rPr>
        <w:t>).</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345" w:history="1">
        <w:r w:rsidRPr="00AB7B4B">
          <w:rPr>
            <w:u w:val="single"/>
            <w:lang w:eastAsia="en-US"/>
          </w:rPr>
          <w:t>5530</w:t>
        </w:r>
      </w:hyperlink>
      <w:r w:rsidRPr="00AB7B4B">
        <w:rPr>
          <w:lang w:eastAsia="en-US"/>
        </w:rPr>
        <w:t xml:space="preserve">). </w:t>
      </w:r>
      <w:r w:rsidR="00140964" w:rsidRPr="00AB7B4B">
        <w:rPr>
          <w:lang w:eastAsia="en-US"/>
        </w:rPr>
        <w:t>Suvestinė redakcija nuo 2019-01-26.</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346" w:history="1">
        <w:r w:rsidRPr="00AB7B4B">
          <w:rPr>
            <w:u w:val="single"/>
            <w:lang w:eastAsia="en-US"/>
          </w:rPr>
          <w:t>112-3270</w:t>
        </w:r>
      </w:hyperlink>
      <w:r w:rsidRPr="00AB7B4B">
        <w:rPr>
          <w:lang w:eastAsia="en-US"/>
        </w:rPr>
        <w:t>).</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347" w:history="1">
        <w:r w:rsidRPr="00AB7B4B">
          <w:rPr>
            <w:u w:val="single"/>
            <w:lang w:eastAsia="en-US"/>
          </w:rPr>
          <w:t>43-2084</w:t>
        </w:r>
      </w:hyperlink>
      <w:r w:rsidRPr="00AB7B4B">
        <w:rPr>
          <w:lang w:eastAsia="en-US"/>
        </w:rPr>
        <w:t>).</w:t>
      </w:r>
    </w:p>
    <w:p w:rsidR="0005375C" w:rsidRPr="00AB7B4B" w:rsidRDefault="0005375C" w:rsidP="005143B4">
      <w:pPr>
        <w:numPr>
          <w:ilvl w:val="0"/>
          <w:numId w:val="125"/>
        </w:numPr>
        <w:autoSpaceDE w:val="0"/>
        <w:autoSpaceDN w:val="0"/>
        <w:adjustRightInd w:val="0"/>
        <w:contextualSpacing/>
        <w:rPr>
          <w:lang w:eastAsia="en-US"/>
        </w:rPr>
      </w:pPr>
      <w:r w:rsidRPr="00AB7B4B">
        <w:rPr>
          <w:lang w:eastAsia="en-US"/>
        </w:rPr>
        <w:t xml:space="preserve">Praeinamų kolektorių ir techninių koridorių eksploatavimo taisyklės, patvirtintos Komunalinio ūkio ir paslaugų departamento prie Statybos ir urbanistikos ministerijos 1996 m. birželio 26 d. įsakymu Nr. 35 (Žin. 1996, Nr. </w:t>
      </w:r>
      <w:hyperlink r:id="rId348" w:history="1">
        <w:r w:rsidRPr="00AB7B4B">
          <w:rPr>
            <w:u w:val="single"/>
            <w:lang w:eastAsia="en-US"/>
          </w:rPr>
          <w:t>63-1493</w:t>
        </w:r>
      </w:hyperlink>
      <w:r w:rsidRPr="00AB7B4B">
        <w:rPr>
          <w:lang w:eastAsia="en-US"/>
        </w:rPr>
        <w:t>).</w:t>
      </w:r>
    </w:p>
    <w:bookmarkEnd w:id="38"/>
    <w:p w:rsidR="00EB3645" w:rsidRPr="00AB7B4B" w:rsidRDefault="00EB3645" w:rsidP="00EB3645">
      <w:pPr>
        <w:rPr>
          <w:lang w:eastAsia="en-US"/>
        </w:rPr>
      </w:pPr>
    </w:p>
    <w:p w:rsidR="000C6F4C" w:rsidRDefault="000C6F4C">
      <w:pPr>
        <w:ind w:left="0" w:firstLine="0"/>
        <w:jc w:val="left"/>
        <w:rPr>
          <w:lang w:eastAsia="en-US"/>
        </w:rPr>
      </w:pPr>
      <w:r>
        <w:rPr>
          <w:lang w:eastAsia="en-US"/>
        </w:rPr>
        <w:br w:type="page"/>
      </w:r>
    </w:p>
    <w:p w:rsidR="001E3976" w:rsidRDefault="001E3976" w:rsidP="00EB3645">
      <w:pPr>
        <w:rPr>
          <w:lang w:eastAsia="en-US"/>
        </w:rPr>
      </w:pPr>
    </w:p>
    <w:p w:rsidR="00586B89" w:rsidRPr="00AB7B4B" w:rsidRDefault="00586B89" w:rsidP="00EA7411">
      <w:pPr>
        <w:pStyle w:val="Heading2"/>
      </w:pPr>
      <w:bookmarkStart w:id="39" w:name="_Toc533096061"/>
      <w:r w:rsidRPr="00AB7B4B">
        <w:t>1.2.</w:t>
      </w:r>
      <w:r w:rsidRPr="00AB7B4B">
        <w:tab/>
        <w:t>TEMA: Energetikos įmonių struktūrinių padalinių vadovai ar juos pavaduojantys asmenys, atsakingi už šilumos įrenginių eksploatavimą</w:t>
      </w:r>
      <w:bookmarkEnd w:id="39"/>
      <w:r w:rsidRPr="00AB7B4B">
        <w:t xml:space="preserve"> </w:t>
      </w:r>
    </w:p>
    <w:p w:rsidR="00C24E6B" w:rsidRPr="00AB7B4B" w:rsidRDefault="00C24E6B" w:rsidP="00586B89">
      <w:pPr>
        <w:rPr>
          <w:b/>
        </w:rPr>
      </w:pPr>
    </w:p>
    <w:p w:rsidR="00586B89" w:rsidRPr="00AB7B4B" w:rsidRDefault="00586B89" w:rsidP="00586B89">
      <w:pPr>
        <w:rPr>
          <w:b/>
        </w:rPr>
      </w:pPr>
      <w:r w:rsidRPr="00AB7B4B">
        <w:rPr>
          <w:b/>
        </w:rPr>
        <w:t>PARAMETRAI:</w:t>
      </w:r>
    </w:p>
    <w:p w:rsidR="004202B1" w:rsidRPr="00AB7B4B" w:rsidRDefault="004202B1" w:rsidP="005143B4">
      <w:pPr>
        <w:pStyle w:val="ListParagraph"/>
        <w:numPr>
          <w:ilvl w:val="0"/>
          <w:numId w:val="110"/>
        </w:numPr>
      </w:pPr>
      <w:bookmarkStart w:id="40" w:name="_Toc533096062"/>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spacing w:before="200" w:after="200"/>
        <w:ind w:left="720"/>
      </w:pPr>
      <w:r w:rsidRPr="00AB7B4B">
        <w:t>KVALIFIKACINIAI REIKALAVIMAI</w:t>
      </w:r>
      <w:bookmarkEnd w:id="40"/>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Specialistams:</w:t>
      </w:r>
    </w:p>
    <w:p w:rsidR="009B121E" w:rsidRPr="00AB7B4B" w:rsidRDefault="009B121E" w:rsidP="009B121E">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1E3976" w:rsidRPr="00AB7B4B" w:rsidRDefault="001E3976" w:rsidP="001E3976">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A1237C" w:rsidRPr="00AB7B4B" w:rsidRDefault="00A1237C" w:rsidP="00A1237C">
      <w:pPr>
        <w:autoSpaceDE w:val="0"/>
        <w:autoSpaceDN w:val="0"/>
        <w:adjustRightInd w:val="0"/>
        <w:spacing w:before="200"/>
        <w:ind w:hanging="425"/>
        <w:rPr>
          <w:b/>
          <w:lang w:eastAsia="en-US"/>
        </w:rPr>
      </w:pPr>
      <w:r w:rsidRPr="00AB7B4B">
        <w:rPr>
          <w:b/>
          <w:lang w:eastAsia="en-US"/>
        </w:rPr>
        <w:t>Specialieji kvalifikaciniai reikalavimai:</w:t>
      </w:r>
    </w:p>
    <w:p w:rsidR="00A1237C" w:rsidRPr="00AB7B4B" w:rsidRDefault="00A1237C" w:rsidP="005143B4">
      <w:pPr>
        <w:numPr>
          <w:ilvl w:val="0"/>
          <w:numId w:val="50"/>
        </w:numPr>
        <w:autoSpaceDE w:val="0"/>
        <w:autoSpaceDN w:val="0"/>
        <w:adjustRightInd w:val="0"/>
        <w:rPr>
          <w:lang w:eastAsia="en-US"/>
        </w:rPr>
      </w:pPr>
      <w:r w:rsidRPr="00AB7B4B">
        <w:rPr>
          <w:lang w:eastAsia="en-US"/>
        </w:rPr>
        <w:t xml:space="preserve">„Garo ir karšto vandens vamzdynų priežiūros meistro pažymėjimas“ ir „Garo ir vandens šildymo katilų priežiūros meistro pažymėjimas“; </w:t>
      </w:r>
    </w:p>
    <w:p w:rsidR="00A1237C" w:rsidRPr="00AB7B4B" w:rsidRDefault="00A1237C" w:rsidP="005143B4">
      <w:pPr>
        <w:numPr>
          <w:ilvl w:val="0"/>
          <w:numId w:val="50"/>
        </w:numPr>
        <w:autoSpaceDE w:val="0"/>
        <w:autoSpaceDN w:val="0"/>
        <w:adjustRightInd w:val="0"/>
        <w:rPr>
          <w:lang w:eastAsia="en-US"/>
        </w:rPr>
      </w:pPr>
      <w:r w:rsidRPr="00AB7B4B">
        <w:rPr>
          <w:lang w:eastAsia="en-US"/>
        </w:rPr>
        <w:t>arba „Garo ir karšto vandens vamzdynų priežiūros meistro pažymėjimas“ ir „Slėginių indų priežiūros meistro pažymėjimas“;</w:t>
      </w:r>
    </w:p>
    <w:p w:rsidR="00A1237C" w:rsidRPr="00AB7B4B" w:rsidRDefault="00A1237C" w:rsidP="005143B4">
      <w:pPr>
        <w:numPr>
          <w:ilvl w:val="0"/>
          <w:numId w:val="50"/>
        </w:numPr>
        <w:autoSpaceDE w:val="0"/>
        <w:autoSpaceDN w:val="0"/>
        <w:adjustRightInd w:val="0"/>
        <w:rPr>
          <w:b/>
          <w:u w:val="single"/>
          <w:lang w:eastAsia="en-US"/>
        </w:rPr>
      </w:pPr>
      <w:r w:rsidRPr="00AB7B4B">
        <w:rPr>
          <w:lang w:eastAsia="en-US"/>
        </w:rPr>
        <w:t>ir / arba mokymo įstaigos specializuotų kursų baigimo pažymėjimai.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Atestavimo periodiškumas:</w:t>
      </w:r>
    </w:p>
    <w:p w:rsidR="00586B89" w:rsidRPr="00AB7B4B" w:rsidRDefault="00586B89" w:rsidP="00586B89">
      <w:pPr>
        <w:numPr>
          <w:ilvl w:val="0"/>
          <w:numId w:val="3"/>
        </w:numPr>
        <w:autoSpaceDE w:val="0"/>
        <w:autoSpaceDN w:val="0"/>
        <w:adjustRightInd w:val="0"/>
        <w:jc w:val="left"/>
        <w:rPr>
          <w:b/>
          <w:lang w:eastAsia="en-US"/>
        </w:rPr>
      </w:pPr>
      <w:r w:rsidRPr="00AB7B4B">
        <w:rPr>
          <w:lang w:eastAsia="en-US"/>
        </w:rPr>
        <w:t>ne rečiau kaip vieną kartą per 5 metus</w:t>
      </w:r>
      <w:r w:rsidRPr="00AB7B4B">
        <w:rPr>
          <w:b/>
          <w:lang w:eastAsia="en-US"/>
        </w:rPr>
        <w:t>.</w:t>
      </w:r>
    </w:p>
    <w:p w:rsidR="0046671B" w:rsidRPr="00AB7B4B" w:rsidRDefault="0046671B" w:rsidP="0046671B">
      <w:pPr>
        <w:pStyle w:val="Heading3"/>
        <w:numPr>
          <w:ilvl w:val="0"/>
          <w:numId w:val="0"/>
        </w:numPr>
        <w:ind w:left="720"/>
      </w:pPr>
      <w:r w:rsidRPr="00AB7B4B">
        <w:t>BENDRŲJŲ ŽINIŲ VERTINIMO TEMOS</w:t>
      </w:r>
    </w:p>
    <w:p w:rsidR="00391627" w:rsidRPr="00070779" w:rsidRDefault="00391627" w:rsidP="005143B4">
      <w:pPr>
        <w:pStyle w:val="ListParagraph"/>
        <w:numPr>
          <w:ilvl w:val="0"/>
          <w:numId w:val="227"/>
        </w:numPr>
        <w:autoSpaceDE w:val="0"/>
        <w:autoSpaceDN w:val="0"/>
        <w:adjustRightInd w:val="0"/>
        <w:ind w:left="1134"/>
        <w:jc w:val="left"/>
      </w:pPr>
      <w:r w:rsidRPr="00070779">
        <w:t>Darbuotojų darbų sauga ir sveikata:</w:t>
      </w:r>
    </w:p>
    <w:p w:rsidR="00391627" w:rsidRPr="00070779" w:rsidRDefault="00391627" w:rsidP="005143B4">
      <w:pPr>
        <w:numPr>
          <w:ilvl w:val="0"/>
          <w:numId w:val="5"/>
        </w:numPr>
        <w:autoSpaceDE w:val="0"/>
        <w:autoSpaceDN w:val="0"/>
        <w:adjustRightInd w:val="0"/>
        <w:ind w:left="1418" w:hanging="284"/>
        <w:contextualSpacing/>
        <w:jc w:val="left"/>
      </w:pPr>
      <w:r w:rsidRPr="00070779">
        <w:t>avarijų ir nelaimingų atsitikimų darbe priežastys;</w:t>
      </w:r>
    </w:p>
    <w:p w:rsidR="00391627" w:rsidRPr="00070779" w:rsidRDefault="00391627" w:rsidP="005143B4">
      <w:pPr>
        <w:numPr>
          <w:ilvl w:val="0"/>
          <w:numId w:val="5"/>
        </w:numPr>
        <w:autoSpaceDE w:val="0"/>
        <w:autoSpaceDN w:val="0"/>
        <w:adjustRightInd w:val="0"/>
        <w:ind w:left="1418" w:hanging="284"/>
        <w:contextualSpacing/>
        <w:jc w:val="left"/>
      </w:pPr>
      <w:r w:rsidRPr="00070779">
        <w:t>avarijų lokalizavimas, likvidavimas, tyrimas ir prevencija</w:t>
      </w:r>
    </w:p>
    <w:p w:rsidR="00391627" w:rsidRPr="00070779" w:rsidRDefault="00391627" w:rsidP="005143B4">
      <w:pPr>
        <w:numPr>
          <w:ilvl w:val="0"/>
          <w:numId w:val="5"/>
        </w:numPr>
        <w:autoSpaceDE w:val="0"/>
        <w:autoSpaceDN w:val="0"/>
        <w:adjustRightInd w:val="0"/>
        <w:ind w:left="1418" w:hanging="284"/>
        <w:contextualSpacing/>
        <w:jc w:val="left"/>
      </w:pPr>
      <w:r w:rsidRPr="00070779">
        <w:t>darbuotojų apsauga nuo cheminių veiksnių;</w:t>
      </w:r>
    </w:p>
    <w:p w:rsidR="00391627" w:rsidRPr="00070779" w:rsidRDefault="00391627" w:rsidP="005143B4">
      <w:pPr>
        <w:numPr>
          <w:ilvl w:val="0"/>
          <w:numId w:val="5"/>
        </w:numPr>
        <w:ind w:left="1418" w:hanging="284"/>
        <w:contextualSpacing/>
        <w:jc w:val="left"/>
      </w:pPr>
      <w:r w:rsidRPr="00070779">
        <w:t>pirmosios pagalbos suteikimas.</w:t>
      </w:r>
    </w:p>
    <w:p w:rsidR="00391627" w:rsidRPr="00070779" w:rsidRDefault="00391627" w:rsidP="005143B4">
      <w:pPr>
        <w:pStyle w:val="ListParagraph"/>
        <w:numPr>
          <w:ilvl w:val="0"/>
          <w:numId w:val="227"/>
        </w:numPr>
        <w:autoSpaceDE w:val="0"/>
        <w:autoSpaceDN w:val="0"/>
        <w:adjustRightInd w:val="0"/>
        <w:ind w:left="1134"/>
        <w:jc w:val="left"/>
      </w:pPr>
      <w:r w:rsidRPr="00070779">
        <w:t>Gaisrinė sauga:</w:t>
      </w:r>
    </w:p>
    <w:p w:rsidR="00391627" w:rsidRPr="00070779" w:rsidRDefault="00391627" w:rsidP="005143B4">
      <w:pPr>
        <w:numPr>
          <w:ilvl w:val="0"/>
          <w:numId w:val="6"/>
        </w:numPr>
        <w:autoSpaceDE w:val="0"/>
        <w:autoSpaceDN w:val="0"/>
        <w:adjustRightInd w:val="0"/>
        <w:ind w:left="1418" w:hanging="284"/>
        <w:contextualSpacing/>
        <w:jc w:val="left"/>
      </w:pPr>
      <w:r w:rsidRPr="00070779">
        <w:t>saugos reikalavimai pagal gaisrą ir sprogimą pavojingoms teritorijoms ir įrangai</w:t>
      </w:r>
    </w:p>
    <w:p w:rsidR="00391627" w:rsidRPr="00070779" w:rsidRDefault="00391627" w:rsidP="005143B4">
      <w:pPr>
        <w:numPr>
          <w:ilvl w:val="0"/>
          <w:numId w:val="6"/>
        </w:numPr>
        <w:autoSpaceDE w:val="0"/>
        <w:autoSpaceDN w:val="0"/>
        <w:adjustRightInd w:val="0"/>
        <w:ind w:left="1418" w:hanging="284"/>
        <w:contextualSpacing/>
        <w:jc w:val="left"/>
      </w:pPr>
      <w:r w:rsidRPr="00070779">
        <w:lastRenderedPageBreak/>
        <w:t>ugnies darbais;</w:t>
      </w:r>
    </w:p>
    <w:p w:rsidR="00391627" w:rsidRPr="00070779" w:rsidRDefault="00391627" w:rsidP="005143B4">
      <w:pPr>
        <w:numPr>
          <w:ilvl w:val="0"/>
          <w:numId w:val="6"/>
        </w:numPr>
        <w:autoSpaceDE w:val="0"/>
        <w:autoSpaceDN w:val="0"/>
        <w:adjustRightInd w:val="0"/>
        <w:ind w:left="1418" w:hanging="284"/>
        <w:contextualSpacing/>
        <w:jc w:val="left"/>
      </w:pPr>
      <w:r w:rsidRPr="00070779">
        <w:t>reikalavimai eksploatuojant šilumos įrenginius;</w:t>
      </w:r>
    </w:p>
    <w:p w:rsidR="00391627" w:rsidRPr="00070779" w:rsidRDefault="00391627" w:rsidP="005143B4">
      <w:pPr>
        <w:numPr>
          <w:ilvl w:val="0"/>
          <w:numId w:val="6"/>
        </w:numPr>
        <w:autoSpaceDE w:val="0"/>
        <w:autoSpaceDN w:val="0"/>
        <w:adjustRightInd w:val="0"/>
        <w:ind w:left="1418" w:hanging="284"/>
        <w:contextualSpacing/>
        <w:jc w:val="left"/>
      </w:pPr>
      <w:r w:rsidRPr="00070779">
        <w:t>gaisrų klasifikavimas ir gesinimo priemonės.</w:t>
      </w:r>
    </w:p>
    <w:p w:rsidR="0046671B" w:rsidRPr="00AB7B4B" w:rsidRDefault="0046671B" w:rsidP="0046671B">
      <w:pPr>
        <w:pStyle w:val="Heading3"/>
        <w:numPr>
          <w:ilvl w:val="0"/>
          <w:numId w:val="0"/>
        </w:numPr>
        <w:ind w:left="720"/>
      </w:pPr>
      <w:r w:rsidRPr="00AB7B4B">
        <w:t>SPECIALIŲJŲ ŽINIŲ VERTINIMO TEMOS</w:t>
      </w:r>
    </w:p>
    <w:p w:rsidR="0046671B" w:rsidRPr="00A73005" w:rsidRDefault="0046671B" w:rsidP="005143B4">
      <w:pPr>
        <w:pStyle w:val="ListParagraph"/>
        <w:numPr>
          <w:ilvl w:val="0"/>
          <w:numId w:val="150"/>
        </w:numPr>
        <w:autoSpaceDE w:val="0"/>
        <w:autoSpaceDN w:val="0"/>
        <w:adjustRightInd w:val="0"/>
        <w:ind w:left="709"/>
        <w:jc w:val="left"/>
      </w:pPr>
      <w:r w:rsidRPr="00A73005">
        <w:t xml:space="preserve">Energetikos objektus, įrenginius </w:t>
      </w:r>
      <w:r w:rsidR="00B60171" w:rsidRPr="00A73005">
        <w:t xml:space="preserve">įrengiančių ir (ar) </w:t>
      </w:r>
      <w:r w:rsidRPr="00A73005">
        <w:t>eksploatuojančių darbuotojų atestavimas:</w:t>
      </w:r>
    </w:p>
    <w:p w:rsidR="0046671B" w:rsidRPr="00AB7B4B" w:rsidRDefault="0046671B" w:rsidP="0046671B">
      <w:pPr>
        <w:numPr>
          <w:ilvl w:val="0"/>
          <w:numId w:val="3"/>
        </w:numPr>
        <w:autoSpaceDE w:val="0"/>
        <w:autoSpaceDN w:val="0"/>
        <w:adjustRightInd w:val="0"/>
        <w:ind w:left="1418" w:hanging="284"/>
        <w:contextualSpacing/>
        <w:jc w:val="left"/>
      </w:pPr>
      <w:r w:rsidRPr="00AB7B4B">
        <w:t>teisinis pagrindimas;</w:t>
      </w:r>
    </w:p>
    <w:p w:rsidR="0046671B" w:rsidRPr="00AB7B4B" w:rsidRDefault="0046671B" w:rsidP="0046671B">
      <w:pPr>
        <w:numPr>
          <w:ilvl w:val="0"/>
          <w:numId w:val="3"/>
        </w:numPr>
        <w:autoSpaceDE w:val="0"/>
        <w:autoSpaceDN w:val="0"/>
        <w:adjustRightInd w:val="0"/>
        <w:ind w:left="1418" w:hanging="284"/>
        <w:contextualSpacing/>
        <w:jc w:val="left"/>
      </w:pPr>
      <w:r w:rsidRPr="00AB7B4B">
        <w:t>energetikos darbuotojų kvalifikacija;</w:t>
      </w:r>
    </w:p>
    <w:p w:rsidR="0046671B" w:rsidRPr="00AB7B4B" w:rsidRDefault="0046671B" w:rsidP="0046671B">
      <w:pPr>
        <w:numPr>
          <w:ilvl w:val="0"/>
          <w:numId w:val="3"/>
        </w:numPr>
        <w:autoSpaceDE w:val="0"/>
        <w:autoSpaceDN w:val="0"/>
        <w:adjustRightInd w:val="0"/>
        <w:ind w:left="1418" w:hanging="284"/>
        <w:contextualSpacing/>
        <w:jc w:val="left"/>
      </w:pPr>
      <w:r w:rsidRPr="00AB7B4B">
        <w:t>energetikos darbuotojų išsilavinimo kriterijai;</w:t>
      </w:r>
    </w:p>
    <w:p w:rsidR="0046671B" w:rsidRPr="00AB7B4B" w:rsidRDefault="0046671B" w:rsidP="0046671B">
      <w:pPr>
        <w:numPr>
          <w:ilvl w:val="0"/>
          <w:numId w:val="3"/>
        </w:numPr>
        <w:autoSpaceDE w:val="0"/>
        <w:autoSpaceDN w:val="0"/>
        <w:adjustRightInd w:val="0"/>
        <w:ind w:left="1418" w:hanging="284"/>
        <w:contextualSpacing/>
        <w:jc w:val="left"/>
      </w:pPr>
      <w:r w:rsidRPr="00AB7B4B">
        <w:t>atestavimo periodiškumas.</w:t>
      </w:r>
    </w:p>
    <w:p w:rsidR="0046671B" w:rsidRPr="00AB7B4B" w:rsidRDefault="0046671B" w:rsidP="005143B4">
      <w:pPr>
        <w:numPr>
          <w:ilvl w:val="0"/>
          <w:numId w:val="150"/>
        </w:numPr>
        <w:jc w:val="left"/>
      </w:pPr>
      <w:r w:rsidRPr="00AB7B4B">
        <w:rPr>
          <w:bCs/>
        </w:rPr>
        <w:t>Darbuotojų sauga dirbančių potencialiai sprogioje aplinkoje</w:t>
      </w:r>
      <w:r w:rsidRPr="00AB7B4B">
        <w:t>:</w:t>
      </w:r>
    </w:p>
    <w:p w:rsidR="0046671B" w:rsidRPr="00AB7B4B" w:rsidRDefault="0046671B" w:rsidP="005143B4">
      <w:pPr>
        <w:numPr>
          <w:ilvl w:val="0"/>
          <w:numId w:val="9"/>
        </w:numPr>
        <w:ind w:left="1418" w:hanging="284"/>
        <w:contextualSpacing/>
        <w:jc w:val="left"/>
      </w:pPr>
      <w:r w:rsidRPr="00AB7B4B">
        <w:t>vietų, kuriose gali susidaryti sprogi aplinka, klasifikavimas ir žymėjimas;</w:t>
      </w:r>
    </w:p>
    <w:p w:rsidR="0046671B" w:rsidRPr="00AB7B4B" w:rsidRDefault="0046671B" w:rsidP="005143B4">
      <w:pPr>
        <w:numPr>
          <w:ilvl w:val="0"/>
          <w:numId w:val="9"/>
        </w:numPr>
        <w:ind w:left="1418" w:hanging="284"/>
        <w:contextualSpacing/>
        <w:jc w:val="left"/>
      </w:pPr>
      <w:r w:rsidRPr="00AB7B4B">
        <w:t>specialūs reikalavimai darbo įrangai ir darbovietėms;</w:t>
      </w:r>
    </w:p>
    <w:p w:rsidR="0046671B" w:rsidRPr="00AB7B4B" w:rsidRDefault="0046671B" w:rsidP="005143B4">
      <w:pPr>
        <w:numPr>
          <w:ilvl w:val="0"/>
          <w:numId w:val="9"/>
        </w:numPr>
        <w:ind w:left="1418" w:hanging="284"/>
        <w:contextualSpacing/>
        <w:jc w:val="left"/>
      </w:pPr>
      <w:r w:rsidRPr="00AB7B4B">
        <w:t>saugos užtikrinimo priemonės.</w:t>
      </w:r>
    </w:p>
    <w:p w:rsidR="0046671B" w:rsidRPr="00AB7B4B" w:rsidRDefault="0046671B" w:rsidP="005143B4">
      <w:pPr>
        <w:numPr>
          <w:ilvl w:val="0"/>
          <w:numId w:val="150"/>
        </w:numPr>
        <w:jc w:val="left"/>
      </w:pPr>
      <w:r w:rsidRPr="00AB7B4B">
        <w:rPr>
          <w:bCs/>
        </w:rPr>
        <w:t>Potencialiai pavojingų įrenginių priežiūros</w:t>
      </w:r>
      <w:r w:rsidRPr="00AB7B4B">
        <w:t xml:space="preserve"> </w:t>
      </w:r>
      <w:r w:rsidR="00A73005">
        <w:t>įstatymas</w:t>
      </w:r>
      <w:r w:rsidRPr="00AB7B4B">
        <w:t>:</w:t>
      </w:r>
    </w:p>
    <w:p w:rsidR="0046671B" w:rsidRPr="00AB7B4B" w:rsidRDefault="0046671B" w:rsidP="005143B4">
      <w:pPr>
        <w:numPr>
          <w:ilvl w:val="0"/>
          <w:numId w:val="10"/>
        </w:numPr>
        <w:ind w:left="1418" w:hanging="284"/>
        <w:contextualSpacing/>
        <w:jc w:val="left"/>
      </w:pPr>
      <w:r w:rsidRPr="00AB7B4B">
        <w:t>įstatymo paskirtis;</w:t>
      </w:r>
    </w:p>
    <w:p w:rsidR="0046671B" w:rsidRPr="00AB7B4B" w:rsidRDefault="0046671B" w:rsidP="005143B4">
      <w:pPr>
        <w:numPr>
          <w:ilvl w:val="0"/>
          <w:numId w:val="10"/>
        </w:numPr>
        <w:ind w:left="1418" w:hanging="284"/>
        <w:contextualSpacing/>
        <w:jc w:val="left"/>
      </w:pPr>
      <w:r w:rsidRPr="00AB7B4B">
        <w:rPr>
          <w:bCs/>
        </w:rPr>
        <w:t>potencialiai pavojingų įrenginių sąrašas;</w:t>
      </w:r>
    </w:p>
    <w:p w:rsidR="0046671B" w:rsidRPr="00AB7B4B" w:rsidRDefault="0046671B" w:rsidP="005143B4">
      <w:pPr>
        <w:numPr>
          <w:ilvl w:val="0"/>
          <w:numId w:val="10"/>
        </w:numPr>
        <w:ind w:left="1418" w:hanging="284"/>
        <w:contextualSpacing/>
        <w:jc w:val="left"/>
      </w:pPr>
      <w:r w:rsidRPr="00AB7B4B">
        <w:rPr>
          <w:bCs/>
        </w:rPr>
        <w:t>įrenginių savininkų pareigos.</w:t>
      </w:r>
    </w:p>
    <w:p w:rsidR="000F111C" w:rsidRPr="00A73005" w:rsidRDefault="000F111C" w:rsidP="005143B4">
      <w:pPr>
        <w:pStyle w:val="ListParagraph"/>
        <w:numPr>
          <w:ilvl w:val="0"/>
          <w:numId w:val="150"/>
        </w:numPr>
        <w:jc w:val="left"/>
      </w:pPr>
      <w:r w:rsidRPr="00A73005">
        <w:t>Metrologijos įstatymas:</w:t>
      </w:r>
    </w:p>
    <w:p w:rsidR="000F111C" w:rsidRPr="00AB7B4B" w:rsidRDefault="000F111C" w:rsidP="005143B4">
      <w:pPr>
        <w:numPr>
          <w:ilvl w:val="0"/>
          <w:numId w:val="11"/>
        </w:numPr>
        <w:ind w:left="1418" w:hanging="284"/>
        <w:contextualSpacing/>
        <w:jc w:val="left"/>
      </w:pPr>
      <w:r w:rsidRPr="00AB7B4B">
        <w:t>įstatymo paskirtis ir sąvokos;</w:t>
      </w:r>
    </w:p>
    <w:p w:rsidR="000F111C" w:rsidRPr="00AB7B4B" w:rsidRDefault="000F111C" w:rsidP="005143B4">
      <w:pPr>
        <w:numPr>
          <w:ilvl w:val="0"/>
          <w:numId w:val="11"/>
        </w:numPr>
        <w:ind w:left="1418" w:hanging="284"/>
        <w:contextualSpacing/>
        <w:jc w:val="left"/>
      </w:pPr>
      <w:r w:rsidRPr="00AB7B4B">
        <w:rPr>
          <w:bCs/>
        </w:rPr>
        <w:t>metrologijos institucijos;</w:t>
      </w:r>
    </w:p>
    <w:p w:rsidR="000F111C" w:rsidRPr="00AB7B4B" w:rsidRDefault="000F111C"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46671B" w:rsidRPr="00AB7B4B" w:rsidRDefault="0046671B" w:rsidP="005143B4">
      <w:pPr>
        <w:numPr>
          <w:ilvl w:val="0"/>
          <w:numId w:val="150"/>
        </w:numPr>
        <w:contextualSpacing/>
        <w:jc w:val="left"/>
        <w:rPr>
          <w:lang w:eastAsia="en-US"/>
        </w:rPr>
      </w:pPr>
      <w:r w:rsidRPr="00AB7B4B">
        <w:rPr>
          <w:lang w:eastAsia="en-US"/>
        </w:rPr>
        <w:t>Šilumos ūkio įstatymas:</w:t>
      </w:r>
    </w:p>
    <w:p w:rsidR="0046671B" w:rsidRPr="00AB7B4B" w:rsidRDefault="0046671B" w:rsidP="005143B4">
      <w:pPr>
        <w:numPr>
          <w:ilvl w:val="0"/>
          <w:numId w:val="34"/>
        </w:numPr>
        <w:ind w:left="1418" w:hanging="284"/>
        <w:contextualSpacing/>
        <w:jc w:val="left"/>
        <w:rPr>
          <w:lang w:eastAsia="en-US"/>
        </w:rPr>
      </w:pPr>
      <w:r w:rsidRPr="00AB7B4B">
        <w:rPr>
          <w:lang w:eastAsia="en-US"/>
        </w:rPr>
        <w:t>paskirtis ir tikslai;</w:t>
      </w:r>
    </w:p>
    <w:p w:rsidR="0046671B" w:rsidRPr="00AB7B4B" w:rsidRDefault="0046671B" w:rsidP="005143B4">
      <w:pPr>
        <w:numPr>
          <w:ilvl w:val="0"/>
          <w:numId w:val="34"/>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34"/>
        </w:numPr>
        <w:ind w:left="1418" w:hanging="284"/>
        <w:contextualSpacing/>
        <w:jc w:val="left"/>
        <w:rPr>
          <w:lang w:eastAsia="en-US"/>
        </w:rPr>
      </w:pPr>
      <w:r w:rsidRPr="00AB7B4B">
        <w:rPr>
          <w:bCs/>
          <w:lang w:eastAsia="en-US"/>
        </w:rPr>
        <w:t>šilumos ir karšto vandens</w:t>
      </w:r>
      <w:r w:rsidRPr="00AB7B4B">
        <w:rPr>
          <w:bCs/>
          <w:i/>
          <w:iCs/>
          <w:lang w:eastAsia="en-US"/>
        </w:rPr>
        <w:t> </w:t>
      </w:r>
      <w:r w:rsidRPr="00AB7B4B">
        <w:rPr>
          <w:bCs/>
          <w:lang w:eastAsia="en-US"/>
        </w:rPr>
        <w:t>tiekimas;</w:t>
      </w:r>
    </w:p>
    <w:p w:rsidR="0046671B" w:rsidRPr="00AB7B4B" w:rsidRDefault="0046671B" w:rsidP="005143B4">
      <w:pPr>
        <w:numPr>
          <w:ilvl w:val="0"/>
          <w:numId w:val="34"/>
        </w:numPr>
        <w:ind w:left="1418" w:hanging="284"/>
        <w:contextualSpacing/>
        <w:jc w:val="left"/>
        <w:rPr>
          <w:lang w:eastAsia="en-US"/>
        </w:rPr>
      </w:pPr>
      <w:r w:rsidRPr="00AB7B4B">
        <w:rPr>
          <w:bCs/>
          <w:lang w:eastAsia="en-US"/>
        </w:rPr>
        <w:t>sutartys su šilumos vartotojais;</w:t>
      </w:r>
    </w:p>
    <w:p w:rsidR="0046671B" w:rsidRPr="00AB7B4B" w:rsidRDefault="0046671B" w:rsidP="005143B4">
      <w:pPr>
        <w:numPr>
          <w:ilvl w:val="0"/>
          <w:numId w:val="34"/>
        </w:numPr>
        <w:ind w:left="1418" w:hanging="284"/>
        <w:contextualSpacing/>
        <w:jc w:val="left"/>
        <w:rPr>
          <w:lang w:eastAsia="en-US"/>
        </w:rPr>
      </w:pPr>
      <w:r w:rsidRPr="00AB7B4B">
        <w:rPr>
          <w:bCs/>
          <w:lang w:eastAsia="en-US"/>
        </w:rPr>
        <w:t>licencijos ir leidimai.</w:t>
      </w:r>
    </w:p>
    <w:p w:rsidR="0046671B" w:rsidRPr="00AB7B4B" w:rsidRDefault="0046671B" w:rsidP="005143B4">
      <w:pPr>
        <w:numPr>
          <w:ilvl w:val="0"/>
          <w:numId w:val="150"/>
        </w:numPr>
        <w:ind w:left="709"/>
        <w:contextualSpacing/>
        <w:jc w:val="left"/>
        <w:rPr>
          <w:lang w:eastAsia="en-US"/>
        </w:rPr>
      </w:pPr>
      <w:r w:rsidRPr="00AB7B4B">
        <w:rPr>
          <w:bCs/>
          <w:lang w:eastAsia="en-US"/>
        </w:rPr>
        <w:t>Šilumos tiekimas ir vartojimas:</w:t>
      </w:r>
    </w:p>
    <w:p w:rsidR="0046671B" w:rsidRPr="00AB7B4B" w:rsidRDefault="0046671B" w:rsidP="005143B4">
      <w:pPr>
        <w:numPr>
          <w:ilvl w:val="0"/>
          <w:numId w:val="52"/>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52"/>
        </w:numPr>
        <w:ind w:left="1418" w:hanging="284"/>
        <w:contextualSpacing/>
        <w:jc w:val="left"/>
        <w:rPr>
          <w:lang w:eastAsia="en-US"/>
        </w:rPr>
      </w:pPr>
      <w:r w:rsidRPr="00AB7B4B">
        <w:rPr>
          <w:bCs/>
          <w:lang w:eastAsia="en-US"/>
        </w:rPr>
        <w:t>šilumos įrenginių prijungimas ir sutarčių sudarymas;</w:t>
      </w:r>
    </w:p>
    <w:p w:rsidR="0046671B" w:rsidRPr="00AB7B4B" w:rsidRDefault="0046671B"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46671B" w:rsidRPr="00AB7B4B" w:rsidRDefault="0046671B" w:rsidP="005143B4">
      <w:pPr>
        <w:numPr>
          <w:ilvl w:val="0"/>
          <w:numId w:val="52"/>
        </w:numPr>
        <w:ind w:left="1418" w:hanging="284"/>
        <w:contextualSpacing/>
        <w:jc w:val="left"/>
        <w:rPr>
          <w:lang w:eastAsia="en-US"/>
        </w:rPr>
      </w:pPr>
      <w:r w:rsidRPr="00AB7B4B">
        <w:rPr>
          <w:bCs/>
          <w:lang w:eastAsia="en-US"/>
        </w:rPr>
        <w:t>šilumos tiekėjo, prižiūrėtojos ir valdytojo teisės ir pareigos;</w:t>
      </w:r>
    </w:p>
    <w:p w:rsidR="0046671B" w:rsidRPr="00AB7B4B" w:rsidRDefault="0046671B"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46671B" w:rsidRPr="00AB7B4B" w:rsidRDefault="0046671B"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46671B" w:rsidRPr="00AB7B4B" w:rsidRDefault="0046671B" w:rsidP="005143B4">
      <w:pPr>
        <w:numPr>
          <w:ilvl w:val="0"/>
          <w:numId w:val="52"/>
        </w:numPr>
        <w:ind w:left="1418" w:hanging="284"/>
        <w:contextualSpacing/>
        <w:jc w:val="left"/>
        <w:rPr>
          <w:lang w:eastAsia="en-US"/>
        </w:rPr>
      </w:pPr>
      <w:r w:rsidRPr="00AB7B4B">
        <w:rPr>
          <w:bCs/>
          <w:lang w:eastAsia="en-US"/>
        </w:rPr>
        <w:t>karšto vandens tiekėjo teisės ir pareigos.</w:t>
      </w:r>
    </w:p>
    <w:p w:rsidR="0046671B" w:rsidRPr="00AB7B4B" w:rsidRDefault="0046671B" w:rsidP="005143B4">
      <w:pPr>
        <w:numPr>
          <w:ilvl w:val="0"/>
          <w:numId w:val="150"/>
        </w:numPr>
        <w:ind w:left="709"/>
        <w:contextualSpacing/>
        <w:jc w:val="left"/>
        <w:rPr>
          <w:lang w:eastAsia="en-US"/>
        </w:rPr>
      </w:pPr>
      <w:r w:rsidRPr="00AB7B4B">
        <w:rPr>
          <w:bCs/>
          <w:lang w:eastAsia="en-US"/>
        </w:rPr>
        <w:t>Eksploatuojamų šilumos įrenginių sauga:</w:t>
      </w:r>
    </w:p>
    <w:p w:rsidR="0046671B" w:rsidRPr="00AB7B4B" w:rsidRDefault="0046671B" w:rsidP="005143B4">
      <w:pPr>
        <w:numPr>
          <w:ilvl w:val="0"/>
          <w:numId w:val="53"/>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53"/>
        </w:numPr>
        <w:ind w:left="1418" w:hanging="284"/>
        <w:contextualSpacing/>
        <w:jc w:val="left"/>
        <w:rPr>
          <w:lang w:eastAsia="en-US"/>
        </w:rPr>
      </w:pPr>
      <w:r w:rsidRPr="00AB7B4B">
        <w:rPr>
          <w:lang w:eastAsia="en-US"/>
        </w:rPr>
        <w:t>darbuotojų kvalifikacija ir kompetencijos;</w:t>
      </w:r>
    </w:p>
    <w:p w:rsidR="0046671B" w:rsidRPr="00AB7B4B" w:rsidRDefault="0046671B" w:rsidP="005143B4">
      <w:pPr>
        <w:numPr>
          <w:ilvl w:val="0"/>
          <w:numId w:val="53"/>
        </w:numPr>
        <w:ind w:left="1418" w:hanging="284"/>
        <w:contextualSpacing/>
        <w:jc w:val="left"/>
        <w:rPr>
          <w:lang w:eastAsia="en-US"/>
        </w:rPr>
      </w:pPr>
      <w:r w:rsidRPr="00AB7B4B">
        <w:rPr>
          <w:bCs/>
          <w:lang w:eastAsia="en-US"/>
        </w:rPr>
        <w:t>darbų organizavimo šilumos įrenginiuose tvarka bei atlikimas;</w:t>
      </w:r>
    </w:p>
    <w:p w:rsidR="0046671B" w:rsidRPr="00AB7B4B" w:rsidRDefault="0046671B" w:rsidP="005143B4">
      <w:pPr>
        <w:numPr>
          <w:ilvl w:val="0"/>
          <w:numId w:val="53"/>
        </w:numPr>
        <w:ind w:left="1418" w:hanging="284"/>
        <w:contextualSpacing/>
        <w:jc w:val="left"/>
        <w:rPr>
          <w:lang w:eastAsia="en-US"/>
        </w:rPr>
      </w:pPr>
      <w:r w:rsidRPr="00AB7B4B">
        <w:rPr>
          <w:bCs/>
        </w:rPr>
        <w:t>atliekamų darbų šilumos įrenginiuose bendrieji reikalavimai</w:t>
      </w:r>
    </w:p>
    <w:p w:rsidR="0046671B" w:rsidRPr="00AB7B4B" w:rsidRDefault="0046671B" w:rsidP="005143B4">
      <w:pPr>
        <w:numPr>
          <w:ilvl w:val="0"/>
          <w:numId w:val="53"/>
        </w:numPr>
        <w:ind w:left="1418" w:hanging="284"/>
        <w:contextualSpacing/>
        <w:jc w:val="left"/>
        <w:rPr>
          <w:lang w:eastAsia="en-US"/>
        </w:rPr>
      </w:pPr>
      <w:r w:rsidRPr="00AB7B4B">
        <w:rPr>
          <w:bCs/>
          <w:lang w:eastAsia="en-US"/>
        </w:rPr>
        <w:t>kuro transportavimas ir tiekimas;</w:t>
      </w:r>
    </w:p>
    <w:p w:rsidR="0046671B" w:rsidRPr="00AB7B4B" w:rsidRDefault="0046671B" w:rsidP="005143B4">
      <w:pPr>
        <w:numPr>
          <w:ilvl w:val="0"/>
          <w:numId w:val="53"/>
        </w:numPr>
        <w:ind w:left="1418" w:hanging="284"/>
        <w:contextualSpacing/>
        <w:jc w:val="left"/>
        <w:rPr>
          <w:lang w:eastAsia="en-US"/>
        </w:rPr>
      </w:pPr>
      <w:r w:rsidRPr="00AB7B4B">
        <w:rPr>
          <w:bCs/>
          <w:lang w:eastAsia="en-US"/>
        </w:rPr>
        <w:t>skystojo kuro talpyklų eksploatavimas;</w:t>
      </w:r>
    </w:p>
    <w:p w:rsidR="0046671B" w:rsidRPr="00AB7B4B" w:rsidRDefault="0046671B" w:rsidP="005143B4">
      <w:pPr>
        <w:numPr>
          <w:ilvl w:val="0"/>
          <w:numId w:val="53"/>
        </w:numPr>
        <w:ind w:left="1418" w:hanging="284"/>
        <w:contextualSpacing/>
        <w:jc w:val="left"/>
        <w:rPr>
          <w:lang w:eastAsia="en-US"/>
        </w:rPr>
      </w:pPr>
      <w:r w:rsidRPr="00AB7B4B">
        <w:rPr>
          <w:bCs/>
          <w:lang w:eastAsia="en-US"/>
        </w:rPr>
        <w:t>katilų eksploatavimas;</w:t>
      </w:r>
    </w:p>
    <w:p w:rsidR="0046671B" w:rsidRPr="00AB7B4B" w:rsidRDefault="0046671B" w:rsidP="005143B4">
      <w:pPr>
        <w:numPr>
          <w:ilvl w:val="0"/>
          <w:numId w:val="53"/>
        </w:numPr>
        <w:ind w:left="1418" w:hanging="284"/>
        <w:contextualSpacing/>
        <w:jc w:val="left"/>
        <w:rPr>
          <w:lang w:eastAsia="en-US"/>
        </w:rPr>
      </w:pPr>
      <w:r w:rsidRPr="00AB7B4B">
        <w:rPr>
          <w:bCs/>
          <w:lang w:eastAsia="en-US"/>
        </w:rPr>
        <w:t>elektrostatinių filtrų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p>
    <w:p w:rsidR="0046671B" w:rsidRPr="00AB7B4B" w:rsidRDefault="0046671B" w:rsidP="005143B4">
      <w:pPr>
        <w:numPr>
          <w:ilvl w:val="0"/>
          <w:numId w:val="53"/>
        </w:numPr>
        <w:ind w:left="1418" w:hanging="284"/>
        <w:contextualSpacing/>
        <w:jc w:val="left"/>
        <w:rPr>
          <w:lang w:eastAsia="en-US"/>
        </w:rPr>
      </w:pPr>
      <w:r w:rsidRPr="00AB7B4B">
        <w:rPr>
          <w:lang w:eastAsia="en-US"/>
        </w:rPr>
        <w:lastRenderedPageBreak/>
        <w:t>turbogeneratorių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turbinų alyvos tiekimo sistemų  eksploatavimas;</w:t>
      </w:r>
    </w:p>
    <w:p w:rsidR="0046671B" w:rsidRPr="00AB7B4B" w:rsidRDefault="0046671B"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46671B" w:rsidRPr="00AB7B4B" w:rsidRDefault="0046671B" w:rsidP="005143B4">
      <w:pPr>
        <w:numPr>
          <w:ilvl w:val="0"/>
          <w:numId w:val="53"/>
        </w:numPr>
        <w:ind w:left="1418" w:hanging="284"/>
        <w:contextualSpacing/>
        <w:jc w:val="left"/>
        <w:rPr>
          <w:lang w:eastAsia="en-US"/>
        </w:rPr>
      </w:pPr>
      <w:r w:rsidRPr="00AB7B4B">
        <w:rPr>
          <w:lang w:eastAsia="en-US"/>
        </w:rPr>
        <w:t>termofikacinio vandens tinklų ir garotiekių įjungimas;</w:t>
      </w:r>
    </w:p>
    <w:p w:rsidR="0046671B" w:rsidRPr="00AB7B4B" w:rsidRDefault="0046671B" w:rsidP="005143B4">
      <w:pPr>
        <w:numPr>
          <w:ilvl w:val="0"/>
          <w:numId w:val="53"/>
        </w:numPr>
        <w:ind w:left="1418" w:hanging="284"/>
        <w:contextualSpacing/>
        <w:jc w:val="left"/>
        <w:rPr>
          <w:lang w:eastAsia="en-US"/>
        </w:rPr>
      </w:pPr>
      <w:r w:rsidRPr="00AB7B4B">
        <w:rPr>
          <w:lang w:eastAsia="en-US"/>
        </w:rPr>
        <w:t>cirkuliacinio vandens paėmimo įrenginių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tvenkinių-aušintuvų, išpurškimo baseinų ir aušintuvų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vandens paruošimo ir valymo įrenginių eksploatavimas;</w:t>
      </w:r>
    </w:p>
    <w:p w:rsidR="0046671B" w:rsidRPr="00AB7B4B" w:rsidRDefault="0046671B" w:rsidP="005143B4">
      <w:pPr>
        <w:numPr>
          <w:ilvl w:val="0"/>
          <w:numId w:val="53"/>
        </w:numPr>
        <w:ind w:left="1418" w:hanging="284"/>
        <w:contextualSpacing/>
        <w:jc w:val="left"/>
        <w:rPr>
          <w:lang w:eastAsia="en-US"/>
        </w:rPr>
      </w:pPr>
      <w:r w:rsidRPr="00AB7B4B">
        <w:rPr>
          <w:lang w:eastAsia="en-US"/>
        </w:rPr>
        <w:t>žemės darbai požeminių komunikacijų išdėstymo zonoje;</w:t>
      </w:r>
    </w:p>
    <w:p w:rsidR="0046671B" w:rsidRPr="00AB7B4B" w:rsidRDefault="0046671B" w:rsidP="005143B4">
      <w:pPr>
        <w:numPr>
          <w:ilvl w:val="0"/>
          <w:numId w:val="53"/>
        </w:numPr>
        <w:ind w:left="1418" w:hanging="284"/>
        <w:contextualSpacing/>
        <w:jc w:val="left"/>
        <w:rPr>
          <w:lang w:eastAsia="en-US"/>
        </w:rPr>
      </w:pPr>
      <w:r w:rsidRPr="00AB7B4B">
        <w:rPr>
          <w:lang w:eastAsia="en-US"/>
        </w:rPr>
        <w:t>cheminis įrenginių valymas.</w:t>
      </w:r>
    </w:p>
    <w:p w:rsidR="0046671B" w:rsidRPr="00AB7B4B" w:rsidRDefault="0046671B" w:rsidP="005143B4">
      <w:pPr>
        <w:numPr>
          <w:ilvl w:val="0"/>
          <w:numId w:val="150"/>
        </w:numPr>
        <w:ind w:left="709"/>
        <w:contextualSpacing/>
        <w:jc w:val="left"/>
        <w:rPr>
          <w:lang w:eastAsia="en-US"/>
        </w:rPr>
      </w:pPr>
      <w:r w:rsidRPr="00AB7B4B">
        <w:rPr>
          <w:bCs/>
          <w:lang w:eastAsia="en-US"/>
        </w:rPr>
        <w:t>Dūmtraukių eksploatacija:</w:t>
      </w:r>
    </w:p>
    <w:p w:rsidR="0046671B" w:rsidRPr="00AB7B4B" w:rsidRDefault="0046671B" w:rsidP="005143B4">
      <w:pPr>
        <w:numPr>
          <w:ilvl w:val="0"/>
          <w:numId w:val="54"/>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54"/>
        </w:numPr>
        <w:ind w:left="1418" w:hanging="284"/>
        <w:contextualSpacing/>
        <w:jc w:val="left"/>
        <w:rPr>
          <w:lang w:eastAsia="en-US"/>
        </w:rPr>
      </w:pPr>
      <w:r w:rsidRPr="00AB7B4B">
        <w:rPr>
          <w:lang w:eastAsia="en-US"/>
        </w:rPr>
        <w:t>dūmtraukių klasifikavimas;</w:t>
      </w:r>
    </w:p>
    <w:p w:rsidR="0046671B" w:rsidRPr="00AB7B4B" w:rsidRDefault="0046671B" w:rsidP="005143B4">
      <w:pPr>
        <w:numPr>
          <w:ilvl w:val="0"/>
          <w:numId w:val="54"/>
        </w:numPr>
        <w:ind w:left="1418" w:hanging="284"/>
        <w:contextualSpacing/>
        <w:jc w:val="left"/>
        <w:rPr>
          <w:lang w:eastAsia="en-US"/>
        </w:rPr>
      </w:pPr>
      <w:r w:rsidRPr="00AB7B4B">
        <w:rPr>
          <w:lang w:eastAsia="en-US"/>
        </w:rPr>
        <w:t>dūmtraukių priežiūros ir apžiūros kontrolė;</w:t>
      </w:r>
    </w:p>
    <w:p w:rsidR="0046671B" w:rsidRPr="00AB7B4B" w:rsidRDefault="0046671B" w:rsidP="005143B4">
      <w:pPr>
        <w:numPr>
          <w:ilvl w:val="0"/>
          <w:numId w:val="54"/>
        </w:numPr>
        <w:ind w:left="1418" w:hanging="284"/>
        <w:contextualSpacing/>
        <w:jc w:val="left"/>
        <w:rPr>
          <w:lang w:eastAsia="en-US"/>
        </w:rPr>
      </w:pPr>
      <w:r w:rsidRPr="00AB7B4B">
        <w:rPr>
          <w:lang w:eastAsia="en-US"/>
        </w:rPr>
        <w:t>dūmtraukių bei jų konstrukcijų stebėjimo ir jų techninės būklės įvertinimo metodai;</w:t>
      </w:r>
    </w:p>
    <w:p w:rsidR="0046671B" w:rsidRPr="00AB7B4B" w:rsidRDefault="0046671B" w:rsidP="005143B4">
      <w:pPr>
        <w:numPr>
          <w:ilvl w:val="0"/>
          <w:numId w:val="54"/>
        </w:numPr>
        <w:ind w:left="1418" w:hanging="284"/>
        <w:contextualSpacing/>
        <w:jc w:val="left"/>
        <w:rPr>
          <w:lang w:eastAsia="en-US"/>
        </w:rPr>
      </w:pPr>
      <w:r w:rsidRPr="00AB7B4B">
        <w:rPr>
          <w:bCs/>
          <w:lang w:eastAsia="en-US"/>
        </w:rPr>
        <w:t>remonto ir rekonstrukcijos tvarka;</w:t>
      </w:r>
    </w:p>
    <w:p w:rsidR="0046671B" w:rsidRPr="00AB7B4B" w:rsidRDefault="0046671B" w:rsidP="005143B4">
      <w:pPr>
        <w:numPr>
          <w:ilvl w:val="0"/>
          <w:numId w:val="54"/>
        </w:numPr>
        <w:ind w:left="1418" w:hanging="284"/>
        <w:contextualSpacing/>
        <w:jc w:val="left"/>
        <w:rPr>
          <w:lang w:eastAsia="en-US"/>
        </w:rPr>
      </w:pPr>
      <w:r w:rsidRPr="00AB7B4B">
        <w:rPr>
          <w:bCs/>
          <w:lang w:eastAsia="en-US"/>
        </w:rPr>
        <w:t>darbų saugos aspektai.</w:t>
      </w:r>
    </w:p>
    <w:p w:rsidR="0046671B" w:rsidRPr="00AB7B4B" w:rsidRDefault="0046671B" w:rsidP="005143B4">
      <w:pPr>
        <w:numPr>
          <w:ilvl w:val="0"/>
          <w:numId w:val="150"/>
        </w:numPr>
        <w:ind w:left="709"/>
        <w:contextualSpacing/>
        <w:jc w:val="left"/>
        <w:rPr>
          <w:lang w:eastAsia="en-US"/>
        </w:rPr>
      </w:pPr>
      <w:r w:rsidRPr="00AB7B4B">
        <w:rPr>
          <w:lang w:eastAsia="en-US"/>
        </w:rPr>
        <w:t>Vandens garo ir perkaitinto vandens vamzdynų įrengimas ir jų saugus eksploatavimas:</w:t>
      </w:r>
    </w:p>
    <w:p w:rsidR="0046671B" w:rsidRPr="00AB7B4B" w:rsidRDefault="0046671B" w:rsidP="005143B4">
      <w:pPr>
        <w:numPr>
          <w:ilvl w:val="0"/>
          <w:numId w:val="55"/>
        </w:numPr>
        <w:ind w:hanging="306"/>
        <w:contextualSpacing/>
        <w:jc w:val="left"/>
        <w:rPr>
          <w:lang w:eastAsia="en-US"/>
        </w:rPr>
      </w:pPr>
      <w:r w:rsidRPr="00AB7B4B">
        <w:rPr>
          <w:lang w:eastAsia="en-US"/>
        </w:rPr>
        <w:t>sąvokos ir apibrėžtys;</w:t>
      </w:r>
    </w:p>
    <w:p w:rsidR="0046671B" w:rsidRPr="00AB7B4B" w:rsidRDefault="0046671B" w:rsidP="005143B4">
      <w:pPr>
        <w:numPr>
          <w:ilvl w:val="0"/>
          <w:numId w:val="55"/>
        </w:numPr>
        <w:ind w:hanging="306"/>
        <w:contextualSpacing/>
        <w:jc w:val="left"/>
        <w:rPr>
          <w:lang w:eastAsia="en-US"/>
        </w:rPr>
      </w:pPr>
      <w:r w:rsidRPr="00AB7B4B">
        <w:rPr>
          <w:lang w:eastAsia="en-US"/>
        </w:rPr>
        <w:t>vamzdynų grupavimas;</w:t>
      </w:r>
    </w:p>
    <w:p w:rsidR="0046671B" w:rsidRPr="00AB7B4B" w:rsidRDefault="0046671B" w:rsidP="005143B4">
      <w:pPr>
        <w:numPr>
          <w:ilvl w:val="0"/>
          <w:numId w:val="55"/>
        </w:numPr>
        <w:ind w:hanging="306"/>
        <w:contextualSpacing/>
        <w:jc w:val="left"/>
        <w:rPr>
          <w:lang w:eastAsia="en-US"/>
        </w:rPr>
      </w:pPr>
      <w:r w:rsidRPr="00AB7B4B">
        <w:rPr>
          <w:lang w:eastAsia="en-US"/>
        </w:rPr>
        <w:t>vamzdynų atitikties įvertinimas ir žymėjimas;</w:t>
      </w:r>
    </w:p>
    <w:p w:rsidR="0046671B" w:rsidRPr="00AB7B4B" w:rsidRDefault="0046671B" w:rsidP="005143B4">
      <w:pPr>
        <w:numPr>
          <w:ilvl w:val="0"/>
          <w:numId w:val="55"/>
        </w:numPr>
        <w:ind w:hanging="306"/>
        <w:contextualSpacing/>
        <w:jc w:val="left"/>
        <w:rPr>
          <w:lang w:eastAsia="en-US"/>
        </w:rPr>
      </w:pPr>
      <w:r w:rsidRPr="00AB7B4B">
        <w:rPr>
          <w:lang w:eastAsia="en-US"/>
        </w:rPr>
        <w:t>vamzdynų eksploatacijos organizavimas</w:t>
      </w:r>
    </w:p>
    <w:p w:rsidR="0046671B" w:rsidRPr="00AB7B4B" w:rsidRDefault="0046671B" w:rsidP="005143B4">
      <w:pPr>
        <w:numPr>
          <w:ilvl w:val="0"/>
          <w:numId w:val="55"/>
        </w:numPr>
        <w:ind w:hanging="306"/>
        <w:contextualSpacing/>
        <w:jc w:val="left"/>
        <w:rPr>
          <w:lang w:eastAsia="en-US"/>
        </w:rPr>
      </w:pPr>
      <w:r w:rsidRPr="00AB7B4B">
        <w:rPr>
          <w:lang w:eastAsia="en-US"/>
        </w:rPr>
        <w:t>vandens kokybės reikalavimai;</w:t>
      </w:r>
    </w:p>
    <w:p w:rsidR="0046671B" w:rsidRPr="00AB7B4B" w:rsidRDefault="0046671B" w:rsidP="005143B4">
      <w:pPr>
        <w:numPr>
          <w:ilvl w:val="0"/>
          <w:numId w:val="55"/>
        </w:numPr>
        <w:ind w:hanging="306"/>
        <w:contextualSpacing/>
        <w:jc w:val="left"/>
        <w:rPr>
          <w:lang w:eastAsia="en-US"/>
        </w:rPr>
      </w:pPr>
      <w:r w:rsidRPr="00AB7B4B">
        <w:rPr>
          <w:bCs/>
          <w:lang w:eastAsia="en-US"/>
        </w:rPr>
        <w:t>techninės vamzdyno būklės užtikrinimas;</w:t>
      </w:r>
    </w:p>
    <w:p w:rsidR="0046671B" w:rsidRPr="00AB7B4B" w:rsidRDefault="0046671B" w:rsidP="005143B4">
      <w:pPr>
        <w:numPr>
          <w:ilvl w:val="0"/>
          <w:numId w:val="55"/>
        </w:numPr>
        <w:ind w:hanging="306"/>
        <w:contextualSpacing/>
        <w:jc w:val="left"/>
        <w:rPr>
          <w:lang w:eastAsia="en-US"/>
        </w:rPr>
      </w:pPr>
      <w:r w:rsidRPr="00AB7B4B">
        <w:rPr>
          <w:lang w:eastAsia="en-US"/>
        </w:rPr>
        <w:t>vamzdynų remonto organizavimas;</w:t>
      </w:r>
    </w:p>
    <w:p w:rsidR="0046671B" w:rsidRPr="00AB7B4B" w:rsidRDefault="0046671B" w:rsidP="005143B4">
      <w:pPr>
        <w:numPr>
          <w:ilvl w:val="0"/>
          <w:numId w:val="55"/>
        </w:numPr>
        <w:ind w:hanging="306"/>
        <w:contextualSpacing/>
        <w:jc w:val="left"/>
        <w:rPr>
          <w:lang w:eastAsia="en-US"/>
        </w:rPr>
      </w:pPr>
      <w:r w:rsidRPr="00AB7B4B">
        <w:rPr>
          <w:bCs/>
          <w:lang w:eastAsia="en-US"/>
        </w:rPr>
        <w:t>avarijų, sutrikimų ir nelaimingų atsitikimų tyrimas</w:t>
      </w:r>
      <w:r w:rsidRPr="00AB7B4B">
        <w:rPr>
          <w:lang w:eastAsia="en-US"/>
        </w:rPr>
        <w:t xml:space="preserve"> bei atsakomybė už pažeidimus.</w:t>
      </w:r>
      <w:r w:rsidRPr="00AB7B4B">
        <w:rPr>
          <w:rFonts w:cs="Tahoma"/>
          <w:bCs/>
          <w:lang w:eastAsia="ar-SA"/>
        </w:rPr>
        <w:t xml:space="preserve"> </w:t>
      </w:r>
    </w:p>
    <w:p w:rsidR="0046671B" w:rsidRPr="00AB7B4B" w:rsidRDefault="0046671B" w:rsidP="005143B4">
      <w:pPr>
        <w:numPr>
          <w:ilvl w:val="0"/>
          <w:numId w:val="150"/>
        </w:numPr>
        <w:ind w:left="709"/>
        <w:contextualSpacing/>
        <w:jc w:val="left"/>
        <w:rPr>
          <w:lang w:eastAsia="en-US"/>
        </w:rPr>
      </w:pPr>
      <w:r w:rsidRPr="00AB7B4B">
        <w:rPr>
          <w:bCs/>
          <w:lang w:eastAsia="en-US"/>
        </w:rPr>
        <w:t>Šilumos ir karšto vandens tiekimo tinklų ir jų įrenginių apsauga:</w:t>
      </w:r>
    </w:p>
    <w:p w:rsidR="0046671B" w:rsidRPr="00AB7B4B" w:rsidRDefault="0046671B"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46671B" w:rsidRPr="00AB7B4B" w:rsidRDefault="0046671B" w:rsidP="005143B4">
      <w:pPr>
        <w:numPr>
          <w:ilvl w:val="0"/>
          <w:numId w:val="59"/>
        </w:numPr>
        <w:ind w:left="1418" w:hanging="284"/>
        <w:contextualSpacing/>
        <w:jc w:val="left"/>
        <w:rPr>
          <w:lang w:eastAsia="en-US"/>
        </w:rPr>
      </w:pPr>
      <w:r w:rsidRPr="00AB7B4B">
        <w:rPr>
          <w:lang w:eastAsia="en-US"/>
        </w:rPr>
        <w:t>Apsaugos zonoje rekonstravimo ir remonto darbai.</w:t>
      </w:r>
    </w:p>
    <w:p w:rsidR="0046671B" w:rsidRPr="00AB7B4B" w:rsidRDefault="0046671B" w:rsidP="005143B4">
      <w:pPr>
        <w:numPr>
          <w:ilvl w:val="0"/>
          <w:numId w:val="150"/>
        </w:numPr>
        <w:ind w:left="709"/>
        <w:contextualSpacing/>
        <w:jc w:val="left"/>
        <w:rPr>
          <w:lang w:eastAsia="en-US"/>
        </w:rPr>
      </w:pPr>
      <w:r w:rsidRPr="00AB7B4B">
        <w:rPr>
          <w:bCs/>
          <w:lang w:eastAsia="en-US"/>
        </w:rPr>
        <w:t>Garo ir vandens šildymo katilų įrengimas ir jų saugus eksploatavimas:</w:t>
      </w:r>
    </w:p>
    <w:p w:rsidR="0046671B" w:rsidRPr="00AB7B4B" w:rsidRDefault="0046671B" w:rsidP="005143B4">
      <w:pPr>
        <w:numPr>
          <w:ilvl w:val="0"/>
          <w:numId w:val="57"/>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60"/>
        </w:numPr>
        <w:ind w:hanging="306"/>
        <w:contextualSpacing/>
        <w:jc w:val="left"/>
        <w:rPr>
          <w:lang w:eastAsia="en-US"/>
        </w:rPr>
      </w:pPr>
      <w:r w:rsidRPr="00AB7B4B">
        <w:rPr>
          <w:bCs/>
          <w:lang w:eastAsia="en-US"/>
        </w:rPr>
        <w:t>katilų įrengimas, remontas ir kontrolė;</w:t>
      </w:r>
    </w:p>
    <w:p w:rsidR="0046671B" w:rsidRPr="00AB7B4B" w:rsidRDefault="0046671B" w:rsidP="005143B4">
      <w:pPr>
        <w:numPr>
          <w:ilvl w:val="0"/>
          <w:numId w:val="60"/>
        </w:numPr>
        <w:ind w:hanging="306"/>
        <w:contextualSpacing/>
        <w:jc w:val="left"/>
        <w:rPr>
          <w:lang w:eastAsia="en-US"/>
        </w:rPr>
      </w:pPr>
      <w:r w:rsidRPr="00AB7B4B">
        <w:rPr>
          <w:bCs/>
          <w:lang w:eastAsia="en-US"/>
        </w:rPr>
        <w:t>kuro tiekimo į katilą įrenginiai;</w:t>
      </w:r>
    </w:p>
    <w:p w:rsidR="0046671B" w:rsidRPr="00AB7B4B" w:rsidRDefault="0046671B" w:rsidP="005143B4">
      <w:pPr>
        <w:numPr>
          <w:ilvl w:val="0"/>
          <w:numId w:val="60"/>
        </w:numPr>
        <w:ind w:hanging="306"/>
        <w:contextualSpacing/>
        <w:jc w:val="left"/>
        <w:rPr>
          <w:lang w:eastAsia="en-US"/>
        </w:rPr>
      </w:pPr>
      <w:r w:rsidRPr="00AB7B4B">
        <w:rPr>
          <w:bCs/>
          <w:lang w:eastAsia="en-US"/>
        </w:rPr>
        <w:t>garo ir vandens šildymo katilų pagalbiniai įrenginiai;</w:t>
      </w:r>
    </w:p>
    <w:p w:rsidR="0046671B" w:rsidRPr="00AB7B4B" w:rsidRDefault="0046671B" w:rsidP="005143B4">
      <w:pPr>
        <w:numPr>
          <w:ilvl w:val="0"/>
          <w:numId w:val="60"/>
        </w:numPr>
        <w:ind w:hanging="306"/>
        <w:contextualSpacing/>
        <w:jc w:val="left"/>
        <w:rPr>
          <w:lang w:eastAsia="en-US"/>
        </w:rPr>
      </w:pPr>
      <w:r w:rsidRPr="00AB7B4B">
        <w:rPr>
          <w:bCs/>
          <w:lang w:eastAsia="en-US"/>
        </w:rPr>
        <w:t>apsauginiai vožtuvai;</w:t>
      </w:r>
    </w:p>
    <w:p w:rsidR="0046671B" w:rsidRPr="00AB7B4B" w:rsidRDefault="0046671B" w:rsidP="005143B4">
      <w:pPr>
        <w:numPr>
          <w:ilvl w:val="0"/>
          <w:numId w:val="60"/>
        </w:numPr>
        <w:ind w:hanging="306"/>
        <w:contextualSpacing/>
        <w:jc w:val="left"/>
        <w:rPr>
          <w:lang w:eastAsia="en-US"/>
        </w:rPr>
      </w:pPr>
      <w:r w:rsidRPr="00AB7B4B">
        <w:rPr>
          <w:bCs/>
          <w:lang w:eastAsia="en-US"/>
        </w:rPr>
        <w:t>vandens lygio, temperatūros ir slėgio matavimo prietaisai;</w:t>
      </w:r>
    </w:p>
    <w:p w:rsidR="0046671B" w:rsidRPr="00AB7B4B" w:rsidRDefault="0046671B" w:rsidP="005143B4">
      <w:pPr>
        <w:numPr>
          <w:ilvl w:val="0"/>
          <w:numId w:val="60"/>
        </w:numPr>
        <w:ind w:hanging="306"/>
        <w:contextualSpacing/>
        <w:jc w:val="left"/>
        <w:rPr>
          <w:lang w:eastAsia="en-US"/>
        </w:rPr>
      </w:pPr>
      <w:r w:rsidRPr="00AB7B4B">
        <w:rPr>
          <w:bCs/>
          <w:lang w:eastAsia="en-US"/>
        </w:rPr>
        <w:t>uždarančioji ir reguliuojančioji armatūra;</w:t>
      </w:r>
    </w:p>
    <w:p w:rsidR="0046671B" w:rsidRPr="00AB7B4B" w:rsidRDefault="0046671B" w:rsidP="005143B4">
      <w:pPr>
        <w:numPr>
          <w:ilvl w:val="0"/>
          <w:numId w:val="60"/>
        </w:numPr>
        <w:ind w:hanging="306"/>
        <w:contextualSpacing/>
        <w:jc w:val="left"/>
        <w:rPr>
          <w:lang w:eastAsia="en-US"/>
        </w:rPr>
      </w:pPr>
      <w:r w:rsidRPr="00AB7B4B">
        <w:rPr>
          <w:lang w:eastAsia="en-US"/>
        </w:rPr>
        <w:t>saugos įtaisai, apsaugos, blokavimo sistemos ir technologiniai matavimai;</w:t>
      </w:r>
    </w:p>
    <w:p w:rsidR="0046671B" w:rsidRPr="00AB7B4B" w:rsidRDefault="0046671B" w:rsidP="005143B4">
      <w:pPr>
        <w:numPr>
          <w:ilvl w:val="0"/>
          <w:numId w:val="60"/>
        </w:numPr>
        <w:ind w:hanging="306"/>
        <w:contextualSpacing/>
        <w:jc w:val="left"/>
        <w:rPr>
          <w:lang w:eastAsia="en-US"/>
        </w:rPr>
      </w:pPr>
      <w:r w:rsidRPr="00AB7B4B">
        <w:rPr>
          <w:bCs/>
          <w:lang w:eastAsia="en-US"/>
        </w:rPr>
        <w:t>kūryklų ir dūmtakių apsauginiai įtaisai;</w:t>
      </w:r>
    </w:p>
    <w:p w:rsidR="0046671B" w:rsidRPr="00AB7B4B" w:rsidRDefault="0046671B" w:rsidP="005143B4">
      <w:pPr>
        <w:numPr>
          <w:ilvl w:val="0"/>
          <w:numId w:val="60"/>
        </w:numPr>
        <w:ind w:hanging="306"/>
        <w:contextualSpacing/>
        <w:jc w:val="left"/>
        <w:rPr>
          <w:lang w:eastAsia="en-US"/>
        </w:rPr>
      </w:pPr>
      <w:r w:rsidRPr="00AB7B4B">
        <w:rPr>
          <w:bCs/>
          <w:lang w:eastAsia="en-US"/>
        </w:rPr>
        <w:t>ketiniai ekonomaizeriai;</w:t>
      </w:r>
    </w:p>
    <w:p w:rsidR="0046671B" w:rsidRPr="00AB7B4B" w:rsidRDefault="0046671B" w:rsidP="005143B4">
      <w:pPr>
        <w:numPr>
          <w:ilvl w:val="0"/>
          <w:numId w:val="60"/>
        </w:numPr>
        <w:ind w:hanging="306"/>
        <w:contextualSpacing/>
        <w:jc w:val="left"/>
        <w:rPr>
          <w:lang w:eastAsia="en-US"/>
        </w:rPr>
      </w:pPr>
      <w:r w:rsidRPr="00AB7B4B">
        <w:rPr>
          <w:bCs/>
          <w:lang w:eastAsia="en-US"/>
        </w:rPr>
        <w:t>maitinimo įtaisai;</w:t>
      </w:r>
    </w:p>
    <w:p w:rsidR="0046671B" w:rsidRPr="00AB7B4B" w:rsidRDefault="0046671B" w:rsidP="005143B4">
      <w:pPr>
        <w:numPr>
          <w:ilvl w:val="0"/>
          <w:numId w:val="60"/>
        </w:numPr>
        <w:ind w:hanging="306"/>
        <w:contextualSpacing/>
        <w:jc w:val="left"/>
        <w:rPr>
          <w:lang w:eastAsia="en-US"/>
        </w:rPr>
      </w:pPr>
      <w:r w:rsidRPr="00AB7B4B">
        <w:rPr>
          <w:bCs/>
          <w:lang w:eastAsia="en-US"/>
        </w:rPr>
        <w:t>vandens paruošimas ir vandens chemijos režimas;</w:t>
      </w:r>
    </w:p>
    <w:p w:rsidR="0046671B" w:rsidRPr="00AB7B4B" w:rsidRDefault="0046671B" w:rsidP="005143B4">
      <w:pPr>
        <w:numPr>
          <w:ilvl w:val="0"/>
          <w:numId w:val="60"/>
        </w:numPr>
        <w:ind w:hanging="306"/>
        <w:contextualSpacing/>
        <w:jc w:val="left"/>
        <w:rPr>
          <w:lang w:eastAsia="en-US"/>
        </w:rPr>
      </w:pPr>
      <w:r w:rsidRPr="00AB7B4B">
        <w:rPr>
          <w:bCs/>
          <w:lang w:eastAsia="en-US"/>
        </w:rPr>
        <w:t>katilo priežiūra organizavimas;</w:t>
      </w:r>
    </w:p>
    <w:p w:rsidR="0046671B" w:rsidRPr="00AB7B4B" w:rsidRDefault="0046671B" w:rsidP="005143B4">
      <w:pPr>
        <w:numPr>
          <w:ilvl w:val="0"/>
          <w:numId w:val="60"/>
        </w:numPr>
        <w:ind w:hanging="306"/>
        <w:contextualSpacing/>
        <w:jc w:val="left"/>
        <w:rPr>
          <w:lang w:eastAsia="en-US"/>
        </w:rPr>
      </w:pPr>
      <w:r w:rsidRPr="00AB7B4B">
        <w:rPr>
          <w:bCs/>
          <w:lang w:eastAsia="en-US"/>
        </w:rPr>
        <w:t>katilo naudojimo dokumentai;</w:t>
      </w:r>
    </w:p>
    <w:p w:rsidR="0046671B" w:rsidRPr="00AB7B4B" w:rsidRDefault="0046671B" w:rsidP="005143B4">
      <w:pPr>
        <w:numPr>
          <w:ilvl w:val="0"/>
          <w:numId w:val="60"/>
        </w:numPr>
        <w:ind w:hanging="306"/>
        <w:contextualSpacing/>
        <w:jc w:val="left"/>
        <w:rPr>
          <w:lang w:eastAsia="en-US"/>
        </w:rPr>
      </w:pPr>
      <w:r w:rsidRPr="00AB7B4B">
        <w:rPr>
          <w:lang w:eastAsia="en-US"/>
        </w:rPr>
        <w:t>kontrolės ir matavimo prietaisų, automatinių apsaugos sistemų, armatūros ir maitinimo siurblių tikrinimas;</w:t>
      </w:r>
    </w:p>
    <w:p w:rsidR="0046671B" w:rsidRPr="00AB7B4B" w:rsidRDefault="0046671B" w:rsidP="005143B4">
      <w:pPr>
        <w:numPr>
          <w:ilvl w:val="0"/>
          <w:numId w:val="60"/>
        </w:numPr>
        <w:ind w:hanging="306"/>
        <w:contextualSpacing/>
        <w:jc w:val="left"/>
        <w:rPr>
          <w:lang w:eastAsia="en-US"/>
        </w:rPr>
      </w:pPr>
      <w:r w:rsidRPr="00AB7B4B">
        <w:rPr>
          <w:bCs/>
          <w:lang w:eastAsia="en-US"/>
        </w:rPr>
        <w:lastRenderedPageBreak/>
        <w:t>avarinis katilo stabdymas;</w:t>
      </w:r>
    </w:p>
    <w:p w:rsidR="0046671B" w:rsidRPr="00AB7B4B" w:rsidRDefault="0046671B" w:rsidP="005143B4">
      <w:pPr>
        <w:numPr>
          <w:ilvl w:val="0"/>
          <w:numId w:val="60"/>
        </w:numPr>
        <w:ind w:hanging="306"/>
        <w:contextualSpacing/>
        <w:jc w:val="left"/>
        <w:rPr>
          <w:lang w:eastAsia="en-US"/>
        </w:rPr>
      </w:pPr>
      <w:r w:rsidRPr="00AB7B4B">
        <w:rPr>
          <w:bCs/>
          <w:lang w:eastAsia="en-US"/>
        </w:rPr>
        <w:t>remonto darbų organizavimas;</w:t>
      </w:r>
    </w:p>
    <w:p w:rsidR="0046671B" w:rsidRPr="00AB7B4B" w:rsidRDefault="0046671B" w:rsidP="005143B4">
      <w:pPr>
        <w:numPr>
          <w:ilvl w:val="0"/>
          <w:numId w:val="60"/>
        </w:numPr>
        <w:ind w:hanging="306"/>
        <w:contextualSpacing/>
        <w:jc w:val="left"/>
        <w:rPr>
          <w:lang w:eastAsia="en-US"/>
        </w:rPr>
      </w:pPr>
      <w:r w:rsidRPr="00AB7B4B">
        <w:rPr>
          <w:bCs/>
          <w:lang w:eastAsia="en-US"/>
        </w:rPr>
        <w:t>katilo registravimas, techninės būklės tikrinimas;</w:t>
      </w:r>
    </w:p>
    <w:p w:rsidR="0046671B" w:rsidRPr="00AB7B4B" w:rsidRDefault="0046671B" w:rsidP="005143B4">
      <w:pPr>
        <w:numPr>
          <w:ilvl w:val="0"/>
          <w:numId w:val="60"/>
        </w:numPr>
        <w:ind w:hanging="306"/>
        <w:contextualSpacing/>
        <w:jc w:val="left"/>
        <w:rPr>
          <w:lang w:eastAsia="en-US"/>
        </w:rPr>
      </w:pPr>
      <w:r w:rsidRPr="00AB7B4B">
        <w:rPr>
          <w:bCs/>
          <w:lang w:eastAsia="en-US"/>
        </w:rPr>
        <w:t>leidimas eksploatuoti sumontuotą naują ar rekonstruotą katilą.</w:t>
      </w:r>
    </w:p>
    <w:p w:rsidR="0046671B" w:rsidRPr="00AB7B4B" w:rsidRDefault="0046671B" w:rsidP="005143B4">
      <w:pPr>
        <w:numPr>
          <w:ilvl w:val="0"/>
          <w:numId w:val="150"/>
        </w:numPr>
        <w:ind w:left="709"/>
        <w:contextualSpacing/>
        <w:jc w:val="left"/>
        <w:rPr>
          <w:lang w:eastAsia="en-US"/>
        </w:rPr>
      </w:pPr>
      <w:r w:rsidRPr="00AB7B4B">
        <w:rPr>
          <w:bCs/>
          <w:lang w:eastAsia="en-US"/>
        </w:rPr>
        <w:t>Šilumos energijos ir šilumnešio kiekio apskaita:</w:t>
      </w:r>
    </w:p>
    <w:p w:rsidR="0046671B" w:rsidRPr="00AB7B4B" w:rsidRDefault="0046671B" w:rsidP="005143B4">
      <w:pPr>
        <w:numPr>
          <w:ilvl w:val="0"/>
          <w:numId w:val="57"/>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61"/>
        </w:numPr>
        <w:ind w:left="1418" w:hanging="284"/>
        <w:contextualSpacing/>
        <w:jc w:val="left"/>
        <w:rPr>
          <w:lang w:eastAsia="en-US"/>
        </w:rPr>
      </w:pPr>
      <w:r w:rsidRPr="00AB7B4B">
        <w:rPr>
          <w:bCs/>
          <w:lang w:eastAsia="en-US"/>
        </w:rPr>
        <w:t>apskaitos mazgas;</w:t>
      </w:r>
    </w:p>
    <w:p w:rsidR="0046671B" w:rsidRPr="00AB7B4B" w:rsidRDefault="0046671B" w:rsidP="005143B4">
      <w:pPr>
        <w:numPr>
          <w:ilvl w:val="0"/>
          <w:numId w:val="61"/>
        </w:numPr>
        <w:ind w:left="1418" w:hanging="284"/>
        <w:contextualSpacing/>
        <w:jc w:val="left"/>
        <w:rPr>
          <w:lang w:eastAsia="en-US"/>
        </w:rPr>
      </w:pPr>
      <w:r w:rsidRPr="00AB7B4B">
        <w:rPr>
          <w:bCs/>
          <w:lang w:eastAsia="en-US"/>
        </w:rPr>
        <w:t>šilumos energijos ir šilumnešio kiekio apskaitos prietaisai;</w:t>
      </w:r>
    </w:p>
    <w:p w:rsidR="0046671B" w:rsidRPr="00AB7B4B" w:rsidRDefault="0046671B" w:rsidP="005143B4">
      <w:pPr>
        <w:numPr>
          <w:ilvl w:val="0"/>
          <w:numId w:val="61"/>
        </w:numPr>
        <w:ind w:left="1418" w:hanging="284"/>
        <w:contextualSpacing/>
        <w:jc w:val="left"/>
        <w:rPr>
          <w:lang w:eastAsia="en-US"/>
        </w:rPr>
      </w:pPr>
      <w:r w:rsidRPr="00AB7B4B">
        <w:rPr>
          <w:bCs/>
          <w:lang w:eastAsia="en-US"/>
        </w:rPr>
        <w:t>šilumos energijos ir šilumnešio kiekio apskaitos organizavimas šilumos šaltinyje;</w:t>
      </w:r>
    </w:p>
    <w:p w:rsidR="0046671B" w:rsidRPr="00AB7B4B" w:rsidRDefault="0046671B" w:rsidP="005143B4">
      <w:pPr>
        <w:numPr>
          <w:ilvl w:val="0"/>
          <w:numId w:val="61"/>
        </w:numPr>
        <w:ind w:left="1418" w:hanging="284"/>
        <w:contextualSpacing/>
        <w:jc w:val="left"/>
        <w:rPr>
          <w:lang w:eastAsia="en-US"/>
        </w:rPr>
      </w:pPr>
      <w:r w:rsidRPr="00AB7B4B">
        <w:rPr>
          <w:bCs/>
          <w:lang w:eastAsia="en-US"/>
        </w:rPr>
        <w:t>apskaitos mazgo eksploatavimas.</w:t>
      </w:r>
    </w:p>
    <w:p w:rsidR="0046671B" w:rsidRPr="00AB7B4B" w:rsidRDefault="0046671B" w:rsidP="005143B4">
      <w:pPr>
        <w:numPr>
          <w:ilvl w:val="0"/>
          <w:numId w:val="150"/>
        </w:numPr>
        <w:ind w:left="709"/>
        <w:contextualSpacing/>
        <w:jc w:val="left"/>
        <w:rPr>
          <w:lang w:eastAsia="en-US"/>
        </w:rPr>
      </w:pPr>
      <w:r w:rsidRPr="00AB7B4B">
        <w:rPr>
          <w:bCs/>
          <w:lang w:eastAsia="en-US"/>
        </w:rPr>
        <w:t>Šilumos tinklų ir šilumos vartojimo įrenginių eksploatavimas:</w:t>
      </w:r>
    </w:p>
    <w:p w:rsidR="0046671B" w:rsidRPr="00AB7B4B" w:rsidRDefault="0046671B" w:rsidP="005143B4">
      <w:pPr>
        <w:numPr>
          <w:ilvl w:val="0"/>
          <w:numId w:val="57"/>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62"/>
        </w:numPr>
        <w:ind w:left="1418" w:hanging="284"/>
        <w:contextualSpacing/>
        <w:jc w:val="left"/>
        <w:rPr>
          <w:lang w:eastAsia="en-US"/>
        </w:rPr>
      </w:pPr>
      <w:r w:rsidRPr="00AB7B4B">
        <w:rPr>
          <w:bCs/>
          <w:lang w:eastAsia="en-US"/>
        </w:rPr>
        <w:t>šilumos tinklų priežiūra;</w:t>
      </w:r>
    </w:p>
    <w:p w:rsidR="0046671B" w:rsidRPr="00AB7B4B" w:rsidRDefault="0046671B" w:rsidP="005143B4">
      <w:pPr>
        <w:numPr>
          <w:ilvl w:val="0"/>
          <w:numId w:val="62"/>
        </w:numPr>
        <w:ind w:left="1418" w:hanging="284"/>
        <w:contextualSpacing/>
        <w:jc w:val="left"/>
        <w:rPr>
          <w:lang w:eastAsia="en-US"/>
        </w:rPr>
      </w:pPr>
      <w:r w:rsidRPr="00AB7B4B">
        <w:rPr>
          <w:bCs/>
          <w:lang w:eastAsia="en-US"/>
        </w:rPr>
        <w:t>šilumos tinklai;</w:t>
      </w:r>
    </w:p>
    <w:p w:rsidR="0046671B" w:rsidRPr="00AB7B4B" w:rsidRDefault="0046671B"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46671B" w:rsidRPr="00AB7B4B" w:rsidRDefault="0046671B"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46671B" w:rsidRPr="00AB7B4B" w:rsidRDefault="0046671B" w:rsidP="005143B4">
      <w:pPr>
        <w:numPr>
          <w:ilvl w:val="0"/>
          <w:numId w:val="150"/>
        </w:numPr>
        <w:ind w:left="709"/>
        <w:contextualSpacing/>
        <w:jc w:val="left"/>
        <w:rPr>
          <w:lang w:eastAsia="en-US"/>
        </w:rPr>
      </w:pPr>
      <w:r w:rsidRPr="00AB7B4B">
        <w:rPr>
          <w:lang w:eastAsia="en-US"/>
        </w:rPr>
        <w:t>Praeinamų kolektorių ir techninių koridorių eksploatavimas:</w:t>
      </w:r>
    </w:p>
    <w:p w:rsidR="0046671B" w:rsidRPr="00AB7B4B" w:rsidRDefault="0046671B" w:rsidP="005143B4">
      <w:pPr>
        <w:numPr>
          <w:ilvl w:val="0"/>
          <w:numId w:val="63"/>
        </w:numPr>
        <w:ind w:left="1418" w:hanging="284"/>
        <w:contextualSpacing/>
        <w:jc w:val="left"/>
        <w:rPr>
          <w:lang w:eastAsia="en-US"/>
        </w:rPr>
      </w:pPr>
      <w:r w:rsidRPr="00AB7B4B">
        <w:rPr>
          <w:lang w:eastAsia="en-US"/>
        </w:rPr>
        <w:t>įėjimo į praeinamus kolektorius ir techninius koridorius tvarka;</w:t>
      </w:r>
    </w:p>
    <w:p w:rsidR="0046671B" w:rsidRPr="00AB7B4B" w:rsidRDefault="0046671B" w:rsidP="005143B4">
      <w:pPr>
        <w:numPr>
          <w:ilvl w:val="0"/>
          <w:numId w:val="63"/>
        </w:numPr>
        <w:ind w:left="1418" w:hanging="284"/>
        <w:contextualSpacing/>
        <w:jc w:val="left"/>
        <w:rPr>
          <w:lang w:eastAsia="en-US"/>
        </w:rPr>
      </w:pPr>
      <w:r w:rsidRPr="00AB7B4B">
        <w:rPr>
          <w:lang w:eastAsia="en-US"/>
        </w:rPr>
        <w:t>darbų praeinamuose kolektoriuose ir techniniuose koridoriuose ir jų apsaugos zonose vykdymo tvarka;</w:t>
      </w:r>
    </w:p>
    <w:p w:rsidR="0046671B" w:rsidRPr="00AB7B4B" w:rsidRDefault="0046671B" w:rsidP="005143B4">
      <w:pPr>
        <w:numPr>
          <w:ilvl w:val="0"/>
          <w:numId w:val="63"/>
        </w:numPr>
        <w:ind w:left="1418" w:hanging="284"/>
        <w:contextualSpacing/>
        <w:jc w:val="left"/>
        <w:rPr>
          <w:lang w:eastAsia="en-US"/>
        </w:rPr>
      </w:pPr>
      <w:r w:rsidRPr="00AB7B4B">
        <w:rPr>
          <w:lang w:eastAsia="en-US"/>
        </w:rPr>
        <w:t>darbų saugos specifiniai ypatumai.</w:t>
      </w:r>
    </w:p>
    <w:p w:rsidR="0046671B" w:rsidRPr="00AB7B4B" w:rsidRDefault="0046671B" w:rsidP="005143B4">
      <w:pPr>
        <w:numPr>
          <w:ilvl w:val="0"/>
          <w:numId w:val="150"/>
        </w:numPr>
        <w:ind w:left="709"/>
        <w:contextualSpacing/>
        <w:jc w:val="left"/>
        <w:rPr>
          <w:lang w:eastAsia="en-US"/>
        </w:rPr>
      </w:pPr>
      <w:r w:rsidRPr="00AB7B4B">
        <w:rPr>
          <w:bCs/>
          <w:lang w:eastAsia="en-US"/>
        </w:rPr>
        <w:t>Slėginių indų eksploatavimas:</w:t>
      </w:r>
    </w:p>
    <w:p w:rsidR="0046671B" w:rsidRPr="00AB7B4B" w:rsidRDefault="0046671B" w:rsidP="005143B4">
      <w:pPr>
        <w:numPr>
          <w:ilvl w:val="0"/>
          <w:numId w:val="64"/>
        </w:numPr>
        <w:ind w:left="1418" w:hanging="284"/>
        <w:contextualSpacing/>
        <w:jc w:val="left"/>
        <w:rPr>
          <w:lang w:eastAsia="en-US"/>
        </w:rPr>
      </w:pPr>
      <w:r w:rsidRPr="00AB7B4B">
        <w:rPr>
          <w:lang w:eastAsia="en-US"/>
        </w:rPr>
        <w:t>techninės charakteristikos;</w:t>
      </w:r>
    </w:p>
    <w:p w:rsidR="0046671B" w:rsidRPr="00AB7B4B" w:rsidRDefault="0046671B" w:rsidP="005143B4">
      <w:pPr>
        <w:numPr>
          <w:ilvl w:val="0"/>
          <w:numId w:val="57"/>
        </w:numPr>
        <w:ind w:left="1418" w:hanging="284"/>
        <w:contextualSpacing/>
        <w:jc w:val="left"/>
        <w:rPr>
          <w:lang w:eastAsia="en-US"/>
        </w:rPr>
      </w:pPr>
      <w:r w:rsidRPr="00AB7B4B">
        <w:rPr>
          <w:lang w:eastAsia="en-US"/>
        </w:rPr>
        <w:t>sąvokos ir apibrėžtys;</w:t>
      </w:r>
    </w:p>
    <w:p w:rsidR="0046671B" w:rsidRPr="00AB7B4B" w:rsidRDefault="0046671B" w:rsidP="005143B4">
      <w:pPr>
        <w:numPr>
          <w:ilvl w:val="0"/>
          <w:numId w:val="64"/>
        </w:numPr>
        <w:ind w:left="1418" w:hanging="284"/>
        <w:contextualSpacing/>
        <w:jc w:val="left"/>
        <w:rPr>
          <w:lang w:eastAsia="en-US"/>
        </w:rPr>
      </w:pPr>
      <w:r w:rsidRPr="00AB7B4B">
        <w:rPr>
          <w:lang w:eastAsia="en-US"/>
        </w:rPr>
        <w:t>slėginių indų klasifikacija;</w:t>
      </w:r>
    </w:p>
    <w:p w:rsidR="0046671B" w:rsidRPr="00AB7B4B" w:rsidRDefault="0046671B" w:rsidP="005143B4">
      <w:pPr>
        <w:numPr>
          <w:ilvl w:val="0"/>
          <w:numId w:val="64"/>
        </w:numPr>
        <w:ind w:left="1418" w:hanging="284"/>
        <w:contextualSpacing/>
        <w:jc w:val="left"/>
        <w:rPr>
          <w:lang w:eastAsia="en-US"/>
        </w:rPr>
      </w:pPr>
      <w:r w:rsidRPr="00AB7B4B">
        <w:rPr>
          <w:lang w:eastAsia="en-US"/>
        </w:rPr>
        <w:t>slėginių indų registracija ir priežiūra;</w:t>
      </w:r>
    </w:p>
    <w:p w:rsidR="0046671B" w:rsidRPr="00AB7B4B" w:rsidRDefault="0046671B" w:rsidP="005143B4">
      <w:pPr>
        <w:numPr>
          <w:ilvl w:val="0"/>
          <w:numId w:val="64"/>
        </w:numPr>
        <w:ind w:left="1418" w:hanging="284"/>
        <w:contextualSpacing/>
        <w:jc w:val="left"/>
        <w:rPr>
          <w:lang w:eastAsia="en-US"/>
        </w:rPr>
      </w:pPr>
      <w:r w:rsidRPr="00AB7B4B">
        <w:rPr>
          <w:bCs/>
          <w:lang w:eastAsia="en-US"/>
        </w:rPr>
        <w:t>armatūra, kontrolės ir matavimo priemonės, saugos įtaisai;</w:t>
      </w:r>
    </w:p>
    <w:p w:rsidR="0046671B" w:rsidRPr="00AB7B4B" w:rsidRDefault="0046671B" w:rsidP="005143B4">
      <w:pPr>
        <w:numPr>
          <w:ilvl w:val="0"/>
          <w:numId w:val="64"/>
        </w:numPr>
        <w:ind w:left="1418" w:hanging="284"/>
        <w:contextualSpacing/>
        <w:jc w:val="left"/>
        <w:rPr>
          <w:lang w:eastAsia="en-US"/>
        </w:rPr>
      </w:pPr>
      <w:r w:rsidRPr="00AB7B4B">
        <w:rPr>
          <w:bCs/>
          <w:lang w:eastAsia="en-US"/>
        </w:rPr>
        <w:t>indų montavimas ir remontas;</w:t>
      </w:r>
    </w:p>
    <w:p w:rsidR="0046671B" w:rsidRPr="00AB7B4B" w:rsidRDefault="0046671B" w:rsidP="005143B4">
      <w:pPr>
        <w:numPr>
          <w:ilvl w:val="0"/>
          <w:numId w:val="64"/>
        </w:numPr>
        <w:ind w:left="1418" w:hanging="284"/>
        <w:contextualSpacing/>
        <w:jc w:val="left"/>
        <w:rPr>
          <w:lang w:eastAsia="en-US"/>
        </w:rPr>
      </w:pPr>
      <w:r w:rsidRPr="00AB7B4B">
        <w:rPr>
          <w:bCs/>
          <w:lang w:eastAsia="en-US"/>
        </w:rPr>
        <w:t>techninės būklės tikrinimas.</w:t>
      </w:r>
    </w:p>
    <w:p w:rsidR="0046671B" w:rsidRPr="00AB7B4B" w:rsidRDefault="0046671B" w:rsidP="0046671B">
      <w:pPr>
        <w:pStyle w:val="Heading3"/>
        <w:numPr>
          <w:ilvl w:val="0"/>
          <w:numId w:val="0"/>
        </w:numPr>
        <w:ind w:left="720"/>
      </w:pPr>
      <w:r w:rsidRPr="00AB7B4B">
        <w:t>TEISĖS AKTŲ IR LITERATŪROS SĄRAŠAS</w:t>
      </w:r>
    </w:p>
    <w:p w:rsidR="00B44609" w:rsidRPr="00AB7B4B" w:rsidRDefault="00B44609" w:rsidP="005143B4">
      <w:pPr>
        <w:pStyle w:val="ListParagraph"/>
        <w:numPr>
          <w:ilvl w:val="0"/>
          <w:numId w:val="228"/>
        </w:numPr>
        <w:autoSpaceDE w:val="0"/>
        <w:autoSpaceDN w:val="0"/>
        <w:adjustRightInd w:val="0"/>
        <w:spacing w:line="259" w:lineRule="auto"/>
        <w:ind w:left="567"/>
      </w:pPr>
      <w:r w:rsidRPr="00AB7B4B">
        <w:t xml:space="preserve">Darbuotojų darbų saugos ir sveikatos įstatymas IX-1672 (suvestinė redakcija </w:t>
      </w:r>
      <w:hyperlink r:id="rId349" w:history="1">
        <w:r w:rsidRPr="00AB7B4B">
          <w:t xml:space="preserve">nuo </w:t>
        </w:r>
      </w:hyperlink>
      <w:r w:rsidRPr="00AB7B4B">
        <w:t>2019-0</w:t>
      </w:r>
      <w:r>
        <w:t>7</w:t>
      </w:r>
      <w:r w:rsidRPr="00AB7B4B">
        <w:t>-</w:t>
      </w:r>
      <w:r>
        <w:t>01 -2020.04.30</w:t>
      </w:r>
      <w:r w:rsidRPr="00AB7B4B">
        <w:t>.</w:t>
      </w:r>
    </w:p>
    <w:p w:rsidR="00B44609" w:rsidRPr="00B44609" w:rsidRDefault="00B44609" w:rsidP="005143B4">
      <w:pPr>
        <w:pStyle w:val="ListParagraph"/>
        <w:numPr>
          <w:ilvl w:val="0"/>
          <w:numId w:val="228"/>
        </w:numPr>
        <w:ind w:left="567"/>
        <w:rPr>
          <w:bCs/>
        </w:rPr>
      </w:pPr>
      <w:r w:rsidRPr="00B44609">
        <w:rPr>
          <w:bCs/>
        </w:rPr>
        <w:t xml:space="preserve">Darbuotojų aprūpinimo asmeninėmis apsaugos priemonėmis nuostatai, patvirtinti Lietuvos Respublikos socialinės apsaugos ir darbo ministro 2007 m. lapkričio 26 d. įsakymu Nr. A1-331 (Žin., 2007, Nr. </w:t>
      </w:r>
      <w:hyperlink r:id="rId350" w:history="1">
        <w:r w:rsidRPr="00B44609">
          <w:rPr>
            <w:bCs/>
          </w:rPr>
          <w:t>123-5055</w:t>
        </w:r>
      </w:hyperlink>
      <w:r w:rsidRPr="00B44609">
        <w:rPr>
          <w:bCs/>
        </w:rPr>
        <w:t>; suvestinė redakcija 2018-04-21.</w:t>
      </w:r>
    </w:p>
    <w:p w:rsidR="00B44609" w:rsidRPr="00AB7B4B" w:rsidRDefault="00B44609" w:rsidP="005143B4">
      <w:pPr>
        <w:numPr>
          <w:ilvl w:val="0"/>
          <w:numId w:val="228"/>
        </w:numPr>
        <w:ind w:left="567"/>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351"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B44609" w:rsidRPr="00AB7B4B" w:rsidRDefault="00B44609" w:rsidP="005143B4">
      <w:pPr>
        <w:numPr>
          <w:ilvl w:val="0"/>
          <w:numId w:val="228"/>
        </w:numPr>
        <w:autoSpaceDE w:val="0"/>
        <w:autoSpaceDN w:val="0"/>
        <w:adjustRightInd w:val="0"/>
        <w:spacing w:after="160" w:line="259" w:lineRule="auto"/>
        <w:ind w:left="567"/>
        <w:contextualSpacing/>
      </w:pPr>
      <w:r w:rsidRPr="00AB7B4B">
        <w:t xml:space="preserve">Metrologijos įstatymas Nr. I-1452 (suvestinė redakcija </w:t>
      </w:r>
      <w:r>
        <w:t>2020.04.30</w:t>
      </w:r>
      <w:r w:rsidRPr="00AB7B4B">
        <w:t>).</w:t>
      </w:r>
    </w:p>
    <w:p w:rsidR="00B44609" w:rsidRPr="00AB7B4B" w:rsidRDefault="00B44609" w:rsidP="005143B4">
      <w:pPr>
        <w:numPr>
          <w:ilvl w:val="0"/>
          <w:numId w:val="228"/>
        </w:numPr>
        <w:autoSpaceDE w:val="0"/>
        <w:autoSpaceDN w:val="0"/>
        <w:adjustRightInd w:val="0"/>
        <w:spacing w:after="160" w:line="259" w:lineRule="auto"/>
        <w:ind w:left="567"/>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352" w:tgtFrame="_blank" w:history="1">
        <w:r w:rsidRPr="00AB7B4B">
          <w:rPr>
            <w:u w:val="single"/>
            <w:lang w:eastAsia="en-US"/>
          </w:rPr>
          <w:t>115-5165</w:t>
        </w:r>
      </w:hyperlink>
      <w:r w:rsidRPr="00AB7B4B">
        <w:rPr>
          <w:lang w:eastAsia="en-US"/>
        </w:rPr>
        <w:t>).</w:t>
      </w:r>
    </w:p>
    <w:p w:rsidR="00B9160E" w:rsidRPr="00AB7B4B" w:rsidRDefault="00B9160E" w:rsidP="005143B4">
      <w:pPr>
        <w:numPr>
          <w:ilvl w:val="0"/>
          <w:numId w:val="228"/>
        </w:numPr>
        <w:autoSpaceDE w:val="0"/>
        <w:autoSpaceDN w:val="0"/>
        <w:adjustRightInd w:val="0"/>
        <w:spacing w:after="160" w:line="259" w:lineRule="auto"/>
        <w:ind w:left="567"/>
        <w:contextualSpacing/>
        <w:rPr>
          <w:lang w:eastAsia="en-US"/>
        </w:rPr>
      </w:pPr>
      <w:r w:rsidRPr="000555FC">
        <w:rPr>
          <w:lang w:eastAsia="en-US"/>
        </w:rPr>
        <w:lastRenderedPageBreak/>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353"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B44609" w:rsidRPr="00810DC3" w:rsidRDefault="00B44609" w:rsidP="005143B4">
      <w:pPr>
        <w:numPr>
          <w:ilvl w:val="0"/>
          <w:numId w:val="228"/>
        </w:numPr>
        <w:autoSpaceDE w:val="0"/>
        <w:autoSpaceDN w:val="0"/>
        <w:adjustRightInd w:val="0"/>
        <w:spacing w:line="259" w:lineRule="auto"/>
        <w:ind w:left="567"/>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B44609" w:rsidRPr="00B44609" w:rsidRDefault="00B44609" w:rsidP="005143B4">
      <w:pPr>
        <w:pStyle w:val="ListParagraph"/>
        <w:numPr>
          <w:ilvl w:val="0"/>
          <w:numId w:val="228"/>
        </w:numPr>
        <w:autoSpaceDE w:val="0"/>
        <w:autoSpaceDN w:val="0"/>
        <w:adjustRightInd w:val="0"/>
        <w:spacing w:line="259" w:lineRule="auto"/>
        <w:ind w:left="567"/>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354"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Šilumos ūkio įstatymas Nr. IX-1565)</w:t>
      </w:r>
      <w:r w:rsidRPr="00AB7B4B">
        <w:rPr>
          <w:bCs/>
          <w:i/>
          <w:iCs/>
        </w:rPr>
        <w:t xml:space="preserve"> </w:t>
      </w:r>
      <w:r w:rsidRPr="00810DC3">
        <w:rPr>
          <w:bCs/>
          <w:iCs/>
        </w:rPr>
        <w:t>Suvestinė redakcija nuo 2019-07-01</w:t>
      </w:r>
      <w:r w:rsidRPr="00AB7B4B">
        <w:rPr>
          <w:lang w:eastAsia="en-US"/>
        </w:rPr>
        <w:t>.</w:t>
      </w:r>
    </w:p>
    <w:p w:rsidR="00B44609" w:rsidRPr="00810DC3"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Šilumos tiekimo ir vartojimo taisyklės, patvirtintos Lietuvos Respublikos energetikos ministro 2010 m. spalio 25 d. įsakymu Nr. </w:t>
      </w:r>
      <w:hyperlink r:id="rId355" w:history="1">
        <w:r w:rsidRPr="00810DC3">
          <w:rPr>
            <w:lang w:eastAsia="en-US"/>
          </w:rPr>
          <w:t>1-297</w:t>
        </w:r>
      </w:hyperlink>
      <w:r w:rsidRPr="00810DC3">
        <w:rPr>
          <w:lang w:eastAsia="en-US"/>
        </w:rPr>
        <w:t xml:space="preserve"> (aktuali redakcija nuo </w:t>
      </w:r>
      <w:hyperlink r:id="rId356"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B44609" w:rsidRPr="00AB7B4B" w:rsidRDefault="00B44609" w:rsidP="005143B4">
      <w:pPr>
        <w:pStyle w:val="ListParagraph"/>
        <w:numPr>
          <w:ilvl w:val="0"/>
          <w:numId w:val="228"/>
        </w:numPr>
        <w:ind w:left="567"/>
      </w:pPr>
      <w:r w:rsidRPr="00AB7B4B">
        <w:t xml:space="preserve">Saugos taisyklės eksploatuojant šilumos įrenginius, patvirtintos Lietuvos Respublikos energetikos ministro 2016 m. rugsėjo 13 d. įsakymu Nr. 1-246 (2016-09-21, TAR, Dok. Nr. </w:t>
      </w:r>
      <w:hyperlink r:id="rId357" w:tgtFrame="_blank" w:history="1">
        <w:r w:rsidRPr="00810DC3">
          <w:rPr>
            <w:rStyle w:val="Hyperlink"/>
            <w:bCs/>
            <w:color w:val="auto"/>
            <w:u w:val="none"/>
          </w:rPr>
          <w:t>23849</w:t>
        </w:r>
      </w:hyperlink>
      <w:r w:rsidRPr="00AB7B4B">
        <w:t>).</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Dūmtraukių naudojimo ir priežiūros taisyklės RSN 148-92, patvirtintos Lietuvos Respublikos statybos ir urbanistikos ministro 1997 m. lapkričio 4 d. įsakymu Nr. 244 (</w:t>
      </w:r>
      <w:r>
        <w:rPr>
          <w:lang w:eastAsia="en-US"/>
        </w:rPr>
        <w:t>Ž</w:t>
      </w:r>
      <w:r w:rsidRPr="00AB7B4B">
        <w:rPr>
          <w:lang w:eastAsia="en-US"/>
        </w:rPr>
        <w:t xml:space="preserve">in., 1997, Nr. </w:t>
      </w:r>
      <w:hyperlink r:id="rId358" w:history="1">
        <w:r w:rsidRPr="00AB7B4B">
          <w:rPr>
            <w:u w:val="single"/>
            <w:lang w:eastAsia="en-US"/>
          </w:rPr>
          <w:t>105-2660</w:t>
        </w:r>
      </w:hyperlink>
      <w:r w:rsidRPr="00AB7B4B">
        <w:rPr>
          <w:lang w:eastAsia="en-US"/>
        </w:rPr>
        <w:t>).</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359" w:history="1">
        <w:r w:rsidRPr="00810DC3">
          <w:rPr>
            <w:lang w:eastAsia="en-US"/>
          </w:rPr>
          <w:t>73-2994</w:t>
        </w:r>
      </w:hyperlink>
      <w:r w:rsidRPr="00AB7B4B">
        <w:rPr>
          <w:lang w:eastAsia="en-US"/>
        </w:rPr>
        <w:t xml:space="preserve">). </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360" w:history="1">
        <w:r w:rsidRPr="00AB7B4B">
          <w:rPr>
            <w:u w:val="single"/>
            <w:lang w:eastAsia="en-US"/>
          </w:rPr>
          <w:t>108-5499</w:t>
        </w:r>
      </w:hyperlink>
      <w:r w:rsidRPr="00AB7B4B">
        <w:rPr>
          <w:lang w:eastAsia="en-US"/>
        </w:rPr>
        <w:t>).</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361" w:history="1">
        <w:r w:rsidRPr="00AB7B4B">
          <w:rPr>
            <w:u w:val="single"/>
            <w:lang w:eastAsia="en-US"/>
          </w:rPr>
          <w:t>5530</w:t>
        </w:r>
      </w:hyperlink>
      <w:r w:rsidRPr="00AB7B4B">
        <w:rPr>
          <w:lang w:eastAsia="en-US"/>
        </w:rPr>
        <w:t>). Suvestinė redakcija nuo 2019-01-26.</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362" w:history="1">
        <w:r w:rsidRPr="00AB7B4B">
          <w:rPr>
            <w:u w:val="single"/>
            <w:lang w:eastAsia="en-US"/>
          </w:rPr>
          <w:t>112-3270</w:t>
        </w:r>
      </w:hyperlink>
      <w:r w:rsidRPr="00AB7B4B">
        <w:rPr>
          <w:lang w:eastAsia="en-US"/>
        </w:rPr>
        <w:t>).</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363" w:history="1">
        <w:r w:rsidRPr="00AB7B4B">
          <w:rPr>
            <w:u w:val="single"/>
            <w:lang w:eastAsia="en-US"/>
          </w:rPr>
          <w:t>43-2084</w:t>
        </w:r>
      </w:hyperlink>
      <w:r w:rsidRPr="00AB7B4B">
        <w:rPr>
          <w:lang w:eastAsia="en-US"/>
        </w:rPr>
        <w:t>).</w:t>
      </w:r>
    </w:p>
    <w:p w:rsidR="00B44609" w:rsidRPr="00AB7B4B" w:rsidRDefault="00B44609" w:rsidP="005143B4">
      <w:pPr>
        <w:numPr>
          <w:ilvl w:val="0"/>
          <w:numId w:val="228"/>
        </w:numPr>
        <w:autoSpaceDE w:val="0"/>
        <w:autoSpaceDN w:val="0"/>
        <w:adjustRightInd w:val="0"/>
        <w:ind w:left="567"/>
        <w:contextualSpacing/>
        <w:rPr>
          <w:lang w:eastAsia="en-US"/>
        </w:rPr>
      </w:pPr>
      <w:r w:rsidRPr="00AB7B4B">
        <w:rPr>
          <w:lang w:eastAsia="en-US"/>
        </w:rPr>
        <w:t xml:space="preserve">Praeinamų kolektorių ir techninių koridorių eksploatavimo taisyklės, patvirtintos Komunalinio ūkio ir paslaugų departamento prie Statybos ir urbanistikos ministerijos 1996 m. birželio 26 d. įsakymu Nr. 35 (Žin. 1996, Nr. </w:t>
      </w:r>
      <w:hyperlink r:id="rId364" w:history="1">
        <w:r w:rsidRPr="00AB7B4B">
          <w:rPr>
            <w:u w:val="single"/>
            <w:lang w:eastAsia="en-US"/>
          </w:rPr>
          <w:t>63-1493</w:t>
        </w:r>
      </w:hyperlink>
      <w:r w:rsidRPr="00AB7B4B">
        <w:rPr>
          <w:lang w:eastAsia="en-US"/>
        </w:rPr>
        <w:t>).</w:t>
      </w:r>
    </w:p>
    <w:p w:rsidR="0046671B" w:rsidRDefault="0046671B">
      <w:pPr>
        <w:ind w:left="0" w:firstLine="0"/>
        <w:jc w:val="left"/>
        <w:rPr>
          <w:lang w:eastAsia="en-US"/>
        </w:rPr>
      </w:pPr>
    </w:p>
    <w:p w:rsidR="00586B89" w:rsidRPr="00AB7B4B" w:rsidRDefault="00586B89" w:rsidP="00EA7411">
      <w:pPr>
        <w:pStyle w:val="Heading2"/>
      </w:pPr>
      <w:bookmarkStart w:id="41" w:name="_Toc533096065"/>
      <w:r w:rsidRPr="00AB7B4B">
        <w:t>1.3.</w:t>
      </w:r>
      <w:r w:rsidRPr="00AB7B4B">
        <w:tab/>
        <w:t>TEMA: Energetikos įmonių padalinių vadovai, atsakingi už šilumos įrenginių eksploatavimą</w:t>
      </w:r>
      <w:bookmarkEnd w:id="41"/>
    </w:p>
    <w:p w:rsidR="00C24E6B" w:rsidRPr="00AB7B4B" w:rsidRDefault="00C24E6B" w:rsidP="00586B89">
      <w:pPr>
        <w:rPr>
          <w:b/>
        </w:rPr>
      </w:pPr>
    </w:p>
    <w:p w:rsidR="00586B89" w:rsidRPr="00AB7B4B" w:rsidRDefault="00586B89" w:rsidP="00586B89">
      <w:pPr>
        <w:rPr>
          <w:b/>
        </w:rPr>
      </w:pPr>
      <w:r w:rsidRPr="00AB7B4B">
        <w:rPr>
          <w:b/>
        </w:rPr>
        <w:t>PARAMETRAI:</w:t>
      </w:r>
    </w:p>
    <w:p w:rsidR="004202B1" w:rsidRPr="00AB7B4B" w:rsidRDefault="004202B1" w:rsidP="005143B4">
      <w:pPr>
        <w:pStyle w:val="ListParagraph"/>
        <w:numPr>
          <w:ilvl w:val="0"/>
          <w:numId w:val="110"/>
        </w:numPr>
      </w:pPr>
      <w:bookmarkStart w:id="42" w:name="_Toc533096066"/>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tabs>
          <w:tab w:val="clear" w:pos="720"/>
        </w:tabs>
        <w:spacing w:before="200" w:after="200"/>
        <w:ind w:left="720"/>
      </w:pPr>
      <w:r w:rsidRPr="00AB7B4B">
        <w:t>KVALIFIKACINIAI REIKALAVIMAI</w:t>
      </w:r>
      <w:bookmarkEnd w:id="42"/>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912583" w:rsidRPr="00AB7B4B" w:rsidRDefault="00912583" w:rsidP="00912583">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w:t>
      </w:r>
      <w:r w:rsidRPr="00AB7B4B">
        <w:lastRenderedPageBreak/>
        <w:t xml:space="preserve">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1E3976" w:rsidRPr="00AB7B4B" w:rsidRDefault="001E3976" w:rsidP="001E3976">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A1237C" w:rsidRPr="00AB7B4B" w:rsidRDefault="00A1237C" w:rsidP="00A1237C">
      <w:pPr>
        <w:autoSpaceDE w:val="0"/>
        <w:autoSpaceDN w:val="0"/>
        <w:adjustRightInd w:val="0"/>
        <w:spacing w:before="200"/>
        <w:ind w:hanging="567"/>
        <w:rPr>
          <w:b/>
        </w:rPr>
      </w:pPr>
      <w:r w:rsidRPr="00AB7B4B">
        <w:rPr>
          <w:b/>
        </w:rPr>
        <w:t>Specialieji kvalifikaciniai reikalavimai:</w:t>
      </w:r>
    </w:p>
    <w:p w:rsidR="00A1237C" w:rsidRPr="00AB7B4B" w:rsidRDefault="00A1237C" w:rsidP="005143B4">
      <w:pPr>
        <w:numPr>
          <w:ilvl w:val="0"/>
          <w:numId w:val="50"/>
        </w:numPr>
        <w:autoSpaceDE w:val="0"/>
        <w:autoSpaceDN w:val="0"/>
        <w:adjustRightInd w:val="0"/>
        <w:jc w:val="left"/>
        <w:rPr>
          <w:lang w:eastAsia="en-US"/>
        </w:rPr>
      </w:pPr>
      <w:r w:rsidRPr="00AB7B4B">
        <w:rPr>
          <w:lang w:eastAsia="en-US"/>
        </w:rPr>
        <w:t xml:space="preserve">„Garo ir karšto vandens vamzdynų priežiūros meistro pažymėjimas“ ir „Garo ir vandens šildymo katilų priežiūros meistro pažymėjimas“; </w:t>
      </w:r>
    </w:p>
    <w:p w:rsidR="00A1237C" w:rsidRPr="00AB7B4B" w:rsidRDefault="00A1237C" w:rsidP="005143B4">
      <w:pPr>
        <w:numPr>
          <w:ilvl w:val="0"/>
          <w:numId w:val="50"/>
        </w:numPr>
        <w:autoSpaceDE w:val="0"/>
        <w:autoSpaceDN w:val="0"/>
        <w:adjustRightInd w:val="0"/>
        <w:jc w:val="left"/>
        <w:rPr>
          <w:lang w:eastAsia="en-US"/>
        </w:rPr>
      </w:pPr>
      <w:r w:rsidRPr="00AB7B4B">
        <w:rPr>
          <w:lang w:eastAsia="en-US"/>
        </w:rPr>
        <w:t>arba „Garo ir karšto vandens vamzdynų priežiūros meistro pažymėjimas“ ir „Slėginių indų priežiūros meistro pažymėjimas“;</w:t>
      </w:r>
    </w:p>
    <w:p w:rsidR="00A1237C" w:rsidRPr="00AB7B4B" w:rsidRDefault="00A1237C" w:rsidP="005143B4">
      <w:pPr>
        <w:numPr>
          <w:ilvl w:val="0"/>
          <w:numId w:val="50"/>
        </w:numPr>
        <w:autoSpaceDE w:val="0"/>
        <w:autoSpaceDN w:val="0"/>
        <w:adjustRightInd w:val="0"/>
        <w:jc w:val="left"/>
        <w:rPr>
          <w:lang w:eastAsia="en-US"/>
        </w:rPr>
      </w:pPr>
      <w:r w:rsidRPr="00AB7B4B">
        <w:rPr>
          <w:lang w:eastAsia="en-US"/>
        </w:rPr>
        <w:t>ir / arba mokymo įstaigos specializuotų kursų baigimo pažymėjimai.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Atestavimo periodiškumas:</w:t>
      </w:r>
    </w:p>
    <w:p w:rsidR="00586B89" w:rsidRPr="00AB7B4B" w:rsidRDefault="00586B89" w:rsidP="00586B89">
      <w:pPr>
        <w:numPr>
          <w:ilvl w:val="0"/>
          <w:numId w:val="3"/>
        </w:numPr>
        <w:autoSpaceDE w:val="0"/>
        <w:autoSpaceDN w:val="0"/>
        <w:adjustRightInd w:val="0"/>
        <w:jc w:val="left"/>
        <w:rPr>
          <w:b/>
          <w:lang w:eastAsia="en-US"/>
        </w:rPr>
      </w:pPr>
      <w:r w:rsidRPr="00AB7B4B">
        <w:rPr>
          <w:lang w:eastAsia="en-US"/>
        </w:rPr>
        <w:t>ne rečiau kaip vieną kartą per 5 metus</w:t>
      </w:r>
      <w:r w:rsidRPr="00AB7B4B">
        <w:rPr>
          <w:b/>
          <w:lang w:eastAsia="en-US"/>
        </w:rPr>
        <w:t>.</w:t>
      </w:r>
    </w:p>
    <w:p w:rsidR="00586B89" w:rsidRPr="00AB7B4B" w:rsidRDefault="00586B89" w:rsidP="00586B89">
      <w:pPr>
        <w:pStyle w:val="Heading3"/>
        <w:numPr>
          <w:ilvl w:val="0"/>
          <w:numId w:val="0"/>
        </w:numPr>
        <w:ind w:left="720"/>
      </w:pPr>
      <w:bookmarkStart w:id="43" w:name="_Toc533096067"/>
      <w:bookmarkStart w:id="44" w:name="_Hlk2007664"/>
      <w:r w:rsidRPr="00AB7B4B">
        <w:t>BENDRŲJŲ ŽINIŲ VERTINIMO TEMOS</w:t>
      </w:r>
      <w:bookmarkEnd w:id="43"/>
    </w:p>
    <w:p w:rsidR="00391627" w:rsidRPr="00257C17" w:rsidRDefault="00391627" w:rsidP="005143B4">
      <w:pPr>
        <w:pStyle w:val="ListParagraph"/>
        <w:numPr>
          <w:ilvl w:val="0"/>
          <w:numId w:val="221"/>
        </w:numPr>
        <w:autoSpaceDE w:val="0"/>
        <w:autoSpaceDN w:val="0"/>
        <w:adjustRightInd w:val="0"/>
        <w:ind w:left="1134"/>
        <w:jc w:val="left"/>
      </w:pPr>
      <w:r w:rsidRPr="00257C17">
        <w:t>Darbuotojų darbų sauga ir sveikata:</w:t>
      </w:r>
    </w:p>
    <w:p w:rsidR="00391627" w:rsidRPr="00257C17" w:rsidRDefault="00391627" w:rsidP="005143B4">
      <w:pPr>
        <w:numPr>
          <w:ilvl w:val="0"/>
          <w:numId w:val="5"/>
        </w:numPr>
        <w:autoSpaceDE w:val="0"/>
        <w:autoSpaceDN w:val="0"/>
        <w:adjustRightInd w:val="0"/>
        <w:ind w:left="1418" w:hanging="284"/>
        <w:contextualSpacing/>
        <w:jc w:val="left"/>
      </w:pPr>
      <w:r w:rsidRPr="00257C17">
        <w:t>avarijų ir nelaimingų atsitikimų darbe priežastys;</w:t>
      </w:r>
    </w:p>
    <w:p w:rsidR="00391627" w:rsidRPr="00257C17" w:rsidRDefault="00391627" w:rsidP="005143B4">
      <w:pPr>
        <w:numPr>
          <w:ilvl w:val="0"/>
          <w:numId w:val="5"/>
        </w:numPr>
        <w:autoSpaceDE w:val="0"/>
        <w:autoSpaceDN w:val="0"/>
        <w:adjustRightInd w:val="0"/>
        <w:ind w:left="1418" w:hanging="284"/>
        <w:contextualSpacing/>
        <w:jc w:val="left"/>
      </w:pPr>
      <w:r w:rsidRPr="00257C17">
        <w:t>avarijų lokalizavimas, likvidavimas, tyrimas ir prevencija</w:t>
      </w:r>
    </w:p>
    <w:p w:rsidR="00391627" w:rsidRPr="00257C17" w:rsidRDefault="00391627" w:rsidP="005143B4">
      <w:pPr>
        <w:numPr>
          <w:ilvl w:val="0"/>
          <w:numId w:val="5"/>
        </w:numPr>
        <w:autoSpaceDE w:val="0"/>
        <w:autoSpaceDN w:val="0"/>
        <w:adjustRightInd w:val="0"/>
        <w:ind w:left="1418" w:hanging="284"/>
        <w:contextualSpacing/>
        <w:jc w:val="left"/>
      </w:pPr>
      <w:r w:rsidRPr="00257C17">
        <w:t>darbuotojų apsauga nuo cheminių veiksnių;</w:t>
      </w:r>
    </w:p>
    <w:p w:rsidR="00391627" w:rsidRPr="00257C17" w:rsidRDefault="00391627" w:rsidP="005143B4">
      <w:pPr>
        <w:numPr>
          <w:ilvl w:val="0"/>
          <w:numId w:val="5"/>
        </w:numPr>
        <w:ind w:left="1418" w:hanging="284"/>
        <w:contextualSpacing/>
        <w:jc w:val="left"/>
      </w:pPr>
      <w:r w:rsidRPr="00257C17">
        <w:t>pirmosios pagalbos suteikimas.</w:t>
      </w:r>
    </w:p>
    <w:p w:rsidR="00391627" w:rsidRPr="00257C17" w:rsidRDefault="00391627" w:rsidP="005143B4">
      <w:pPr>
        <w:pStyle w:val="ListParagraph"/>
        <w:numPr>
          <w:ilvl w:val="0"/>
          <w:numId w:val="221"/>
        </w:numPr>
        <w:autoSpaceDE w:val="0"/>
        <w:autoSpaceDN w:val="0"/>
        <w:adjustRightInd w:val="0"/>
        <w:ind w:left="1134"/>
        <w:jc w:val="left"/>
      </w:pPr>
      <w:r w:rsidRPr="00257C17">
        <w:t>Gaisrinė sauga:</w:t>
      </w:r>
    </w:p>
    <w:p w:rsidR="00391627" w:rsidRPr="00257C17" w:rsidRDefault="00391627" w:rsidP="005143B4">
      <w:pPr>
        <w:numPr>
          <w:ilvl w:val="0"/>
          <w:numId w:val="6"/>
        </w:numPr>
        <w:autoSpaceDE w:val="0"/>
        <w:autoSpaceDN w:val="0"/>
        <w:adjustRightInd w:val="0"/>
        <w:ind w:left="1418" w:hanging="284"/>
        <w:contextualSpacing/>
        <w:jc w:val="left"/>
      </w:pPr>
      <w:r w:rsidRPr="00257C17">
        <w:t>saugos reikalavimai pagal gaisrą ir sprogimą pavojingoms teritorijoms ir įrangai</w:t>
      </w:r>
    </w:p>
    <w:p w:rsidR="00391627" w:rsidRPr="00257C17" w:rsidRDefault="00391627" w:rsidP="005143B4">
      <w:pPr>
        <w:numPr>
          <w:ilvl w:val="0"/>
          <w:numId w:val="6"/>
        </w:numPr>
        <w:autoSpaceDE w:val="0"/>
        <w:autoSpaceDN w:val="0"/>
        <w:adjustRightInd w:val="0"/>
        <w:ind w:left="1418" w:hanging="284"/>
        <w:contextualSpacing/>
        <w:jc w:val="left"/>
      </w:pPr>
      <w:r w:rsidRPr="00257C17">
        <w:t>ugnies darbais;</w:t>
      </w:r>
    </w:p>
    <w:p w:rsidR="00391627" w:rsidRPr="00257C17" w:rsidRDefault="00391627" w:rsidP="005143B4">
      <w:pPr>
        <w:numPr>
          <w:ilvl w:val="0"/>
          <w:numId w:val="6"/>
        </w:numPr>
        <w:autoSpaceDE w:val="0"/>
        <w:autoSpaceDN w:val="0"/>
        <w:adjustRightInd w:val="0"/>
        <w:ind w:left="1418" w:hanging="284"/>
        <w:contextualSpacing/>
        <w:jc w:val="left"/>
      </w:pPr>
      <w:r w:rsidRPr="00257C17">
        <w:t>reikalavimai eksploatuojant šilumos įrenginius;</w:t>
      </w:r>
    </w:p>
    <w:p w:rsidR="00391627" w:rsidRPr="00257C17" w:rsidRDefault="00391627" w:rsidP="005143B4">
      <w:pPr>
        <w:numPr>
          <w:ilvl w:val="0"/>
          <w:numId w:val="6"/>
        </w:numPr>
        <w:autoSpaceDE w:val="0"/>
        <w:autoSpaceDN w:val="0"/>
        <w:adjustRightInd w:val="0"/>
        <w:ind w:left="1418" w:hanging="284"/>
        <w:contextualSpacing/>
        <w:jc w:val="left"/>
      </w:pPr>
      <w:r w:rsidRPr="00257C17">
        <w:t>gaisrų klasifikavimas ir gesinimo priemonės.</w:t>
      </w:r>
    </w:p>
    <w:p w:rsidR="00101AC3" w:rsidRPr="00AB7B4B" w:rsidRDefault="00101AC3" w:rsidP="00101AC3">
      <w:pPr>
        <w:pStyle w:val="Heading3"/>
        <w:numPr>
          <w:ilvl w:val="0"/>
          <w:numId w:val="0"/>
        </w:numPr>
        <w:ind w:left="720"/>
      </w:pPr>
      <w:bookmarkStart w:id="45" w:name="_Toc533096068"/>
      <w:r w:rsidRPr="00AB7B4B">
        <w:t>SPECIALIŲJŲ ŽINIŲ VERTINIMO TEMOS</w:t>
      </w:r>
      <w:bookmarkEnd w:id="45"/>
    </w:p>
    <w:p w:rsidR="00A23987" w:rsidRPr="00257C17" w:rsidRDefault="00A23987" w:rsidP="005143B4">
      <w:pPr>
        <w:pStyle w:val="ListParagraph"/>
        <w:numPr>
          <w:ilvl w:val="0"/>
          <w:numId w:val="115"/>
        </w:numPr>
        <w:autoSpaceDE w:val="0"/>
        <w:autoSpaceDN w:val="0"/>
        <w:adjustRightInd w:val="0"/>
        <w:ind w:left="709" w:hanging="425"/>
        <w:jc w:val="left"/>
      </w:pPr>
      <w:r w:rsidRPr="00257C17">
        <w:t xml:space="preserve">Energetikos objektus, įrenginius </w:t>
      </w:r>
      <w:r w:rsidR="00B60171" w:rsidRPr="00257C17">
        <w:t xml:space="preserve">įrengiančių ir (ar) </w:t>
      </w:r>
      <w:r w:rsidRPr="00257C17">
        <w:t>eksploatuojančių darbuotojų atestavimas:</w:t>
      </w:r>
    </w:p>
    <w:p w:rsidR="00A23987" w:rsidRPr="00AB7B4B" w:rsidRDefault="00A23987" w:rsidP="00A23987">
      <w:pPr>
        <w:numPr>
          <w:ilvl w:val="0"/>
          <w:numId w:val="3"/>
        </w:numPr>
        <w:autoSpaceDE w:val="0"/>
        <w:autoSpaceDN w:val="0"/>
        <w:adjustRightInd w:val="0"/>
        <w:ind w:left="1418" w:hanging="284"/>
        <w:contextualSpacing/>
        <w:jc w:val="left"/>
      </w:pPr>
      <w:r w:rsidRPr="00AB7B4B">
        <w:t>teisinis pagrindimas;</w:t>
      </w:r>
    </w:p>
    <w:p w:rsidR="00A23987" w:rsidRPr="00AB7B4B" w:rsidRDefault="00A23987" w:rsidP="00A23987">
      <w:pPr>
        <w:numPr>
          <w:ilvl w:val="0"/>
          <w:numId w:val="3"/>
        </w:numPr>
        <w:autoSpaceDE w:val="0"/>
        <w:autoSpaceDN w:val="0"/>
        <w:adjustRightInd w:val="0"/>
        <w:ind w:left="1418" w:hanging="284"/>
        <w:contextualSpacing/>
        <w:jc w:val="left"/>
      </w:pPr>
      <w:r w:rsidRPr="00AB7B4B">
        <w:t>energetikos darbuotojų kvalifikacija;</w:t>
      </w:r>
    </w:p>
    <w:p w:rsidR="00A23987" w:rsidRPr="00AB7B4B" w:rsidRDefault="00A23987" w:rsidP="00A23987">
      <w:pPr>
        <w:numPr>
          <w:ilvl w:val="0"/>
          <w:numId w:val="3"/>
        </w:numPr>
        <w:autoSpaceDE w:val="0"/>
        <w:autoSpaceDN w:val="0"/>
        <w:adjustRightInd w:val="0"/>
        <w:ind w:left="1418" w:hanging="284"/>
        <w:contextualSpacing/>
        <w:jc w:val="left"/>
      </w:pPr>
      <w:r w:rsidRPr="00AB7B4B">
        <w:t>energetikos darbuotojų išsilavinimo kriterijai;</w:t>
      </w:r>
    </w:p>
    <w:p w:rsidR="00A23987" w:rsidRPr="00AB7B4B" w:rsidRDefault="00A23987" w:rsidP="00A23987">
      <w:pPr>
        <w:numPr>
          <w:ilvl w:val="0"/>
          <w:numId w:val="3"/>
        </w:numPr>
        <w:autoSpaceDE w:val="0"/>
        <w:autoSpaceDN w:val="0"/>
        <w:adjustRightInd w:val="0"/>
        <w:ind w:left="1418" w:hanging="284"/>
        <w:contextualSpacing/>
        <w:jc w:val="left"/>
      </w:pPr>
      <w:r w:rsidRPr="00AB7B4B">
        <w:t>atestavimo periodiškumas.</w:t>
      </w:r>
    </w:p>
    <w:p w:rsidR="00A23987" w:rsidRPr="00AB7B4B" w:rsidRDefault="00A23987" w:rsidP="005143B4">
      <w:pPr>
        <w:numPr>
          <w:ilvl w:val="0"/>
          <w:numId w:val="115"/>
        </w:numPr>
        <w:ind w:left="709"/>
        <w:jc w:val="left"/>
      </w:pPr>
      <w:r w:rsidRPr="00AB7B4B">
        <w:rPr>
          <w:bCs/>
        </w:rPr>
        <w:t>Darbuotojų sauga dirbančių potencialiai sprogioje aplinkoje</w:t>
      </w:r>
      <w:r w:rsidRPr="00AB7B4B">
        <w:t>:</w:t>
      </w:r>
    </w:p>
    <w:p w:rsidR="00A23987" w:rsidRPr="00AB7B4B" w:rsidRDefault="00A23987" w:rsidP="005143B4">
      <w:pPr>
        <w:numPr>
          <w:ilvl w:val="0"/>
          <w:numId w:val="9"/>
        </w:numPr>
        <w:ind w:left="1418" w:hanging="284"/>
        <w:contextualSpacing/>
        <w:jc w:val="left"/>
      </w:pPr>
      <w:r w:rsidRPr="00AB7B4B">
        <w:t>vietų, kuriose gali susidaryti sprogi aplinka, klasifikavimas ir žymėjimas;</w:t>
      </w:r>
    </w:p>
    <w:p w:rsidR="00A23987" w:rsidRPr="00AB7B4B" w:rsidRDefault="00A23987" w:rsidP="005143B4">
      <w:pPr>
        <w:numPr>
          <w:ilvl w:val="0"/>
          <w:numId w:val="9"/>
        </w:numPr>
        <w:ind w:left="1418" w:hanging="284"/>
        <w:contextualSpacing/>
        <w:jc w:val="left"/>
      </w:pPr>
      <w:r w:rsidRPr="00AB7B4B">
        <w:t>specialūs reikalavimai darbo įrangai ir darbovietėms;</w:t>
      </w:r>
    </w:p>
    <w:p w:rsidR="00A23987" w:rsidRPr="00AB7B4B" w:rsidRDefault="00A23987" w:rsidP="005143B4">
      <w:pPr>
        <w:numPr>
          <w:ilvl w:val="0"/>
          <w:numId w:val="9"/>
        </w:numPr>
        <w:ind w:left="1418" w:hanging="284"/>
        <w:contextualSpacing/>
        <w:jc w:val="left"/>
      </w:pPr>
      <w:r w:rsidRPr="00AB7B4B">
        <w:t>saugos užtikrinimo priemonės.</w:t>
      </w:r>
    </w:p>
    <w:p w:rsidR="00A23987" w:rsidRPr="00AB7B4B" w:rsidRDefault="00A23987" w:rsidP="005143B4">
      <w:pPr>
        <w:numPr>
          <w:ilvl w:val="0"/>
          <w:numId w:val="115"/>
        </w:numPr>
        <w:ind w:left="709"/>
        <w:jc w:val="left"/>
      </w:pPr>
      <w:r w:rsidRPr="00AB7B4B">
        <w:rPr>
          <w:bCs/>
        </w:rPr>
        <w:t>Potencialiai pavojingų įrenginių priežiūros</w:t>
      </w:r>
      <w:r w:rsidRPr="00AB7B4B">
        <w:t xml:space="preserve"> </w:t>
      </w:r>
      <w:r w:rsidR="00257C17">
        <w:t>įstatymas</w:t>
      </w:r>
      <w:r w:rsidRPr="00AB7B4B">
        <w:t>:</w:t>
      </w:r>
    </w:p>
    <w:p w:rsidR="00A23987" w:rsidRPr="00AB7B4B" w:rsidRDefault="00A23987" w:rsidP="005143B4">
      <w:pPr>
        <w:numPr>
          <w:ilvl w:val="0"/>
          <w:numId w:val="10"/>
        </w:numPr>
        <w:ind w:left="1418" w:hanging="284"/>
        <w:contextualSpacing/>
        <w:jc w:val="left"/>
      </w:pPr>
      <w:r w:rsidRPr="00AB7B4B">
        <w:t>įstatymo paskirtis;</w:t>
      </w:r>
    </w:p>
    <w:p w:rsidR="00A23987" w:rsidRPr="00AB7B4B" w:rsidRDefault="00A23987" w:rsidP="005143B4">
      <w:pPr>
        <w:numPr>
          <w:ilvl w:val="0"/>
          <w:numId w:val="10"/>
        </w:numPr>
        <w:ind w:left="1418" w:hanging="284"/>
        <w:contextualSpacing/>
        <w:jc w:val="left"/>
      </w:pPr>
      <w:r w:rsidRPr="00AB7B4B">
        <w:rPr>
          <w:bCs/>
        </w:rPr>
        <w:lastRenderedPageBreak/>
        <w:t>potencialiai pavojingų įrenginių sąrašas;</w:t>
      </w:r>
    </w:p>
    <w:p w:rsidR="00A23987" w:rsidRPr="00AB7B4B" w:rsidRDefault="00A23987" w:rsidP="005143B4">
      <w:pPr>
        <w:numPr>
          <w:ilvl w:val="0"/>
          <w:numId w:val="10"/>
        </w:numPr>
        <w:ind w:left="1418" w:hanging="284"/>
        <w:contextualSpacing/>
        <w:jc w:val="left"/>
      </w:pPr>
      <w:r w:rsidRPr="00AB7B4B">
        <w:rPr>
          <w:bCs/>
        </w:rPr>
        <w:t>įrenginių savininkų pareigos.</w:t>
      </w:r>
    </w:p>
    <w:p w:rsidR="000F111C" w:rsidRPr="00257C17" w:rsidRDefault="000F111C" w:rsidP="005143B4">
      <w:pPr>
        <w:pStyle w:val="ListParagraph"/>
        <w:numPr>
          <w:ilvl w:val="0"/>
          <w:numId w:val="115"/>
        </w:numPr>
        <w:ind w:left="709"/>
        <w:jc w:val="left"/>
      </w:pPr>
      <w:r w:rsidRPr="00257C17">
        <w:t>Metrologijos įstatymas:</w:t>
      </w:r>
    </w:p>
    <w:p w:rsidR="000F111C" w:rsidRPr="00AB7B4B" w:rsidRDefault="000F111C" w:rsidP="005143B4">
      <w:pPr>
        <w:numPr>
          <w:ilvl w:val="0"/>
          <w:numId w:val="11"/>
        </w:numPr>
        <w:ind w:left="1418" w:hanging="284"/>
        <w:contextualSpacing/>
        <w:jc w:val="left"/>
      </w:pPr>
      <w:r w:rsidRPr="00AB7B4B">
        <w:t>įstatymo paskirtis ir sąvokos;</w:t>
      </w:r>
    </w:p>
    <w:p w:rsidR="000F111C" w:rsidRPr="00AB7B4B" w:rsidRDefault="000F111C" w:rsidP="005143B4">
      <w:pPr>
        <w:numPr>
          <w:ilvl w:val="0"/>
          <w:numId w:val="11"/>
        </w:numPr>
        <w:ind w:left="1418" w:hanging="284"/>
        <w:contextualSpacing/>
        <w:jc w:val="left"/>
      </w:pPr>
      <w:r w:rsidRPr="00AB7B4B">
        <w:rPr>
          <w:bCs/>
        </w:rPr>
        <w:t>metrologijos institucijos;</w:t>
      </w:r>
    </w:p>
    <w:p w:rsidR="000F111C" w:rsidRPr="00AB7B4B" w:rsidRDefault="000F111C"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A23987" w:rsidRPr="00AB7B4B" w:rsidRDefault="00A23987" w:rsidP="005143B4">
      <w:pPr>
        <w:numPr>
          <w:ilvl w:val="0"/>
          <w:numId w:val="115"/>
        </w:numPr>
        <w:ind w:left="709"/>
        <w:contextualSpacing/>
        <w:jc w:val="left"/>
        <w:rPr>
          <w:lang w:eastAsia="en-US"/>
        </w:rPr>
      </w:pPr>
      <w:r w:rsidRPr="00AB7B4B">
        <w:rPr>
          <w:lang w:eastAsia="en-US"/>
        </w:rPr>
        <w:t>Šilumos ūkio įstatymas:</w:t>
      </w:r>
    </w:p>
    <w:p w:rsidR="00A23987" w:rsidRPr="00AB7B4B" w:rsidRDefault="00A23987" w:rsidP="005143B4">
      <w:pPr>
        <w:numPr>
          <w:ilvl w:val="0"/>
          <w:numId w:val="34"/>
        </w:numPr>
        <w:ind w:left="1418" w:hanging="284"/>
        <w:contextualSpacing/>
        <w:jc w:val="left"/>
        <w:rPr>
          <w:lang w:eastAsia="en-US"/>
        </w:rPr>
      </w:pPr>
      <w:r w:rsidRPr="00AB7B4B">
        <w:rPr>
          <w:lang w:eastAsia="en-US"/>
        </w:rPr>
        <w:t>paskirtis ir tikslai;</w:t>
      </w:r>
    </w:p>
    <w:p w:rsidR="00A23987" w:rsidRPr="00AB7B4B" w:rsidRDefault="00A23987" w:rsidP="005143B4">
      <w:pPr>
        <w:numPr>
          <w:ilvl w:val="0"/>
          <w:numId w:val="34"/>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34"/>
        </w:numPr>
        <w:ind w:left="1418" w:hanging="284"/>
        <w:contextualSpacing/>
        <w:jc w:val="left"/>
        <w:rPr>
          <w:lang w:eastAsia="en-US"/>
        </w:rPr>
      </w:pPr>
      <w:r w:rsidRPr="00AB7B4B">
        <w:rPr>
          <w:bCs/>
          <w:lang w:eastAsia="en-US"/>
        </w:rPr>
        <w:t>šilumos ir karšto vandens</w:t>
      </w:r>
      <w:r w:rsidRPr="00AB7B4B">
        <w:rPr>
          <w:bCs/>
          <w:i/>
          <w:iCs/>
          <w:lang w:eastAsia="en-US"/>
        </w:rPr>
        <w:t> </w:t>
      </w:r>
      <w:r w:rsidRPr="00AB7B4B">
        <w:rPr>
          <w:bCs/>
          <w:lang w:eastAsia="en-US"/>
        </w:rPr>
        <w:t>tiekimas;</w:t>
      </w:r>
    </w:p>
    <w:p w:rsidR="00A23987" w:rsidRPr="00AB7B4B" w:rsidRDefault="00A23987" w:rsidP="005143B4">
      <w:pPr>
        <w:numPr>
          <w:ilvl w:val="0"/>
          <w:numId w:val="34"/>
        </w:numPr>
        <w:ind w:left="1418" w:hanging="284"/>
        <w:contextualSpacing/>
        <w:jc w:val="left"/>
        <w:rPr>
          <w:lang w:eastAsia="en-US"/>
        </w:rPr>
      </w:pPr>
      <w:r w:rsidRPr="00AB7B4B">
        <w:rPr>
          <w:bCs/>
          <w:lang w:eastAsia="en-US"/>
        </w:rPr>
        <w:t>sutartys su šilumos vartotojais;</w:t>
      </w:r>
    </w:p>
    <w:p w:rsidR="00A23987" w:rsidRPr="00AB7B4B" w:rsidRDefault="00A23987" w:rsidP="005143B4">
      <w:pPr>
        <w:numPr>
          <w:ilvl w:val="0"/>
          <w:numId w:val="34"/>
        </w:numPr>
        <w:ind w:left="1418" w:hanging="284"/>
        <w:contextualSpacing/>
        <w:jc w:val="left"/>
        <w:rPr>
          <w:lang w:eastAsia="en-US"/>
        </w:rPr>
      </w:pPr>
      <w:r w:rsidRPr="00AB7B4B">
        <w:rPr>
          <w:bCs/>
          <w:lang w:eastAsia="en-US"/>
        </w:rPr>
        <w:t>licencijos ir leidimai.</w:t>
      </w:r>
    </w:p>
    <w:p w:rsidR="00A23987" w:rsidRPr="00AB7B4B" w:rsidRDefault="00A23987" w:rsidP="005143B4">
      <w:pPr>
        <w:numPr>
          <w:ilvl w:val="0"/>
          <w:numId w:val="115"/>
        </w:numPr>
        <w:ind w:left="709"/>
        <w:contextualSpacing/>
        <w:jc w:val="left"/>
        <w:rPr>
          <w:lang w:eastAsia="en-US"/>
        </w:rPr>
      </w:pPr>
      <w:r w:rsidRPr="00AB7B4B">
        <w:rPr>
          <w:bCs/>
          <w:lang w:eastAsia="en-US"/>
        </w:rPr>
        <w:t>Šilumos tiekimas ir vartojimas:</w:t>
      </w:r>
    </w:p>
    <w:p w:rsidR="00A23987" w:rsidRPr="00AB7B4B" w:rsidRDefault="00A23987" w:rsidP="005143B4">
      <w:pPr>
        <w:numPr>
          <w:ilvl w:val="0"/>
          <w:numId w:val="52"/>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52"/>
        </w:numPr>
        <w:ind w:left="1418" w:hanging="284"/>
        <w:contextualSpacing/>
        <w:jc w:val="left"/>
        <w:rPr>
          <w:lang w:eastAsia="en-US"/>
        </w:rPr>
      </w:pPr>
      <w:r w:rsidRPr="00AB7B4B">
        <w:rPr>
          <w:bCs/>
          <w:lang w:eastAsia="en-US"/>
        </w:rPr>
        <w:t>šilumos įrenginių prijungimas ir sutarčių sudarymas;</w:t>
      </w:r>
    </w:p>
    <w:p w:rsidR="00A23987" w:rsidRPr="00AB7B4B" w:rsidRDefault="00A23987"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A23987" w:rsidRPr="00AB7B4B" w:rsidRDefault="00A23987" w:rsidP="005143B4">
      <w:pPr>
        <w:numPr>
          <w:ilvl w:val="0"/>
          <w:numId w:val="52"/>
        </w:numPr>
        <w:ind w:left="1418" w:hanging="284"/>
        <w:contextualSpacing/>
        <w:jc w:val="left"/>
        <w:rPr>
          <w:lang w:eastAsia="en-US"/>
        </w:rPr>
      </w:pPr>
      <w:r w:rsidRPr="00AB7B4B">
        <w:rPr>
          <w:bCs/>
          <w:lang w:eastAsia="en-US"/>
        </w:rPr>
        <w:t>šilumos tiekėjo, prižiūrėtojos ir valdytojo teisės ir pareigos;</w:t>
      </w:r>
    </w:p>
    <w:p w:rsidR="00A23987" w:rsidRPr="00AB7B4B" w:rsidRDefault="00A23987"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A23987" w:rsidRPr="00AB7B4B" w:rsidRDefault="00A23987"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A23987" w:rsidRPr="00AB7B4B" w:rsidRDefault="00A23987" w:rsidP="005143B4">
      <w:pPr>
        <w:numPr>
          <w:ilvl w:val="0"/>
          <w:numId w:val="52"/>
        </w:numPr>
        <w:ind w:left="1418" w:hanging="284"/>
        <w:contextualSpacing/>
        <w:jc w:val="left"/>
        <w:rPr>
          <w:lang w:eastAsia="en-US"/>
        </w:rPr>
      </w:pPr>
      <w:r w:rsidRPr="00AB7B4B">
        <w:rPr>
          <w:bCs/>
          <w:lang w:eastAsia="en-US"/>
        </w:rPr>
        <w:t>karšto vandens tiekėjo teisės ir pareigos.</w:t>
      </w:r>
    </w:p>
    <w:p w:rsidR="00A23987" w:rsidRPr="00AB7B4B" w:rsidRDefault="00257C17" w:rsidP="005143B4">
      <w:pPr>
        <w:numPr>
          <w:ilvl w:val="0"/>
          <w:numId w:val="115"/>
        </w:numPr>
        <w:ind w:left="709"/>
        <w:contextualSpacing/>
        <w:jc w:val="left"/>
        <w:rPr>
          <w:lang w:eastAsia="en-US"/>
        </w:rPr>
      </w:pPr>
      <w:r>
        <w:rPr>
          <w:bCs/>
          <w:lang w:eastAsia="en-US"/>
        </w:rPr>
        <w:t>Sauga e</w:t>
      </w:r>
      <w:r w:rsidR="00A23987" w:rsidRPr="00AB7B4B">
        <w:rPr>
          <w:bCs/>
          <w:lang w:eastAsia="en-US"/>
        </w:rPr>
        <w:t>ksploatuoja</w:t>
      </w:r>
      <w:r>
        <w:rPr>
          <w:bCs/>
          <w:lang w:eastAsia="en-US"/>
        </w:rPr>
        <w:t>tn</w:t>
      </w:r>
      <w:r w:rsidR="00A23987" w:rsidRPr="00AB7B4B">
        <w:rPr>
          <w:bCs/>
          <w:lang w:eastAsia="en-US"/>
        </w:rPr>
        <w:t xml:space="preserve"> šilumos įrengini</w:t>
      </w:r>
      <w:r>
        <w:rPr>
          <w:bCs/>
          <w:lang w:eastAsia="en-US"/>
        </w:rPr>
        <w:t>u</w:t>
      </w:r>
      <w:r w:rsidR="00A23987" w:rsidRPr="00AB7B4B">
        <w:rPr>
          <w:bCs/>
          <w:lang w:eastAsia="en-US"/>
        </w:rPr>
        <w:t>s</w:t>
      </w:r>
      <w:r>
        <w:rPr>
          <w:bCs/>
          <w:lang w:eastAsia="en-US"/>
        </w:rPr>
        <w:t>:</w:t>
      </w:r>
    </w:p>
    <w:p w:rsidR="00A23987" w:rsidRPr="00AB7B4B" w:rsidRDefault="00A23987" w:rsidP="005143B4">
      <w:pPr>
        <w:numPr>
          <w:ilvl w:val="0"/>
          <w:numId w:val="53"/>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53"/>
        </w:numPr>
        <w:ind w:left="1418" w:hanging="284"/>
        <w:contextualSpacing/>
        <w:jc w:val="left"/>
        <w:rPr>
          <w:lang w:eastAsia="en-US"/>
        </w:rPr>
      </w:pPr>
      <w:r w:rsidRPr="00AB7B4B">
        <w:rPr>
          <w:lang w:eastAsia="en-US"/>
        </w:rPr>
        <w:t>darbuotojų kvalifikacija ir kompetencijos;</w:t>
      </w:r>
    </w:p>
    <w:p w:rsidR="00A23987" w:rsidRPr="00AB7B4B" w:rsidRDefault="00A23987" w:rsidP="005143B4">
      <w:pPr>
        <w:numPr>
          <w:ilvl w:val="0"/>
          <w:numId w:val="53"/>
        </w:numPr>
        <w:ind w:left="1418" w:hanging="284"/>
        <w:contextualSpacing/>
        <w:jc w:val="left"/>
        <w:rPr>
          <w:lang w:eastAsia="en-US"/>
        </w:rPr>
      </w:pPr>
      <w:r w:rsidRPr="00AB7B4B">
        <w:rPr>
          <w:bCs/>
          <w:lang w:eastAsia="en-US"/>
        </w:rPr>
        <w:t>darbų organizavimo šilumos įrenginiuose tvarka bei atlikimas;</w:t>
      </w:r>
    </w:p>
    <w:p w:rsidR="00A23987" w:rsidRPr="00AB7B4B" w:rsidRDefault="00A23987" w:rsidP="005143B4">
      <w:pPr>
        <w:numPr>
          <w:ilvl w:val="0"/>
          <w:numId w:val="53"/>
        </w:numPr>
        <w:ind w:left="1418" w:hanging="284"/>
        <w:contextualSpacing/>
        <w:jc w:val="left"/>
        <w:rPr>
          <w:lang w:eastAsia="en-US"/>
        </w:rPr>
      </w:pPr>
      <w:r w:rsidRPr="00AB7B4B">
        <w:rPr>
          <w:bCs/>
        </w:rPr>
        <w:t>atliekamų darbų šilumos įrenginiuose bendrieji reikalavimai</w:t>
      </w:r>
    </w:p>
    <w:p w:rsidR="00A23987" w:rsidRPr="00AB7B4B" w:rsidRDefault="00A23987" w:rsidP="005143B4">
      <w:pPr>
        <w:numPr>
          <w:ilvl w:val="0"/>
          <w:numId w:val="53"/>
        </w:numPr>
        <w:ind w:left="1418" w:hanging="284"/>
        <w:contextualSpacing/>
        <w:jc w:val="left"/>
        <w:rPr>
          <w:lang w:eastAsia="en-US"/>
        </w:rPr>
      </w:pPr>
      <w:r w:rsidRPr="00AB7B4B">
        <w:rPr>
          <w:bCs/>
          <w:lang w:eastAsia="en-US"/>
        </w:rPr>
        <w:t>kuro transportavimas ir tiekimas;</w:t>
      </w:r>
    </w:p>
    <w:p w:rsidR="00A23987" w:rsidRPr="00AB7B4B" w:rsidRDefault="00A23987" w:rsidP="005143B4">
      <w:pPr>
        <w:numPr>
          <w:ilvl w:val="0"/>
          <w:numId w:val="53"/>
        </w:numPr>
        <w:ind w:left="1418" w:hanging="284"/>
        <w:contextualSpacing/>
        <w:jc w:val="left"/>
        <w:rPr>
          <w:lang w:eastAsia="en-US"/>
        </w:rPr>
      </w:pPr>
      <w:r w:rsidRPr="00AB7B4B">
        <w:rPr>
          <w:bCs/>
          <w:lang w:eastAsia="en-US"/>
        </w:rPr>
        <w:t>skystojo kuro talpyklų eksploatavimas;</w:t>
      </w:r>
    </w:p>
    <w:p w:rsidR="00A23987" w:rsidRPr="00AB7B4B" w:rsidRDefault="00A23987" w:rsidP="005143B4">
      <w:pPr>
        <w:numPr>
          <w:ilvl w:val="0"/>
          <w:numId w:val="53"/>
        </w:numPr>
        <w:ind w:left="1418" w:hanging="284"/>
        <w:contextualSpacing/>
        <w:jc w:val="left"/>
        <w:rPr>
          <w:lang w:eastAsia="en-US"/>
        </w:rPr>
      </w:pPr>
      <w:r w:rsidRPr="00AB7B4B">
        <w:rPr>
          <w:bCs/>
          <w:lang w:eastAsia="en-US"/>
        </w:rPr>
        <w:t>katilų eksploatavimas;</w:t>
      </w:r>
    </w:p>
    <w:p w:rsidR="00A23987" w:rsidRPr="00AB7B4B" w:rsidRDefault="00A23987" w:rsidP="005143B4">
      <w:pPr>
        <w:numPr>
          <w:ilvl w:val="0"/>
          <w:numId w:val="53"/>
        </w:numPr>
        <w:ind w:left="1418" w:hanging="284"/>
        <w:contextualSpacing/>
        <w:jc w:val="left"/>
        <w:rPr>
          <w:lang w:eastAsia="en-US"/>
        </w:rPr>
      </w:pPr>
      <w:r w:rsidRPr="00AB7B4B">
        <w:rPr>
          <w:bCs/>
          <w:lang w:eastAsia="en-US"/>
        </w:rPr>
        <w:t>elektrostatinių filtrų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p>
    <w:p w:rsidR="00A23987" w:rsidRPr="00AB7B4B" w:rsidRDefault="00A23987" w:rsidP="005143B4">
      <w:pPr>
        <w:numPr>
          <w:ilvl w:val="0"/>
          <w:numId w:val="53"/>
        </w:numPr>
        <w:ind w:left="1418" w:hanging="284"/>
        <w:contextualSpacing/>
        <w:jc w:val="left"/>
        <w:rPr>
          <w:lang w:eastAsia="en-US"/>
        </w:rPr>
      </w:pPr>
      <w:r w:rsidRPr="00AB7B4B">
        <w:rPr>
          <w:lang w:eastAsia="en-US"/>
        </w:rPr>
        <w:t>turbogeneratorių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turbinų alyvos tiekimo sistemų  eksploatavimas;</w:t>
      </w:r>
    </w:p>
    <w:p w:rsidR="00A23987" w:rsidRPr="00AB7B4B" w:rsidRDefault="00A23987"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A23987" w:rsidRPr="00AB7B4B" w:rsidRDefault="00A23987" w:rsidP="005143B4">
      <w:pPr>
        <w:numPr>
          <w:ilvl w:val="0"/>
          <w:numId w:val="53"/>
        </w:numPr>
        <w:ind w:left="1418" w:hanging="284"/>
        <w:contextualSpacing/>
        <w:jc w:val="left"/>
        <w:rPr>
          <w:lang w:eastAsia="en-US"/>
        </w:rPr>
      </w:pPr>
      <w:r w:rsidRPr="00AB7B4B">
        <w:rPr>
          <w:lang w:eastAsia="en-US"/>
        </w:rPr>
        <w:t>termofikacinio vandens tinklų ir garotiekių įjungimas;</w:t>
      </w:r>
    </w:p>
    <w:p w:rsidR="00A23987" w:rsidRPr="00AB7B4B" w:rsidRDefault="00A23987" w:rsidP="005143B4">
      <w:pPr>
        <w:numPr>
          <w:ilvl w:val="0"/>
          <w:numId w:val="53"/>
        </w:numPr>
        <w:ind w:left="1418" w:hanging="284"/>
        <w:contextualSpacing/>
        <w:jc w:val="left"/>
        <w:rPr>
          <w:lang w:eastAsia="en-US"/>
        </w:rPr>
      </w:pPr>
      <w:r w:rsidRPr="00AB7B4B">
        <w:rPr>
          <w:lang w:eastAsia="en-US"/>
        </w:rPr>
        <w:t>cirkuliacinio vandens paėmimo įrenginių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tvenkinių-aušintuvų, išpurškimo baseinų ir aušintuvų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vandens paruošimo ir valymo įrenginių eksploatavimas;</w:t>
      </w:r>
    </w:p>
    <w:p w:rsidR="00A23987" w:rsidRPr="00AB7B4B" w:rsidRDefault="00A23987" w:rsidP="005143B4">
      <w:pPr>
        <w:numPr>
          <w:ilvl w:val="0"/>
          <w:numId w:val="53"/>
        </w:numPr>
        <w:ind w:left="1418" w:hanging="284"/>
        <w:contextualSpacing/>
        <w:jc w:val="left"/>
        <w:rPr>
          <w:lang w:eastAsia="en-US"/>
        </w:rPr>
      </w:pPr>
      <w:r w:rsidRPr="00AB7B4B">
        <w:rPr>
          <w:lang w:eastAsia="en-US"/>
        </w:rPr>
        <w:t>žemės darbai požeminių komunikacijų išdėstymo zonoje;</w:t>
      </w:r>
    </w:p>
    <w:p w:rsidR="00A23987" w:rsidRPr="00AB7B4B" w:rsidRDefault="00A23987" w:rsidP="005143B4">
      <w:pPr>
        <w:numPr>
          <w:ilvl w:val="0"/>
          <w:numId w:val="53"/>
        </w:numPr>
        <w:ind w:left="1418" w:hanging="284"/>
        <w:contextualSpacing/>
        <w:jc w:val="left"/>
        <w:rPr>
          <w:lang w:eastAsia="en-US"/>
        </w:rPr>
      </w:pPr>
      <w:r w:rsidRPr="00AB7B4B">
        <w:rPr>
          <w:lang w:eastAsia="en-US"/>
        </w:rPr>
        <w:t>cheminis įrenginių valymas.</w:t>
      </w:r>
    </w:p>
    <w:p w:rsidR="00A23987" w:rsidRPr="00AB7B4B" w:rsidRDefault="00A23987" w:rsidP="005143B4">
      <w:pPr>
        <w:numPr>
          <w:ilvl w:val="0"/>
          <w:numId w:val="115"/>
        </w:numPr>
        <w:ind w:left="709"/>
        <w:contextualSpacing/>
        <w:jc w:val="left"/>
        <w:rPr>
          <w:lang w:eastAsia="en-US"/>
        </w:rPr>
      </w:pPr>
      <w:r w:rsidRPr="00AB7B4B">
        <w:rPr>
          <w:bCs/>
          <w:lang w:eastAsia="en-US"/>
        </w:rPr>
        <w:t>Dūmtraukių eksploatacija:</w:t>
      </w:r>
    </w:p>
    <w:p w:rsidR="00A23987" w:rsidRPr="00AB7B4B" w:rsidRDefault="00A23987" w:rsidP="005143B4">
      <w:pPr>
        <w:numPr>
          <w:ilvl w:val="0"/>
          <w:numId w:val="54"/>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54"/>
        </w:numPr>
        <w:ind w:left="1418" w:hanging="284"/>
        <w:contextualSpacing/>
        <w:jc w:val="left"/>
        <w:rPr>
          <w:lang w:eastAsia="en-US"/>
        </w:rPr>
      </w:pPr>
      <w:r w:rsidRPr="00AB7B4B">
        <w:rPr>
          <w:lang w:eastAsia="en-US"/>
        </w:rPr>
        <w:t>dūmtraukių klasifikavimas;</w:t>
      </w:r>
    </w:p>
    <w:p w:rsidR="00A23987" w:rsidRPr="00AB7B4B" w:rsidRDefault="00A23987" w:rsidP="005143B4">
      <w:pPr>
        <w:numPr>
          <w:ilvl w:val="0"/>
          <w:numId w:val="54"/>
        </w:numPr>
        <w:ind w:left="1418" w:hanging="284"/>
        <w:contextualSpacing/>
        <w:jc w:val="left"/>
        <w:rPr>
          <w:lang w:eastAsia="en-US"/>
        </w:rPr>
      </w:pPr>
      <w:r w:rsidRPr="00AB7B4B">
        <w:rPr>
          <w:lang w:eastAsia="en-US"/>
        </w:rPr>
        <w:t>dūmtraukių priežiūros ir apžiūros kontrolė;</w:t>
      </w:r>
    </w:p>
    <w:p w:rsidR="00A23987" w:rsidRPr="00AB7B4B" w:rsidRDefault="00A23987" w:rsidP="005143B4">
      <w:pPr>
        <w:numPr>
          <w:ilvl w:val="0"/>
          <w:numId w:val="54"/>
        </w:numPr>
        <w:ind w:left="1418" w:hanging="284"/>
        <w:contextualSpacing/>
        <w:jc w:val="left"/>
        <w:rPr>
          <w:lang w:eastAsia="en-US"/>
        </w:rPr>
      </w:pPr>
      <w:r w:rsidRPr="00AB7B4B">
        <w:rPr>
          <w:lang w:eastAsia="en-US"/>
        </w:rPr>
        <w:t>dūmtraukių bei jų konstrukcijų stebėjimo ir jų techninės būklės įvertinimo metodai;</w:t>
      </w:r>
    </w:p>
    <w:p w:rsidR="00A23987" w:rsidRPr="00AB7B4B" w:rsidRDefault="00A23987" w:rsidP="005143B4">
      <w:pPr>
        <w:numPr>
          <w:ilvl w:val="0"/>
          <w:numId w:val="54"/>
        </w:numPr>
        <w:ind w:left="1418" w:hanging="284"/>
        <w:contextualSpacing/>
        <w:jc w:val="left"/>
        <w:rPr>
          <w:lang w:eastAsia="en-US"/>
        </w:rPr>
      </w:pPr>
      <w:r w:rsidRPr="00AB7B4B">
        <w:rPr>
          <w:bCs/>
          <w:lang w:eastAsia="en-US"/>
        </w:rPr>
        <w:t>remonto ir rekonstrukcijos tvarka;</w:t>
      </w:r>
    </w:p>
    <w:p w:rsidR="00A23987" w:rsidRPr="00AB7B4B" w:rsidRDefault="00A23987" w:rsidP="005143B4">
      <w:pPr>
        <w:numPr>
          <w:ilvl w:val="0"/>
          <w:numId w:val="54"/>
        </w:numPr>
        <w:ind w:left="1418" w:hanging="284"/>
        <w:contextualSpacing/>
        <w:jc w:val="left"/>
        <w:rPr>
          <w:lang w:eastAsia="en-US"/>
        </w:rPr>
      </w:pPr>
      <w:r w:rsidRPr="00AB7B4B">
        <w:rPr>
          <w:bCs/>
          <w:lang w:eastAsia="en-US"/>
        </w:rPr>
        <w:lastRenderedPageBreak/>
        <w:t>darbų saugos aspektai.</w:t>
      </w:r>
    </w:p>
    <w:p w:rsidR="00A23987" w:rsidRPr="00AB7B4B" w:rsidRDefault="00A23987" w:rsidP="005143B4">
      <w:pPr>
        <w:numPr>
          <w:ilvl w:val="0"/>
          <w:numId w:val="115"/>
        </w:numPr>
        <w:ind w:left="709"/>
        <w:contextualSpacing/>
        <w:jc w:val="left"/>
        <w:rPr>
          <w:lang w:eastAsia="en-US"/>
        </w:rPr>
      </w:pPr>
      <w:r w:rsidRPr="00AB7B4B">
        <w:rPr>
          <w:lang w:eastAsia="en-US"/>
        </w:rPr>
        <w:t>Vandens garo ir perkaitinto vandens vamzdynų įrengimas ir jų saugus eksploatavimas:</w:t>
      </w:r>
    </w:p>
    <w:p w:rsidR="00A23987" w:rsidRPr="00AB7B4B" w:rsidRDefault="00A23987" w:rsidP="005143B4">
      <w:pPr>
        <w:numPr>
          <w:ilvl w:val="0"/>
          <w:numId w:val="55"/>
        </w:numPr>
        <w:ind w:hanging="306"/>
        <w:contextualSpacing/>
        <w:jc w:val="left"/>
        <w:rPr>
          <w:lang w:eastAsia="en-US"/>
        </w:rPr>
      </w:pPr>
      <w:r w:rsidRPr="00AB7B4B">
        <w:rPr>
          <w:lang w:eastAsia="en-US"/>
        </w:rPr>
        <w:t>sąvokos ir apibrėžtys;</w:t>
      </w:r>
    </w:p>
    <w:p w:rsidR="00A23987" w:rsidRPr="00AB7B4B" w:rsidRDefault="00A23987" w:rsidP="005143B4">
      <w:pPr>
        <w:numPr>
          <w:ilvl w:val="0"/>
          <w:numId w:val="55"/>
        </w:numPr>
        <w:ind w:hanging="306"/>
        <w:contextualSpacing/>
        <w:jc w:val="left"/>
        <w:rPr>
          <w:lang w:eastAsia="en-US"/>
        </w:rPr>
      </w:pPr>
      <w:r w:rsidRPr="00AB7B4B">
        <w:rPr>
          <w:lang w:eastAsia="en-US"/>
        </w:rPr>
        <w:t>vamzdynų grupavimas;</w:t>
      </w:r>
    </w:p>
    <w:p w:rsidR="00A23987" w:rsidRPr="00AB7B4B" w:rsidRDefault="00A23987" w:rsidP="005143B4">
      <w:pPr>
        <w:numPr>
          <w:ilvl w:val="0"/>
          <w:numId w:val="55"/>
        </w:numPr>
        <w:ind w:hanging="306"/>
        <w:contextualSpacing/>
        <w:jc w:val="left"/>
        <w:rPr>
          <w:lang w:eastAsia="en-US"/>
        </w:rPr>
      </w:pPr>
      <w:r w:rsidRPr="00AB7B4B">
        <w:rPr>
          <w:lang w:eastAsia="en-US"/>
        </w:rPr>
        <w:t>vamzdynų atitikties įvertinimas ir žymėjimas;</w:t>
      </w:r>
    </w:p>
    <w:p w:rsidR="00A23987" w:rsidRPr="00AB7B4B" w:rsidRDefault="00A23987" w:rsidP="005143B4">
      <w:pPr>
        <w:numPr>
          <w:ilvl w:val="0"/>
          <w:numId w:val="55"/>
        </w:numPr>
        <w:ind w:hanging="306"/>
        <w:contextualSpacing/>
        <w:jc w:val="left"/>
        <w:rPr>
          <w:lang w:eastAsia="en-US"/>
        </w:rPr>
      </w:pPr>
      <w:r w:rsidRPr="00AB7B4B">
        <w:rPr>
          <w:lang w:eastAsia="en-US"/>
        </w:rPr>
        <w:t>vamzdynų eksploatacijos organizavimas</w:t>
      </w:r>
    </w:p>
    <w:p w:rsidR="00A23987" w:rsidRPr="00AB7B4B" w:rsidRDefault="00A23987" w:rsidP="005143B4">
      <w:pPr>
        <w:numPr>
          <w:ilvl w:val="0"/>
          <w:numId w:val="55"/>
        </w:numPr>
        <w:ind w:hanging="306"/>
        <w:contextualSpacing/>
        <w:jc w:val="left"/>
        <w:rPr>
          <w:lang w:eastAsia="en-US"/>
        </w:rPr>
      </w:pPr>
      <w:r w:rsidRPr="00AB7B4B">
        <w:rPr>
          <w:lang w:eastAsia="en-US"/>
        </w:rPr>
        <w:t>vandens kokybės reikalavimai;</w:t>
      </w:r>
    </w:p>
    <w:p w:rsidR="00A23987" w:rsidRPr="00AB7B4B" w:rsidRDefault="00A23987" w:rsidP="005143B4">
      <w:pPr>
        <w:numPr>
          <w:ilvl w:val="0"/>
          <w:numId w:val="55"/>
        </w:numPr>
        <w:ind w:hanging="306"/>
        <w:contextualSpacing/>
        <w:jc w:val="left"/>
        <w:rPr>
          <w:lang w:eastAsia="en-US"/>
        </w:rPr>
      </w:pPr>
      <w:r w:rsidRPr="00AB7B4B">
        <w:rPr>
          <w:bCs/>
          <w:lang w:eastAsia="en-US"/>
        </w:rPr>
        <w:t>techninės vamzdyno būklės užtikrinimas;</w:t>
      </w:r>
    </w:p>
    <w:p w:rsidR="00A23987" w:rsidRPr="00AB7B4B" w:rsidRDefault="00A23987" w:rsidP="005143B4">
      <w:pPr>
        <w:numPr>
          <w:ilvl w:val="0"/>
          <w:numId w:val="55"/>
        </w:numPr>
        <w:ind w:hanging="306"/>
        <w:contextualSpacing/>
        <w:jc w:val="left"/>
        <w:rPr>
          <w:lang w:eastAsia="en-US"/>
        </w:rPr>
      </w:pPr>
      <w:r w:rsidRPr="00AB7B4B">
        <w:rPr>
          <w:lang w:eastAsia="en-US"/>
        </w:rPr>
        <w:t>vamzdynų remonto organizavimas;</w:t>
      </w:r>
    </w:p>
    <w:p w:rsidR="00A23987" w:rsidRPr="00AB7B4B" w:rsidRDefault="00A23987" w:rsidP="005143B4">
      <w:pPr>
        <w:numPr>
          <w:ilvl w:val="0"/>
          <w:numId w:val="55"/>
        </w:numPr>
        <w:ind w:hanging="306"/>
        <w:contextualSpacing/>
        <w:jc w:val="left"/>
        <w:rPr>
          <w:lang w:eastAsia="en-US"/>
        </w:rPr>
      </w:pPr>
      <w:r w:rsidRPr="00AB7B4B">
        <w:rPr>
          <w:bCs/>
          <w:lang w:eastAsia="en-US"/>
        </w:rPr>
        <w:t>avarijų, sutrikimų ir nelaimingų atsitikimų tyrimas</w:t>
      </w:r>
      <w:r w:rsidRPr="00AB7B4B">
        <w:rPr>
          <w:lang w:eastAsia="en-US"/>
        </w:rPr>
        <w:t xml:space="preserve"> bei atsakomybė už pažeidimus.</w:t>
      </w:r>
      <w:r w:rsidRPr="00AB7B4B">
        <w:rPr>
          <w:rFonts w:cs="Tahoma"/>
          <w:bCs/>
          <w:lang w:eastAsia="ar-SA"/>
        </w:rPr>
        <w:t xml:space="preserve"> </w:t>
      </w:r>
    </w:p>
    <w:p w:rsidR="00A23987" w:rsidRPr="00AB7B4B" w:rsidRDefault="00A23987" w:rsidP="005143B4">
      <w:pPr>
        <w:numPr>
          <w:ilvl w:val="0"/>
          <w:numId w:val="115"/>
        </w:numPr>
        <w:ind w:left="709"/>
        <w:contextualSpacing/>
        <w:jc w:val="left"/>
        <w:rPr>
          <w:lang w:eastAsia="en-US"/>
        </w:rPr>
      </w:pPr>
      <w:r w:rsidRPr="00AB7B4B">
        <w:rPr>
          <w:bCs/>
          <w:lang w:eastAsia="en-US"/>
        </w:rPr>
        <w:t>Šilumos ir karšto vandens tiekimo tinklų ir jų įrenginių apsauga:</w:t>
      </w:r>
    </w:p>
    <w:p w:rsidR="00A23987" w:rsidRPr="00AB7B4B" w:rsidRDefault="00A23987"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A23987" w:rsidRPr="00AB7B4B" w:rsidRDefault="00A23987" w:rsidP="005143B4">
      <w:pPr>
        <w:numPr>
          <w:ilvl w:val="0"/>
          <w:numId w:val="59"/>
        </w:numPr>
        <w:ind w:left="1418" w:hanging="284"/>
        <w:contextualSpacing/>
        <w:jc w:val="left"/>
        <w:rPr>
          <w:lang w:eastAsia="en-US"/>
        </w:rPr>
      </w:pPr>
      <w:r w:rsidRPr="00AB7B4B">
        <w:rPr>
          <w:lang w:eastAsia="en-US"/>
        </w:rPr>
        <w:t>Apsaugos zonoje rekonstravimo ir remonto darbai.</w:t>
      </w:r>
    </w:p>
    <w:p w:rsidR="00A23987" w:rsidRPr="00AB7B4B" w:rsidRDefault="00A23987" w:rsidP="005143B4">
      <w:pPr>
        <w:numPr>
          <w:ilvl w:val="0"/>
          <w:numId w:val="115"/>
        </w:numPr>
        <w:ind w:left="709"/>
        <w:contextualSpacing/>
        <w:jc w:val="left"/>
        <w:rPr>
          <w:lang w:eastAsia="en-US"/>
        </w:rPr>
      </w:pPr>
      <w:r w:rsidRPr="00AB7B4B">
        <w:rPr>
          <w:bCs/>
          <w:lang w:eastAsia="en-US"/>
        </w:rPr>
        <w:t>Garo ir vandens šildymo katilų įrengimas ir jų saugus eksploatavimas:</w:t>
      </w:r>
    </w:p>
    <w:p w:rsidR="00A23987" w:rsidRPr="00AB7B4B" w:rsidRDefault="00A23987" w:rsidP="005143B4">
      <w:pPr>
        <w:numPr>
          <w:ilvl w:val="0"/>
          <w:numId w:val="57"/>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60"/>
        </w:numPr>
        <w:ind w:hanging="306"/>
        <w:contextualSpacing/>
        <w:jc w:val="left"/>
        <w:rPr>
          <w:lang w:eastAsia="en-US"/>
        </w:rPr>
      </w:pPr>
      <w:r w:rsidRPr="00AB7B4B">
        <w:rPr>
          <w:bCs/>
          <w:lang w:eastAsia="en-US"/>
        </w:rPr>
        <w:t>katilų įrengimas, remontas ir kontrolė;</w:t>
      </w:r>
    </w:p>
    <w:p w:rsidR="00A23987" w:rsidRPr="00AB7B4B" w:rsidRDefault="00A23987" w:rsidP="005143B4">
      <w:pPr>
        <w:numPr>
          <w:ilvl w:val="0"/>
          <w:numId w:val="60"/>
        </w:numPr>
        <w:ind w:hanging="306"/>
        <w:contextualSpacing/>
        <w:jc w:val="left"/>
        <w:rPr>
          <w:lang w:eastAsia="en-US"/>
        </w:rPr>
      </w:pPr>
      <w:r w:rsidRPr="00AB7B4B">
        <w:rPr>
          <w:bCs/>
          <w:lang w:eastAsia="en-US"/>
        </w:rPr>
        <w:t>kuro tiekimo į katilą įrenginiai;</w:t>
      </w:r>
    </w:p>
    <w:p w:rsidR="00A23987" w:rsidRPr="00AB7B4B" w:rsidRDefault="00A23987" w:rsidP="005143B4">
      <w:pPr>
        <w:numPr>
          <w:ilvl w:val="0"/>
          <w:numId w:val="60"/>
        </w:numPr>
        <w:ind w:hanging="306"/>
        <w:contextualSpacing/>
        <w:jc w:val="left"/>
        <w:rPr>
          <w:lang w:eastAsia="en-US"/>
        </w:rPr>
      </w:pPr>
      <w:r w:rsidRPr="00AB7B4B">
        <w:rPr>
          <w:bCs/>
          <w:lang w:eastAsia="en-US"/>
        </w:rPr>
        <w:t>garo ir vandens šildymo katilų pagalbiniai įrenginiai;</w:t>
      </w:r>
    </w:p>
    <w:p w:rsidR="00A23987" w:rsidRPr="00AB7B4B" w:rsidRDefault="00A23987" w:rsidP="005143B4">
      <w:pPr>
        <w:numPr>
          <w:ilvl w:val="0"/>
          <w:numId w:val="60"/>
        </w:numPr>
        <w:ind w:hanging="306"/>
        <w:contextualSpacing/>
        <w:jc w:val="left"/>
        <w:rPr>
          <w:lang w:eastAsia="en-US"/>
        </w:rPr>
      </w:pPr>
      <w:r w:rsidRPr="00AB7B4B">
        <w:rPr>
          <w:bCs/>
          <w:lang w:eastAsia="en-US"/>
        </w:rPr>
        <w:t>apsauginiai vožtuvai;</w:t>
      </w:r>
    </w:p>
    <w:p w:rsidR="00A23987" w:rsidRPr="00AB7B4B" w:rsidRDefault="00A23987" w:rsidP="005143B4">
      <w:pPr>
        <w:numPr>
          <w:ilvl w:val="0"/>
          <w:numId w:val="60"/>
        </w:numPr>
        <w:ind w:hanging="306"/>
        <w:contextualSpacing/>
        <w:jc w:val="left"/>
        <w:rPr>
          <w:lang w:eastAsia="en-US"/>
        </w:rPr>
      </w:pPr>
      <w:r w:rsidRPr="00AB7B4B">
        <w:rPr>
          <w:bCs/>
          <w:lang w:eastAsia="en-US"/>
        </w:rPr>
        <w:t>vandens lygio, temperatūros ir slėgio matavimo prietaisai;</w:t>
      </w:r>
    </w:p>
    <w:p w:rsidR="00A23987" w:rsidRPr="00AB7B4B" w:rsidRDefault="00A23987" w:rsidP="005143B4">
      <w:pPr>
        <w:numPr>
          <w:ilvl w:val="0"/>
          <w:numId w:val="60"/>
        </w:numPr>
        <w:ind w:hanging="306"/>
        <w:contextualSpacing/>
        <w:jc w:val="left"/>
        <w:rPr>
          <w:lang w:eastAsia="en-US"/>
        </w:rPr>
      </w:pPr>
      <w:r w:rsidRPr="00AB7B4B">
        <w:rPr>
          <w:bCs/>
          <w:lang w:eastAsia="en-US"/>
        </w:rPr>
        <w:t>uždarančioji ir reguliuojančioji armatūra;</w:t>
      </w:r>
    </w:p>
    <w:p w:rsidR="00A23987" w:rsidRPr="00AB7B4B" w:rsidRDefault="00A23987" w:rsidP="005143B4">
      <w:pPr>
        <w:numPr>
          <w:ilvl w:val="0"/>
          <w:numId w:val="60"/>
        </w:numPr>
        <w:ind w:hanging="306"/>
        <w:contextualSpacing/>
        <w:jc w:val="left"/>
        <w:rPr>
          <w:lang w:eastAsia="en-US"/>
        </w:rPr>
      </w:pPr>
      <w:r w:rsidRPr="00AB7B4B">
        <w:rPr>
          <w:lang w:eastAsia="en-US"/>
        </w:rPr>
        <w:t>saugos įtaisai, apsaugos, blokavimo sistemos ir technologiniai matavimai;</w:t>
      </w:r>
    </w:p>
    <w:p w:rsidR="00A23987" w:rsidRPr="00AB7B4B" w:rsidRDefault="00A23987" w:rsidP="005143B4">
      <w:pPr>
        <w:numPr>
          <w:ilvl w:val="0"/>
          <w:numId w:val="60"/>
        </w:numPr>
        <w:ind w:hanging="306"/>
        <w:contextualSpacing/>
        <w:jc w:val="left"/>
        <w:rPr>
          <w:lang w:eastAsia="en-US"/>
        </w:rPr>
      </w:pPr>
      <w:r w:rsidRPr="00AB7B4B">
        <w:rPr>
          <w:bCs/>
          <w:lang w:eastAsia="en-US"/>
        </w:rPr>
        <w:t>kūryklų ir dūmtakių apsauginiai įtaisai;</w:t>
      </w:r>
    </w:p>
    <w:p w:rsidR="00A23987" w:rsidRPr="00AB7B4B" w:rsidRDefault="00A23987" w:rsidP="005143B4">
      <w:pPr>
        <w:numPr>
          <w:ilvl w:val="0"/>
          <w:numId w:val="60"/>
        </w:numPr>
        <w:ind w:hanging="306"/>
        <w:contextualSpacing/>
        <w:jc w:val="left"/>
        <w:rPr>
          <w:lang w:eastAsia="en-US"/>
        </w:rPr>
      </w:pPr>
      <w:r w:rsidRPr="00AB7B4B">
        <w:rPr>
          <w:bCs/>
          <w:lang w:eastAsia="en-US"/>
        </w:rPr>
        <w:t>ketiniai ekonomaizeriai;</w:t>
      </w:r>
    </w:p>
    <w:p w:rsidR="00A23987" w:rsidRPr="00AB7B4B" w:rsidRDefault="00A23987" w:rsidP="005143B4">
      <w:pPr>
        <w:numPr>
          <w:ilvl w:val="0"/>
          <w:numId w:val="60"/>
        </w:numPr>
        <w:ind w:hanging="306"/>
        <w:contextualSpacing/>
        <w:jc w:val="left"/>
        <w:rPr>
          <w:lang w:eastAsia="en-US"/>
        </w:rPr>
      </w:pPr>
      <w:r w:rsidRPr="00AB7B4B">
        <w:rPr>
          <w:bCs/>
          <w:lang w:eastAsia="en-US"/>
        </w:rPr>
        <w:t>maitinimo įtaisai;</w:t>
      </w:r>
    </w:p>
    <w:p w:rsidR="00A23987" w:rsidRPr="00AB7B4B" w:rsidRDefault="00A23987" w:rsidP="005143B4">
      <w:pPr>
        <w:numPr>
          <w:ilvl w:val="0"/>
          <w:numId w:val="60"/>
        </w:numPr>
        <w:ind w:hanging="306"/>
        <w:contextualSpacing/>
        <w:jc w:val="left"/>
        <w:rPr>
          <w:lang w:eastAsia="en-US"/>
        </w:rPr>
      </w:pPr>
      <w:r w:rsidRPr="00AB7B4B">
        <w:rPr>
          <w:bCs/>
          <w:lang w:eastAsia="en-US"/>
        </w:rPr>
        <w:t>vandens paruošimas ir vandens chemijos režimas;</w:t>
      </w:r>
    </w:p>
    <w:p w:rsidR="00A23987" w:rsidRPr="00AB7B4B" w:rsidRDefault="00A23987" w:rsidP="005143B4">
      <w:pPr>
        <w:numPr>
          <w:ilvl w:val="0"/>
          <w:numId w:val="60"/>
        </w:numPr>
        <w:ind w:hanging="306"/>
        <w:contextualSpacing/>
        <w:jc w:val="left"/>
        <w:rPr>
          <w:lang w:eastAsia="en-US"/>
        </w:rPr>
      </w:pPr>
      <w:r w:rsidRPr="00AB7B4B">
        <w:rPr>
          <w:bCs/>
          <w:lang w:eastAsia="en-US"/>
        </w:rPr>
        <w:t>katilo priežiūra organizavimas;</w:t>
      </w:r>
    </w:p>
    <w:p w:rsidR="00A23987" w:rsidRPr="00AB7B4B" w:rsidRDefault="00A23987" w:rsidP="005143B4">
      <w:pPr>
        <w:numPr>
          <w:ilvl w:val="0"/>
          <w:numId w:val="60"/>
        </w:numPr>
        <w:ind w:hanging="306"/>
        <w:contextualSpacing/>
        <w:jc w:val="left"/>
        <w:rPr>
          <w:lang w:eastAsia="en-US"/>
        </w:rPr>
      </w:pPr>
      <w:r w:rsidRPr="00AB7B4B">
        <w:rPr>
          <w:bCs/>
          <w:lang w:eastAsia="en-US"/>
        </w:rPr>
        <w:t>katilo naudojimo dokumentai;</w:t>
      </w:r>
    </w:p>
    <w:p w:rsidR="00A23987" w:rsidRPr="00AB7B4B" w:rsidRDefault="00A23987" w:rsidP="005143B4">
      <w:pPr>
        <w:numPr>
          <w:ilvl w:val="0"/>
          <w:numId w:val="60"/>
        </w:numPr>
        <w:ind w:hanging="306"/>
        <w:contextualSpacing/>
        <w:jc w:val="left"/>
        <w:rPr>
          <w:lang w:eastAsia="en-US"/>
        </w:rPr>
      </w:pPr>
      <w:r w:rsidRPr="00AB7B4B">
        <w:rPr>
          <w:lang w:eastAsia="en-US"/>
        </w:rPr>
        <w:t>kontrolės ir matavimo prietaisų, automatinių apsaugos sistemų, armatūros ir maitinimo siurblių tikrinimas;</w:t>
      </w:r>
    </w:p>
    <w:p w:rsidR="00A23987" w:rsidRPr="00AB7B4B" w:rsidRDefault="00A23987" w:rsidP="005143B4">
      <w:pPr>
        <w:numPr>
          <w:ilvl w:val="0"/>
          <w:numId w:val="60"/>
        </w:numPr>
        <w:ind w:hanging="306"/>
        <w:contextualSpacing/>
        <w:jc w:val="left"/>
        <w:rPr>
          <w:lang w:eastAsia="en-US"/>
        </w:rPr>
      </w:pPr>
      <w:r w:rsidRPr="00AB7B4B">
        <w:rPr>
          <w:bCs/>
          <w:lang w:eastAsia="en-US"/>
        </w:rPr>
        <w:t>avarinis katilo stabdymas;</w:t>
      </w:r>
    </w:p>
    <w:p w:rsidR="00A23987" w:rsidRPr="00AB7B4B" w:rsidRDefault="00A23987" w:rsidP="005143B4">
      <w:pPr>
        <w:numPr>
          <w:ilvl w:val="0"/>
          <w:numId w:val="60"/>
        </w:numPr>
        <w:ind w:hanging="306"/>
        <w:contextualSpacing/>
        <w:jc w:val="left"/>
        <w:rPr>
          <w:lang w:eastAsia="en-US"/>
        </w:rPr>
      </w:pPr>
      <w:r w:rsidRPr="00AB7B4B">
        <w:rPr>
          <w:bCs/>
          <w:lang w:eastAsia="en-US"/>
        </w:rPr>
        <w:t>remonto darbų organizavimas;</w:t>
      </w:r>
    </w:p>
    <w:p w:rsidR="00A23987" w:rsidRPr="00AB7B4B" w:rsidRDefault="00A23987" w:rsidP="005143B4">
      <w:pPr>
        <w:numPr>
          <w:ilvl w:val="0"/>
          <w:numId w:val="60"/>
        </w:numPr>
        <w:ind w:hanging="306"/>
        <w:contextualSpacing/>
        <w:jc w:val="left"/>
        <w:rPr>
          <w:lang w:eastAsia="en-US"/>
        </w:rPr>
      </w:pPr>
      <w:r w:rsidRPr="00AB7B4B">
        <w:rPr>
          <w:bCs/>
          <w:lang w:eastAsia="en-US"/>
        </w:rPr>
        <w:t>katilo registravimas, techninės būklės tikrinimas;</w:t>
      </w:r>
    </w:p>
    <w:p w:rsidR="00A23987" w:rsidRPr="00AB7B4B" w:rsidRDefault="00A23987" w:rsidP="005143B4">
      <w:pPr>
        <w:numPr>
          <w:ilvl w:val="0"/>
          <w:numId w:val="60"/>
        </w:numPr>
        <w:ind w:hanging="306"/>
        <w:contextualSpacing/>
        <w:jc w:val="left"/>
        <w:rPr>
          <w:lang w:eastAsia="en-US"/>
        </w:rPr>
      </w:pPr>
      <w:r w:rsidRPr="00AB7B4B">
        <w:rPr>
          <w:bCs/>
          <w:lang w:eastAsia="en-US"/>
        </w:rPr>
        <w:t>leidimas eksploatuoti sumontuotą naują ar rekonstruotą katilą.</w:t>
      </w:r>
    </w:p>
    <w:p w:rsidR="00A23987" w:rsidRPr="00AB7B4B" w:rsidRDefault="00A23987" w:rsidP="005143B4">
      <w:pPr>
        <w:numPr>
          <w:ilvl w:val="0"/>
          <w:numId w:val="115"/>
        </w:numPr>
        <w:ind w:left="709"/>
        <w:contextualSpacing/>
        <w:jc w:val="left"/>
        <w:rPr>
          <w:lang w:eastAsia="en-US"/>
        </w:rPr>
      </w:pPr>
      <w:r w:rsidRPr="00AB7B4B">
        <w:rPr>
          <w:bCs/>
          <w:lang w:eastAsia="en-US"/>
        </w:rPr>
        <w:t>Šilumos energijos ir šilumnešio kiekio apskaita:</w:t>
      </w:r>
    </w:p>
    <w:p w:rsidR="00A23987" w:rsidRPr="00AB7B4B" w:rsidRDefault="00A23987" w:rsidP="005143B4">
      <w:pPr>
        <w:numPr>
          <w:ilvl w:val="0"/>
          <w:numId w:val="57"/>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61"/>
        </w:numPr>
        <w:ind w:left="1418" w:hanging="284"/>
        <w:contextualSpacing/>
        <w:jc w:val="left"/>
        <w:rPr>
          <w:lang w:eastAsia="en-US"/>
        </w:rPr>
      </w:pPr>
      <w:r w:rsidRPr="00AB7B4B">
        <w:rPr>
          <w:bCs/>
          <w:lang w:eastAsia="en-US"/>
        </w:rPr>
        <w:t>apskaitos mazgas;</w:t>
      </w:r>
    </w:p>
    <w:p w:rsidR="00A23987" w:rsidRPr="00AB7B4B" w:rsidRDefault="00A23987" w:rsidP="005143B4">
      <w:pPr>
        <w:numPr>
          <w:ilvl w:val="0"/>
          <w:numId w:val="61"/>
        </w:numPr>
        <w:ind w:left="1418" w:hanging="284"/>
        <w:contextualSpacing/>
        <w:jc w:val="left"/>
        <w:rPr>
          <w:lang w:eastAsia="en-US"/>
        </w:rPr>
      </w:pPr>
      <w:r w:rsidRPr="00AB7B4B">
        <w:rPr>
          <w:bCs/>
          <w:lang w:eastAsia="en-US"/>
        </w:rPr>
        <w:t>šilumos energijos ir šilumnešio kiekio apskaitos prietaisai;</w:t>
      </w:r>
    </w:p>
    <w:p w:rsidR="00A23987" w:rsidRPr="00AB7B4B" w:rsidRDefault="00A23987" w:rsidP="005143B4">
      <w:pPr>
        <w:numPr>
          <w:ilvl w:val="0"/>
          <w:numId w:val="61"/>
        </w:numPr>
        <w:ind w:left="1418" w:hanging="284"/>
        <w:contextualSpacing/>
        <w:jc w:val="left"/>
        <w:rPr>
          <w:lang w:eastAsia="en-US"/>
        </w:rPr>
      </w:pPr>
      <w:r w:rsidRPr="00AB7B4B">
        <w:rPr>
          <w:bCs/>
          <w:lang w:eastAsia="en-US"/>
        </w:rPr>
        <w:t>šilumos energijos ir šilumnešio kiekio apskaitos organizavimas šilumos šaltinyje;</w:t>
      </w:r>
    </w:p>
    <w:p w:rsidR="00A23987" w:rsidRPr="00AB7B4B" w:rsidRDefault="00A23987" w:rsidP="005143B4">
      <w:pPr>
        <w:numPr>
          <w:ilvl w:val="0"/>
          <w:numId w:val="61"/>
        </w:numPr>
        <w:ind w:left="1418" w:hanging="284"/>
        <w:contextualSpacing/>
        <w:jc w:val="left"/>
        <w:rPr>
          <w:lang w:eastAsia="en-US"/>
        </w:rPr>
      </w:pPr>
      <w:r w:rsidRPr="00AB7B4B">
        <w:rPr>
          <w:bCs/>
          <w:lang w:eastAsia="en-US"/>
        </w:rPr>
        <w:t>apskaitos mazgo eksploatavimas.</w:t>
      </w:r>
    </w:p>
    <w:p w:rsidR="00A23987" w:rsidRPr="00AB7B4B" w:rsidRDefault="00A23987" w:rsidP="005143B4">
      <w:pPr>
        <w:numPr>
          <w:ilvl w:val="0"/>
          <w:numId w:val="115"/>
        </w:numPr>
        <w:ind w:left="709"/>
        <w:contextualSpacing/>
        <w:jc w:val="left"/>
        <w:rPr>
          <w:lang w:eastAsia="en-US"/>
        </w:rPr>
      </w:pPr>
      <w:r w:rsidRPr="00AB7B4B">
        <w:rPr>
          <w:bCs/>
          <w:lang w:eastAsia="en-US"/>
        </w:rPr>
        <w:t>Šilumos tinklų ir šilumos vartojimo įrenginių eksploatavimas:</w:t>
      </w:r>
    </w:p>
    <w:p w:rsidR="00A23987" w:rsidRPr="00AB7B4B" w:rsidRDefault="00A23987" w:rsidP="005143B4">
      <w:pPr>
        <w:numPr>
          <w:ilvl w:val="0"/>
          <w:numId w:val="57"/>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62"/>
        </w:numPr>
        <w:ind w:left="1418" w:hanging="284"/>
        <w:contextualSpacing/>
        <w:jc w:val="left"/>
        <w:rPr>
          <w:lang w:eastAsia="en-US"/>
        </w:rPr>
      </w:pPr>
      <w:r w:rsidRPr="00AB7B4B">
        <w:rPr>
          <w:bCs/>
          <w:lang w:eastAsia="en-US"/>
        </w:rPr>
        <w:t>šilumos tinklų priežiūra;</w:t>
      </w:r>
    </w:p>
    <w:p w:rsidR="00A23987" w:rsidRPr="00AB7B4B" w:rsidRDefault="00A23987" w:rsidP="005143B4">
      <w:pPr>
        <w:numPr>
          <w:ilvl w:val="0"/>
          <w:numId w:val="62"/>
        </w:numPr>
        <w:ind w:left="1418" w:hanging="284"/>
        <w:contextualSpacing/>
        <w:jc w:val="left"/>
        <w:rPr>
          <w:lang w:eastAsia="en-US"/>
        </w:rPr>
      </w:pPr>
      <w:r w:rsidRPr="00AB7B4B">
        <w:rPr>
          <w:bCs/>
          <w:lang w:eastAsia="en-US"/>
        </w:rPr>
        <w:t>šilumos tinklai;</w:t>
      </w:r>
    </w:p>
    <w:p w:rsidR="00A23987" w:rsidRPr="00AB7B4B" w:rsidRDefault="00A23987"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A23987" w:rsidRPr="00AB7B4B" w:rsidRDefault="00A23987" w:rsidP="005143B4">
      <w:pPr>
        <w:numPr>
          <w:ilvl w:val="0"/>
          <w:numId w:val="62"/>
        </w:numPr>
        <w:ind w:left="1418" w:hanging="284"/>
        <w:contextualSpacing/>
        <w:jc w:val="left"/>
        <w:rPr>
          <w:lang w:eastAsia="en-US"/>
        </w:rPr>
      </w:pPr>
      <w:r w:rsidRPr="00AB7B4B">
        <w:rPr>
          <w:bCs/>
          <w:lang w:eastAsia="en-US"/>
        </w:rPr>
        <w:lastRenderedPageBreak/>
        <w:t>operatyvinio budinčiojo personalo operatyviniai dokumentai.</w:t>
      </w:r>
    </w:p>
    <w:p w:rsidR="00A23987" w:rsidRPr="00AB7B4B" w:rsidRDefault="00A23987" w:rsidP="005143B4">
      <w:pPr>
        <w:numPr>
          <w:ilvl w:val="0"/>
          <w:numId w:val="115"/>
        </w:numPr>
        <w:ind w:left="709"/>
        <w:contextualSpacing/>
        <w:jc w:val="left"/>
        <w:rPr>
          <w:lang w:eastAsia="en-US"/>
        </w:rPr>
      </w:pPr>
      <w:r w:rsidRPr="00AB7B4B">
        <w:rPr>
          <w:lang w:eastAsia="en-US"/>
        </w:rPr>
        <w:t>Praeinamų kolektorių ir techninių koridorių eksploatavimas:</w:t>
      </w:r>
    </w:p>
    <w:p w:rsidR="00A23987" w:rsidRPr="00AB7B4B" w:rsidRDefault="00A23987" w:rsidP="005143B4">
      <w:pPr>
        <w:numPr>
          <w:ilvl w:val="0"/>
          <w:numId w:val="63"/>
        </w:numPr>
        <w:ind w:left="1418" w:hanging="284"/>
        <w:contextualSpacing/>
        <w:jc w:val="left"/>
        <w:rPr>
          <w:lang w:eastAsia="en-US"/>
        </w:rPr>
      </w:pPr>
      <w:r w:rsidRPr="00AB7B4B">
        <w:rPr>
          <w:lang w:eastAsia="en-US"/>
        </w:rPr>
        <w:t>įėjimo į praeinamus kolektorius ir techninius koridorius tvarka;</w:t>
      </w:r>
    </w:p>
    <w:p w:rsidR="00A23987" w:rsidRPr="00AB7B4B" w:rsidRDefault="00A23987" w:rsidP="005143B4">
      <w:pPr>
        <w:numPr>
          <w:ilvl w:val="0"/>
          <w:numId w:val="63"/>
        </w:numPr>
        <w:ind w:left="1418" w:hanging="284"/>
        <w:contextualSpacing/>
        <w:jc w:val="left"/>
        <w:rPr>
          <w:lang w:eastAsia="en-US"/>
        </w:rPr>
      </w:pPr>
      <w:r w:rsidRPr="00AB7B4B">
        <w:rPr>
          <w:lang w:eastAsia="en-US"/>
        </w:rPr>
        <w:t>darbų praeinamuose kolektoriuose ir techniniuose koridoriuose ir jų apsaugos zonose vykdymo tvarka;</w:t>
      </w:r>
    </w:p>
    <w:p w:rsidR="00A23987" w:rsidRPr="00AB7B4B" w:rsidRDefault="00A23987" w:rsidP="005143B4">
      <w:pPr>
        <w:numPr>
          <w:ilvl w:val="0"/>
          <w:numId w:val="63"/>
        </w:numPr>
        <w:ind w:left="1418" w:hanging="284"/>
        <w:contextualSpacing/>
        <w:jc w:val="left"/>
        <w:rPr>
          <w:lang w:eastAsia="en-US"/>
        </w:rPr>
      </w:pPr>
      <w:r w:rsidRPr="00AB7B4B">
        <w:rPr>
          <w:lang w:eastAsia="en-US"/>
        </w:rPr>
        <w:t>darbų saugos specifiniai ypatumai.</w:t>
      </w:r>
    </w:p>
    <w:p w:rsidR="00A23987" w:rsidRPr="00AB7B4B" w:rsidRDefault="00A23987" w:rsidP="005143B4">
      <w:pPr>
        <w:numPr>
          <w:ilvl w:val="0"/>
          <w:numId w:val="115"/>
        </w:numPr>
        <w:ind w:left="709"/>
        <w:contextualSpacing/>
        <w:jc w:val="left"/>
        <w:rPr>
          <w:lang w:eastAsia="en-US"/>
        </w:rPr>
      </w:pPr>
      <w:r w:rsidRPr="00AB7B4B">
        <w:rPr>
          <w:bCs/>
          <w:lang w:eastAsia="en-US"/>
        </w:rPr>
        <w:t>Slėginių indų eksploatavimas:</w:t>
      </w:r>
    </w:p>
    <w:p w:rsidR="00A23987" w:rsidRPr="00AB7B4B" w:rsidRDefault="00A23987" w:rsidP="005143B4">
      <w:pPr>
        <w:numPr>
          <w:ilvl w:val="0"/>
          <w:numId w:val="64"/>
        </w:numPr>
        <w:ind w:left="1418" w:hanging="284"/>
        <w:contextualSpacing/>
        <w:jc w:val="left"/>
        <w:rPr>
          <w:lang w:eastAsia="en-US"/>
        </w:rPr>
      </w:pPr>
      <w:r w:rsidRPr="00AB7B4B">
        <w:rPr>
          <w:lang w:eastAsia="en-US"/>
        </w:rPr>
        <w:t>techninės charakteristikos;</w:t>
      </w:r>
    </w:p>
    <w:p w:rsidR="00A23987" w:rsidRPr="00AB7B4B" w:rsidRDefault="00A23987" w:rsidP="005143B4">
      <w:pPr>
        <w:numPr>
          <w:ilvl w:val="0"/>
          <w:numId w:val="57"/>
        </w:numPr>
        <w:ind w:left="1418" w:hanging="284"/>
        <w:contextualSpacing/>
        <w:jc w:val="left"/>
        <w:rPr>
          <w:lang w:eastAsia="en-US"/>
        </w:rPr>
      </w:pPr>
      <w:r w:rsidRPr="00AB7B4B">
        <w:rPr>
          <w:lang w:eastAsia="en-US"/>
        </w:rPr>
        <w:t>sąvokos ir apibrėžtys;</w:t>
      </w:r>
    </w:p>
    <w:p w:rsidR="00A23987" w:rsidRPr="00AB7B4B" w:rsidRDefault="00A23987" w:rsidP="005143B4">
      <w:pPr>
        <w:numPr>
          <w:ilvl w:val="0"/>
          <w:numId w:val="64"/>
        </w:numPr>
        <w:ind w:left="1418" w:hanging="284"/>
        <w:contextualSpacing/>
        <w:jc w:val="left"/>
        <w:rPr>
          <w:lang w:eastAsia="en-US"/>
        </w:rPr>
      </w:pPr>
      <w:r w:rsidRPr="00AB7B4B">
        <w:rPr>
          <w:lang w:eastAsia="en-US"/>
        </w:rPr>
        <w:t>slėginių indų klasifikacija;</w:t>
      </w:r>
    </w:p>
    <w:p w:rsidR="00A23987" w:rsidRPr="00AB7B4B" w:rsidRDefault="00A23987" w:rsidP="005143B4">
      <w:pPr>
        <w:numPr>
          <w:ilvl w:val="0"/>
          <w:numId w:val="64"/>
        </w:numPr>
        <w:ind w:left="1418" w:hanging="284"/>
        <w:contextualSpacing/>
        <w:jc w:val="left"/>
        <w:rPr>
          <w:lang w:eastAsia="en-US"/>
        </w:rPr>
      </w:pPr>
      <w:r w:rsidRPr="00AB7B4B">
        <w:rPr>
          <w:lang w:eastAsia="en-US"/>
        </w:rPr>
        <w:t>slėginių indų registracija ir priežiūra;</w:t>
      </w:r>
    </w:p>
    <w:p w:rsidR="00A23987" w:rsidRPr="00AB7B4B" w:rsidRDefault="00A23987" w:rsidP="005143B4">
      <w:pPr>
        <w:numPr>
          <w:ilvl w:val="0"/>
          <w:numId w:val="64"/>
        </w:numPr>
        <w:ind w:left="1418" w:hanging="284"/>
        <w:contextualSpacing/>
        <w:jc w:val="left"/>
        <w:rPr>
          <w:lang w:eastAsia="en-US"/>
        </w:rPr>
      </w:pPr>
      <w:r w:rsidRPr="00AB7B4B">
        <w:rPr>
          <w:bCs/>
          <w:lang w:eastAsia="en-US"/>
        </w:rPr>
        <w:t>armatūra, kontrolės ir matavimo priemonės, saugos įtaisai;</w:t>
      </w:r>
    </w:p>
    <w:p w:rsidR="00A23987" w:rsidRPr="00AB7B4B" w:rsidRDefault="00A23987" w:rsidP="005143B4">
      <w:pPr>
        <w:numPr>
          <w:ilvl w:val="0"/>
          <w:numId w:val="64"/>
        </w:numPr>
        <w:ind w:left="1418" w:hanging="284"/>
        <w:contextualSpacing/>
        <w:jc w:val="left"/>
        <w:rPr>
          <w:lang w:eastAsia="en-US"/>
        </w:rPr>
      </w:pPr>
      <w:r w:rsidRPr="00AB7B4B">
        <w:rPr>
          <w:bCs/>
          <w:lang w:eastAsia="en-US"/>
        </w:rPr>
        <w:t>indų montavimas ir remontas;</w:t>
      </w:r>
    </w:p>
    <w:p w:rsidR="00A23987" w:rsidRPr="00AB7B4B" w:rsidRDefault="00A23987" w:rsidP="005143B4">
      <w:pPr>
        <w:numPr>
          <w:ilvl w:val="0"/>
          <w:numId w:val="64"/>
        </w:numPr>
        <w:ind w:left="1418" w:hanging="284"/>
        <w:contextualSpacing/>
        <w:jc w:val="left"/>
        <w:rPr>
          <w:lang w:eastAsia="en-US"/>
        </w:rPr>
      </w:pPr>
      <w:r w:rsidRPr="00AB7B4B">
        <w:rPr>
          <w:bCs/>
          <w:lang w:eastAsia="en-US"/>
        </w:rPr>
        <w:t>techninės būklės tikrinimas.</w:t>
      </w:r>
    </w:p>
    <w:p w:rsidR="001E3976" w:rsidRPr="00AB7B4B" w:rsidRDefault="001E3976" w:rsidP="001E3976">
      <w:pPr>
        <w:pStyle w:val="Heading3"/>
        <w:numPr>
          <w:ilvl w:val="0"/>
          <w:numId w:val="0"/>
        </w:numPr>
        <w:ind w:left="720"/>
      </w:pPr>
      <w:r w:rsidRPr="00AB7B4B">
        <w:t>TEISĖS AKTŲ IR LITERATŪROS SĄRAŠAS</w:t>
      </w:r>
    </w:p>
    <w:bookmarkEnd w:id="44"/>
    <w:p w:rsidR="00D518C8" w:rsidRPr="00AB7B4B" w:rsidRDefault="00D518C8" w:rsidP="005143B4">
      <w:pPr>
        <w:pStyle w:val="ListParagraph"/>
        <w:numPr>
          <w:ilvl w:val="0"/>
          <w:numId w:val="229"/>
        </w:numPr>
        <w:autoSpaceDE w:val="0"/>
        <w:autoSpaceDN w:val="0"/>
        <w:adjustRightInd w:val="0"/>
        <w:spacing w:line="259" w:lineRule="auto"/>
        <w:ind w:left="567"/>
      </w:pPr>
      <w:r w:rsidRPr="00AB7B4B">
        <w:t xml:space="preserve">Darbuotojų darbų saugos ir sveikatos įstatymas IX-1672 (suvestinė redakcija </w:t>
      </w:r>
      <w:hyperlink r:id="rId365" w:history="1">
        <w:r w:rsidRPr="00AB7B4B">
          <w:t xml:space="preserve">nuo </w:t>
        </w:r>
      </w:hyperlink>
      <w:r w:rsidRPr="00AB7B4B">
        <w:t>2019-0</w:t>
      </w:r>
      <w:r>
        <w:t>7</w:t>
      </w:r>
      <w:r w:rsidRPr="00AB7B4B">
        <w:t>-</w:t>
      </w:r>
      <w:r>
        <w:t>01 -2020.04.30</w:t>
      </w:r>
      <w:r w:rsidRPr="00AB7B4B">
        <w:t>.</w:t>
      </w:r>
    </w:p>
    <w:p w:rsidR="00D518C8" w:rsidRPr="00B44609" w:rsidRDefault="00D518C8" w:rsidP="005143B4">
      <w:pPr>
        <w:pStyle w:val="ListParagraph"/>
        <w:numPr>
          <w:ilvl w:val="0"/>
          <w:numId w:val="229"/>
        </w:numPr>
        <w:ind w:left="567"/>
        <w:rPr>
          <w:bCs/>
        </w:rPr>
      </w:pPr>
      <w:r w:rsidRPr="00B44609">
        <w:rPr>
          <w:bCs/>
        </w:rPr>
        <w:t xml:space="preserve">Darbuotojų aprūpinimo asmeninėmis apsaugos priemonėmis nuostatai, patvirtinti Lietuvos Respublikos socialinės apsaugos ir darbo ministro 2007 m. lapkričio 26 d. įsakymu Nr. A1-331 (Žin., 2007, Nr. </w:t>
      </w:r>
      <w:hyperlink r:id="rId366" w:history="1">
        <w:r w:rsidRPr="00B44609">
          <w:rPr>
            <w:bCs/>
          </w:rPr>
          <w:t>123-5055</w:t>
        </w:r>
      </w:hyperlink>
      <w:r w:rsidRPr="00B44609">
        <w:rPr>
          <w:bCs/>
        </w:rPr>
        <w:t>; suvestinė redakcija 2018-04-21.</w:t>
      </w:r>
    </w:p>
    <w:p w:rsidR="00D518C8" w:rsidRPr="00AB7B4B" w:rsidRDefault="00D518C8" w:rsidP="005143B4">
      <w:pPr>
        <w:numPr>
          <w:ilvl w:val="0"/>
          <w:numId w:val="229"/>
        </w:numPr>
        <w:ind w:left="567"/>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367"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518C8" w:rsidRPr="00AB7B4B" w:rsidRDefault="00D518C8" w:rsidP="005143B4">
      <w:pPr>
        <w:numPr>
          <w:ilvl w:val="0"/>
          <w:numId w:val="229"/>
        </w:numPr>
        <w:autoSpaceDE w:val="0"/>
        <w:autoSpaceDN w:val="0"/>
        <w:adjustRightInd w:val="0"/>
        <w:spacing w:after="160" w:line="259" w:lineRule="auto"/>
        <w:ind w:left="567"/>
        <w:contextualSpacing/>
      </w:pPr>
      <w:r w:rsidRPr="00AB7B4B">
        <w:t xml:space="preserve">Metrologijos įstatymas Nr. I-1452 (suvestinė redakcija </w:t>
      </w:r>
      <w:r>
        <w:t>2020.04.30</w:t>
      </w:r>
      <w:r w:rsidRPr="00AB7B4B">
        <w:t>).</w:t>
      </w:r>
    </w:p>
    <w:p w:rsidR="00D518C8" w:rsidRPr="00AB7B4B" w:rsidRDefault="00D518C8" w:rsidP="005143B4">
      <w:pPr>
        <w:numPr>
          <w:ilvl w:val="0"/>
          <w:numId w:val="229"/>
        </w:numPr>
        <w:autoSpaceDE w:val="0"/>
        <w:autoSpaceDN w:val="0"/>
        <w:adjustRightInd w:val="0"/>
        <w:spacing w:after="160" w:line="259" w:lineRule="auto"/>
        <w:ind w:left="567"/>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368" w:tgtFrame="_blank" w:history="1">
        <w:r w:rsidRPr="00AB7B4B">
          <w:rPr>
            <w:u w:val="single"/>
            <w:lang w:eastAsia="en-US"/>
          </w:rPr>
          <w:t>115-5165</w:t>
        </w:r>
      </w:hyperlink>
      <w:r w:rsidRPr="00AB7B4B">
        <w:rPr>
          <w:lang w:eastAsia="en-US"/>
        </w:rPr>
        <w:t>).</w:t>
      </w:r>
    </w:p>
    <w:p w:rsidR="00D518C8" w:rsidRPr="00AB7B4B" w:rsidRDefault="00D518C8" w:rsidP="005143B4">
      <w:pPr>
        <w:numPr>
          <w:ilvl w:val="0"/>
          <w:numId w:val="229"/>
        </w:numPr>
        <w:autoSpaceDE w:val="0"/>
        <w:autoSpaceDN w:val="0"/>
        <w:adjustRightInd w:val="0"/>
        <w:spacing w:after="160" w:line="259" w:lineRule="auto"/>
        <w:ind w:left="567"/>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369" w:tgtFrame="_blank" w:history="1">
        <w:r w:rsidRPr="00AB7B4B">
          <w:rPr>
            <w:lang w:eastAsia="en-US"/>
          </w:rPr>
          <w:t>130-6581</w:t>
        </w:r>
      </w:hyperlink>
      <w:r w:rsidR="00B9160E">
        <w:rPr>
          <w:lang w:eastAsia="en-US"/>
        </w:rPr>
        <w:t>. S</w:t>
      </w:r>
      <w:r w:rsidRPr="00AB7B4B">
        <w:rPr>
          <w:lang w:eastAsia="en-US"/>
        </w:rPr>
        <w:t>uvestinė redakcija</w:t>
      </w:r>
      <w:r w:rsidR="00B9160E">
        <w:rPr>
          <w:lang w:eastAsia="en-US"/>
        </w:rPr>
        <w:t xml:space="preserve"> nuo</w:t>
      </w:r>
      <w:r w:rsidRPr="00AB7B4B">
        <w:rPr>
          <w:lang w:eastAsia="en-US"/>
        </w:rPr>
        <w:t xml:space="preserve"> 2019-0</w:t>
      </w:r>
      <w:r w:rsidR="008C5A8C">
        <w:rPr>
          <w:lang w:eastAsia="en-US"/>
        </w:rPr>
        <w:t>7</w:t>
      </w:r>
      <w:r w:rsidRPr="00AB7B4B">
        <w:rPr>
          <w:lang w:eastAsia="en-US"/>
        </w:rPr>
        <w:t>-01</w:t>
      </w:r>
      <w:r w:rsidR="008C5A8C">
        <w:rPr>
          <w:lang w:eastAsia="en-US"/>
        </w:rPr>
        <w:t>.</w:t>
      </w:r>
    </w:p>
    <w:p w:rsidR="00D518C8" w:rsidRPr="00810DC3" w:rsidRDefault="00D518C8" w:rsidP="005143B4">
      <w:pPr>
        <w:numPr>
          <w:ilvl w:val="0"/>
          <w:numId w:val="229"/>
        </w:numPr>
        <w:autoSpaceDE w:val="0"/>
        <w:autoSpaceDN w:val="0"/>
        <w:adjustRightInd w:val="0"/>
        <w:spacing w:line="259" w:lineRule="auto"/>
        <w:ind w:left="567"/>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D518C8" w:rsidRPr="00B44609" w:rsidRDefault="00D518C8" w:rsidP="005143B4">
      <w:pPr>
        <w:pStyle w:val="ListParagraph"/>
        <w:numPr>
          <w:ilvl w:val="0"/>
          <w:numId w:val="229"/>
        </w:numPr>
        <w:autoSpaceDE w:val="0"/>
        <w:autoSpaceDN w:val="0"/>
        <w:adjustRightInd w:val="0"/>
        <w:spacing w:line="259" w:lineRule="auto"/>
        <w:ind w:left="567"/>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370"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Šilumos ūkio įstatymas Nr. IX-1565)</w:t>
      </w:r>
      <w:r w:rsidRPr="00AB7B4B">
        <w:rPr>
          <w:bCs/>
          <w:i/>
          <w:iCs/>
        </w:rPr>
        <w:t xml:space="preserve"> </w:t>
      </w:r>
      <w:r w:rsidRPr="00810DC3">
        <w:rPr>
          <w:bCs/>
          <w:iCs/>
        </w:rPr>
        <w:t>Suvestinė redakcija nuo 2019-07-01</w:t>
      </w:r>
      <w:r w:rsidRPr="00AB7B4B">
        <w:rPr>
          <w:lang w:eastAsia="en-US"/>
        </w:rPr>
        <w:t>.</w:t>
      </w:r>
    </w:p>
    <w:p w:rsidR="00D518C8" w:rsidRPr="00810DC3"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Šilumos tiekimo ir vartojimo taisyklės, patvirtintos Lietuvos Respublikos energetikos ministro 2010 m. spalio 25 d. įsakymu Nr. </w:t>
      </w:r>
      <w:hyperlink r:id="rId371" w:history="1">
        <w:r w:rsidRPr="00810DC3">
          <w:rPr>
            <w:lang w:eastAsia="en-US"/>
          </w:rPr>
          <w:t>1-297</w:t>
        </w:r>
      </w:hyperlink>
      <w:r w:rsidRPr="00810DC3">
        <w:rPr>
          <w:lang w:eastAsia="en-US"/>
        </w:rPr>
        <w:t xml:space="preserve"> (aktuali redakcija nuo </w:t>
      </w:r>
      <w:hyperlink r:id="rId372"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D518C8" w:rsidRPr="00AB7B4B" w:rsidRDefault="00D518C8" w:rsidP="005143B4">
      <w:pPr>
        <w:pStyle w:val="ListParagraph"/>
        <w:numPr>
          <w:ilvl w:val="0"/>
          <w:numId w:val="229"/>
        </w:numPr>
        <w:ind w:left="567"/>
      </w:pPr>
      <w:r w:rsidRPr="00AB7B4B">
        <w:t xml:space="preserve">Saugos taisyklės eksploatuojant šilumos įrenginius, patvirtintos Lietuvos Respublikos energetikos ministro 2016 m. rugsėjo 13 d. įsakymu Nr. 1-246 (2016-09-21, TAR, Dok. Nr. </w:t>
      </w:r>
      <w:hyperlink r:id="rId373" w:tgtFrame="_blank" w:history="1">
        <w:r w:rsidRPr="00810DC3">
          <w:rPr>
            <w:rStyle w:val="Hyperlink"/>
            <w:bCs/>
            <w:color w:val="auto"/>
            <w:u w:val="none"/>
          </w:rPr>
          <w:t>23849</w:t>
        </w:r>
      </w:hyperlink>
      <w:r w:rsidRPr="00AB7B4B">
        <w:t>).</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Dūmtraukių naudojimo ir priežiūros taisyklės RSN 148-92, patvirtintos Lietuvos Respublikos statybos ir urbanistikos ministro 1997 m. lapkričio 4 d. įsakymu Nr. 244 (</w:t>
      </w:r>
      <w:r>
        <w:rPr>
          <w:lang w:eastAsia="en-US"/>
        </w:rPr>
        <w:t>Ž</w:t>
      </w:r>
      <w:r w:rsidRPr="00AB7B4B">
        <w:rPr>
          <w:lang w:eastAsia="en-US"/>
        </w:rPr>
        <w:t xml:space="preserve">in., 1997, Nr. </w:t>
      </w:r>
      <w:hyperlink r:id="rId374" w:history="1">
        <w:r w:rsidRPr="00AB7B4B">
          <w:rPr>
            <w:u w:val="single"/>
            <w:lang w:eastAsia="en-US"/>
          </w:rPr>
          <w:t>105-2660</w:t>
        </w:r>
      </w:hyperlink>
      <w:r w:rsidRPr="00AB7B4B">
        <w:rPr>
          <w:lang w:eastAsia="en-US"/>
        </w:rPr>
        <w:t>).</w:t>
      </w:r>
    </w:p>
    <w:p w:rsidR="00D518C8" w:rsidRPr="00AB7B4B" w:rsidRDefault="00D518C8" w:rsidP="005143B4">
      <w:pPr>
        <w:pStyle w:val="ListParagraph"/>
        <w:numPr>
          <w:ilvl w:val="0"/>
          <w:numId w:val="229"/>
        </w:numPr>
        <w:autoSpaceDE w:val="0"/>
        <w:autoSpaceDN w:val="0"/>
        <w:adjustRightInd w:val="0"/>
        <w:ind w:left="567"/>
        <w:rPr>
          <w:lang w:eastAsia="en-US"/>
        </w:rPr>
      </w:pPr>
      <w:r w:rsidRPr="00AB7B4B">
        <w:rPr>
          <w:lang w:eastAsia="en-US"/>
        </w:rPr>
        <w:lastRenderedPageBreak/>
        <w:t xml:space="preserve">Vandens garo ir perkaitinto vandens vamzdynų įrengimo ir saugaus eksploatavimo taisyklės, patvirtintos Lietuvos Respublikos energetikos ministro 2009 m. birželio 10 d. įsakymu Nr. 1-82 (Žin., 2009, Nr. </w:t>
      </w:r>
      <w:hyperlink r:id="rId375" w:history="1">
        <w:r w:rsidRPr="00810DC3">
          <w:rPr>
            <w:lang w:eastAsia="en-US"/>
          </w:rPr>
          <w:t>73-2994</w:t>
        </w:r>
      </w:hyperlink>
      <w:r w:rsidRPr="00AB7B4B">
        <w:rPr>
          <w:lang w:eastAsia="en-US"/>
        </w:rPr>
        <w:t xml:space="preserve">). </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376" w:history="1">
        <w:r w:rsidRPr="00AB7B4B">
          <w:rPr>
            <w:u w:val="single"/>
            <w:lang w:eastAsia="en-US"/>
          </w:rPr>
          <w:t>108-5499</w:t>
        </w:r>
      </w:hyperlink>
      <w:r w:rsidRPr="00AB7B4B">
        <w:rPr>
          <w:lang w:eastAsia="en-US"/>
        </w:rPr>
        <w:t>).</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377" w:history="1">
        <w:r w:rsidRPr="00AB7B4B">
          <w:rPr>
            <w:u w:val="single"/>
            <w:lang w:eastAsia="en-US"/>
          </w:rPr>
          <w:t>5530</w:t>
        </w:r>
      </w:hyperlink>
      <w:r w:rsidRPr="00AB7B4B">
        <w:rPr>
          <w:lang w:eastAsia="en-US"/>
        </w:rPr>
        <w:t>). Suvestinė redakcija nuo 2019-01-26.</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378" w:history="1">
        <w:r w:rsidRPr="00AB7B4B">
          <w:rPr>
            <w:u w:val="single"/>
            <w:lang w:eastAsia="en-US"/>
          </w:rPr>
          <w:t>112-3270</w:t>
        </w:r>
      </w:hyperlink>
      <w:r w:rsidRPr="00AB7B4B">
        <w:rPr>
          <w:lang w:eastAsia="en-US"/>
        </w:rPr>
        <w:t>).</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379" w:history="1">
        <w:r w:rsidRPr="00AB7B4B">
          <w:rPr>
            <w:u w:val="single"/>
            <w:lang w:eastAsia="en-US"/>
          </w:rPr>
          <w:t>43-2084</w:t>
        </w:r>
      </w:hyperlink>
      <w:r w:rsidRPr="00AB7B4B">
        <w:rPr>
          <w:lang w:eastAsia="en-US"/>
        </w:rPr>
        <w:t>).</w:t>
      </w:r>
    </w:p>
    <w:p w:rsidR="00D518C8" w:rsidRPr="00AB7B4B" w:rsidRDefault="00D518C8" w:rsidP="005143B4">
      <w:pPr>
        <w:numPr>
          <w:ilvl w:val="0"/>
          <w:numId w:val="229"/>
        </w:numPr>
        <w:autoSpaceDE w:val="0"/>
        <w:autoSpaceDN w:val="0"/>
        <w:adjustRightInd w:val="0"/>
        <w:ind w:left="567"/>
        <w:contextualSpacing/>
        <w:rPr>
          <w:lang w:eastAsia="en-US"/>
        </w:rPr>
      </w:pPr>
      <w:r w:rsidRPr="00AB7B4B">
        <w:rPr>
          <w:lang w:eastAsia="en-US"/>
        </w:rPr>
        <w:t xml:space="preserve">Praeinamų kolektorių ir techninių koridorių eksploatavimo taisyklės, patvirtintos Komunalinio ūkio ir paslaugų departamento prie Statybos ir urbanistikos ministerijos 1996 m. birželio 26 d. įsakymu Nr. 35 (Žin. 1996, Nr. </w:t>
      </w:r>
      <w:hyperlink r:id="rId380" w:history="1">
        <w:r w:rsidRPr="00AB7B4B">
          <w:rPr>
            <w:u w:val="single"/>
            <w:lang w:eastAsia="en-US"/>
          </w:rPr>
          <w:t>63-1493</w:t>
        </w:r>
      </w:hyperlink>
      <w:r w:rsidRPr="00AB7B4B">
        <w:rPr>
          <w:lang w:eastAsia="en-US"/>
        </w:rPr>
        <w:t>).</w:t>
      </w:r>
    </w:p>
    <w:p w:rsidR="00A23987" w:rsidRPr="00AB7B4B" w:rsidRDefault="00A23987" w:rsidP="00FD171D">
      <w:pPr>
        <w:autoSpaceDE w:val="0"/>
        <w:autoSpaceDN w:val="0"/>
        <w:adjustRightInd w:val="0"/>
        <w:ind w:left="851" w:firstLine="0"/>
        <w:contextualSpacing/>
        <w:jc w:val="left"/>
        <w:rPr>
          <w:lang w:eastAsia="en-US"/>
        </w:rPr>
      </w:pPr>
    </w:p>
    <w:p w:rsidR="00586B89" w:rsidRPr="00AB7B4B" w:rsidRDefault="00586B89" w:rsidP="00EA7411">
      <w:pPr>
        <w:pStyle w:val="Heading2"/>
      </w:pPr>
      <w:bookmarkStart w:id="46" w:name="_Toc533096069"/>
      <w:r w:rsidRPr="00AB7B4B">
        <w:t>1.4.</w:t>
      </w:r>
      <w:r w:rsidRPr="00AB7B4B">
        <w:tab/>
        <w:t>TEMA: Šilumos įrenginius eksploatuojantys darbuotojai (</w:t>
      </w:r>
      <w:r w:rsidR="00AD21E1" w:rsidRPr="00AB7B4B">
        <w:t xml:space="preserve">INŽINIERIAI, </w:t>
      </w:r>
      <w:r w:rsidRPr="00AB7B4B">
        <w:t>specialistai</w:t>
      </w:r>
      <w:r w:rsidR="00AD21E1" w:rsidRPr="00AB7B4B">
        <w:t>, OPERATORIAI, MAŠINISTAI IR PAN.</w:t>
      </w:r>
      <w:r w:rsidRPr="00AB7B4B">
        <w:t>)</w:t>
      </w:r>
      <w:bookmarkEnd w:id="46"/>
    </w:p>
    <w:p w:rsidR="00C24E6B" w:rsidRPr="00AB7B4B" w:rsidRDefault="00C24E6B" w:rsidP="00586B89">
      <w:pPr>
        <w:rPr>
          <w:b/>
        </w:rPr>
      </w:pPr>
    </w:p>
    <w:p w:rsidR="00586B89" w:rsidRPr="00AB7B4B" w:rsidRDefault="00586B89" w:rsidP="00586B89">
      <w:pPr>
        <w:rPr>
          <w:b/>
        </w:rPr>
      </w:pPr>
      <w:r w:rsidRPr="00AB7B4B">
        <w:rPr>
          <w:b/>
        </w:rPr>
        <w:t>PARAMETRAI:</w:t>
      </w:r>
    </w:p>
    <w:p w:rsidR="004202B1" w:rsidRPr="00AB7B4B" w:rsidRDefault="004202B1" w:rsidP="005143B4">
      <w:pPr>
        <w:pStyle w:val="ListParagraph"/>
        <w:numPr>
          <w:ilvl w:val="0"/>
          <w:numId w:val="110"/>
        </w:numPr>
      </w:pPr>
      <w:bookmarkStart w:id="47" w:name="_Toc533096070"/>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spacing w:before="200" w:after="200"/>
        <w:ind w:left="720"/>
      </w:pPr>
      <w:r w:rsidRPr="00AB7B4B">
        <w:t>KVALIFIKACINIAI REIKALAVIMAI</w:t>
      </w:r>
      <w:bookmarkEnd w:id="47"/>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bookmarkStart w:id="48" w:name="_Hlk8637833"/>
      <w:r w:rsidRPr="00AB7B4B">
        <w:rPr>
          <w:b/>
          <w:lang w:eastAsia="en-US"/>
        </w:rPr>
        <w:t>Specialistams</w:t>
      </w:r>
      <w:r w:rsidR="006C7CA9" w:rsidRPr="00AB7B4B">
        <w:rPr>
          <w:b/>
          <w:lang w:eastAsia="en-US"/>
        </w:rPr>
        <w:t xml:space="preserve"> (inžinieriai, specialistai)</w:t>
      </w:r>
      <w:r w:rsidRPr="00AB7B4B">
        <w:rPr>
          <w:b/>
          <w:lang w:eastAsia="en-US"/>
        </w:rPr>
        <w:t>:</w:t>
      </w:r>
    </w:p>
    <w:p w:rsidR="00912583" w:rsidRPr="00AB7B4B" w:rsidRDefault="00912583" w:rsidP="00912583">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912583" w:rsidRPr="00AB7B4B" w:rsidRDefault="00912583" w:rsidP="00912583">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0C6F4C" w:rsidRDefault="000C6F4C">
      <w:pPr>
        <w:ind w:left="0" w:firstLine="0"/>
        <w:jc w:val="left"/>
        <w:rPr>
          <w:b/>
          <w:lang w:eastAsia="en-US"/>
        </w:rPr>
      </w:pPr>
      <w:r>
        <w:rPr>
          <w:b/>
          <w:lang w:eastAsia="en-US"/>
        </w:rPr>
        <w:br w:type="page"/>
      </w:r>
    </w:p>
    <w:p w:rsidR="00586B89" w:rsidRPr="00AB7B4B" w:rsidRDefault="00586B89" w:rsidP="00586B89">
      <w:pPr>
        <w:autoSpaceDE w:val="0"/>
        <w:autoSpaceDN w:val="0"/>
        <w:adjustRightInd w:val="0"/>
        <w:ind w:left="0" w:firstLine="0"/>
        <w:rPr>
          <w:b/>
          <w:lang w:eastAsia="en-US"/>
        </w:rPr>
      </w:pPr>
      <w:r w:rsidRPr="00AB7B4B">
        <w:rPr>
          <w:b/>
          <w:lang w:eastAsia="en-US"/>
        </w:rPr>
        <w:lastRenderedPageBreak/>
        <w:t>Darbininkams</w:t>
      </w:r>
      <w:r w:rsidR="006C7CA9" w:rsidRPr="00AB7B4B">
        <w:rPr>
          <w:b/>
          <w:lang w:eastAsia="en-US"/>
        </w:rPr>
        <w:t xml:space="preserve"> (operatoriai, mašinistai)</w:t>
      </w:r>
      <w:r w:rsidRPr="00AB7B4B">
        <w:rPr>
          <w:b/>
          <w:lang w:eastAsia="en-US"/>
        </w:rPr>
        <w:t>:</w:t>
      </w:r>
    </w:p>
    <w:p w:rsidR="00586B89" w:rsidRDefault="00586B89" w:rsidP="00586B89">
      <w:pPr>
        <w:numPr>
          <w:ilvl w:val="0"/>
          <w:numId w:val="4"/>
        </w:numPr>
        <w:autoSpaceDE w:val="0"/>
        <w:autoSpaceDN w:val="0"/>
        <w:adjustRightInd w:val="0"/>
        <w:rPr>
          <w:lang w:eastAsia="en-US"/>
        </w:rPr>
      </w:pPr>
      <w:r w:rsidRPr="00AB7B4B">
        <w:rPr>
          <w:lang w:eastAsia="en-US"/>
        </w:rPr>
        <w:t>pagal užimamas pareigas arba faktiškai atliekamą darbą</w:t>
      </w:r>
    </w:p>
    <w:p w:rsidR="004B1E16" w:rsidRPr="00AB7B4B" w:rsidRDefault="004B1E16" w:rsidP="004B1E16">
      <w:pPr>
        <w:autoSpaceDE w:val="0"/>
        <w:autoSpaceDN w:val="0"/>
        <w:adjustRightInd w:val="0"/>
        <w:rPr>
          <w:lang w:eastAsia="en-US"/>
        </w:rPr>
      </w:pPr>
    </w:p>
    <w:bookmarkEnd w:id="48"/>
    <w:p w:rsidR="00586B89" w:rsidRPr="00AB7B4B" w:rsidRDefault="00586B89" w:rsidP="00586B89">
      <w:pPr>
        <w:autoSpaceDE w:val="0"/>
        <w:autoSpaceDN w:val="0"/>
        <w:adjustRightInd w:val="0"/>
        <w:spacing w:before="200"/>
        <w:ind w:left="0" w:firstLine="0"/>
        <w:rPr>
          <w:b/>
        </w:rPr>
      </w:pPr>
      <w:r w:rsidRPr="00AB7B4B">
        <w:rPr>
          <w:b/>
        </w:rPr>
        <w:t>Specialieji kvalifikaciniai reikalavimai:</w:t>
      </w:r>
    </w:p>
    <w:p w:rsidR="00586B89" w:rsidRPr="00AB7B4B" w:rsidRDefault="00586B89" w:rsidP="00586B89">
      <w:pPr>
        <w:autoSpaceDE w:val="0"/>
        <w:autoSpaceDN w:val="0"/>
        <w:adjustRightInd w:val="0"/>
        <w:ind w:left="0" w:firstLine="0"/>
        <w:rPr>
          <w:b/>
        </w:rPr>
      </w:pPr>
      <w:r w:rsidRPr="00AB7B4B">
        <w:rPr>
          <w:b/>
        </w:rPr>
        <w:t>Specialistams:</w:t>
      </w:r>
    </w:p>
    <w:p w:rsidR="00A1237C" w:rsidRPr="00AB7B4B" w:rsidRDefault="00A1237C" w:rsidP="005143B4">
      <w:pPr>
        <w:numPr>
          <w:ilvl w:val="0"/>
          <w:numId w:val="50"/>
        </w:numPr>
        <w:autoSpaceDE w:val="0"/>
        <w:autoSpaceDN w:val="0"/>
        <w:adjustRightInd w:val="0"/>
        <w:jc w:val="left"/>
        <w:rPr>
          <w:lang w:eastAsia="en-US"/>
        </w:rPr>
      </w:pPr>
      <w:r w:rsidRPr="00AB7B4B">
        <w:rPr>
          <w:lang w:eastAsia="en-US"/>
        </w:rPr>
        <w:t xml:space="preserve">„Garo ir karšto vandens vamzdynų priežiūros meistro pažymėjimas“ ir „Garo ir vandens šildymo katilų priežiūros meistro pažymėjimas“; </w:t>
      </w:r>
    </w:p>
    <w:p w:rsidR="00A1237C" w:rsidRPr="00AB7B4B" w:rsidRDefault="00A1237C" w:rsidP="005143B4">
      <w:pPr>
        <w:numPr>
          <w:ilvl w:val="0"/>
          <w:numId w:val="50"/>
        </w:numPr>
        <w:autoSpaceDE w:val="0"/>
        <w:autoSpaceDN w:val="0"/>
        <w:adjustRightInd w:val="0"/>
        <w:jc w:val="left"/>
        <w:rPr>
          <w:lang w:eastAsia="en-US"/>
        </w:rPr>
      </w:pPr>
      <w:r w:rsidRPr="00AB7B4B">
        <w:rPr>
          <w:lang w:eastAsia="en-US"/>
        </w:rPr>
        <w:t>arba „Garo ir karšto vandens vamzdynų priežiūros meistro pažymėjimas“ ir „Slėginių indų priežiūros meistro pažymėjimas“;</w:t>
      </w:r>
    </w:p>
    <w:p w:rsidR="00A1237C" w:rsidRPr="00AB7B4B" w:rsidRDefault="00A1237C" w:rsidP="005143B4">
      <w:pPr>
        <w:pStyle w:val="ListParagraph"/>
        <w:numPr>
          <w:ilvl w:val="0"/>
          <w:numId w:val="50"/>
        </w:numPr>
        <w:rPr>
          <w:lang w:eastAsia="en-US"/>
        </w:rPr>
      </w:pPr>
      <w:r w:rsidRPr="00AB7B4B">
        <w:rPr>
          <w:lang w:eastAsia="en-US"/>
        </w:rPr>
        <w:t>ir / arba mokymo įstaigos specializuotų kursų baigimo pažymėjimai.</w:t>
      </w:r>
    </w:p>
    <w:p w:rsidR="00586B89" w:rsidRPr="00AB7B4B" w:rsidRDefault="00586B89" w:rsidP="00A1237C">
      <w:pPr>
        <w:ind w:left="0" w:firstLine="0"/>
        <w:rPr>
          <w:b/>
        </w:rPr>
      </w:pPr>
      <w:r w:rsidRPr="00AB7B4B">
        <w:rPr>
          <w:b/>
        </w:rPr>
        <w:t>Atestavimo periodiškumas:</w:t>
      </w:r>
    </w:p>
    <w:p w:rsidR="00586B89" w:rsidRPr="00AB7B4B" w:rsidRDefault="00586B89" w:rsidP="00586B89">
      <w:pPr>
        <w:numPr>
          <w:ilvl w:val="0"/>
          <w:numId w:val="3"/>
        </w:numPr>
        <w:contextualSpacing/>
        <w:rPr>
          <w:b/>
          <w:sz w:val="23"/>
          <w:szCs w:val="23"/>
          <w:lang w:eastAsia="en-US"/>
        </w:rPr>
      </w:pPr>
      <w:r w:rsidRPr="00AB7B4B">
        <w:t>ne rečiau kaip vieną kartą per 5 metus</w:t>
      </w:r>
      <w:r w:rsidRPr="00AB7B4B">
        <w:rPr>
          <w:b/>
          <w:sz w:val="23"/>
          <w:szCs w:val="23"/>
          <w:lang w:eastAsia="en-US"/>
        </w:rPr>
        <w:t>.</w:t>
      </w:r>
    </w:p>
    <w:p w:rsidR="00586B89" w:rsidRPr="00AB7B4B" w:rsidRDefault="00586B89" w:rsidP="00586B89">
      <w:pPr>
        <w:autoSpaceDE w:val="0"/>
        <w:autoSpaceDN w:val="0"/>
        <w:adjustRightInd w:val="0"/>
        <w:spacing w:before="200"/>
        <w:ind w:left="0" w:firstLine="0"/>
        <w:rPr>
          <w:b/>
          <w:lang w:eastAsia="en-US"/>
        </w:rPr>
      </w:pPr>
      <w:r w:rsidRPr="00AB7B4B">
        <w:rPr>
          <w:b/>
          <w:lang w:eastAsia="en-US"/>
        </w:rPr>
        <w:t>Darbininkams:</w:t>
      </w:r>
    </w:p>
    <w:p w:rsidR="00A1237C" w:rsidRPr="00AB7B4B" w:rsidRDefault="00A1237C" w:rsidP="005143B4">
      <w:pPr>
        <w:numPr>
          <w:ilvl w:val="0"/>
          <w:numId w:val="49"/>
        </w:numPr>
        <w:autoSpaceDE w:val="0"/>
        <w:autoSpaceDN w:val="0"/>
        <w:adjustRightInd w:val="0"/>
        <w:spacing w:after="27"/>
        <w:rPr>
          <w:lang w:eastAsia="en-US"/>
        </w:rPr>
      </w:pPr>
      <w:r w:rsidRPr="00AB7B4B">
        <w:rPr>
          <w:lang w:eastAsia="en-US"/>
        </w:rPr>
        <w:t>„Garo iki 0,05 MPa ir vandens šildymo katilų iki 110°C katilų kūrenamų kietu ir skystu kuru kūriko pažymėjimas“;</w:t>
      </w:r>
    </w:p>
    <w:p w:rsidR="00A1237C" w:rsidRPr="00AB7B4B" w:rsidRDefault="00A1237C" w:rsidP="005143B4">
      <w:pPr>
        <w:numPr>
          <w:ilvl w:val="0"/>
          <w:numId w:val="49"/>
        </w:numPr>
        <w:autoSpaceDE w:val="0"/>
        <w:autoSpaceDN w:val="0"/>
        <w:adjustRightInd w:val="0"/>
        <w:spacing w:after="27"/>
        <w:rPr>
          <w:lang w:eastAsia="en-US"/>
        </w:rPr>
      </w:pPr>
      <w:r w:rsidRPr="00AB7B4B">
        <w:rPr>
          <w:lang w:eastAsia="en-US"/>
        </w:rPr>
        <w:t>ir / arba „Didelio našumo garo ir vandens šildymo katilų mašinisto pažymėjimas“;</w:t>
      </w:r>
    </w:p>
    <w:p w:rsidR="00A1237C" w:rsidRPr="00AB7B4B" w:rsidRDefault="00A1237C" w:rsidP="005143B4">
      <w:pPr>
        <w:numPr>
          <w:ilvl w:val="0"/>
          <w:numId w:val="49"/>
        </w:numPr>
        <w:autoSpaceDE w:val="0"/>
        <w:autoSpaceDN w:val="0"/>
        <w:adjustRightInd w:val="0"/>
        <w:spacing w:after="27"/>
        <w:rPr>
          <w:lang w:eastAsia="en-US"/>
        </w:rPr>
      </w:pPr>
      <w:r w:rsidRPr="00AB7B4B">
        <w:rPr>
          <w:lang w:eastAsia="en-US"/>
        </w:rPr>
        <w:t xml:space="preserve">ir / arba „Vidutinio našumo garo ir vandens šildymo katilų mašinisto pažymėjimas“;  </w:t>
      </w:r>
    </w:p>
    <w:p w:rsidR="00A1237C" w:rsidRPr="00AB7B4B" w:rsidRDefault="00A1237C" w:rsidP="005143B4">
      <w:pPr>
        <w:numPr>
          <w:ilvl w:val="0"/>
          <w:numId w:val="49"/>
        </w:numPr>
        <w:autoSpaceDE w:val="0"/>
        <w:autoSpaceDN w:val="0"/>
        <w:adjustRightInd w:val="0"/>
        <w:spacing w:after="27"/>
        <w:rPr>
          <w:lang w:eastAsia="en-US"/>
        </w:rPr>
      </w:pPr>
      <w:r w:rsidRPr="00AB7B4B">
        <w:rPr>
          <w:lang w:eastAsia="en-US"/>
        </w:rPr>
        <w:t>ir / arba „Energetinių katilų mašinisto pažymėjimas“;</w:t>
      </w:r>
    </w:p>
    <w:p w:rsidR="00A1237C" w:rsidRPr="00AB7B4B" w:rsidRDefault="00A1237C" w:rsidP="005143B4">
      <w:pPr>
        <w:numPr>
          <w:ilvl w:val="0"/>
          <w:numId w:val="47"/>
        </w:numPr>
        <w:autoSpaceDE w:val="0"/>
        <w:autoSpaceDN w:val="0"/>
        <w:adjustRightInd w:val="0"/>
        <w:rPr>
          <w:b/>
          <w:u w:val="single"/>
          <w:lang w:eastAsia="en-US"/>
        </w:rPr>
      </w:pPr>
      <w:r w:rsidRPr="00AB7B4B">
        <w:t>ir / arba</w:t>
      </w:r>
      <w:r w:rsidRPr="00AB7B4B">
        <w:rPr>
          <w:lang w:eastAsia="en-US"/>
        </w:rPr>
        <w:t xml:space="preserve"> mokymo įstaigos specializuotų kursų baigimo pažymėjimai.</w:t>
      </w:r>
    </w:p>
    <w:p w:rsidR="00586B89" w:rsidRPr="00AB7B4B" w:rsidRDefault="00586B89" w:rsidP="00586B89">
      <w:pPr>
        <w:ind w:left="0" w:firstLine="0"/>
        <w:rPr>
          <w:b/>
        </w:rPr>
      </w:pPr>
      <w:r w:rsidRPr="00AB7B4B">
        <w:rPr>
          <w:b/>
        </w:rPr>
        <w:t>Atestavimo periodiškumas:</w:t>
      </w:r>
    </w:p>
    <w:p w:rsidR="00586B89" w:rsidRPr="00AB7B4B" w:rsidRDefault="00586B89" w:rsidP="00586B89">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586B89" w:rsidRPr="00AB7B4B" w:rsidRDefault="00586B89" w:rsidP="00586B89">
      <w:pPr>
        <w:pStyle w:val="Heading3"/>
        <w:numPr>
          <w:ilvl w:val="0"/>
          <w:numId w:val="0"/>
        </w:numPr>
        <w:ind w:left="720"/>
      </w:pPr>
      <w:bookmarkStart w:id="49" w:name="_Toc533096071"/>
      <w:r w:rsidRPr="00AB7B4B">
        <w:t>BENDRŲJŲ ŽINIŲ VERTINIMO TEMOS</w:t>
      </w:r>
      <w:bookmarkEnd w:id="49"/>
    </w:p>
    <w:p w:rsidR="00391627" w:rsidRPr="00257C17" w:rsidRDefault="00391627" w:rsidP="005143B4">
      <w:pPr>
        <w:pStyle w:val="ListParagraph"/>
        <w:numPr>
          <w:ilvl w:val="0"/>
          <w:numId w:val="222"/>
        </w:numPr>
        <w:autoSpaceDE w:val="0"/>
        <w:autoSpaceDN w:val="0"/>
        <w:adjustRightInd w:val="0"/>
        <w:ind w:left="1134"/>
        <w:jc w:val="left"/>
      </w:pPr>
      <w:r w:rsidRPr="00257C17">
        <w:t>Darbuotojų darbų sauga ir sveikata:</w:t>
      </w:r>
    </w:p>
    <w:p w:rsidR="00391627" w:rsidRPr="00257C17" w:rsidRDefault="00391627" w:rsidP="005143B4">
      <w:pPr>
        <w:numPr>
          <w:ilvl w:val="0"/>
          <w:numId w:val="5"/>
        </w:numPr>
        <w:autoSpaceDE w:val="0"/>
        <w:autoSpaceDN w:val="0"/>
        <w:adjustRightInd w:val="0"/>
        <w:ind w:left="1418" w:hanging="284"/>
        <w:contextualSpacing/>
        <w:jc w:val="left"/>
      </w:pPr>
      <w:r w:rsidRPr="00257C17">
        <w:t>avarijų ir nelaimingų atsitikimų darbe priežastys;</w:t>
      </w:r>
    </w:p>
    <w:p w:rsidR="00391627" w:rsidRPr="00257C17" w:rsidRDefault="00391627" w:rsidP="005143B4">
      <w:pPr>
        <w:numPr>
          <w:ilvl w:val="0"/>
          <w:numId w:val="5"/>
        </w:numPr>
        <w:autoSpaceDE w:val="0"/>
        <w:autoSpaceDN w:val="0"/>
        <w:adjustRightInd w:val="0"/>
        <w:ind w:left="1418" w:hanging="284"/>
        <w:contextualSpacing/>
        <w:jc w:val="left"/>
      </w:pPr>
      <w:r w:rsidRPr="00257C17">
        <w:t>avarijų lokalizavimas, likvidavimas, tyrimas ir prevencija</w:t>
      </w:r>
    </w:p>
    <w:p w:rsidR="00391627" w:rsidRPr="00257C17" w:rsidRDefault="00391627" w:rsidP="005143B4">
      <w:pPr>
        <w:numPr>
          <w:ilvl w:val="0"/>
          <w:numId w:val="5"/>
        </w:numPr>
        <w:autoSpaceDE w:val="0"/>
        <w:autoSpaceDN w:val="0"/>
        <w:adjustRightInd w:val="0"/>
        <w:ind w:left="1418" w:hanging="284"/>
        <w:contextualSpacing/>
        <w:jc w:val="left"/>
      </w:pPr>
      <w:r w:rsidRPr="00257C17">
        <w:t>darbuotojų apsauga nuo cheminių veiksnių;</w:t>
      </w:r>
    </w:p>
    <w:p w:rsidR="00391627" w:rsidRPr="00257C17" w:rsidRDefault="00391627" w:rsidP="005143B4">
      <w:pPr>
        <w:numPr>
          <w:ilvl w:val="0"/>
          <w:numId w:val="5"/>
        </w:numPr>
        <w:ind w:left="1418" w:hanging="284"/>
        <w:contextualSpacing/>
        <w:jc w:val="left"/>
      </w:pPr>
      <w:r w:rsidRPr="00257C17">
        <w:t>pirmosios pagalbos suteikimas.</w:t>
      </w:r>
    </w:p>
    <w:p w:rsidR="00391627" w:rsidRPr="00257C17" w:rsidRDefault="00391627" w:rsidP="005143B4">
      <w:pPr>
        <w:pStyle w:val="ListParagraph"/>
        <w:numPr>
          <w:ilvl w:val="0"/>
          <w:numId w:val="222"/>
        </w:numPr>
        <w:autoSpaceDE w:val="0"/>
        <w:autoSpaceDN w:val="0"/>
        <w:adjustRightInd w:val="0"/>
        <w:ind w:left="1134"/>
        <w:jc w:val="left"/>
      </w:pPr>
      <w:r w:rsidRPr="00257C17">
        <w:t>Gaisrinė sauga:</w:t>
      </w:r>
    </w:p>
    <w:p w:rsidR="00391627" w:rsidRPr="00257C17" w:rsidRDefault="00391627" w:rsidP="005143B4">
      <w:pPr>
        <w:numPr>
          <w:ilvl w:val="0"/>
          <w:numId w:val="6"/>
        </w:numPr>
        <w:autoSpaceDE w:val="0"/>
        <w:autoSpaceDN w:val="0"/>
        <w:adjustRightInd w:val="0"/>
        <w:ind w:left="1418" w:hanging="284"/>
        <w:contextualSpacing/>
        <w:jc w:val="left"/>
      </w:pPr>
      <w:r w:rsidRPr="00257C17">
        <w:t>saugos reikalavimai pagal gaisrą ir sprogimą pavojingoms teritorijoms ir įrangai</w:t>
      </w:r>
    </w:p>
    <w:p w:rsidR="00391627" w:rsidRPr="00257C17" w:rsidRDefault="00391627" w:rsidP="005143B4">
      <w:pPr>
        <w:numPr>
          <w:ilvl w:val="0"/>
          <w:numId w:val="6"/>
        </w:numPr>
        <w:autoSpaceDE w:val="0"/>
        <w:autoSpaceDN w:val="0"/>
        <w:adjustRightInd w:val="0"/>
        <w:ind w:left="1418" w:hanging="284"/>
        <w:contextualSpacing/>
        <w:jc w:val="left"/>
      </w:pPr>
      <w:r w:rsidRPr="00257C17">
        <w:t>ugnies darbais;</w:t>
      </w:r>
    </w:p>
    <w:p w:rsidR="00391627" w:rsidRPr="00257C17" w:rsidRDefault="00391627" w:rsidP="005143B4">
      <w:pPr>
        <w:numPr>
          <w:ilvl w:val="0"/>
          <w:numId w:val="6"/>
        </w:numPr>
        <w:autoSpaceDE w:val="0"/>
        <w:autoSpaceDN w:val="0"/>
        <w:adjustRightInd w:val="0"/>
        <w:ind w:left="1418" w:hanging="284"/>
        <w:contextualSpacing/>
        <w:jc w:val="left"/>
      </w:pPr>
      <w:r w:rsidRPr="00257C17">
        <w:t>reikalavimai eksploatuojant šilumos įrenginius;</w:t>
      </w:r>
    </w:p>
    <w:p w:rsidR="00391627" w:rsidRPr="00257C17" w:rsidRDefault="00391627" w:rsidP="005143B4">
      <w:pPr>
        <w:numPr>
          <w:ilvl w:val="0"/>
          <w:numId w:val="6"/>
        </w:numPr>
        <w:autoSpaceDE w:val="0"/>
        <w:autoSpaceDN w:val="0"/>
        <w:adjustRightInd w:val="0"/>
        <w:ind w:left="1418" w:hanging="284"/>
        <w:contextualSpacing/>
        <w:jc w:val="left"/>
      </w:pPr>
      <w:r w:rsidRPr="00257C17">
        <w:t>gaisrų klasifikavimas ir gesinimo priemonės.</w:t>
      </w:r>
    </w:p>
    <w:p w:rsidR="00101AC3" w:rsidRPr="00AB7B4B" w:rsidRDefault="00101AC3" w:rsidP="00101AC3">
      <w:pPr>
        <w:pStyle w:val="Heading3"/>
        <w:numPr>
          <w:ilvl w:val="0"/>
          <w:numId w:val="0"/>
        </w:numPr>
        <w:ind w:left="720"/>
      </w:pPr>
      <w:bookmarkStart w:id="50" w:name="_Toc533096072"/>
      <w:r w:rsidRPr="00AB7B4B">
        <w:t>SPECIALIŲJŲ ŽINIŲ VERTINIMO TEMOS</w:t>
      </w:r>
      <w:bookmarkEnd w:id="50"/>
    </w:p>
    <w:p w:rsidR="00101AC3" w:rsidRPr="00257C17" w:rsidRDefault="00101AC3" w:rsidP="005143B4">
      <w:pPr>
        <w:pStyle w:val="ListParagraph"/>
        <w:numPr>
          <w:ilvl w:val="0"/>
          <w:numId w:val="114"/>
        </w:numPr>
        <w:autoSpaceDE w:val="0"/>
        <w:autoSpaceDN w:val="0"/>
        <w:adjustRightInd w:val="0"/>
        <w:ind w:left="709"/>
        <w:jc w:val="left"/>
      </w:pPr>
      <w:r w:rsidRPr="00257C17">
        <w:t xml:space="preserve">Energetikos objektus, įrenginius </w:t>
      </w:r>
      <w:r w:rsidR="00B60171" w:rsidRPr="00257C17">
        <w:t xml:space="preserve">įrengiančių ir (ar) </w:t>
      </w:r>
      <w:r w:rsidRPr="00257C17">
        <w:t>eksploatuojančių darbuotojų atestavimas:</w:t>
      </w:r>
    </w:p>
    <w:p w:rsidR="00101AC3" w:rsidRPr="00AB7B4B" w:rsidRDefault="00101AC3" w:rsidP="00101AC3">
      <w:pPr>
        <w:numPr>
          <w:ilvl w:val="0"/>
          <w:numId w:val="3"/>
        </w:numPr>
        <w:autoSpaceDE w:val="0"/>
        <w:autoSpaceDN w:val="0"/>
        <w:adjustRightInd w:val="0"/>
        <w:ind w:left="1418" w:hanging="284"/>
        <w:contextualSpacing/>
        <w:jc w:val="left"/>
      </w:pPr>
      <w:r w:rsidRPr="00AB7B4B">
        <w:t>teisinis pagrindimas;</w:t>
      </w:r>
    </w:p>
    <w:p w:rsidR="00101AC3" w:rsidRPr="00AB7B4B" w:rsidRDefault="00101AC3" w:rsidP="00101AC3">
      <w:pPr>
        <w:numPr>
          <w:ilvl w:val="0"/>
          <w:numId w:val="3"/>
        </w:numPr>
        <w:autoSpaceDE w:val="0"/>
        <w:autoSpaceDN w:val="0"/>
        <w:adjustRightInd w:val="0"/>
        <w:ind w:left="1418" w:hanging="284"/>
        <w:contextualSpacing/>
        <w:jc w:val="left"/>
      </w:pPr>
      <w:r w:rsidRPr="00AB7B4B">
        <w:t>energetikos darbuotojų kvalifikacija;</w:t>
      </w:r>
    </w:p>
    <w:p w:rsidR="00101AC3" w:rsidRPr="00AB7B4B" w:rsidRDefault="00101AC3" w:rsidP="00101AC3">
      <w:pPr>
        <w:numPr>
          <w:ilvl w:val="0"/>
          <w:numId w:val="3"/>
        </w:numPr>
        <w:autoSpaceDE w:val="0"/>
        <w:autoSpaceDN w:val="0"/>
        <w:adjustRightInd w:val="0"/>
        <w:ind w:left="1418" w:hanging="284"/>
        <w:contextualSpacing/>
        <w:jc w:val="left"/>
      </w:pPr>
      <w:r w:rsidRPr="00AB7B4B">
        <w:t>energetikos darbuotojų išsilavinimo kriterijai;</w:t>
      </w:r>
    </w:p>
    <w:p w:rsidR="00101AC3" w:rsidRPr="00AB7B4B" w:rsidRDefault="00101AC3" w:rsidP="00101AC3">
      <w:pPr>
        <w:numPr>
          <w:ilvl w:val="0"/>
          <w:numId w:val="3"/>
        </w:numPr>
        <w:autoSpaceDE w:val="0"/>
        <w:autoSpaceDN w:val="0"/>
        <w:adjustRightInd w:val="0"/>
        <w:ind w:left="1418" w:hanging="284"/>
        <w:contextualSpacing/>
        <w:jc w:val="left"/>
      </w:pPr>
      <w:r w:rsidRPr="00AB7B4B">
        <w:t>atestavimo periodiškumas.</w:t>
      </w:r>
    </w:p>
    <w:p w:rsidR="00101AC3" w:rsidRPr="00AB7B4B" w:rsidRDefault="00101AC3" w:rsidP="005143B4">
      <w:pPr>
        <w:numPr>
          <w:ilvl w:val="0"/>
          <w:numId w:val="114"/>
        </w:numPr>
        <w:ind w:left="709"/>
        <w:jc w:val="left"/>
      </w:pPr>
      <w:r w:rsidRPr="00AB7B4B">
        <w:rPr>
          <w:bCs/>
        </w:rPr>
        <w:t>Darbuotojų sauga dirbančių potencialiai sprogioje aplinkoje</w:t>
      </w:r>
      <w:r w:rsidRPr="00AB7B4B">
        <w:t>:</w:t>
      </w:r>
    </w:p>
    <w:p w:rsidR="00101AC3" w:rsidRPr="00AB7B4B" w:rsidRDefault="00101AC3" w:rsidP="005143B4">
      <w:pPr>
        <w:numPr>
          <w:ilvl w:val="0"/>
          <w:numId w:val="9"/>
        </w:numPr>
        <w:ind w:left="1418" w:hanging="284"/>
        <w:contextualSpacing/>
        <w:jc w:val="left"/>
      </w:pPr>
      <w:r w:rsidRPr="00AB7B4B">
        <w:t>vietų, kuriose gali susidaryti sprogi aplinka, klasifikavimas ir žymėjimas;</w:t>
      </w:r>
    </w:p>
    <w:p w:rsidR="00101AC3" w:rsidRPr="00AB7B4B" w:rsidRDefault="00101AC3" w:rsidP="005143B4">
      <w:pPr>
        <w:numPr>
          <w:ilvl w:val="0"/>
          <w:numId w:val="9"/>
        </w:numPr>
        <w:ind w:left="1418" w:hanging="284"/>
        <w:contextualSpacing/>
        <w:jc w:val="left"/>
      </w:pPr>
      <w:r w:rsidRPr="00AB7B4B">
        <w:t>specialūs reikalavimai darbo įrangai ir darbovietėms;</w:t>
      </w:r>
    </w:p>
    <w:p w:rsidR="00101AC3" w:rsidRPr="00AB7B4B" w:rsidRDefault="00101AC3" w:rsidP="005143B4">
      <w:pPr>
        <w:numPr>
          <w:ilvl w:val="0"/>
          <w:numId w:val="9"/>
        </w:numPr>
        <w:ind w:left="1418" w:hanging="284"/>
        <w:contextualSpacing/>
        <w:jc w:val="left"/>
      </w:pPr>
      <w:r w:rsidRPr="00AB7B4B">
        <w:t>darbdavio saugos užtikrinimo priemonės.</w:t>
      </w:r>
    </w:p>
    <w:p w:rsidR="00101AC3" w:rsidRPr="00AB7B4B" w:rsidRDefault="00101AC3" w:rsidP="005143B4">
      <w:pPr>
        <w:numPr>
          <w:ilvl w:val="0"/>
          <w:numId w:val="114"/>
        </w:numPr>
        <w:ind w:left="709"/>
        <w:jc w:val="left"/>
      </w:pPr>
      <w:r w:rsidRPr="00AB7B4B">
        <w:rPr>
          <w:bCs/>
        </w:rPr>
        <w:t>Potencialiai pavojingų įrenginių priežiūros</w:t>
      </w:r>
      <w:r w:rsidRPr="00AB7B4B">
        <w:t xml:space="preserve"> </w:t>
      </w:r>
      <w:r w:rsidR="00257C17">
        <w:t>įstatymas</w:t>
      </w:r>
      <w:r w:rsidRPr="00AB7B4B">
        <w:t>:</w:t>
      </w:r>
    </w:p>
    <w:p w:rsidR="00101AC3" w:rsidRPr="00AB7B4B" w:rsidRDefault="00101AC3" w:rsidP="005143B4">
      <w:pPr>
        <w:numPr>
          <w:ilvl w:val="0"/>
          <w:numId w:val="10"/>
        </w:numPr>
        <w:ind w:left="1418" w:hanging="284"/>
        <w:contextualSpacing/>
        <w:jc w:val="left"/>
      </w:pPr>
      <w:r w:rsidRPr="00AB7B4B">
        <w:lastRenderedPageBreak/>
        <w:t>įstatymo paskirtis;</w:t>
      </w:r>
    </w:p>
    <w:p w:rsidR="00101AC3" w:rsidRPr="00AB7B4B" w:rsidRDefault="00101AC3" w:rsidP="005143B4">
      <w:pPr>
        <w:numPr>
          <w:ilvl w:val="0"/>
          <w:numId w:val="10"/>
        </w:numPr>
        <w:ind w:left="1418" w:hanging="284"/>
        <w:contextualSpacing/>
        <w:jc w:val="left"/>
      </w:pPr>
      <w:r w:rsidRPr="00AB7B4B">
        <w:rPr>
          <w:bCs/>
        </w:rPr>
        <w:t>potencialiai pavojingų įrenginių sąrašas;</w:t>
      </w:r>
    </w:p>
    <w:p w:rsidR="00101AC3" w:rsidRPr="00AB7B4B" w:rsidRDefault="00101AC3" w:rsidP="005143B4">
      <w:pPr>
        <w:numPr>
          <w:ilvl w:val="0"/>
          <w:numId w:val="10"/>
        </w:numPr>
        <w:ind w:left="1418" w:hanging="284"/>
        <w:contextualSpacing/>
        <w:jc w:val="left"/>
      </w:pPr>
      <w:r w:rsidRPr="00AB7B4B">
        <w:rPr>
          <w:bCs/>
        </w:rPr>
        <w:t>įrenginių savininkų pareigos.</w:t>
      </w:r>
    </w:p>
    <w:p w:rsidR="00811EDF" w:rsidRPr="00257C17" w:rsidRDefault="00811EDF" w:rsidP="005143B4">
      <w:pPr>
        <w:pStyle w:val="ListParagraph"/>
        <w:numPr>
          <w:ilvl w:val="0"/>
          <w:numId w:val="114"/>
        </w:numPr>
        <w:ind w:left="709"/>
        <w:jc w:val="left"/>
      </w:pPr>
      <w:r w:rsidRPr="00257C17">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101AC3" w:rsidRPr="00AB7B4B" w:rsidRDefault="00101AC3" w:rsidP="005143B4">
      <w:pPr>
        <w:numPr>
          <w:ilvl w:val="0"/>
          <w:numId w:val="114"/>
        </w:numPr>
        <w:ind w:left="709"/>
        <w:contextualSpacing/>
        <w:jc w:val="left"/>
        <w:rPr>
          <w:lang w:eastAsia="en-US"/>
        </w:rPr>
      </w:pPr>
      <w:r w:rsidRPr="00AB7B4B">
        <w:rPr>
          <w:bCs/>
          <w:lang w:eastAsia="en-US"/>
        </w:rPr>
        <w:t>Šilumos tiekimas ir vartojimas:</w:t>
      </w:r>
    </w:p>
    <w:p w:rsidR="00101AC3" w:rsidRPr="00AB7B4B" w:rsidRDefault="00101AC3" w:rsidP="005143B4">
      <w:pPr>
        <w:numPr>
          <w:ilvl w:val="0"/>
          <w:numId w:val="52"/>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52"/>
        </w:numPr>
        <w:ind w:left="1418" w:hanging="284"/>
        <w:contextualSpacing/>
        <w:jc w:val="left"/>
        <w:rPr>
          <w:lang w:eastAsia="en-US"/>
        </w:rPr>
      </w:pPr>
      <w:r w:rsidRPr="00AB7B4B">
        <w:rPr>
          <w:bCs/>
          <w:lang w:eastAsia="en-US"/>
        </w:rPr>
        <w:t>šilumos įrenginių prijungimas ir sutarčių sudarymas;</w:t>
      </w:r>
    </w:p>
    <w:p w:rsidR="00101AC3" w:rsidRPr="00AB7B4B" w:rsidRDefault="00101AC3"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101AC3" w:rsidRPr="00AB7B4B" w:rsidRDefault="00101AC3" w:rsidP="005143B4">
      <w:pPr>
        <w:numPr>
          <w:ilvl w:val="0"/>
          <w:numId w:val="52"/>
        </w:numPr>
        <w:ind w:left="1418" w:hanging="284"/>
        <w:contextualSpacing/>
        <w:jc w:val="left"/>
        <w:rPr>
          <w:lang w:eastAsia="en-US"/>
        </w:rPr>
      </w:pPr>
      <w:r w:rsidRPr="00AB7B4B">
        <w:rPr>
          <w:bCs/>
          <w:lang w:eastAsia="en-US"/>
        </w:rPr>
        <w:t>šilumos tiekėjo, prižiūrėtojos ir valdytojo teisės ir pareigos;</w:t>
      </w:r>
    </w:p>
    <w:p w:rsidR="00101AC3" w:rsidRPr="00AB7B4B" w:rsidRDefault="00101AC3"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101AC3" w:rsidRPr="00AB7B4B" w:rsidRDefault="00101AC3"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101AC3" w:rsidRPr="00AB7B4B" w:rsidRDefault="00101AC3" w:rsidP="005143B4">
      <w:pPr>
        <w:numPr>
          <w:ilvl w:val="0"/>
          <w:numId w:val="52"/>
        </w:numPr>
        <w:ind w:left="1418" w:hanging="284"/>
        <w:contextualSpacing/>
        <w:jc w:val="left"/>
        <w:rPr>
          <w:lang w:eastAsia="en-US"/>
        </w:rPr>
      </w:pPr>
      <w:r w:rsidRPr="00AB7B4B">
        <w:rPr>
          <w:bCs/>
          <w:lang w:eastAsia="en-US"/>
        </w:rPr>
        <w:t>karšto vandens įrenginių priežiūra, remontas ir rekonstravimas;</w:t>
      </w:r>
    </w:p>
    <w:p w:rsidR="00101AC3" w:rsidRPr="00AB7B4B" w:rsidRDefault="00101AC3" w:rsidP="005143B4">
      <w:pPr>
        <w:numPr>
          <w:ilvl w:val="0"/>
          <w:numId w:val="52"/>
        </w:numPr>
        <w:ind w:left="1418" w:hanging="284"/>
        <w:contextualSpacing/>
        <w:jc w:val="left"/>
        <w:rPr>
          <w:lang w:eastAsia="en-US"/>
        </w:rPr>
      </w:pPr>
      <w:r w:rsidRPr="00AB7B4B">
        <w:rPr>
          <w:bCs/>
          <w:lang w:eastAsia="en-US"/>
        </w:rPr>
        <w:t>karšto vandens tiekėjo teisės ir pareigos.</w:t>
      </w:r>
    </w:p>
    <w:p w:rsidR="00101AC3" w:rsidRPr="00AB7B4B" w:rsidRDefault="00B06CA6" w:rsidP="005143B4">
      <w:pPr>
        <w:numPr>
          <w:ilvl w:val="0"/>
          <w:numId w:val="114"/>
        </w:numPr>
        <w:ind w:left="709"/>
        <w:contextualSpacing/>
        <w:jc w:val="left"/>
        <w:rPr>
          <w:lang w:eastAsia="en-US"/>
        </w:rPr>
      </w:pPr>
      <w:r>
        <w:rPr>
          <w:bCs/>
          <w:lang w:eastAsia="en-US"/>
        </w:rPr>
        <w:t>Sauga e</w:t>
      </w:r>
      <w:r w:rsidR="00101AC3" w:rsidRPr="00AB7B4B">
        <w:rPr>
          <w:bCs/>
          <w:lang w:eastAsia="en-US"/>
        </w:rPr>
        <w:t>ksploatuoja</w:t>
      </w:r>
      <w:r>
        <w:rPr>
          <w:bCs/>
          <w:lang w:eastAsia="en-US"/>
        </w:rPr>
        <w:t>nt</w:t>
      </w:r>
      <w:r w:rsidR="00101AC3" w:rsidRPr="00AB7B4B">
        <w:rPr>
          <w:bCs/>
          <w:lang w:eastAsia="en-US"/>
        </w:rPr>
        <w:t xml:space="preserve"> šilumos įrengini</w:t>
      </w:r>
      <w:r>
        <w:rPr>
          <w:bCs/>
          <w:lang w:eastAsia="en-US"/>
        </w:rPr>
        <w:t>u</w:t>
      </w:r>
      <w:r w:rsidR="00101AC3" w:rsidRPr="00AB7B4B">
        <w:rPr>
          <w:bCs/>
          <w:lang w:eastAsia="en-US"/>
        </w:rPr>
        <w:t>s:</w:t>
      </w:r>
    </w:p>
    <w:p w:rsidR="00101AC3" w:rsidRPr="00AB7B4B" w:rsidRDefault="00101AC3" w:rsidP="005143B4">
      <w:pPr>
        <w:numPr>
          <w:ilvl w:val="0"/>
          <w:numId w:val="53"/>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53"/>
        </w:numPr>
        <w:ind w:left="1418" w:hanging="284"/>
        <w:contextualSpacing/>
        <w:jc w:val="left"/>
        <w:rPr>
          <w:lang w:eastAsia="en-US"/>
        </w:rPr>
      </w:pPr>
      <w:r w:rsidRPr="00AB7B4B">
        <w:rPr>
          <w:lang w:eastAsia="en-US"/>
        </w:rPr>
        <w:t>darbuotojų kvalifikacija ir kompetencijos;</w:t>
      </w:r>
    </w:p>
    <w:p w:rsidR="00101AC3" w:rsidRPr="00AB7B4B" w:rsidRDefault="00101AC3" w:rsidP="005143B4">
      <w:pPr>
        <w:numPr>
          <w:ilvl w:val="0"/>
          <w:numId w:val="53"/>
        </w:numPr>
        <w:ind w:left="1418" w:hanging="284"/>
        <w:contextualSpacing/>
        <w:jc w:val="left"/>
        <w:rPr>
          <w:lang w:eastAsia="en-US"/>
        </w:rPr>
      </w:pPr>
      <w:r w:rsidRPr="00AB7B4B">
        <w:rPr>
          <w:bCs/>
          <w:lang w:eastAsia="en-US"/>
        </w:rPr>
        <w:t>darbų organizavimo šilumos įrenginiuose tvarka bei atlikimas;</w:t>
      </w:r>
    </w:p>
    <w:p w:rsidR="00101AC3" w:rsidRPr="00AB7B4B" w:rsidRDefault="00101AC3" w:rsidP="005143B4">
      <w:pPr>
        <w:numPr>
          <w:ilvl w:val="0"/>
          <w:numId w:val="53"/>
        </w:numPr>
        <w:ind w:left="1418" w:hanging="284"/>
        <w:contextualSpacing/>
        <w:jc w:val="left"/>
        <w:rPr>
          <w:lang w:eastAsia="en-US"/>
        </w:rPr>
      </w:pPr>
      <w:r w:rsidRPr="00AB7B4B">
        <w:rPr>
          <w:bCs/>
        </w:rPr>
        <w:t>atliekamų darbų šilumos įrenginiuose bendrieji reikalavimai</w:t>
      </w:r>
    </w:p>
    <w:p w:rsidR="00101AC3" w:rsidRPr="00AB7B4B" w:rsidRDefault="00101AC3" w:rsidP="005143B4">
      <w:pPr>
        <w:numPr>
          <w:ilvl w:val="0"/>
          <w:numId w:val="53"/>
        </w:numPr>
        <w:ind w:left="1418" w:hanging="284"/>
        <w:contextualSpacing/>
        <w:jc w:val="left"/>
        <w:rPr>
          <w:lang w:eastAsia="en-US"/>
        </w:rPr>
      </w:pPr>
      <w:r w:rsidRPr="00AB7B4B">
        <w:rPr>
          <w:bCs/>
          <w:lang w:eastAsia="en-US"/>
        </w:rPr>
        <w:t>kuro transportavimas ir tiekimas;</w:t>
      </w:r>
    </w:p>
    <w:p w:rsidR="00101AC3" w:rsidRPr="00AB7B4B" w:rsidRDefault="00101AC3" w:rsidP="005143B4">
      <w:pPr>
        <w:numPr>
          <w:ilvl w:val="0"/>
          <w:numId w:val="53"/>
        </w:numPr>
        <w:ind w:left="1418" w:hanging="284"/>
        <w:contextualSpacing/>
        <w:jc w:val="left"/>
        <w:rPr>
          <w:lang w:eastAsia="en-US"/>
        </w:rPr>
      </w:pPr>
      <w:r w:rsidRPr="00AB7B4B">
        <w:rPr>
          <w:bCs/>
          <w:lang w:eastAsia="en-US"/>
        </w:rPr>
        <w:t>skystojo kuro talpyklų eksploatavimas;</w:t>
      </w:r>
    </w:p>
    <w:p w:rsidR="00101AC3" w:rsidRPr="00AB7B4B" w:rsidRDefault="00101AC3" w:rsidP="005143B4">
      <w:pPr>
        <w:numPr>
          <w:ilvl w:val="0"/>
          <w:numId w:val="53"/>
        </w:numPr>
        <w:ind w:left="1418" w:hanging="284"/>
        <w:contextualSpacing/>
        <w:jc w:val="left"/>
        <w:rPr>
          <w:lang w:eastAsia="en-US"/>
        </w:rPr>
      </w:pPr>
      <w:r w:rsidRPr="00AB7B4B">
        <w:rPr>
          <w:bCs/>
          <w:lang w:eastAsia="en-US"/>
        </w:rPr>
        <w:t>katilų eksploatavimas;</w:t>
      </w:r>
    </w:p>
    <w:p w:rsidR="00101AC3" w:rsidRPr="00AB7B4B" w:rsidRDefault="00101AC3" w:rsidP="005143B4">
      <w:pPr>
        <w:numPr>
          <w:ilvl w:val="0"/>
          <w:numId w:val="53"/>
        </w:numPr>
        <w:ind w:left="1418" w:hanging="284"/>
        <w:contextualSpacing/>
        <w:jc w:val="left"/>
        <w:rPr>
          <w:lang w:eastAsia="en-US"/>
        </w:rPr>
      </w:pPr>
      <w:r w:rsidRPr="00AB7B4B">
        <w:rPr>
          <w:bCs/>
          <w:lang w:eastAsia="en-US"/>
        </w:rPr>
        <w:t>elektrostatinių filtrų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p>
    <w:p w:rsidR="00101AC3" w:rsidRPr="00AB7B4B" w:rsidRDefault="00101AC3" w:rsidP="005143B4">
      <w:pPr>
        <w:numPr>
          <w:ilvl w:val="0"/>
          <w:numId w:val="53"/>
        </w:numPr>
        <w:ind w:left="1418" w:hanging="284"/>
        <w:contextualSpacing/>
        <w:jc w:val="left"/>
        <w:rPr>
          <w:lang w:eastAsia="en-US"/>
        </w:rPr>
      </w:pPr>
      <w:r w:rsidRPr="00AB7B4B">
        <w:rPr>
          <w:lang w:eastAsia="en-US"/>
        </w:rPr>
        <w:t>turbogeneratorių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turbinų alyvos tiekimo sistemų  eksploatavimas;</w:t>
      </w:r>
    </w:p>
    <w:p w:rsidR="00101AC3" w:rsidRPr="00AB7B4B" w:rsidRDefault="00101AC3"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101AC3" w:rsidRPr="00AB7B4B" w:rsidRDefault="00101AC3" w:rsidP="005143B4">
      <w:pPr>
        <w:numPr>
          <w:ilvl w:val="0"/>
          <w:numId w:val="53"/>
        </w:numPr>
        <w:ind w:left="1418" w:hanging="284"/>
        <w:contextualSpacing/>
        <w:jc w:val="left"/>
        <w:rPr>
          <w:lang w:eastAsia="en-US"/>
        </w:rPr>
      </w:pPr>
      <w:r w:rsidRPr="00AB7B4B">
        <w:rPr>
          <w:lang w:eastAsia="en-US"/>
        </w:rPr>
        <w:t>termofikacinio vandens tinklų ir garotiekių įjungimas;</w:t>
      </w:r>
    </w:p>
    <w:p w:rsidR="00101AC3" w:rsidRPr="00AB7B4B" w:rsidRDefault="00101AC3" w:rsidP="005143B4">
      <w:pPr>
        <w:numPr>
          <w:ilvl w:val="0"/>
          <w:numId w:val="53"/>
        </w:numPr>
        <w:ind w:left="1418" w:hanging="284"/>
        <w:contextualSpacing/>
        <w:jc w:val="left"/>
        <w:rPr>
          <w:lang w:eastAsia="en-US"/>
        </w:rPr>
      </w:pPr>
      <w:r w:rsidRPr="00AB7B4B">
        <w:rPr>
          <w:lang w:eastAsia="en-US"/>
        </w:rPr>
        <w:t>cirkuliacinio vandens paėmimo įrenginių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tvenkinių-aušintuvų, išpurškimo baseinų ir aušintuvų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vandens paruošimo ir valymo įrenginių eksploatavimas;</w:t>
      </w:r>
    </w:p>
    <w:p w:rsidR="00101AC3" w:rsidRPr="00AB7B4B" w:rsidRDefault="00101AC3" w:rsidP="005143B4">
      <w:pPr>
        <w:numPr>
          <w:ilvl w:val="0"/>
          <w:numId w:val="53"/>
        </w:numPr>
        <w:ind w:left="1418" w:hanging="284"/>
        <w:contextualSpacing/>
        <w:jc w:val="left"/>
        <w:rPr>
          <w:lang w:eastAsia="en-US"/>
        </w:rPr>
      </w:pPr>
      <w:r w:rsidRPr="00AB7B4B">
        <w:rPr>
          <w:lang w:eastAsia="en-US"/>
        </w:rPr>
        <w:t>žemės darbai požeminių komunikacijų išdėstymo zonoje;</w:t>
      </w:r>
    </w:p>
    <w:p w:rsidR="00101AC3" w:rsidRPr="00AB7B4B" w:rsidRDefault="00101AC3" w:rsidP="005143B4">
      <w:pPr>
        <w:numPr>
          <w:ilvl w:val="0"/>
          <w:numId w:val="53"/>
        </w:numPr>
        <w:ind w:left="1418" w:hanging="284"/>
        <w:contextualSpacing/>
        <w:jc w:val="left"/>
        <w:rPr>
          <w:lang w:eastAsia="en-US"/>
        </w:rPr>
      </w:pPr>
      <w:r w:rsidRPr="00AB7B4B">
        <w:rPr>
          <w:lang w:eastAsia="en-US"/>
        </w:rPr>
        <w:t>cheminis įrenginių valymas.</w:t>
      </w:r>
    </w:p>
    <w:p w:rsidR="00101AC3" w:rsidRPr="00AB7B4B" w:rsidRDefault="00101AC3" w:rsidP="005143B4">
      <w:pPr>
        <w:numPr>
          <w:ilvl w:val="0"/>
          <w:numId w:val="114"/>
        </w:numPr>
        <w:ind w:left="709"/>
        <w:contextualSpacing/>
        <w:jc w:val="left"/>
        <w:rPr>
          <w:lang w:eastAsia="en-US"/>
        </w:rPr>
      </w:pPr>
      <w:r w:rsidRPr="00AB7B4B">
        <w:rPr>
          <w:bCs/>
          <w:lang w:eastAsia="en-US"/>
        </w:rPr>
        <w:t>Dūmtraukių eksploatacija:</w:t>
      </w:r>
    </w:p>
    <w:p w:rsidR="00101AC3" w:rsidRPr="00AB7B4B" w:rsidRDefault="00101AC3" w:rsidP="005143B4">
      <w:pPr>
        <w:numPr>
          <w:ilvl w:val="0"/>
          <w:numId w:val="54"/>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54"/>
        </w:numPr>
        <w:ind w:left="1418" w:hanging="284"/>
        <w:contextualSpacing/>
        <w:jc w:val="left"/>
        <w:rPr>
          <w:lang w:eastAsia="en-US"/>
        </w:rPr>
      </w:pPr>
      <w:r w:rsidRPr="00AB7B4B">
        <w:rPr>
          <w:lang w:eastAsia="en-US"/>
        </w:rPr>
        <w:t>dūmtraukių klasifikavimas;</w:t>
      </w:r>
    </w:p>
    <w:p w:rsidR="00101AC3" w:rsidRPr="00AB7B4B" w:rsidRDefault="00101AC3" w:rsidP="005143B4">
      <w:pPr>
        <w:numPr>
          <w:ilvl w:val="0"/>
          <w:numId w:val="54"/>
        </w:numPr>
        <w:ind w:left="1418" w:hanging="284"/>
        <w:contextualSpacing/>
        <w:jc w:val="left"/>
        <w:rPr>
          <w:lang w:eastAsia="en-US"/>
        </w:rPr>
      </w:pPr>
      <w:r w:rsidRPr="00AB7B4B">
        <w:rPr>
          <w:lang w:eastAsia="en-US"/>
        </w:rPr>
        <w:t>dūmtraukių priežiūros ir apžiūros kontrolė;</w:t>
      </w:r>
    </w:p>
    <w:p w:rsidR="00101AC3" w:rsidRPr="00AB7B4B" w:rsidRDefault="00101AC3" w:rsidP="005143B4">
      <w:pPr>
        <w:numPr>
          <w:ilvl w:val="0"/>
          <w:numId w:val="54"/>
        </w:numPr>
        <w:ind w:left="1418" w:hanging="284"/>
        <w:contextualSpacing/>
        <w:jc w:val="left"/>
        <w:rPr>
          <w:lang w:eastAsia="en-US"/>
        </w:rPr>
      </w:pPr>
      <w:r w:rsidRPr="00AB7B4B">
        <w:rPr>
          <w:lang w:eastAsia="en-US"/>
        </w:rPr>
        <w:t>dūmtraukių bei jų konstrukcijų stebėjimo ir jų techninės būklės įvertinimo metodai;</w:t>
      </w:r>
    </w:p>
    <w:p w:rsidR="00101AC3" w:rsidRPr="00AB7B4B" w:rsidRDefault="00101AC3" w:rsidP="005143B4">
      <w:pPr>
        <w:numPr>
          <w:ilvl w:val="0"/>
          <w:numId w:val="54"/>
        </w:numPr>
        <w:ind w:left="1418" w:hanging="284"/>
        <w:contextualSpacing/>
        <w:jc w:val="left"/>
        <w:rPr>
          <w:lang w:eastAsia="en-US"/>
        </w:rPr>
      </w:pPr>
      <w:r w:rsidRPr="00AB7B4B">
        <w:rPr>
          <w:bCs/>
          <w:lang w:eastAsia="en-US"/>
        </w:rPr>
        <w:t>remonto ir rekonstrukcijos tvarka;</w:t>
      </w:r>
    </w:p>
    <w:p w:rsidR="00101AC3" w:rsidRPr="00AB7B4B" w:rsidRDefault="00101AC3" w:rsidP="005143B4">
      <w:pPr>
        <w:numPr>
          <w:ilvl w:val="0"/>
          <w:numId w:val="54"/>
        </w:numPr>
        <w:ind w:left="1418" w:hanging="284"/>
        <w:contextualSpacing/>
        <w:jc w:val="left"/>
        <w:rPr>
          <w:lang w:eastAsia="en-US"/>
        </w:rPr>
      </w:pPr>
      <w:r w:rsidRPr="00AB7B4B">
        <w:rPr>
          <w:bCs/>
          <w:lang w:eastAsia="en-US"/>
        </w:rPr>
        <w:t>darbų saugos aspektai.</w:t>
      </w:r>
    </w:p>
    <w:p w:rsidR="00101AC3" w:rsidRPr="00AB7B4B" w:rsidRDefault="00101AC3" w:rsidP="005143B4">
      <w:pPr>
        <w:numPr>
          <w:ilvl w:val="0"/>
          <w:numId w:val="114"/>
        </w:numPr>
        <w:ind w:left="709"/>
        <w:contextualSpacing/>
        <w:jc w:val="left"/>
        <w:rPr>
          <w:lang w:eastAsia="en-US"/>
        </w:rPr>
      </w:pPr>
      <w:r w:rsidRPr="00AB7B4B">
        <w:rPr>
          <w:lang w:eastAsia="en-US"/>
        </w:rPr>
        <w:t>Vandens garo ir perkaitinto vandens vamzdynų įrengimas ir jų saugus eksploatavimas:</w:t>
      </w:r>
    </w:p>
    <w:p w:rsidR="00101AC3" w:rsidRPr="00AB7B4B" w:rsidRDefault="00101AC3" w:rsidP="005143B4">
      <w:pPr>
        <w:numPr>
          <w:ilvl w:val="0"/>
          <w:numId w:val="55"/>
        </w:numPr>
        <w:ind w:hanging="306"/>
        <w:contextualSpacing/>
        <w:jc w:val="left"/>
        <w:rPr>
          <w:lang w:eastAsia="en-US"/>
        </w:rPr>
      </w:pPr>
      <w:r w:rsidRPr="00AB7B4B">
        <w:rPr>
          <w:lang w:eastAsia="en-US"/>
        </w:rPr>
        <w:t>sąvokos ir apibrėžtys;</w:t>
      </w:r>
    </w:p>
    <w:p w:rsidR="00101AC3" w:rsidRPr="00AB7B4B" w:rsidRDefault="00101AC3" w:rsidP="005143B4">
      <w:pPr>
        <w:numPr>
          <w:ilvl w:val="0"/>
          <w:numId w:val="55"/>
        </w:numPr>
        <w:ind w:hanging="306"/>
        <w:contextualSpacing/>
        <w:jc w:val="left"/>
        <w:rPr>
          <w:lang w:eastAsia="en-US"/>
        </w:rPr>
      </w:pPr>
      <w:r w:rsidRPr="00AB7B4B">
        <w:rPr>
          <w:lang w:eastAsia="en-US"/>
        </w:rPr>
        <w:t>vamzdynų grupavimas;</w:t>
      </w:r>
    </w:p>
    <w:p w:rsidR="00101AC3" w:rsidRPr="00AB7B4B" w:rsidRDefault="00101AC3" w:rsidP="005143B4">
      <w:pPr>
        <w:numPr>
          <w:ilvl w:val="0"/>
          <w:numId w:val="55"/>
        </w:numPr>
        <w:ind w:hanging="306"/>
        <w:contextualSpacing/>
        <w:jc w:val="left"/>
        <w:rPr>
          <w:lang w:eastAsia="en-US"/>
        </w:rPr>
      </w:pPr>
      <w:r w:rsidRPr="00AB7B4B">
        <w:rPr>
          <w:lang w:eastAsia="en-US"/>
        </w:rPr>
        <w:lastRenderedPageBreak/>
        <w:t>vamzdynų atitikties įvertinimas ir žymėjimas;</w:t>
      </w:r>
    </w:p>
    <w:p w:rsidR="00101AC3" w:rsidRPr="00AB7B4B" w:rsidRDefault="00101AC3" w:rsidP="005143B4">
      <w:pPr>
        <w:numPr>
          <w:ilvl w:val="0"/>
          <w:numId w:val="55"/>
        </w:numPr>
        <w:ind w:hanging="306"/>
        <w:contextualSpacing/>
        <w:jc w:val="left"/>
        <w:rPr>
          <w:lang w:eastAsia="en-US"/>
        </w:rPr>
      </w:pPr>
      <w:r w:rsidRPr="00AB7B4B">
        <w:rPr>
          <w:lang w:eastAsia="en-US"/>
        </w:rPr>
        <w:t>vamzdynų eksploatacijos organizavimas</w:t>
      </w:r>
    </w:p>
    <w:p w:rsidR="00101AC3" w:rsidRPr="00AB7B4B" w:rsidRDefault="00101AC3" w:rsidP="005143B4">
      <w:pPr>
        <w:numPr>
          <w:ilvl w:val="0"/>
          <w:numId w:val="55"/>
        </w:numPr>
        <w:ind w:hanging="306"/>
        <w:contextualSpacing/>
        <w:jc w:val="left"/>
        <w:rPr>
          <w:lang w:eastAsia="en-US"/>
        </w:rPr>
      </w:pPr>
      <w:r w:rsidRPr="00AB7B4B">
        <w:rPr>
          <w:lang w:eastAsia="en-US"/>
        </w:rPr>
        <w:t>vandens kokybės reikalavimai;</w:t>
      </w:r>
    </w:p>
    <w:p w:rsidR="00101AC3" w:rsidRPr="00AB7B4B" w:rsidRDefault="00101AC3" w:rsidP="005143B4">
      <w:pPr>
        <w:numPr>
          <w:ilvl w:val="0"/>
          <w:numId w:val="55"/>
        </w:numPr>
        <w:ind w:hanging="306"/>
        <w:contextualSpacing/>
        <w:jc w:val="left"/>
        <w:rPr>
          <w:lang w:eastAsia="en-US"/>
        </w:rPr>
      </w:pPr>
      <w:r w:rsidRPr="00AB7B4B">
        <w:rPr>
          <w:bCs/>
          <w:lang w:eastAsia="en-US"/>
        </w:rPr>
        <w:t>techninės vamzdyno būklės užtikrinimas;</w:t>
      </w:r>
    </w:p>
    <w:p w:rsidR="00101AC3" w:rsidRPr="00AB7B4B" w:rsidRDefault="00101AC3" w:rsidP="005143B4">
      <w:pPr>
        <w:numPr>
          <w:ilvl w:val="0"/>
          <w:numId w:val="55"/>
        </w:numPr>
        <w:ind w:hanging="306"/>
        <w:contextualSpacing/>
        <w:jc w:val="left"/>
        <w:rPr>
          <w:lang w:eastAsia="en-US"/>
        </w:rPr>
      </w:pPr>
      <w:r w:rsidRPr="00AB7B4B">
        <w:rPr>
          <w:lang w:eastAsia="en-US"/>
        </w:rPr>
        <w:t>vamzdynų remonto organizavimas;</w:t>
      </w:r>
    </w:p>
    <w:p w:rsidR="00101AC3" w:rsidRPr="00AB7B4B" w:rsidRDefault="00101AC3" w:rsidP="005143B4">
      <w:pPr>
        <w:numPr>
          <w:ilvl w:val="0"/>
          <w:numId w:val="55"/>
        </w:numPr>
        <w:ind w:hanging="306"/>
        <w:contextualSpacing/>
        <w:jc w:val="left"/>
        <w:rPr>
          <w:lang w:eastAsia="en-US"/>
        </w:rPr>
      </w:pPr>
      <w:r w:rsidRPr="00AB7B4B">
        <w:rPr>
          <w:bCs/>
          <w:lang w:eastAsia="en-US"/>
        </w:rPr>
        <w:t>avarijų, sutrikimų ir nelaimingų atsitikimų tyrimas</w:t>
      </w:r>
      <w:r w:rsidRPr="00AB7B4B">
        <w:rPr>
          <w:lang w:eastAsia="en-US"/>
        </w:rPr>
        <w:t xml:space="preserve"> bei atsakomybė už pažeidimus.</w:t>
      </w:r>
      <w:r w:rsidRPr="00AB7B4B">
        <w:rPr>
          <w:rFonts w:cs="Tahoma"/>
          <w:bCs/>
          <w:lang w:eastAsia="ar-SA"/>
        </w:rPr>
        <w:t xml:space="preserve"> </w:t>
      </w:r>
    </w:p>
    <w:p w:rsidR="00101AC3" w:rsidRPr="00AB7B4B" w:rsidRDefault="00101AC3" w:rsidP="005143B4">
      <w:pPr>
        <w:numPr>
          <w:ilvl w:val="0"/>
          <w:numId w:val="114"/>
        </w:numPr>
        <w:ind w:left="709"/>
        <w:contextualSpacing/>
        <w:jc w:val="left"/>
        <w:rPr>
          <w:lang w:eastAsia="en-US"/>
        </w:rPr>
      </w:pPr>
      <w:r w:rsidRPr="00AB7B4B">
        <w:rPr>
          <w:bCs/>
          <w:lang w:eastAsia="en-US"/>
        </w:rPr>
        <w:t>Šilumos ir karšto vandens tiekimo tinklų ir jų įrenginių apsauga:</w:t>
      </w:r>
    </w:p>
    <w:p w:rsidR="00101AC3" w:rsidRPr="00AB7B4B" w:rsidRDefault="00101AC3"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101AC3" w:rsidRPr="00AB7B4B" w:rsidRDefault="00101AC3" w:rsidP="005143B4">
      <w:pPr>
        <w:numPr>
          <w:ilvl w:val="0"/>
          <w:numId w:val="59"/>
        </w:numPr>
        <w:ind w:left="1418" w:hanging="284"/>
        <w:contextualSpacing/>
        <w:jc w:val="left"/>
        <w:rPr>
          <w:lang w:eastAsia="en-US"/>
        </w:rPr>
      </w:pPr>
      <w:r w:rsidRPr="00AB7B4B">
        <w:rPr>
          <w:lang w:eastAsia="en-US"/>
        </w:rPr>
        <w:t>Apsaugos zonoje rekonstravimo ir remonto darbai.</w:t>
      </w:r>
    </w:p>
    <w:p w:rsidR="00101AC3" w:rsidRPr="00AB7B4B" w:rsidRDefault="00101AC3" w:rsidP="005143B4">
      <w:pPr>
        <w:numPr>
          <w:ilvl w:val="0"/>
          <w:numId w:val="114"/>
        </w:numPr>
        <w:ind w:left="709"/>
        <w:contextualSpacing/>
        <w:jc w:val="left"/>
        <w:rPr>
          <w:lang w:eastAsia="en-US"/>
        </w:rPr>
      </w:pPr>
      <w:r w:rsidRPr="00AB7B4B">
        <w:rPr>
          <w:bCs/>
          <w:lang w:eastAsia="en-US"/>
        </w:rPr>
        <w:t>Garo ir vandens šildymo katilų įrengimas ir jų saugus eksploatavimas:</w:t>
      </w:r>
    </w:p>
    <w:p w:rsidR="00101AC3" w:rsidRPr="00AB7B4B" w:rsidRDefault="00101AC3" w:rsidP="005143B4">
      <w:pPr>
        <w:numPr>
          <w:ilvl w:val="0"/>
          <w:numId w:val="57"/>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60"/>
        </w:numPr>
        <w:ind w:hanging="306"/>
        <w:contextualSpacing/>
        <w:jc w:val="left"/>
        <w:rPr>
          <w:lang w:eastAsia="en-US"/>
        </w:rPr>
      </w:pPr>
      <w:r w:rsidRPr="00AB7B4B">
        <w:rPr>
          <w:bCs/>
          <w:lang w:eastAsia="en-US"/>
        </w:rPr>
        <w:t>katilų įrengimas, remontas ir kontrolė;</w:t>
      </w:r>
    </w:p>
    <w:p w:rsidR="00101AC3" w:rsidRPr="00AB7B4B" w:rsidRDefault="00101AC3" w:rsidP="005143B4">
      <w:pPr>
        <w:numPr>
          <w:ilvl w:val="0"/>
          <w:numId w:val="60"/>
        </w:numPr>
        <w:ind w:hanging="306"/>
        <w:contextualSpacing/>
        <w:jc w:val="left"/>
        <w:rPr>
          <w:lang w:eastAsia="en-US"/>
        </w:rPr>
      </w:pPr>
      <w:r w:rsidRPr="00AB7B4B">
        <w:rPr>
          <w:bCs/>
          <w:lang w:eastAsia="en-US"/>
        </w:rPr>
        <w:t>kuro tiekimo į katilą įrenginiai;</w:t>
      </w:r>
    </w:p>
    <w:p w:rsidR="00101AC3" w:rsidRPr="00AB7B4B" w:rsidRDefault="00101AC3" w:rsidP="005143B4">
      <w:pPr>
        <w:numPr>
          <w:ilvl w:val="0"/>
          <w:numId w:val="60"/>
        </w:numPr>
        <w:ind w:hanging="306"/>
        <w:contextualSpacing/>
        <w:jc w:val="left"/>
        <w:rPr>
          <w:lang w:eastAsia="en-US"/>
        </w:rPr>
      </w:pPr>
      <w:r w:rsidRPr="00AB7B4B">
        <w:rPr>
          <w:bCs/>
          <w:lang w:eastAsia="en-US"/>
        </w:rPr>
        <w:t>garo ir vandens šildymo katilų pagalbiniai įrenginiai;</w:t>
      </w:r>
    </w:p>
    <w:p w:rsidR="00101AC3" w:rsidRPr="00AB7B4B" w:rsidRDefault="00101AC3" w:rsidP="005143B4">
      <w:pPr>
        <w:numPr>
          <w:ilvl w:val="0"/>
          <w:numId w:val="60"/>
        </w:numPr>
        <w:ind w:hanging="306"/>
        <w:contextualSpacing/>
        <w:jc w:val="left"/>
        <w:rPr>
          <w:lang w:eastAsia="en-US"/>
        </w:rPr>
      </w:pPr>
      <w:r w:rsidRPr="00AB7B4B">
        <w:rPr>
          <w:bCs/>
          <w:lang w:eastAsia="en-US"/>
        </w:rPr>
        <w:t>apsauginiai vožtuvai;</w:t>
      </w:r>
    </w:p>
    <w:p w:rsidR="00101AC3" w:rsidRPr="00AB7B4B" w:rsidRDefault="00101AC3" w:rsidP="005143B4">
      <w:pPr>
        <w:numPr>
          <w:ilvl w:val="0"/>
          <w:numId w:val="60"/>
        </w:numPr>
        <w:ind w:hanging="306"/>
        <w:contextualSpacing/>
        <w:jc w:val="left"/>
        <w:rPr>
          <w:lang w:eastAsia="en-US"/>
        </w:rPr>
      </w:pPr>
      <w:r w:rsidRPr="00AB7B4B">
        <w:rPr>
          <w:bCs/>
          <w:lang w:eastAsia="en-US"/>
        </w:rPr>
        <w:t>vandens lygio, temperatūros ir slėgio matavimo prietaisai;</w:t>
      </w:r>
    </w:p>
    <w:p w:rsidR="00101AC3" w:rsidRPr="00AB7B4B" w:rsidRDefault="00101AC3" w:rsidP="005143B4">
      <w:pPr>
        <w:numPr>
          <w:ilvl w:val="0"/>
          <w:numId w:val="60"/>
        </w:numPr>
        <w:ind w:hanging="306"/>
        <w:contextualSpacing/>
        <w:jc w:val="left"/>
        <w:rPr>
          <w:lang w:eastAsia="en-US"/>
        </w:rPr>
      </w:pPr>
      <w:r w:rsidRPr="00AB7B4B">
        <w:rPr>
          <w:bCs/>
          <w:lang w:eastAsia="en-US"/>
        </w:rPr>
        <w:t>uždarančioji ir reguliuojančioji armatūra;</w:t>
      </w:r>
    </w:p>
    <w:p w:rsidR="00101AC3" w:rsidRPr="00AB7B4B" w:rsidRDefault="00101AC3" w:rsidP="005143B4">
      <w:pPr>
        <w:numPr>
          <w:ilvl w:val="0"/>
          <w:numId w:val="60"/>
        </w:numPr>
        <w:ind w:hanging="306"/>
        <w:contextualSpacing/>
        <w:jc w:val="left"/>
        <w:rPr>
          <w:lang w:eastAsia="en-US"/>
        </w:rPr>
      </w:pPr>
      <w:r w:rsidRPr="00AB7B4B">
        <w:rPr>
          <w:lang w:eastAsia="en-US"/>
        </w:rPr>
        <w:t>saugos įtaisai, apsaugos, blokavimo sistemos ir technologiniai matavimai;</w:t>
      </w:r>
    </w:p>
    <w:p w:rsidR="00101AC3" w:rsidRPr="00AB7B4B" w:rsidRDefault="00101AC3" w:rsidP="005143B4">
      <w:pPr>
        <w:numPr>
          <w:ilvl w:val="0"/>
          <w:numId w:val="60"/>
        </w:numPr>
        <w:ind w:hanging="306"/>
        <w:contextualSpacing/>
        <w:jc w:val="left"/>
        <w:rPr>
          <w:lang w:eastAsia="en-US"/>
        </w:rPr>
      </w:pPr>
      <w:r w:rsidRPr="00AB7B4B">
        <w:rPr>
          <w:bCs/>
          <w:lang w:eastAsia="en-US"/>
        </w:rPr>
        <w:t>kūryklų ir dūmtakių apsauginiai įtaisai;</w:t>
      </w:r>
    </w:p>
    <w:p w:rsidR="00101AC3" w:rsidRPr="00AB7B4B" w:rsidRDefault="00101AC3" w:rsidP="005143B4">
      <w:pPr>
        <w:numPr>
          <w:ilvl w:val="0"/>
          <w:numId w:val="60"/>
        </w:numPr>
        <w:ind w:hanging="306"/>
        <w:contextualSpacing/>
        <w:jc w:val="left"/>
        <w:rPr>
          <w:lang w:eastAsia="en-US"/>
        </w:rPr>
      </w:pPr>
      <w:r w:rsidRPr="00AB7B4B">
        <w:rPr>
          <w:bCs/>
          <w:lang w:eastAsia="en-US"/>
        </w:rPr>
        <w:t>ketiniai ekonomaizeriai;</w:t>
      </w:r>
    </w:p>
    <w:p w:rsidR="00101AC3" w:rsidRPr="00AB7B4B" w:rsidRDefault="00101AC3" w:rsidP="005143B4">
      <w:pPr>
        <w:numPr>
          <w:ilvl w:val="0"/>
          <w:numId w:val="60"/>
        </w:numPr>
        <w:ind w:hanging="306"/>
        <w:contextualSpacing/>
        <w:jc w:val="left"/>
        <w:rPr>
          <w:lang w:eastAsia="en-US"/>
        </w:rPr>
      </w:pPr>
      <w:r w:rsidRPr="00AB7B4B">
        <w:rPr>
          <w:bCs/>
          <w:lang w:eastAsia="en-US"/>
        </w:rPr>
        <w:t>maitinimo įtaisai;</w:t>
      </w:r>
    </w:p>
    <w:p w:rsidR="00101AC3" w:rsidRPr="00AB7B4B" w:rsidRDefault="00101AC3" w:rsidP="005143B4">
      <w:pPr>
        <w:numPr>
          <w:ilvl w:val="0"/>
          <w:numId w:val="60"/>
        </w:numPr>
        <w:ind w:hanging="306"/>
        <w:contextualSpacing/>
        <w:jc w:val="left"/>
        <w:rPr>
          <w:lang w:eastAsia="en-US"/>
        </w:rPr>
      </w:pPr>
      <w:r w:rsidRPr="00AB7B4B">
        <w:rPr>
          <w:bCs/>
          <w:lang w:eastAsia="en-US"/>
        </w:rPr>
        <w:t>vandens paruošimas ir vandens chemijos režimas;</w:t>
      </w:r>
    </w:p>
    <w:p w:rsidR="00101AC3" w:rsidRPr="00AB7B4B" w:rsidRDefault="00101AC3" w:rsidP="005143B4">
      <w:pPr>
        <w:numPr>
          <w:ilvl w:val="0"/>
          <w:numId w:val="60"/>
        </w:numPr>
        <w:ind w:hanging="306"/>
        <w:contextualSpacing/>
        <w:jc w:val="left"/>
        <w:rPr>
          <w:lang w:eastAsia="en-US"/>
        </w:rPr>
      </w:pPr>
      <w:r w:rsidRPr="00AB7B4B">
        <w:rPr>
          <w:bCs/>
          <w:lang w:eastAsia="en-US"/>
        </w:rPr>
        <w:t>katilo priežiūra organizavimas;</w:t>
      </w:r>
    </w:p>
    <w:p w:rsidR="00101AC3" w:rsidRPr="00AB7B4B" w:rsidRDefault="00101AC3" w:rsidP="005143B4">
      <w:pPr>
        <w:numPr>
          <w:ilvl w:val="0"/>
          <w:numId w:val="60"/>
        </w:numPr>
        <w:ind w:hanging="306"/>
        <w:contextualSpacing/>
        <w:jc w:val="left"/>
        <w:rPr>
          <w:lang w:eastAsia="en-US"/>
        </w:rPr>
      </w:pPr>
      <w:r w:rsidRPr="00AB7B4B">
        <w:rPr>
          <w:bCs/>
          <w:lang w:eastAsia="en-US"/>
        </w:rPr>
        <w:t>katilo naudojimo dokumentai;</w:t>
      </w:r>
    </w:p>
    <w:p w:rsidR="00101AC3" w:rsidRPr="00AB7B4B" w:rsidRDefault="00101AC3" w:rsidP="005143B4">
      <w:pPr>
        <w:numPr>
          <w:ilvl w:val="0"/>
          <w:numId w:val="60"/>
        </w:numPr>
        <w:ind w:hanging="306"/>
        <w:contextualSpacing/>
        <w:jc w:val="left"/>
        <w:rPr>
          <w:lang w:eastAsia="en-US"/>
        </w:rPr>
      </w:pPr>
      <w:r w:rsidRPr="00AB7B4B">
        <w:rPr>
          <w:lang w:eastAsia="en-US"/>
        </w:rPr>
        <w:t>kontrolės ir matavimo prietaisų, automatinių apsaugos sistemų, armatūros ir maitinimo siurblių tikrinimas;</w:t>
      </w:r>
    </w:p>
    <w:p w:rsidR="00101AC3" w:rsidRPr="00AB7B4B" w:rsidRDefault="00101AC3" w:rsidP="005143B4">
      <w:pPr>
        <w:numPr>
          <w:ilvl w:val="0"/>
          <w:numId w:val="60"/>
        </w:numPr>
        <w:ind w:hanging="306"/>
        <w:contextualSpacing/>
        <w:jc w:val="left"/>
        <w:rPr>
          <w:lang w:eastAsia="en-US"/>
        </w:rPr>
      </w:pPr>
      <w:r w:rsidRPr="00AB7B4B">
        <w:rPr>
          <w:bCs/>
          <w:lang w:eastAsia="en-US"/>
        </w:rPr>
        <w:t>avarinis katilo stabdymas;</w:t>
      </w:r>
    </w:p>
    <w:p w:rsidR="00101AC3" w:rsidRPr="00AB7B4B" w:rsidRDefault="00101AC3" w:rsidP="005143B4">
      <w:pPr>
        <w:numPr>
          <w:ilvl w:val="0"/>
          <w:numId w:val="60"/>
        </w:numPr>
        <w:ind w:hanging="306"/>
        <w:contextualSpacing/>
        <w:jc w:val="left"/>
        <w:rPr>
          <w:lang w:eastAsia="en-US"/>
        </w:rPr>
      </w:pPr>
      <w:r w:rsidRPr="00AB7B4B">
        <w:rPr>
          <w:bCs/>
          <w:lang w:eastAsia="en-US"/>
        </w:rPr>
        <w:t>remonto darbų organizavimas;</w:t>
      </w:r>
    </w:p>
    <w:p w:rsidR="00101AC3" w:rsidRPr="00AB7B4B" w:rsidRDefault="00101AC3" w:rsidP="005143B4">
      <w:pPr>
        <w:numPr>
          <w:ilvl w:val="0"/>
          <w:numId w:val="60"/>
        </w:numPr>
        <w:ind w:hanging="306"/>
        <w:contextualSpacing/>
        <w:jc w:val="left"/>
        <w:rPr>
          <w:lang w:eastAsia="en-US"/>
        </w:rPr>
      </w:pPr>
      <w:r w:rsidRPr="00AB7B4B">
        <w:rPr>
          <w:bCs/>
          <w:lang w:eastAsia="en-US"/>
        </w:rPr>
        <w:t>katilo registravimas, techninės būklės tikrinimas;</w:t>
      </w:r>
    </w:p>
    <w:p w:rsidR="00101AC3" w:rsidRPr="00AB7B4B" w:rsidRDefault="00101AC3" w:rsidP="005143B4">
      <w:pPr>
        <w:numPr>
          <w:ilvl w:val="0"/>
          <w:numId w:val="60"/>
        </w:numPr>
        <w:ind w:hanging="306"/>
        <w:contextualSpacing/>
        <w:jc w:val="left"/>
        <w:rPr>
          <w:lang w:eastAsia="en-US"/>
        </w:rPr>
      </w:pPr>
      <w:r w:rsidRPr="00AB7B4B">
        <w:rPr>
          <w:bCs/>
          <w:lang w:eastAsia="en-US"/>
        </w:rPr>
        <w:t>leidimas eksploatuoti sumontuotą naują ar rekonstruotą katilą.</w:t>
      </w:r>
    </w:p>
    <w:p w:rsidR="00101AC3" w:rsidRPr="00AB7B4B" w:rsidRDefault="00101AC3" w:rsidP="005143B4">
      <w:pPr>
        <w:numPr>
          <w:ilvl w:val="0"/>
          <w:numId w:val="114"/>
        </w:numPr>
        <w:ind w:left="709"/>
        <w:contextualSpacing/>
        <w:jc w:val="left"/>
        <w:rPr>
          <w:lang w:eastAsia="en-US"/>
        </w:rPr>
      </w:pPr>
      <w:r w:rsidRPr="00AB7B4B">
        <w:rPr>
          <w:bCs/>
          <w:lang w:eastAsia="en-US"/>
        </w:rPr>
        <w:t>Šilumos energijos ir šilumnešio kiekio apskaita:</w:t>
      </w:r>
    </w:p>
    <w:p w:rsidR="00101AC3" w:rsidRPr="00AB7B4B" w:rsidRDefault="00101AC3" w:rsidP="005143B4">
      <w:pPr>
        <w:numPr>
          <w:ilvl w:val="0"/>
          <w:numId w:val="57"/>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61"/>
        </w:numPr>
        <w:ind w:left="1418" w:hanging="284"/>
        <w:contextualSpacing/>
        <w:jc w:val="left"/>
        <w:rPr>
          <w:lang w:eastAsia="en-US"/>
        </w:rPr>
      </w:pPr>
      <w:r w:rsidRPr="00AB7B4B">
        <w:rPr>
          <w:bCs/>
          <w:lang w:eastAsia="en-US"/>
        </w:rPr>
        <w:t>apskaitos mazgas;</w:t>
      </w:r>
    </w:p>
    <w:p w:rsidR="00101AC3" w:rsidRPr="00AB7B4B" w:rsidRDefault="00101AC3" w:rsidP="005143B4">
      <w:pPr>
        <w:numPr>
          <w:ilvl w:val="0"/>
          <w:numId w:val="61"/>
        </w:numPr>
        <w:ind w:left="1418" w:hanging="284"/>
        <w:contextualSpacing/>
        <w:jc w:val="left"/>
        <w:rPr>
          <w:lang w:eastAsia="en-US"/>
        </w:rPr>
      </w:pPr>
      <w:r w:rsidRPr="00AB7B4B">
        <w:rPr>
          <w:bCs/>
          <w:lang w:eastAsia="en-US"/>
        </w:rPr>
        <w:t>šilumos energijos ir šilumnešio kiekio apskaitos prietaisai;</w:t>
      </w:r>
    </w:p>
    <w:p w:rsidR="00101AC3" w:rsidRPr="00AB7B4B" w:rsidRDefault="00101AC3" w:rsidP="005143B4">
      <w:pPr>
        <w:numPr>
          <w:ilvl w:val="0"/>
          <w:numId w:val="61"/>
        </w:numPr>
        <w:ind w:left="1418" w:hanging="284"/>
        <w:contextualSpacing/>
        <w:jc w:val="left"/>
        <w:rPr>
          <w:lang w:eastAsia="en-US"/>
        </w:rPr>
      </w:pPr>
      <w:r w:rsidRPr="00AB7B4B">
        <w:rPr>
          <w:bCs/>
          <w:lang w:eastAsia="en-US"/>
        </w:rPr>
        <w:t>šilumos energijos ir šilumnešio kiekio apskaitos organizavimas šilumos šaltinyje;</w:t>
      </w:r>
    </w:p>
    <w:p w:rsidR="00101AC3" w:rsidRPr="00AB7B4B" w:rsidRDefault="00101AC3" w:rsidP="005143B4">
      <w:pPr>
        <w:numPr>
          <w:ilvl w:val="0"/>
          <w:numId w:val="61"/>
        </w:numPr>
        <w:ind w:left="1418" w:hanging="284"/>
        <w:contextualSpacing/>
        <w:jc w:val="left"/>
        <w:rPr>
          <w:lang w:eastAsia="en-US"/>
        </w:rPr>
      </w:pPr>
      <w:r w:rsidRPr="00AB7B4B">
        <w:rPr>
          <w:bCs/>
          <w:lang w:eastAsia="en-US"/>
        </w:rPr>
        <w:t>apskaitos mazgo eksploatavimas.</w:t>
      </w:r>
    </w:p>
    <w:p w:rsidR="00101AC3" w:rsidRPr="00AB7B4B" w:rsidRDefault="00101AC3" w:rsidP="005143B4">
      <w:pPr>
        <w:numPr>
          <w:ilvl w:val="0"/>
          <w:numId w:val="114"/>
        </w:numPr>
        <w:ind w:left="709"/>
        <w:contextualSpacing/>
        <w:jc w:val="left"/>
        <w:rPr>
          <w:lang w:eastAsia="en-US"/>
        </w:rPr>
      </w:pPr>
      <w:r w:rsidRPr="00AB7B4B">
        <w:rPr>
          <w:bCs/>
          <w:lang w:eastAsia="en-US"/>
        </w:rPr>
        <w:t>Šilumos tinklų ir šilumos vartojimo įrenginių eksploatavimas:</w:t>
      </w:r>
    </w:p>
    <w:p w:rsidR="00101AC3" w:rsidRPr="00AB7B4B" w:rsidRDefault="00101AC3" w:rsidP="005143B4">
      <w:pPr>
        <w:numPr>
          <w:ilvl w:val="0"/>
          <w:numId w:val="57"/>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62"/>
        </w:numPr>
        <w:ind w:left="1418" w:hanging="284"/>
        <w:contextualSpacing/>
        <w:jc w:val="left"/>
        <w:rPr>
          <w:lang w:eastAsia="en-US"/>
        </w:rPr>
      </w:pPr>
      <w:r w:rsidRPr="00AB7B4B">
        <w:rPr>
          <w:bCs/>
          <w:lang w:eastAsia="en-US"/>
        </w:rPr>
        <w:t>šilumos tinklų priežiūra;</w:t>
      </w:r>
    </w:p>
    <w:p w:rsidR="00101AC3" w:rsidRPr="00AB7B4B" w:rsidRDefault="00101AC3" w:rsidP="005143B4">
      <w:pPr>
        <w:numPr>
          <w:ilvl w:val="0"/>
          <w:numId w:val="62"/>
        </w:numPr>
        <w:ind w:left="1418" w:hanging="284"/>
        <w:contextualSpacing/>
        <w:jc w:val="left"/>
        <w:rPr>
          <w:lang w:eastAsia="en-US"/>
        </w:rPr>
      </w:pPr>
      <w:r w:rsidRPr="00AB7B4B">
        <w:rPr>
          <w:bCs/>
          <w:lang w:eastAsia="en-US"/>
        </w:rPr>
        <w:t>šilumos tinklai;</w:t>
      </w:r>
    </w:p>
    <w:p w:rsidR="00101AC3" w:rsidRPr="00AB7B4B" w:rsidRDefault="00101AC3"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101AC3" w:rsidRPr="00AB7B4B" w:rsidRDefault="00101AC3"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101AC3" w:rsidRPr="00AB7B4B" w:rsidRDefault="00101AC3" w:rsidP="005143B4">
      <w:pPr>
        <w:numPr>
          <w:ilvl w:val="0"/>
          <w:numId w:val="114"/>
        </w:numPr>
        <w:ind w:left="709"/>
        <w:contextualSpacing/>
        <w:jc w:val="left"/>
        <w:rPr>
          <w:lang w:eastAsia="en-US"/>
        </w:rPr>
      </w:pPr>
      <w:r w:rsidRPr="00AB7B4B">
        <w:rPr>
          <w:lang w:eastAsia="en-US"/>
        </w:rPr>
        <w:t>Praeinamų kolektorių ir techninių koridorių eksploatavimas:</w:t>
      </w:r>
    </w:p>
    <w:p w:rsidR="00101AC3" w:rsidRPr="00AB7B4B" w:rsidRDefault="00101AC3" w:rsidP="005143B4">
      <w:pPr>
        <w:numPr>
          <w:ilvl w:val="0"/>
          <w:numId w:val="63"/>
        </w:numPr>
        <w:ind w:left="1418" w:hanging="284"/>
        <w:contextualSpacing/>
        <w:jc w:val="left"/>
        <w:rPr>
          <w:lang w:eastAsia="en-US"/>
        </w:rPr>
      </w:pPr>
      <w:r w:rsidRPr="00AB7B4B">
        <w:rPr>
          <w:lang w:eastAsia="en-US"/>
        </w:rPr>
        <w:t>įėjimo į praeinamus kolektorius ir techninius koridorius tvarka;</w:t>
      </w:r>
    </w:p>
    <w:p w:rsidR="00101AC3" w:rsidRPr="00AB7B4B" w:rsidRDefault="00101AC3" w:rsidP="005143B4">
      <w:pPr>
        <w:numPr>
          <w:ilvl w:val="0"/>
          <w:numId w:val="63"/>
        </w:numPr>
        <w:ind w:left="1418" w:hanging="284"/>
        <w:contextualSpacing/>
        <w:jc w:val="left"/>
        <w:rPr>
          <w:lang w:eastAsia="en-US"/>
        </w:rPr>
      </w:pPr>
      <w:r w:rsidRPr="00AB7B4B">
        <w:rPr>
          <w:lang w:eastAsia="en-US"/>
        </w:rPr>
        <w:lastRenderedPageBreak/>
        <w:t>darbų praeinamuose kolektoriuose ir techniniuose koridoriuose ir jų apsaugos zonose vykdymo tvarka;</w:t>
      </w:r>
    </w:p>
    <w:p w:rsidR="00101AC3" w:rsidRPr="00AB7B4B" w:rsidRDefault="00101AC3" w:rsidP="005143B4">
      <w:pPr>
        <w:numPr>
          <w:ilvl w:val="0"/>
          <w:numId w:val="63"/>
        </w:numPr>
        <w:ind w:left="1418" w:hanging="284"/>
        <w:contextualSpacing/>
        <w:jc w:val="left"/>
        <w:rPr>
          <w:lang w:eastAsia="en-US"/>
        </w:rPr>
      </w:pPr>
      <w:r w:rsidRPr="00AB7B4B">
        <w:rPr>
          <w:lang w:eastAsia="en-US"/>
        </w:rPr>
        <w:t>darbų saugos specifiniai ypatumai.</w:t>
      </w:r>
    </w:p>
    <w:p w:rsidR="00101AC3" w:rsidRPr="00AB7B4B" w:rsidRDefault="00101AC3" w:rsidP="005143B4">
      <w:pPr>
        <w:numPr>
          <w:ilvl w:val="0"/>
          <w:numId w:val="114"/>
        </w:numPr>
        <w:ind w:left="709"/>
        <w:contextualSpacing/>
        <w:jc w:val="left"/>
        <w:rPr>
          <w:lang w:eastAsia="en-US"/>
        </w:rPr>
      </w:pPr>
      <w:r w:rsidRPr="00AB7B4B">
        <w:rPr>
          <w:bCs/>
          <w:lang w:eastAsia="en-US"/>
        </w:rPr>
        <w:t>Slėginių indų eksploatavimas:</w:t>
      </w:r>
    </w:p>
    <w:p w:rsidR="00101AC3" w:rsidRPr="00AB7B4B" w:rsidRDefault="00101AC3" w:rsidP="005143B4">
      <w:pPr>
        <w:numPr>
          <w:ilvl w:val="0"/>
          <w:numId w:val="64"/>
        </w:numPr>
        <w:ind w:left="1418" w:hanging="284"/>
        <w:contextualSpacing/>
        <w:jc w:val="left"/>
        <w:rPr>
          <w:lang w:eastAsia="en-US"/>
        </w:rPr>
      </w:pPr>
      <w:r w:rsidRPr="00AB7B4B">
        <w:rPr>
          <w:lang w:eastAsia="en-US"/>
        </w:rPr>
        <w:t>techninės charakteristikos;</w:t>
      </w:r>
    </w:p>
    <w:p w:rsidR="00101AC3" w:rsidRPr="00AB7B4B" w:rsidRDefault="00101AC3" w:rsidP="005143B4">
      <w:pPr>
        <w:numPr>
          <w:ilvl w:val="0"/>
          <w:numId w:val="57"/>
        </w:numPr>
        <w:ind w:left="1418" w:hanging="284"/>
        <w:contextualSpacing/>
        <w:jc w:val="left"/>
        <w:rPr>
          <w:lang w:eastAsia="en-US"/>
        </w:rPr>
      </w:pPr>
      <w:r w:rsidRPr="00AB7B4B">
        <w:rPr>
          <w:lang w:eastAsia="en-US"/>
        </w:rPr>
        <w:t>sąvokos ir apibrėžtys;</w:t>
      </w:r>
    </w:p>
    <w:p w:rsidR="00101AC3" w:rsidRPr="00AB7B4B" w:rsidRDefault="00101AC3" w:rsidP="005143B4">
      <w:pPr>
        <w:numPr>
          <w:ilvl w:val="0"/>
          <w:numId w:val="64"/>
        </w:numPr>
        <w:ind w:left="1418" w:hanging="284"/>
        <w:contextualSpacing/>
        <w:jc w:val="left"/>
        <w:rPr>
          <w:lang w:eastAsia="en-US"/>
        </w:rPr>
      </w:pPr>
      <w:r w:rsidRPr="00AB7B4B">
        <w:rPr>
          <w:lang w:eastAsia="en-US"/>
        </w:rPr>
        <w:t>slėginių indų klasifikacija;</w:t>
      </w:r>
    </w:p>
    <w:p w:rsidR="00101AC3" w:rsidRPr="00AB7B4B" w:rsidRDefault="00101AC3" w:rsidP="005143B4">
      <w:pPr>
        <w:numPr>
          <w:ilvl w:val="0"/>
          <w:numId w:val="64"/>
        </w:numPr>
        <w:ind w:left="1418" w:hanging="284"/>
        <w:contextualSpacing/>
        <w:jc w:val="left"/>
        <w:rPr>
          <w:lang w:eastAsia="en-US"/>
        </w:rPr>
      </w:pPr>
      <w:r w:rsidRPr="00AB7B4B">
        <w:rPr>
          <w:lang w:eastAsia="en-US"/>
        </w:rPr>
        <w:t>slėginių indų registracija ir priežiūra;</w:t>
      </w:r>
    </w:p>
    <w:p w:rsidR="00101AC3" w:rsidRPr="00AB7B4B" w:rsidRDefault="00101AC3" w:rsidP="005143B4">
      <w:pPr>
        <w:numPr>
          <w:ilvl w:val="0"/>
          <w:numId w:val="64"/>
        </w:numPr>
        <w:ind w:left="1418" w:hanging="284"/>
        <w:contextualSpacing/>
        <w:jc w:val="left"/>
        <w:rPr>
          <w:lang w:eastAsia="en-US"/>
        </w:rPr>
      </w:pPr>
      <w:r w:rsidRPr="00AB7B4B">
        <w:rPr>
          <w:bCs/>
          <w:lang w:eastAsia="en-US"/>
        </w:rPr>
        <w:t>armatūra, kontrolės ir matavimo priemonės, saugos įtaisai;</w:t>
      </w:r>
    </w:p>
    <w:p w:rsidR="00101AC3" w:rsidRPr="00AB7B4B" w:rsidRDefault="00101AC3" w:rsidP="005143B4">
      <w:pPr>
        <w:numPr>
          <w:ilvl w:val="0"/>
          <w:numId w:val="64"/>
        </w:numPr>
        <w:ind w:left="1418" w:hanging="284"/>
        <w:contextualSpacing/>
        <w:jc w:val="left"/>
        <w:rPr>
          <w:lang w:eastAsia="en-US"/>
        </w:rPr>
      </w:pPr>
      <w:r w:rsidRPr="00AB7B4B">
        <w:rPr>
          <w:bCs/>
          <w:lang w:eastAsia="en-US"/>
        </w:rPr>
        <w:t>indų montavimas ir remontas;</w:t>
      </w:r>
    </w:p>
    <w:p w:rsidR="00101AC3" w:rsidRPr="00AB7B4B" w:rsidRDefault="00101AC3" w:rsidP="005143B4">
      <w:pPr>
        <w:numPr>
          <w:ilvl w:val="0"/>
          <w:numId w:val="64"/>
        </w:numPr>
        <w:ind w:left="1418" w:hanging="284"/>
        <w:contextualSpacing/>
        <w:jc w:val="left"/>
        <w:rPr>
          <w:lang w:eastAsia="en-US"/>
        </w:rPr>
      </w:pPr>
      <w:r w:rsidRPr="00AB7B4B">
        <w:rPr>
          <w:bCs/>
          <w:lang w:eastAsia="en-US"/>
        </w:rPr>
        <w:t>techninės būklės tikrinimas.</w:t>
      </w:r>
    </w:p>
    <w:p w:rsidR="00D628FE" w:rsidRPr="00AB7B4B" w:rsidRDefault="00D628FE" w:rsidP="00D628FE">
      <w:pPr>
        <w:pStyle w:val="Heading3"/>
        <w:numPr>
          <w:ilvl w:val="0"/>
          <w:numId w:val="0"/>
        </w:numPr>
        <w:ind w:left="720"/>
      </w:pPr>
      <w:r w:rsidRPr="00AB7B4B">
        <w:t>TEISĖS AKTŲ IR LITERATŪROS SĄRAŠAS</w:t>
      </w:r>
    </w:p>
    <w:p w:rsidR="00D518C8" w:rsidRPr="00AB7B4B" w:rsidRDefault="00D518C8" w:rsidP="005143B4">
      <w:pPr>
        <w:pStyle w:val="ListParagraph"/>
        <w:numPr>
          <w:ilvl w:val="0"/>
          <w:numId w:val="230"/>
        </w:numPr>
        <w:autoSpaceDE w:val="0"/>
        <w:autoSpaceDN w:val="0"/>
        <w:adjustRightInd w:val="0"/>
        <w:spacing w:line="259" w:lineRule="auto"/>
      </w:pPr>
      <w:r w:rsidRPr="00AB7B4B">
        <w:t xml:space="preserve">Darbuotojų darbų saugos ir sveikatos įstatymas IX-1672 (suvestinė redakcija </w:t>
      </w:r>
      <w:hyperlink r:id="rId381" w:history="1">
        <w:r w:rsidRPr="00AB7B4B">
          <w:t xml:space="preserve">nuo </w:t>
        </w:r>
      </w:hyperlink>
      <w:r w:rsidRPr="00AB7B4B">
        <w:t>2019-0</w:t>
      </w:r>
      <w:r>
        <w:t>7</w:t>
      </w:r>
      <w:r w:rsidRPr="00AB7B4B">
        <w:t>-</w:t>
      </w:r>
      <w:r>
        <w:t>01 -2020.04.30</w:t>
      </w:r>
      <w:r w:rsidRPr="00AB7B4B">
        <w:t>.</w:t>
      </w:r>
    </w:p>
    <w:p w:rsidR="00D518C8" w:rsidRPr="00B44609" w:rsidRDefault="00D518C8" w:rsidP="005143B4">
      <w:pPr>
        <w:pStyle w:val="ListParagraph"/>
        <w:numPr>
          <w:ilvl w:val="0"/>
          <w:numId w:val="230"/>
        </w:numPr>
        <w:rPr>
          <w:bCs/>
        </w:rPr>
      </w:pPr>
      <w:r w:rsidRPr="00B44609">
        <w:rPr>
          <w:bCs/>
        </w:rPr>
        <w:t xml:space="preserve">Darbuotojų aprūpinimo asmeninėmis apsaugos priemonėmis nuostatai, patvirtinti Lietuvos Respublikos socialinės apsaugos ir darbo ministro 2007 m. lapkričio 26 d. įsakymu Nr. A1-331 (Žin., 2007, Nr. </w:t>
      </w:r>
      <w:hyperlink r:id="rId382" w:history="1">
        <w:r w:rsidRPr="00B44609">
          <w:rPr>
            <w:bCs/>
          </w:rPr>
          <w:t>123-5055</w:t>
        </w:r>
      </w:hyperlink>
      <w:r w:rsidRPr="00B44609">
        <w:rPr>
          <w:bCs/>
        </w:rPr>
        <w:t>; suvestinė redakcija 2018-04-21.</w:t>
      </w:r>
    </w:p>
    <w:p w:rsidR="00D518C8" w:rsidRPr="00AB7B4B" w:rsidRDefault="00D518C8" w:rsidP="005143B4">
      <w:pPr>
        <w:numPr>
          <w:ilvl w:val="0"/>
          <w:numId w:val="230"/>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38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518C8" w:rsidRPr="00AB7B4B" w:rsidRDefault="00D518C8" w:rsidP="005143B4">
      <w:pPr>
        <w:numPr>
          <w:ilvl w:val="0"/>
          <w:numId w:val="230"/>
        </w:numPr>
        <w:autoSpaceDE w:val="0"/>
        <w:autoSpaceDN w:val="0"/>
        <w:adjustRightInd w:val="0"/>
        <w:spacing w:after="160" w:line="259" w:lineRule="auto"/>
        <w:contextualSpacing/>
      </w:pPr>
      <w:r w:rsidRPr="00AB7B4B">
        <w:t xml:space="preserve">Metrologijos įstatymas Nr. I-1452 (suvestinė redakcija </w:t>
      </w:r>
      <w:r>
        <w:t>2020.04.30</w:t>
      </w:r>
      <w:r w:rsidRPr="00AB7B4B">
        <w:t>).</w:t>
      </w:r>
    </w:p>
    <w:p w:rsidR="00D518C8" w:rsidRPr="00AB7B4B" w:rsidRDefault="00D518C8" w:rsidP="005143B4">
      <w:pPr>
        <w:numPr>
          <w:ilvl w:val="0"/>
          <w:numId w:val="230"/>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384" w:tgtFrame="_blank" w:history="1">
        <w:r w:rsidRPr="00AB7B4B">
          <w:rPr>
            <w:u w:val="single"/>
            <w:lang w:eastAsia="en-US"/>
          </w:rPr>
          <w:t>115-5165</w:t>
        </w:r>
      </w:hyperlink>
      <w:r w:rsidRPr="00AB7B4B">
        <w:rPr>
          <w:lang w:eastAsia="en-US"/>
        </w:rPr>
        <w:t>).</w:t>
      </w:r>
    </w:p>
    <w:p w:rsidR="00691525" w:rsidRPr="00AB7B4B" w:rsidRDefault="00691525" w:rsidP="005143B4">
      <w:pPr>
        <w:numPr>
          <w:ilvl w:val="0"/>
          <w:numId w:val="230"/>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385"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518C8" w:rsidRPr="00810DC3" w:rsidRDefault="00D518C8" w:rsidP="005143B4">
      <w:pPr>
        <w:numPr>
          <w:ilvl w:val="0"/>
          <w:numId w:val="230"/>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D518C8" w:rsidRPr="00B44609" w:rsidRDefault="00D518C8" w:rsidP="005143B4">
      <w:pPr>
        <w:pStyle w:val="ListParagraph"/>
        <w:numPr>
          <w:ilvl w:val="0"/>
          <w:numId w:val="230"/>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386"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518C8" w:rsidRPr="00810DC3" w:rsidRDefault="00D518C8" w:rsidP="005143B4">
      <w:pPr>
        <w:numPr>
          <w:ilvl w:val="0"/>
          <w:numId w:val="230"/>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387" w:history="1">
        <w:r w:rsidRPr="00810DC3">
          <w:rPr>
            <w:lang w:eastAsia="en-US"/>
          </w:rPr>
          <w:t>1-297</w:t>
        </w:r>
      </w:hyperlink>
      <w:r w:rsidRPr="00810DC3">
        <w:rPr>
          <w:lang w:eastAsia="en-US"/>
        </w:rPr>
        <w:t xml:space="preserve"> (aktuali redakcija nuo </w:t>
      </w:r>
      <w:hyperlink r:id="rId388"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D518C8" w:rsidRPr="00AB7B4B" w:rsidRDefault="00D518C8" w:rsidP="005143B4">
      <w:pPr>
        <w:pStyle w:val="ListParagraph"/>
        <w:numPr>
          <w:ilvl w:val="0"/>
          <w:numId w:val="230"/>
        </w:numPr>
      </w:pPr>
      <w:r w:rsidRPr="00AB7B4B">
        <w:t xml:space="preserve">Saugos taisyklės eksploatuojant šilumos įrenginius, patvirtintos Lietuvos Respublikos energetikos ministro 2016 m. rugsėjo 13 d. įsakymu Nr. 1-246 (2016-09-21, TAR, Dok. Nr. </w:t>
      </w:r>
      <w:hyperlink r:id="rId389" w:tgtFrame="_blank" w:history="1">
        <w:r w:rsidRPr="00810DC3">
          <w:rPr>
            <w:rStyle w:val="Hyperlink"/>
            <w:bCs/>
            <w:color w:val="auto"/>
            <w:u w:val="none"/>
          </w:rPr>
          <w:t>23849</w:t>
        </w:r>
      </w:hyperlink>
      <w:r w:rsidRPr="00AB7B4B">
        <w:t>).</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t>Dūmtraukių naudojimo ir priežiūros taisyklės RSN 148-92, patvirtintos Lietuvos Respublikos statybos ir urbanistikos ministro 1997 m. lapkričio 4 d. įsakymu Nr. 244 (</w:t>
      </w:r>
      <w:r>
        <w:rPr>
          <w:lang w:eastAsia="en-US"/>
        </w:rPr>
        <w:t>Ž</w:t>
      </w:r>
      <w:r w:rsidRPr="00AB7B4B">
        <w:rPr>
          <w:lang w:eastAsia="en-US"/>
        </w:rPr>
        <w:t xml:space="preserve">in., 1997, Nr. </w:t>
      </w:r>
      <w:hyperlink r:id="rId390" w:history="1">
        <w:r w:rsidRPr="00AB7B4B">
          <w:rPr>
            <w:u w:val="single"/>
            <w:lang w:eastAsia="en-US"/>
          </w:rPr>
          <w:t>105-2660</w:t>
        </w:r>
      </w:hyperlink>
      <w:r w:rsidRPr="00AB7B4B">
        <w:rPr>
          <w:lang w:eastAsia="en-US"/>
        </w:rPr>
        <w:t>).</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391" w:history="1">
        <w:r w:rsidRPr="00810DC3">
          <w:rPr>
            <w:lang w:eastAsia="en-US"/>
          </w:rPr>
          <w:t>73-2994</w:t>
        </w:r>
      </w:hyperlink>
      <w:r w:rsidRPr="00AB7B4B">
        <w:rPr>
          <w:lang w:eastAsia="en-US"/>
        </w:rPr>
        <w:t xml:space="preserve">). </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lastRenderedPageBreak/>
        <w:t xml:space="preserve">Šilumos ir karšto vandens tiekimo tinklų ir jų įrenginių apsaugos taisyklės, patvirtintos Lietuvos Respublikos energetikos ministro 2012 m. rugsėjo 12 d. įsakymu Nr. 1-176 (Žin., 2012, Nr. </w:t>
      </w:r>
      <w:hyperlink r:id="rId392" w:history="1">
        <w:r w:rsidRPr="00AB7B4B">
          <w:rPr>
            <w:u w:val="single"/>
            <w:lang w:eastAsia="en-US"/>
          </w:rPr>
          <w:t>108-5499</w:t>
        </w:r>
      </w:hyperlink>
      <w:r w:rsidRPr="00AB7B4B">
        <w:rPr>
          <w:lang w:eastAsia="en-US"/>
        </w:rPr>
        <w:t>).</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393" w:history="1">
        <w:r w:rsidRPr="00AB7B4B">
          <w:rPr>
            <w:u w:val="single"/>
            <w:lang w:eastAsia="en-US"/>
          </w:rPr>
          <w:t>5530</w:t>
        </w:r>
      </w:hyperlink>
      <w:r w:rsidRPr="00AB7B4B">
        <w:rPr>
          <w:lang w:eastAsia="en-US"/>
        </w:rPr>
        <w:t>). Suvestinė redakcija nuo 2019-01-26.</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394" w:history="1">
        <w:r w:rsidRPr="00AB7B4B">
          <w:rPr>
            <w:u w:val="single"/>
            <w:lang w:eastAsia="en-US"/>
          </w:rPr>
          <w:t>43-2084</w:t>
        </w:r>
      </w:hyperlink>
      <w:r w:rsidRPr="00AB7B4B">
        <w:rPr>
          <w:lang w:eastAsia="en-US"/>
        </w:rPr>
        <w:t>).</w:t>
      </w:r>
    </w:p>
    <w:p w:rsidR="00D518C8" w:rsidRPr="00AB7B4B" w:rsidRDefault="00D518C8" w:rsidP="005143B4">
      <w:pPr>
        <w:numPr>
          <w:ilvl w:val="0"/>
          <w:numId w:val="230"/>
        </w:numPr>
        <w:autoSpaceDE w:val="0"/>
        <w:autoSpaceDN w:val="0"/>
        <w:adjustRightInd w:val="0"/>
        <w:contextualSpacing/>
        <w:rPr>
          <w:lang w:eastAsia="en-US"/>
        </w:rPr>
      </w:pPr>
      <w:r w:rsidRPr="00AB7B4B">
        <w:rPr>
          <w:lang w:eastAsia="en-US"/>
        </w:rPr>
        <w:t xml:space="preserve">Praeinamų kolektorių ir techninių koridorių eksploatavimo taisyklės, patvirtintos Komunalinio ūkio ir paslaugų departamento prie Statybos ir urbanistikos ministerijos 1996 m. birželio 26 d. įsakymu Nr. 35 (Žin. 1996, Nr. </w:t>
      </w:r>
      <w:hyperlink r:id="rId395" w:history="1">
        <w:r w:rsidRPr="00AB7B4B">
          <w:rPr>
            <w:u w:val="single"/>
            <w:lang w:eastAsia="en-US"/>
          </w:rPr>
          <w:t>63-1493</w:t>
        </w:r>
      </w:hyperlink>
      <w:r w:rsidRPr="00AB7B4B">
        <w:rPr>
          <w:lang w:eastAsia="en-US"/>
        </w:rPr>
        <w:t>).</w:t>
      </w:r>
    </w:p>
    <w:p w:rsidR="0079488A" w:rsidRDefault="0079488A" w:rsidP="00586B89">
      <w:pPr>
        <w:autoSpaceDE w:val="0"/>
        <w:autoSpaceDN w:val="0"/>
        <w:adjustRightInd w:val="0"/>
        <w:contextualSpacing/>
        <w:rPr>
          <w:lang w:eastAsia="en-US"/>
        </w:rPr>
      </w:pPr>
    </w:p>
    <w:p w:rsidR="00586B89" w:rsidRPr="00AB7B4B" w:rsidRDefault="00586B89" w:rsidP="00EA7411">
      <w:pPr>
        <w:pStyle w:val="Heading2"/>
      </w:pPr>
      <w:bookmarkStart w:id="51" w:name="_Toc533096073"/>
      <w:r w:rsidRPr="00AB7B4B">
        <w:t>1.5.</w:t>
      </w:r>
      <w:r w:rsidRPr="00AB7B4B">
        <w:tab/>
        <w:t>TEMA: Šilumos įrenginių apsaugos, automatikos, signalizacijos ir valdymo sistemas eksploatuojantis elektrotechnikos darbuotojas (specialistai</w:t>
      </w:r>
      <w:r w:rsidR="0044673A" w:rsidRPr="00AB7B4B">
        <w:t>)</w:t>
      </w:r>
      <w:bookmarkEnd w:id="51"/>
    </w:p>
    <w:p w:rsidR="00586B89" w:rsidRPr="00AB7B4B" w:rsidRDefault="00586B89" w:rsidP="006D7DD4">
      <w:pPr>
        <w:rPr>
          <w:b/>
        </w:rPr>
      </w:pPr>
      <w:r w:rsidRPr="00AB7B4B">
        <w:rPr>
          <w:b/>
        </w:rPr>
        <w:t>KATEGORIJOS:</w:t>
      </w:r>
    </w:p>
    <w:p w:rsidR="006D7DD4" w:rsidRPr="00AB7B4B" w:rsidRDefault="00323766" w:rsidP="005143B4">
      <w:pPr>
        <w:numPr>
          <w:ilvl w:val="0"/>
          <w:numId w:val="110"/>
        </w:numPr>
      </w:pPr>
      <w:r w:rsidRPr="00AB7B4B">
        <w:t>VK</w:t>
      </w:r>
      <w:r w:rsidR="0078042A" w:rsidRPr="00AB7B4B">
        <w:t xml:space="preserve">, </w:t>
      </w:r>
      <w:r w:rsidRPr="00AB7B4B">
        <w:t>A</w:t>
      </w:r>
      <w:r w:rsidR="006D7DD4" w:rsidRPr="00AB7B4B">
        <w:t>K, iki 1000 V</w:t>
      </w:r>
    </w:p>
    <w:p w:rsidR="00586B89" w:rsidRPr="00AB7B4B" w:rsidRDefault="00586B89" w:rsidP="00586B89">
      <w:pPr>
        <w:spacing w:before="200"/>
        <w:rPr>
          <w:b/>
        </w:rPr>
      </w:pPr>
      <w:r w:rsidRPr="00AB7B4B">
        <w:rPr>
          <w:b/>
        </w:rPr>
        <w:t>PARAMETRAI:</w:t>
      </w:r>
    </w:p>
    <w:p w:rsidR="004202B1" w:rsidRPr="00AB7B4B" w:rsidRDefault="004202B1" w:rsidP="005143B4">
      <w:pPr>
        <w:pStyle w:val="ListParagraph"/>
        <w:numPr>
          <w:ilvl w:val="0"/>
          <w:numId w:val="110"/>
        </w:numPr>
      </w:pPr>
      <w:bookmarkStart w:id="52" w:name="_Toc533096074"/>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spacing w:before="200" w:after="200"/>
        <w:ind w:left="720"/>
      </w:pPr>
      <w:r w:rsidRPr="00AB7B4B">
        <w:t>KVALIFIKACINIAI REIKALAVIMAI</w:t>
      </w:r>
      <w:bookmarkEnd w:id="52"/>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Specialistams:</w:t>
      </w:r>
    </w:p>
    <w:p w:rsidR="00926D99" w:rsidRPr="00AB7B4B" w:rsidRDefault="00926D99" w:rsidP="00926D99">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926D99" w:rsidRPr="00AB7B4B" w:rsidRDefault="00926D99" w:rsidP="00926D99">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0C6F4C" w:rsidRDefault="000C6F4C">
      <w:pPr>
        <w:ind w:left="0" w:firstLine="0"/>
        <w:jc w:val="left"/>
        <w:rPr>
          <w:lang w:eastAsia="en-US"/>
        </w:rPr>
      </w:pPr>
      <w:r>
        <w:rPr>
          <w:lang w:eastAsia="en-US"/>
        </w:rPr>
        <w:br w:type="page"/>
      </w:r>
    </w:p>
    <w:p w:rsidR="00586B89" w:rsidRPr="00AB7B4B" w:rsidRDefault="00586B89" w:rsidP="00586B89">
      <w:pPr>
        <w:autoSpaceDE w:val="0"/>
        <w:autoSpaceDN w:val="0"/>
        <w:adjustRightInd w:val="0"/>
        <w:ind w:left="0" w:firstLine="0"/>
        <w:jc w:val="left"/>
        <w:rPr>
          <w:lang w:eastAsia="en-US"/>
        </w:rPr>
      </w:pPr>
    </w:p>
    <w:p w:rsidR="00586B89" w:rsidRPr="00AB7B4B" w:rsidRDefault="00586B89" w:rsidP="00586B89">
      <w:pPr>
        <w:autoSpaceDE w:val="0"/>
        <w:autoSpaceDN w:val="0"/>
        <w:adjustRightInd w:val="0"/>
        <w:ind w:left="0" w:firstLine="0"/>
        <w:rPr>
          <w:b/>
        </w:rPr>
      </w:pPr>
      <w:r w:rsidRPr="00AB7B4B">
        <w:rPr>
          <w:b/>
        </w:rPr>
        <w:t>Specialieji kvalifikaciniai reikalavimai:</w:t>
      </w:r>
    </w:p>
    <w:p w:rsidR="00586B89" w:rsidRPr="00AB7B4B" w:rsidRDefault="00586B89" w:rsidP="00586B89">
      <w:pPr>
        <w:autoSpaceDE w:val="0"/>
        <w:autoSpaceDN w:val="0"/>
        <w:adjustRightInd w:val="0"/>
        <w:ind w:left="0" w:firstLine="0"/>
        <w:rPr>
          <w:b/>
        </w:rPr>
      </w:pPr>
      <w:r w:rsidRPr="00AB7B4B">
        <w:rPr>
          <w:b/>
        </w:rPr>
        <w:t>Specialistams:</w:t>
      </w:r>
    </w:p>
    <w:p w:rsidR="00B138C3" w:rsidRPr="00AB7B4B" w:rsidRDefault="00B138C3" w:rsidP="00B138C3">
      <w:pPr>
        <w:numPr>
          <w:ilvl w:val="0"/>
          <w:numId w:val="4"/>
        </w:numPr>
        <w:autoSpaceDE w:val="0"/>
        <w:autoSpaceDN w:val="0"/>
        <w:adjustRightInd w:val="0"/>
        <w:rPr>
          <w:lang w:eastAsia="en-US"/>
        </w:rPr>
      </w:pPr>
      <w:r w:rsidRPr="00AB7B4B">
        <w:rPr>
          <w:lang w:eastAsia="en-US"/>
        </w:rPr>
        <w:t xml:space="preserve">„Energetikos darbuotojo pažymėjimas (eksploatuojantis elektros įrenginius iki 1000 V apsauga nuo elektros kategorija AK, VK)“ ir „Garo ir karšto vandens vamzdynų priežiūros meistro pažymėjimas“ ir „Garo ir vandens šildymo katilų priežiūros meistro pažymėjimas“; </w:t>
      </w:r>
    </w:p>
    <w:p w:rsidR="00B138C3" w:rsidRPr="00AB7B4B" w:rsidRDefault="00B138C3" w:rsidP="00B138C3">
      <w:pPr>
        <w:numPr>
          <w:ilvl w:val="0"/>
          <w:numId w:val="4"/>
        </w:numPr>
        <w:autoSpaceDE w:val="0"/>
        <w:autoSpaceDN w:val="0"/>
        <w:adjustRightInd w:val="0"/>
        <w:rPr>
          <w:lang w:eastAsia="en-US"/>
        </w:rPr>
      </w:pPr>
      <w:r w:rsidRPr="00AB7B4B">
        <w:rPr>
          <w:lang w:eastAsia="en-US"/>
        </w:rPr>
        <w:t>arba „Energetikos darbuotojo pažymėjimas (eksploatuojantis elektros įrenginius iki 1000 V apsauga nuo elektros kategorija AK, VK)“ ir „Garo ir karšto vandens vamzdynų priežiūros meistro pažymėjimas“ ir „Slėginių indų priežiūros meistro pažymėjimas“;</w:t>
      </w:r>
    </w:p>
    <w:p w:rsidR="00B138C3" w:rsidRPr="00AB7B4B" w:rsidRDefault="00B138C3" w:rsidP="00B138C3">
      <w:pPr>
        <w:numPr>
          <w:ilvl w:val="0"/>
          <w:numId w:val="4"/>
        </w:numPr>
        <w:autoSpaceDE w:val="0"/>
        <w:autoSpaceDN w:val="0"/>
        <w:adjustRightInd w:val="0"/>
        <w:contextualSpacing/>
        <w:jc w:val="left"/>
        <w:rPr>
          <w:lang w:eastAsia="en-US"/>
        </w:rPr>
      </w:pPr>
      <w:r w:rsidRPr="00AB7B4B">
        <w:rPr>
          <w:lang w:eastAsia="en-US"/>
        </w:rPr>
        <w:t>ir / arba mokymo įstaigos specializuotų kursų baigimo pažymėjimai.</w:t>
      </w:r>
    </w:p>
    <w:p w:rsidR="00586B89" w:rsidRPr="00AB7B4B" w:rsidRDefault="00586B89" w:rsidP="00586B89">
      <w:pPr>
        <w:ind w:left="0" w:firstLine="0"/>
        <w:jc w:val="left"/>
        <w:rPr>
          <w:b/>
        </w:rPr>
      </w:pPr>
      <w:r w:rsidRPr="00AB7B4B">
        <w:rPr>
          <w:b/>
        </w:rPr>
        <w:t>Atestavimo periodiškumas:</w:t>
      </w:r>
    </w:p>
    <w:p w:rsidR="00586B89" w:rsidRPr="00AB7B4B" w:rsidRDefault="00586B89" w:rsidP="00586B89">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586B89" w:rsidRPr="00AB7B4B" w:rsidRDefault="00586B89" w:rsidP="00586B89">
      <w:pPr>
        <w:pStyle w:val="Heading3"/>
        <w:numPr>
          <w:ilvl w:val="0"/>
          <w:numId w:val="0"/>
        </w:numPr>
        <w:ind w:left="720"/>
      </w:pPr>
      <w:bookmarkStart w:id="53" w:name="_Toc533096075"/>
      <w:r w:rsidRPr="00AB7B4B">
        <w:t>BENDRŲJŲ ŽINIŲ VERTINIMO TEMOS</w:t>
      </w:r>
      <w:bookmarkEnd w:id="53"/>
    </w:p>
    <w:p w:rsidR="00391627" w:rsidRPr="00B06CA6" w:rsidRDefault="00391627" w:rsidP="005143B4">
      <w:pPr>
        <w:pStyle w:val="ListParagraph"/>
        <w:numPr>
          <w:ilvl w:val="0"/>
          <w:numId w:val="223"/>
        </w:numPr>
        <w:autoSpaceDE w:val="0"/>
        <w:autoSpaceDN w:val="0"/>
        <w:adjustRightInd w:val="0"/>
        <w:ind w:left="1134"/>
        <w:jc w:val="left"/>
      </w:pPr>
      <w:bookmarkStart w:id="54" w:name="_Toc533096076"/>
      <w:r w:rsidRPr="00B06CA6">
        <w:t>Darbuotojų darbų sauga ir sveikata:</w:t>
      </w:r>
    </w:p>
    <w:p w:rsidR="00391627" w:rsidRPr="00B06CA6" w:rsidRDefault="00391627" w:rsidP="005143B4">
      <w:pPr>
        <w:numPr>
          <w:ilvl w:val="0"/>
          <w:numId w:val="5"/>
        </w:numPr>
        <w:autoSpaceDE w:val="0"/>
        <w:autoSpaceDN w:val="0"/>
        <w:adjustRightInd w:val="0"/>
        <w:ind w:left="1418" w:hanging="284"/>
        <w:contextualSpacing/>
        <w:jc w:val="left"/>
      </w:pPr>
      <w:r w:rsidRPr="00B06CA6">
        <w:t>avarijų ir nelaimingų atsitikimų darbe priežastys;</w:t>
      </w:r>
    </w:p>
    <w:p w:rsidR="00391627" w:rsidRPr="00B06CA6" w:rsidRDefault="00391627" w:rsidP="005143B4">
      <w:pPr>
        <w:numPr>
          <w:ilvl w:val="0"/>
          <w:numId w:val="5"/>
        </w:numPr>
        <w:autoSpaceDE w:val="0"/>
        <w:autoSpaceDN w:val="0"/>
        <w:adjustRightInd w:val="0"/>
        <w:ind w:left="1418" w:hanging="284"/>
        <w:contextualSpacing/>
        <w:jc w:val="left"/>
      </w:pPr>
      <w:r w:rsidRPr="00B06CA6">
        <w:t>avarijų lokalizavimas, likvidavimas, tyrimas ir prevencija</w:t>
      </w:r>
    </w:p>
    <w:p w:rsidR="00391627" w:rsidRPr="00B06CA6" w:rsidRDefault="00391627" w:rsidP="005143B4">
      <w:pPr>
        <w:numPr>
          <w:ilvl w:val="0"/>
          <w:numId w:val="5"/>
        </w:numPr>
        <w:autoSpaceDE w:val="0"/>
        <w:autoSpaceDN w:val="0"/>
        <w:adjustRightInd w:val="0"/>
        <w:ind w:left="1418" w:hanging="284"/>
        <w:contextualSpacing/>
        <w:jc w:val="left"/>
      </w:pPr>
      <w:r w:rsidRPr="00B06CA6">
        <w:t>darbuotojų apsauga nuo cheminių veiksnių;</w:t>
      </w:r>
    </w:p>
    <w:p w:rsidR="00391627" w:rsidRPr="00B06CA6" w:rsidRDefault="00391627" w:rsidP="005143B4">
      <w:pPr>
        <w:numPr>
          <w:ilvl w:val="0"/>
          <w:numId w:val="5"/>
        </w:numPr>
        <w:ind w:left="1418" w:hanging="284"/>
        <w:contextualSpacing/>
        <w:jc w:val="left"/>
      </w:pPr>
      <w:r w:rsidRPr="00B06CA6">
        <w:t>pirmosios pagalbos suteikimas.</w:t>
      </w:r>
    </w:p>
    <w:p w:rsidR="00391627" w:rsidRPr="00B06CA6" w:rsidRDefault="00391627" w:rsidP="005143B4">
      <w:pPr>
        <w:pStyle w:val="ListParagraph"/>
        <w:numPr>
          <w:ilvl w:val="0"/>
          <w:numId w:val="223"/>
        </w:numPr>
        <w:autoSpaceDE w:val="0"/>
        <w:autoSpaceDN w:val="0"/>
        <w:adjustRightInd w:val="0"/>
        <w:ind w:left="1134"/>
        <w:jc w:val="left"/>
      </w:pPr>
      <w:r w:rsidRPr="00B06CA6">
        <w:t>Gaisrinė sauga:</w:t>
      </w:r>
    </w:p>
    <w:p w:rsidR="00391627" w:rsidRPr="00B06CA6" w:rsidRDefault="00391627" w:rsidP="005143B4">
      <w:pPr>
        <w:numPr>
          <w:ilvl w:val="0"/>
          <w:numId w:val="6"/>
        </w:numPr>
        <w:autoSpaceDE w:val="0"/>
        <w:autoSpaceDN w:val="0"/>
        <w:adjustRightInd w:val="0"/>
        <w:ind w:left="1418" w:hanging="284"/>
        <w:contextualSpacing/>
        <w:jc w:val="left"/>
      </w:pPr>
      <w:r w:rsidRPr="00B06CA6">
        <w:t>saugos reikalavimai pagal gaisrą ir sprogimą pavojingoms teritorijoms ir įrangai</w:t>
      </w:r>
    </w:p>
    <w:p w:rsidR="00391627" w:rsidRPr="00B06CA6" w:rsidRDefault="00391627" w:rsidP="005143B4">
      <w:pPr>
        <w:numPr>
          <w:ilvl w:val="0"/>
          <w:numId w:val="6"/>
        </w:numPr>
        <w:autoSpaceDE w:val="0"/>
        <w:autoSpaceDN w:val="0"/>
        <w:adjustRightInd w:val="0"/>
        <w:ind w:left="1418" w:hanging="284"/>
        <w:contextualSpacing/>
        <w:jc w:val="left"/>
      </w:pPr>
      <w:r w:rsidRPr="00B06CA6">
        <w:t>ugnies darbais;</w:t>
      </w:r>
    </w:p>
    <w:p w:rsidR="00391627" w:rsidRPr="00B06CA6" w:rsidRDefault="00391627" w:rsidP="005143B4">
      <w:pPr>
        <w:numPr>
          <w:ilvl w:val="0"/>
          <w:numId w:val="6"/>
        </w:numPr>
        <w:autoSpaceDE w:val="0"/>
        <w:autoSpaceDN w:val="0"/>
        <w:adjustRightInd w:val="0"/>
        <w:ind w:left="1418" w:hanging="284"/>
        <w:contextualSpacing/>
        <w:jc w:val="left"/>
      </w:pPr>
      <w:r w:rsidRPr="00B06CA6">
        <w:t>reikalavimai eksploatuojant šilumos įrenginius;</w:t>
      </w:r>
    </w:p>
    <w:p w:rsidR="00391627" w:rsidRPr="00B06CA6" w:rsidRDefault="00391627" w:rsidP="005143B4">
      <w:pPr>
        <w:numPr>
          <w:ilvl w:val="0"/>
          <w:numId w:val="6"/>
        </w:numPr>
        <w:autoSpaceDE w:val="0"/>
        <w:autoSpaceDN w:val="0"/>
        <w:adjustRightInd w:val="0"/>
        <w:ind w:left="1418" w:hanging="284"/>
        <w:contextualSpacing/>
        <w:jc w:val="left"/>
      </w:pPr>
      <w:r w:rsidRPr="00B06CA6">
        <w:t>gaisrų klasifikavimas ir gesinimo priemonės.</w:t>
      </w:r>
    </w:p>
    <w:p w:rsidR="00586B89" w:rsidRPr="00AB7B4B" w:rsidRDefault="00586B89" w:rsidP="00586B89">
      <w:pPr>
        <w:pStyle w:val="Heading3"/>
        <w:numPr>
          <w:ilvl w:val="0"/>
          <w:numId w:val="0"/>
        </w:numPr>
        <w:ind w:left="720"/>
      </w:pPr>
      <w:r w:rsidRPr="00AB7B4B">
        <w:t>SPECIALIŲJŲ ŽINIŲ VERTINIMO TEMOS</w:t>
      </w:r>
      <w:bookmarkEnd w:id="54"/>
    </w:p>
    <w:p w:rsidR="00B4266A" w:rsidRPr="00B06CA6" w:rsidRDefault="00B4266A" w:rsidP="005143B4">
      <w:pPr>
        <w:pStyle w:val="ListParagraph"/>
        <w:numPr>
          <w:ilvl w:val="0"/>
          <w:numId w:val="116"/>
        </w:numPr>
        <w:autoSpaceDE w:val="0"/>
        <w:autoSpaceDN w:val="0"/>
        <w:adjustRightInd w:val="0"/>
        <w:ind w:left="709" w:hanging="425"/>
        <w:jc w:val="left"/>
      </w:pPr>
      <w:r w:rsidRPr="00B06CA6">
        <w:t xml:space="preserve">Energetikos objektus, įrenginius </w:t>
      </w:r>
      <w:r w:rsidR="00B60171" w:rsidRPr="00B06CA6">
        <w:t xml:space="preserve">įrengiančių ir (ar) </w:t>
      </w:r>
      <w:r w:rsidRPr="00B06CA6">
        <w:t>eksploatuojančių darbuotojų atestavimas:</w:t>
      </w:r>
    </w:p>
    <w:p w:rsidR="00B4266A" w:rsidRPr="00AB7B4B" w:rsidRDefault="00B4266A" w:rsidP="00B4266A">
      <w:pPr>
        <w:numPr>
          <w:ilvl w:val="0"/>
          <w:numId w:val="3"/>
        </w:numPr>
        <w:autoSpaceDE w:val="0"/>
        <w:autoSpaceDN w:val="0"/>
        <w:adjustRightInd w:val="0"/>
        <w:ind w:left="1418" w:hanging="284"/>
        <w:contextualSpacing/>
        <w:jc w:val="left"/>
      </w:pPr>
      <w:r w:rsidRPr="00AB7B4B">
        <w:t>teisinis pagrindimas;</w:t>
      </w:r>
    </w:p>
    <w:p w:rsidR="00B4266A" w:rsidRPr="00AB7B4B" w:rsidRDefault="00B4266A" w:rsidP="00B4266A">
      <w:pPr>
        <w:numPr>
          <w:ilvl w:val="0"/>
          <w:numId w:val="3"/>
        </w:numPr>
        <w:autoSpaceDE w:val="0"/>
        <w:autoSpaceDN w:val="0"/>
        <w:adjustRightInd w:val="0"/>
        <w:ind w:left="1418" w:hanging="284"/>
        <w:contextualSpacing/>
        <w:jc w:val="left"/>
      </w:pPr>
      <w:r w:rsidRPr="00AB7B4B">
        <w:t>energetikos darbuotojų kvalifikacija;</w:t>
      </w:r>
    </w:p>
    <w:p w:rsidR="00B4266A" w:rsidRPr="00AB7B4B" w:rsidRDefault="00B4266A" w:rsidP="00B4266A">
      <w:pPr>
        <w:numPr>
          <w:ilvl w:val="0"/>
          <w:numId w:val="3"/>
        </w:numPr>
        <w:autoSpaceDE w:val="0"/>
        <w:autoSpaceDN w:val="0"/>
        <w:adjustRightInd w:val="0"/>
        <w:ind w:left="1418" w:hanging="284"/>
        <w:contextualSpacing/>
        <w:jc w:val="left"/>
      </w:pPr>
      <w:r w:rsidRPr="00AB7B4B">
        <w:t>energetikos darbuotojų išsilavinimo kriterijai;</w:t>
      </w:r>
    </w:p>
    <w:p w:rsidR="00B4266A" w:rsidRPr="00AB7B4B" w:rsidRDefault="00B4266A" w:rsidP="00B4266A">
      <w:pPr>
        <w:numPr>
          <w:ilvl w:val="0"/>
          <w:numId w:val="3"/>
        </w:numPr>
        <w:autoSpaceDE w:val="0"/>
        <w:autoSpaceDN w:val="0"/>
        <w:adjustRightInd w:val="0"/>
        <w:ind w:left="1418" w:hanging="284"/>
        <w:contextualSpacing/>
        <w:jc w:val="left"/>
      </w:pPr>
      <w:r w:rsidRPr="00AB7B4B">
        <w:t>atestavimo periodiškumas.</w:t>
      </w:r>
    </w:p>
    <w:p w:rsidR="00B4266A" w:rsidRPr="00AB7B4B" w:rsidRDefault="00B4266A" w:rsidP="005143B4">
      <w:pPr>
        <w:numPr>
          <w:ilvl w:val="0"/>
          <w:numId w:val="116"/>
        </w:numPr>
        <w:ind w:left="709"/>
        <w:jc w:val="left"/>
      </w:pPr>
      <w:r w:rsidRPr="00AB7B4B">
        <w:rPr>
          <w:bCs/>
        </w:rPr>
        <w:t>Darbuotojų sauga dirbančių potencialiai sprogioje aplinkoje</w:t>
      </w:r>
      <w:r w:rsidRPr="00AB7B4B">
        <w:t>:</w:t>
      </w:r>
    </w:p>
    <w:p w:rsidR="00B4266A" w:rsidRPr="00AB7B4B" w:rsidRDefault="00B4266A" w:rsidP="005143B4">
      <w:pPr>
        <w:numPr>
          <w:ilvl w:val="0"/>
          <w:numId w:val="9"/>
        </w:numPr>
        <w:ind w:left="1418" w:hanging="284"/>
        <w:contextualSpacing/>
        <w:jc w:val="left"/>
      </w:pPr>
      <w:r w:rsidRPr="00AB7B4B">
        <w:t>vietų, kuriose gali susidaryti sprogi aplinka, klasifikavimas ir žymėjimas;</w:t>
      </w:r>
    </w:p>
    <w:p w:rsidR="00B4266A" w:rsidRPr="00AB7B4B" w:rsidRDefault="00B4266A" w:rsidP="005143B4">
      <w:pPr>
        <w:numPr>
          <w:ilvl w:val="0"/>
          <w:numId w:val="9"/>
        </w:numPr>
        <w:ind w:left="1418" w:hanging="284"/>
        <w:contextualSpacing/>
        <w:jc w:val="left"/>
      </w:pPr>
      <w:r w:rsidRPr="00AB7B4B">
        <w:t>specialūs reikalavimai darbo įrangai ir darbovietėms;</w:t>
      </w:r>
    </w:p>
    <w:p w:rsidR="00B4266A" w:rsidRPr="00AB7B4B" w:rsidRDefault="00B4266A" w:rsidP="005143B4">
      <w:pPr>
        <w:numPr>
          <w:ilvl w:val="0"/>
          <w:numId w:val="9"/>
        </w:numPr>
        <w:ind w:left="1418" w:hanging="284"/>
        <w:contextualSpacing/>
        <w:jc w:val="left"/>
      </w:pPr>
      <w:r w:rsidRPr="00AB7B4B">
        <w:t>darbdavio saugos užtikrinimo priemonės.</w:t>
      </w:r>
    </w:p>
    <w:p w:rsidR="00811EDF" w:rsidRPr="00B06CA6" w:rsidRDefault="00811EDF" w:rsidP="005143B4">
      <w:pPr>
        <w:pStyle w:val="ListParagraph"/>
        <w:numPr>
          <w:ilvl w:val="0"/>
          <w:numId w:val="116"/>
        </w:numPr>
        <w:ind w:left="709"/>
        <w:jc w:val="left"/>
      </w:pPr>
      <w:r w:rsidRPr="00B06CA6">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B4266A" w:rsidRPr="00AB7B4B" w:rsidRDefault="00B4266A" w:rsidP="005143B4">
      <w:pPr>
        <w:numPr>
          <w:ilvl w:val="0"/>
          <w:numId w:val="116"/>
        </w:numPr>
        <w:ind w:left="709"/>
        <w:contextualSpacing/>
        <w:jc w:val="left"/>
        <w:rPr>
          <w:lang w:eastAsia="en-US"/>
        </w:rPr>
      </w:pPr>
      <w:r w:rsidRPr="00AB7B4B">
        <w:rPr>
          <w:bCs/>
          <w:lang w:eastAsia="en-US"/>
        </w:rPr>
        <w:t>Šilumos tiekimas ir vartojimas:</w:t>
      </w:r>
    </w:p>
    <w:p w:rsidR="00B4266A" w:rsidRPr="00AB7B4B" w:rsidRDefault="00B4266A" w:rsidP="005143B4">
      <w:pPr>
        <w:numPr>
          <w:ilvl w:val="0"/>
          <w:numId w:val="52"/>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52"/>
        </w:numPr>
        <w:ind w:left="1418" w:hanging="284"/>
        <w:contextualSpacing/>
        <w:jc w:val="left"/>
        <w:rPr>
          <w:lang w:eastAsia="en-US"/>
        </w:rPr>
      </w:pPr>
      <w:r w:rsidRPr="00AB7B4B">
        <w:rPr>
          <w:bCs/>
          <w:lang w:eastAsia="en-US"/>
        </w:rPr>
        <w:t>šilumos įrenginių prijungimas ir sutarčių sudarymas;</w:t>
      </w:r>
    </w:p>
    <w:p w:rsidR="00B4266A" w:rsidRPr="00AB7B4B" w:rsidRDefault="00B4266A"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B4266A" w:rsidRPr="00AB7B4B" w:rsidRDefault="00B4266A" w:rsidP="005143B4">
      <w:pPr>
        <w:numPr>
          <w:ilvl w:val="0"/>
          <w:numId w:val="52"/>
        </w:numPr>
        <w:ind w:left="1418" w:hanging="284"/>
        <w:contextualSpacing/>
        <w:jc w:val="left"/>
        <w:rPr>
          <w:lang w:eastAsia="en-US"/>
        </w:rPr>
      </w:pPr>
      <w:r w:rsidRPr="00AB7B4B">
        <w:rPr>
          <w:bCs/>
          <w:lang w:eastAsia="en-US"/>
        </w:rPr>
        <w:t>šilumos tiekėjo, prižiūrėtojos ir valdytojo teisės ir pareigos;</w:t>
      </w:r>
    </w:p>
    <w:p w:rsidR="00B4266A" w:rsidRPr="00AB7B4B" w:rsidRDefault="00B4266A"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B4266A" w:rsidRPr="00AB7B4B" w:rsidRDefault="00B4266A"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B4266A" w:rsidRPr="00AB7B4B" w:rsidRDefault="00B4266A" w:rsidP="005143B4">
      <w:pPr>
        <w:numPr>
          <w:ilvl w:val="0"/>
          <w:numId w:val="52"/>
        </w:numPr>
        <w:ind w:left="1418" w:hanging="284"/>
        <w:contextualSpacing/>
        <w:jc w:val="left"/>
        <w:rPr>
          <w:lang w:eastAsia="en-US"/>
        </w:rPr>
      </w:pPr>
      <w:r w:rsidRPr="00AB7B4B">
        <w:rPr>
          <w:bCs/>
          <w:lang w:eastAsia="en-US"/>
        </w:rPr>
        <w:t>karšto vandens įrenginių priežiūra, remontas ir rekonstravimas;</w:t>
      </w:r>
    </w:p>
    <w:p w:rsidR="00B4266A" w:rsidRPr="00AB7B4B" w:rsidRDefault="00B4266A" w:rsidP="005143B4">
      <w:pPr>
        <w:numPr>
          <w:ilvl w:val="0"/>
          <w:numId w:val="52"/>
        </w:numPr>
        <w:ind w:left="1418" w:hanging="284"/>
        <w:contextualSpacing/>
        <w:jc w:val="left"/>
        <w:rPr>
          <w:lang w:eastAsia="en-US"/>
        </w:rPr>
      </w:pPr>
      <w:r w:rsidRPr="00AB7B4B">
        <w:rPr>
          <w:bCs/>
          <w:lang w:eastAsia="en-US"/>
        </w:rPr>
        <w:lastRenderedPageBreak/>
        <w:t>karšto vandens tiekėjo teisės ir pareigos.</w:t>
      </w:r>
    </w:p>
    <w:p w:rsidR="00B4266A" w:rsidRPr="00AB7B4B" w:rsidRDefault="00B06CA6" w:rsidP="005143B4">
      <w:pPr>
        <w:numPr>
          <w:ilvl w:val="0"/>
          <w:numId w:val="116"/>
        </w:numPr>
        <w:ind w:left="709"/>
        <w:contextualSpacing/>
        <w:jc w:val="left"/>
        <w:rPr>
          <w:lang w:eastAsia="en-US"/>
        </w:rPr>
      </w:pPr>
      <w:r>
        <w:rPr>
          <w:bCs/>
          <w:lang w:eastAsia="en-US"/>
        </w:rPr>
        <w:t>Sauga e</w:t>
      </w:r>
      <w:r w:rsidR="00B4266A" w:rsidRPr="00AB7B4B">
        <w:rPr>
          <w:bCs/>
          <w:lang w:eastAsia="en-US"/>
        </w:rPr>
        <w:t>ksploatuoja</w:t>
      </w:r>
      <w:r>
        <w:rPr>
          <w:bCs/>
          <w:lang w:eastAsia="en-US"/>
        </w:rPr>
        <w:t>nt</w:t>
      </w:r>
      <w:r w:rsidR="00B4266A" w:rsidRPr="00AB7B4B">
        <w:rPr>
          <w:bCs/>
          <w:lang w:eastAsia="en-US"/>
        </w:rPr>
        <w:t xml:space="preserve"> šilumos įrengini</w:t>
      </w:r>
      <w:r>
        <w:rPr>
          <w:bCs/>
          <w:lang w:eastAsia="en-US"/>
        </w:rPr>
        <w:t>u</w:t>
      </w:r>
      <w:r w:rsidR="00B4266A" w:rsidRPr="00AB7B4B">
        <w:rPr>
          <w:bCs/>
          <w:lang w:eastAsia="en-US"/>
        </w:rPr>
        <w:t>s:</w:t>
      </w:r>
    </w:p>
    <w:p w:rsidR="00B4266A" w:rsidRPr="00AB7B4B" w:rsidRDefault="00B4266A" w:rsidP="005143B4">
      <w:pPr>
        <w:numPr>
          <w:ilvl w:val="0"/>
          <w:numId w:val="53"/>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53"/>
        </w:numPr>
        <w:ind w:left="1418" w:hanging="284"/>
        <w:contextualSpacing/>
        <w:jc w:val="left"/>
        <w:rPr>
          <w:lang w:eastAsia="en-US"/>
        </w:rPr>
      </w:pPr>
      <w:r w:rsidRPr="00AB7B4B">
        <w:rPr>
          <w:lang w:eastAsia="en-US"/>
        </w:rPr>
        <w:t>darbuotojų kvalifikacija ir kompetencijos;</w:t>
      </w:r>
    </w:p>
    <w:p w:rsidR="00B4266A" w:rsidRPr="00AB7B4B" w:rsidRDefault="00B4266A" w:rsidP="005143B4">
      <w:pPr>
        <w:numPr>
          <w:ilvl w:val="0"/>
          <w:numId w:val="53"/>
        </w:numPr>
        <w:ind w:left="1418" w:hanging="284"/>
        <w:contextualSpacing/>
        <w:jc w:val="left"/>
        <w:rPr>
          <w:lang w:eastAsia="en-US"/>
        </w:rPr>
      </w:pPr>
      <w:r w:rsidRPr="00AB7B4B">
        <w:rPr>
          <w:bCs/>
          <w:lang w:eastAsia="en-US"/>
        </w:rPr>
        <w:t>darbų organizavimo šilumos įrenginiuose tvarka bei atlikimas;</w:t>
      </w:r>
    </w:p>
    <w:p w:rsidR="00B4266A" w:rsidRPr="00AB7B4B" w:rsidRDefault="00B4266A" w:rsidP="005143B4">
      <w:pPr>
        <w:numPr>
          <w:ilvl w:val="0"/>
          <w:numId w:val="53"/>
        </w:numPr>
        <w:ind w:left="1418" w:hanging="284"/>
        <w:contextualSpacing/>
        <w:jc w:val="left"/>
        <w:rPr>
          <w:lang w:eastAsia="en-US"/>
        </w:rPr>
      </w:pPr>
      <w:r w:rsidRPr="00AB7B4B">
        <w:rPr>
          <w:bCs/>
        </w:rPr>
        <w:t>atliekamų darbų šilumos įrenginiuose bendrieji reikalavimai</w:t>
      </w:r>
    </w:p>
    <w:p w:rsidR="00B4266A" w:rsidRPr="00AB7B4B" w:rsidRDefault="00B4266A" w:rsidP="005143B4">
      <w:pPr>
        <w:numPr>
          <w:ilvl w:val="0"/>
          <w:numId w:val="53"/>
        </w:numPr>
        <w:ind w:left="1418" w:hanging="284"/>
        <w:contextualSpacing/>
        <w:jc w:val="left"/>
        <w:rPr>
          <w:lang w:eastAsia="en-US"/>
        </w:rPr>
      </w:pPr>
      <w:r w:rsidRPr="00AB7B4B">
        <w:rPr>
          <w:bCs/>
          <w:lang w:eastAsia="en-US"/>
        </w:rPr>
        <w:t>kuro transportavimas ir tiekimas;</w:t>
      </w:r>
    </w:p>
    <w:p w:rsidR="00B4266A" w:rsidRPr="00AB7B4B" w:rsidRDefault="00B4266A" w:rsidP="005143B4">
      <w:pPr>
        <w:numPr>
          <w:ilvl w:val="0"/>
          <w:numId w:val="53"/>
        </w:numPr>
        <w:ind w:left="1418" w:hanging="284"/>
        <w:contextualSpacing/>
        <w:jc w:val="left"/>
        <w:rPr>
          <w:lang w:eastAsia="en-US"/>
        </w:rPr>
      </w:pPr>
      <w:r w:rsidRPr="00AB7B4B">
        <w:rPr>
          <w:bCs/>
          <w:lang w:eastAsia="en-US"/>
        </w:rPr>
        <w:t>skystojo kuro talpyklų eksploatavimas;</w:t>
      </w:r>
    </w:p>
    <w:p w:rsidR="00B4266A" w:rsidRPr="00AB7B4B" w:rsidRDefault="00B4266A" w:rsidP="005143B4">
      <w:pPr>
        <w:numPr>
          <w:ilvl w:val="0"/>
          <w:numId w:val="53"/>
        </w:numPr>
        <w:ind w:left="1418" w:hanging="284"/>
        <w:contextualSpacing/>
        <w:jc w:val="left"/>
        <w:rPr>
          <w:lang w:eastAsia="en-US"/>
        </w:rPr>
      </w:pPr>
      <w:r w:rsidRPr="00AB7B4B">
        <w:rPr>
          <w:bCs/>
          <w:lang w:eastAsia="en-US"/>
        </w:rPr>
        <w:t>katilų eksploatavimas;</w:t>
      </w:r>
    </w:p>
    <w:p w:rsidR="00B4266A" w:rsidRPr="00AB7B4B" w:rsidRDefault="00B4266A" w:rsidP="005143B4">
      <w:pPr>
        <w:numPr>
          <w:ilvl w:val="0"/>
          <w:numId w:val="53"/>
        </w:numPr>
        <w:ind w:left="1418" w:hanging="284"/>
        <w:contextualSpacing/>
        <w:jc w:val="left"/>
        <w:rPr>
          <w:lang w:eastAsia="en-US"/>
        </w:rPr>
      </w:pPr>
      <w:r w:rsidRPr="00AB7B4B">
        <w:rPr>
          <w:bCs/>
          <w:lang w:eastAsia="en-US"/>
        </w:rPr>
        <w:t>elektrostatinių filtrų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p>
    <w:p w:rsidR="00B4266A" w:rsidRPr="00AB7B4B" w:rsidRDefault="00B4266A" w:rsidP="005143B4">
      <w:pPr>
        <w:numPr>
          <w:ilvl w:val="0"/>
          <w:numId w:val="53"/>
        </w:numPr>
        <w:ind w:left="1418" w:hanging="284"/>
        <w:contextualSpacing/>
        <w:jc w:val="left"/>
        <w:rPr>
          <w:lang w:eastAsia="en-US"/>
        </w:rPr>
      </w:pPr>
      <w:r w:rsidRPr="00AB7B4B">
        <w:rPr>
          <w:lang w:eastAsia="en-US"/>
        </w:rPr>
        <w:t>turbogeneratorių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turbinų alyvos tiekimo sistemų  eksploatavimas;</w:t>
      </w:r>
    </w:p>
    <w:p w:rsidR="00B4266A" w:rsidRPr="00AB7B4B" w:rsidRDefault="00B4266A"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B4266A" w:rsidRPr="00AB7B4B" w:rsidRDefault="00B4266A" w:rsidP="005143B4">
      <w:pPr>
        <w:numPr>
          <w:ilvl w:val="0"/>
          <w:numId w:val="53"/>
        </w:numPr>
        <w:ind w:left="1418" w:hanging="284"/>
        <w:contextualSpacing/>
        <w:jc w:val="left"/>
        <w:rPr>
          <w:lang w:eastAsia="en-US"/>
        </w:rPr>
      </w:pPr>
      <w:r w:rsidRPr="00AB7B4B">
        <w:rPr>
          <w:lang w:eastAsia="en-US"/>
        </w:rPr>
        <w:t>termofikacinio vandens tinklų ir garotiekių įjungimas;</w:t>
      </w:r>
    </w:p>
    <w:p w:rsidR="00B4266A" w:rsidRPr="00AB7B4B" w:rsidRDefault="00B4266A" w:rsidP="005143B4">
      <w:pPr>
        <w:numPr>
          <w:ilvl w:val="0"/>
          <w:numId w:val="53"/>
        </w:numPr>
        <w:ind w:left="1418" w:hanging="284"/>
        <w:contextualSpacing/>
        <w:jc w:val="left"/>
        <w:rPr>
          <w:lang w:eastAsia="en-US"/>
        </w:rPr>
      </w:pPr>
      <w:r w:rsidRPr="00AB7B4B">
        <w:rPr>
          <w:lang w:eastAsia="en-US"/>
        </w:rPr>
        <w:t>cirkuliacinio vandens paėmimo įrenginių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tvenkinių-aušintuvų, išpurškimo baseinų ir aušintuvų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vandens paruošimo ir valymo įrenginių eksploatavimas;</w:t>
      </w:r>
    </w:p>
    <w:p w:rsidR="00B4266A" w:rsidRPr="00AB7B4B" w:rsidRDefault="00B4266A" w:rsidP="005143B4">
      <w:pPr>
        <w:numPr>
          <w:ilvl w:val="0"/>
          <w:numId w:val="53"/>
        </w:numPr>
        <w:ind w:left="1418" w:hanging="284"/>
        <w:contextualSpacing/>
        <w:jc w:val="left"/>
        <w:rPr>
          <w:lang w:eastAsia="en-US"/>
        </w:rPr>
      </w:pPr>
      <w:r w:rsidRPr="00AB7B4B">
        <w:rPr>
          <w:lang w:eastAsia="en-US"/>
        </w:rPr>
        <w:t>žemės darbai požeminių komunikacijų išdėstymo zonoje;</w:t>
      </w:r>
    </w:p>
    <w:p w:rsidR="00B4266A" w:rsidRPr="00AB7B4B" w:rsidRDefault="00B4266A" w:rsidP="005143B4">
      <w:pPr>
        <w:numPr>
          <w:ilvl w:val="0"/>
          <w:numId w:val="53"/>
        </w:numPr>
        <w:ind w:left="1418" w:hanging="284"/>
        <w:contextualSpacing/>
        <w:jc w:val="left"/>
        <w:rPr>
          <w:lang w:eastAsia="en-US"/>
        </w:rPr>
      </w:pPr>
      <w:r w:rsidRPr="00AB7B4B">
        <w:rPr>
          <w:lang w:eastAsia="en-US"/>
        </w:rPr>
        <w:t>cheminis įrenginių valymas.</w:t>
      </w:r>
    </w:p>
    <w:p w:rsidR="00B4266A" w:rsidRPr="00AB7B4B" w:rsidRDefault="00B4266A" w:rsidP="005143B4">
      <w:pPr>
        <w:numPr>
          <w:ilvl w:val="0"/>
          <w:numId w:val="116"/>
        </w:numPr>
        <w:ind w:left="709"/>
        <w:contextualSpacing/>
        <w:jc w:val="left"/>
        <w:rPr>
          <w:lang w:eastAsia="en-US"/>
        </w:rPr>
      </w:pPr>
      <w:r w:rsidRPr="00AB7B4B">
        <w:rPr>
          <w:lang w:eastAsia="en-US"/>
        </w:rPr>
        <w:t>Vandens garo ir perkaitinto vandens vamzdynų įrengimas ir jų saugus eksploatavimas:</w:t>
      </w:r>
    </w:p>
    <w:p w:rsidR="00B4266A" w:rsidRPr="00AB7B4B" w:rsidRDefault="00B4266A" w:rsidP="005143B4">
      <w:pPr>
        <w:numPr>
          <w:ilvl w:val="0"/>
          <w:numId w:val="55"/>
        </w:numPr>
        <w:ind w:hanging="306"/>
        <w:contextualSpacing/>
        <w:jc w:val="left"/>
        <w:rPr>
          <w:lang w:eastAsia="en-US"/>
        </w:rPr>
      </w:pPr>
      <w:r w:rsidRPr="00AB7B4B">
        <w:rPr>
          <w:lang w:eastAsia="en-US"/>
        </w:rPr>
        <w:t>sąvokos ir apibrėžtys;</w:t>
      </w:r>
    </w:p>
    <w:p w:rsidR="00B4266A" w:rsidRPr="00AB7B4B" w:rsidRDefault="00B4266A" w:rsidP="005143B4">
      <w:pPr>
        <w:numPr>
          <w:ilvl w:val="0"/>
          <w:numId w:val="55"/>
        </w:numPr>
        <w:ind w:hanging="306"/>
        <w:contextualSpacing/>
        <w:jc w:val="left"/>
        <w:rPr>
          <w:lang w:eastAsia="en-US"/>
        </w:rPr>
      </w:pPr>
      <w:r w:rsidRPr="00AB7B4B">
        <w:rPr>
          <w:lang w:eastAsia="en-US"/>
        </w:rPr>
        <w:t>vamzdynų grupavimas;</w:t>
      </w:r>
    </w:p>
    <w:p w:rsidR="00B4266A" w:rsidRPr="00AB7B4B" w:rsidRDefault="00B4266A" w:rsidP="005143B4">
      <w:pPr>
        <w:numPr>
          <w:ilvl w:val="0"/>
          <w:numId w:val="55"/>
        </w:numPr>
        <w:ind w:hanging="306"/>
        <w:contextualSpacing/>
        <w:jc w:val="left"/>
        <w:rPr>
          <w:lang w:eastAsia="en-US"/>
        </w:rPr>
      </w:pPr>
      <w:r w:rsidRPr="00AB7B4B">
        <w:rPr>
          <w:lang w:eastAsia="en-US"/>
        </w:rPr>
        <w:t>vamzdynų atitikties įvertinimas ir žymėjimas;</w:t>
      </w:r>
    </w:p>
    <w:p w:rsidR="00B4266A" w:rsidRPr="00AB7B4B" w:rsidRDefault="00B4266A" w:rsidP="005143B4">
      <w:pPr>
        <w:numPr>
          <w:ilvl w:val="0"/>
          <w:numId w:val="55"/>
        </w:numPr>
        <w:ind w:hanging="306"/>
        <w:contextualSpacing/>
        <w:jc w:val="left"/>
        <w:rPr>
          <w:lang w:eastAsia="en-US"/>
        </w:rPr>
      </w:pPr>
      <w:r w:rsidRPr="00AB7B4B">
        <w:rPr>
          <w:lang w:eastAsia="en-US"/>
        </w:rPr>
        <w:t>vamzdynų eksploatacijos organizavimas</w:t>
      </w:r>
    </w:p>
    <w:p w:rsidR="00B4266A" w:rsidRPr="00AB7B4B" w:rsidRDefault="00B4266A" w:rsidP="005143B4">
      <w:pPr>
        <w:numPr>
          <w:ilvl w:val="0"/>
          <w:numId w:val="55"/>
        </w:numPr>
        <w:ind w:hanging="306"/>
        <w:contextualSpacing/>
        <w:jc w:val="left"/>
        <w:rPr>
          <w:lang w:eastAsia="en-US"/>
        </w:rPr>
      </w:pPr>
      <w:r w:rsidRPr="00AB7B4B">
        <w:rPr>
          <w:lang w:eastAsia="en-US"/>
        </w:rPr>
        <w:t>vandens kokybės reikalavimai;</w:t>
      </w:r>
    </w:p>
    <w:p w:rsidR="00B4266A" w:rsidRPr="00AB7B4B" w:rsidRDefault="00B4266A" w:rsidP="005143B4">
      <w:pPr>
        <w:numPr>
          <w:ilvl w:val="0"/>
          <w:numId w:val="55"/>
        </w:numPr>
        <w:ind w:hanging="306"/>
        <w:contextualSpacing/>
        <w:jc w:val="left"/>
        <w:rPr>
          <w:lang w:eastAsia="en-US"/>
        </w:rPr>
      </w:pPr>
      <w:r w:rsidRPr="00AB7B4B">
        <w:rPr>
          <w:bCs/>
          <w:lang w:eastAsia="en-US"/>
        </w:rPr>
        <w:t>techninės vamzdyno būklės užtikrinimas;</w:t>
      </w:r>
    </w:p>
    <w:p w:rsidR="00B4266A" w:rsidRPr="00AB7B4B" w:rsidRDefault="00B4266A" w:rsidP="005143B4">
      <w:pPr>
        <w:numPr>
          <w:ilvl w:val="0"/>
          <w:numId w:val="55"/>
        </w:numPr>
        <w:ind w:hanging="306"/>
        <w:contextualSpacing/>
        <w:jc w:val="left"/>
        <w:rPr>
          <w:lang w:eastAsia="en-US"/>
        </w:rPr>
      </w:pPr>
      <w:r w:rsidRPr="00AB7B4B">
        <w:rPr>
          <w:lang w:eastAsia="en-US"/>
        </w:rPr>
        <w:t>vamzdynų remonto organizavimas;</w:t>
      </w:r>
    </w:p>
    <w:p w:rsidR="00B4266A" w:rsidRPr="00AB7B4B" w:rsidRDefault="00B4266A" w:rsidP="005143B4">
      <w:pPr>
        <w:numPr>
          <w:ilvl w:val="0"/>
          <w:numId w:val="55"/>
        </w:numPr>
        <w:ind w:hanging="306"/>
        <w:contextualSpacing/>
        <w:jc w:val="left"/>
        <w:rPr>
          <w:lang w:eastAsia="en-US"/>
        </w:rPr>
      </w:pPr>
      <w:r w:rsidRPr="00AB7B4B">
        <w:rPr>
          <w:bCs/>
          <w:lang w:eastAsia="en-US"/>
        </w:rPr>
        <w:t>avarijų, sutrikimų ir nelaimingų atsitikimų tyrimas</w:t>
      </w:r>
      <w:r w:rsidRPr="00AB7B4B">
        <w:rPr>
          <w:lang w:eastAsia="en-US"/>
        </w:rPr>
        <w:t xml:space="preserve"> bei atsakomybė už pažeidimus.</w:t>
      </w:r>
      <w:r w:rsidRPr="00AB7B4B">
        <w:rPr>
          <w:rFonts w:cs="Tahoma"/>
          <w:bCs/>
          <w:lang w:eastAsia="ar-SA"/>
        </w:rPr>
        <w:t xml:space="preserve"> </w:t>
      </w:r>
    </w:p>
    <w:p w:rsidR="00B4266A" w:rsidRPr="00AB7B4B" w:rsidRDefault="00B4266A" w:rsidP="005143B4">
      <w:pPr>
        <w:numPr>
          <w:ilvl w:val="0"/>
          <w:numId w:val="116"/>
        </w:numPr>
        <w:ind w:left="709"/>
        <w:contextualSpacing/>
        <w:jc w:val="left"/>
        <w:rPr>
          <w:lang w:eastAsia="en-US"/>
        </w:rPr>
      </w:pPr>
      <w:r w:rsidRPr="00AB7B4B">
        <w:rPr>
          <w:bCs/>
          <w:lang w:eastAsia="en-US"/>
        </w:rPr>
        <w:t>Šilumos ir karšto vandens tiekimo tinklų ir jų įrenginių apsauga:</w:t>
      </w:r>
    </w:p>
    <w:p w:rsidR="00B4266A" w:rsidRPr="00AB7B4B" w:rsidRDefault="00B4266A"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B4266A" w:rsidRPr="00AB7B4B" w:rsidRDefault="00B4266A" w:rsidP="005143B4">
      <w:pPr>
        <w:numPr>
          <w:ilvl w:val="0"/>
          <w:numId w:val="59"/>
        </w:numPr>
        <w:ind w:left="1418" w:hanging="284"/>
        <w:contextualSpacing/>
        <w:jc w:val="left"/>
        <w:rPr>
          <w:lang w:eastAsia="en-US"/>
        </w:rPr>
      </w:pPr>
      <w:r w:rsidRPr="00AB7B4B">
        <w:rPr>
          <w:lang w:eastAsia="en-US"/>
        </w:rPr>
        <w:t>Apsaugos zonoje rekonstravimo ir remonto darbai.</w:t>
      </w:r>
    </w:p>
    <w:p w:rsidR="00B4266A" w:rsidRPr="00AB7B4B" w:rsidRDefault="00B4266A" w:rsidP="005143B4">
      <w:pPr>
        <w:numPr>
          <w:ilvl w:val="0"/>
          <w:numId w:val="116"/>
        </w:numPr>
        <w:ind w:left="709"/>
        <w:contextualSpacing/>
        <w:jc w:val="left"/>
        <w:rPr>
          <w:lang w:eastAsia="en-US"/>
        </w:rPr>
      </w:pPr>
      <w:r w:rsidRPr="00AB7B4B">
        <w:rPr>
          <w:bCs/>
          <w:lang w:eastAsia="en-US"/>
        </w:rPr>
        <w:t>Garo ir vandens šildymo katilų įrengimas ir jų saugus eksploatavimas:</w:t>
      </w:r>
    </w:p>
    <w:p w:rsidR="00B4266A" w:rsidRPr="00AB7B4B" w:rsidRDefault="00B4266A" w:rsidP="005143B4">
      <w:pPr>
        <w:numPr>
          <w:ilvl w:val="0"/>
          <w:numId w:val="57"/>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60"/>
        </w:numPr>
        <w:ind w:hanging="306"/>
        <w:contextualSpacing/>
        <w:jc w:val="left"/>
        <w:rPr>
          <w:lang w:eastAsia="en-US"/>
        </w:rPr>
      </w:pPr>
      <w:r w:rsidRPr="00AB7B4B">
        <w:rPr>
          <w:bCs/>
          <w:lang w:eastAsia="en-US"/>
        </w:rPr>
        <w:t>katilų įrengimas, remontas ir kontrolė;</w:t>
      </w:r>
    </w:p>
    <w:p w:rsidR="00B4266A" w:rsidRPr="00AB7B4B" w:rsidRDefault="00B4266A" w:rsidP="005143B4">
      <w:pPr>
        <w:numPr>
          <w:ilvl w:val="0"/>
          <w:numId w:val="60"/>
        </w:numPr>
        <w:ind w:hanging="306"/>
        <w:contextualSpacing/>
        <w:jc w:val="left"/>
        <w:rPr>
          <w:lang w:eastAsia="en-US"/>
        </w:rPr>
      </w:pPr>
      <w:r w:rsidRPr="00AB7B4B">
        <w:rPr>
          <w:bCs/>
          <w:lang w:eastAsia="en-US"/>
        </w:rPr>
        <w:t>kuro tiekimo į katilą įrenginiai;</w:t>
      </w:r>
    </w:p>
    <w:p w:rsidR="00B4266A" w:rsidRPr="00AB7B4B" w:rsidRDefault="00B4266A" w:rsidP="005143B4">
      <w:pPr>
        <w:numPr>
          <w:ilvl w:val="0"/>
          <w:numId w:val="60"/>
        </w:numPr>
        <w:ind w:hanging="306"/>
        <w:contextualSpacing/>
        <w:jc w:val="left"/>
        <w:rPr>
          <w:lang w:eastAsia="en-US"/>
        </w:rPr>
      </w:pPr>
      <w:r w:rsidRPr="00AB7B4B">
        <w:rPr>
          <w:bCs/>
          <w:lang w:eastAsia="en-US"/>
        </w:rPr>
        <w:t>garo ir vandens šildymo katilų pagalbiniai įrenginiai;</w:t>
      </w:r>
    </w:p>
    <w:p w:rsidR="00B4266A" w:rsidRPr="00AB7B4B" w:rsidRDefault="00B4266A" w:rsidP="005143B4">
      <w:pPr>
        <w:numPr>
          <w:ilvl w:val="0"/>
          <w:numId w:val="60"/>
        </w:numPr>
        <w:ind w:hanging="306"/>
        <w:contextualSpacing/>
        <w:jc w:val="left"/>
        <w:rPr>
          <w:lang w:eastAsia="en-US"/>
        </w:rPr>
      </w:pPr>
      <w:r w:rsidRPr="00AB7B4B">
        <w:rPr>
          <w:bCs/>
          <w:lang w:eastAsia="en-US"/>
        </w:rPr>
        <w:t>apsauginiai vožtuvai;</w:t>
      </w:r>
    </w:p>
    <w:p w:rsidR="00B4266A" w:rsidRPr="00AB7B4B" w:rsidRDefault="00B4266A" w:rsidP="005143B4">
      <w:pPr>
        <w:numPr>
          <w:ilvl w:val="0"/>
          <w:numId w:val="60"/>
        </w:numPr>
        <w:ind w:hanging="306"/>
        <w:contextualSpacing/>
        <w:jc w:val="left"/>
        <w:rPr>
          <w:lang w:eastAsia="en-US"/>
        </w:rPr>
      </w:pPr>
      <w:r w:rsidRPr="00AB7B4B">
        <w:rPr>
          <w:bCs/>
          <w:lang w:eastAsia="en-US"/>
        </w:rPr>
        <w:t>vandens lygio, temperatūros ir slėgio matavimo prietaisai;</w:t>
      </w:r>
    </w:p>
    <w:p w:rsidR="00B4266A" w:rsidRPr="00AB7B4B" w:rsidRDefault="00B4266A" w:rsidP="005143B4">
      <w:pPr>
        <w:numPr>
          <w:ilvl w:val="0"/>
          <w:numId w:val="60"/>
        </w:numPr>
        <w:ind w:hanging="306"/>
        <w:contextualSpacing/>
        <w:jc w:val="left"/>
        <w:rPr>
          <w:lang w:eastAsia="en-US"/>
        </w:rPr>
      </w:pPr>
      <w:r w:rsidRPr="00AB7B4B">
        <w:rPr>
          <w:bCs/>
          <w:lang w:eastAsia="en-US"/>
        </w:rPr>
        <w:t>uždarančioji ir reguliuojančioji armatūra;</w:t>
      </w:r>
    </w:p>
    <w:p w:rsidR="00B4266A" w:rsidRPr="00AB7B4B" w:rsidRDefault="00B4266A" w:rsidP="005143B4">
      <w:pPr>
        <w:numPr>
          <w:ilvl w:val="0"/>
          <w:numId w:val="60"/>
        </w:numPr>
        <w:ind w:hanging="306"/>
        <w:contextualSpacing/>
        <w:jc w:val="left"/>
        <w:rPr>
          <w:lang w:eastAsia="en-US"/>
        </w:rPr>
      </w:pPr>
      <w:r w:rsidRPr="00AB7B4B">
        <w:rPr>
          <w:lang w:eastAsia="en-US"/>
        </w:rPr>
        <w:t>saugos įtaisai, apsaugos, blokavimo sistemos ir technologiniai matavimai;</w:t>
      </w:r>
    </w:p>
    <w:p w:rsidR="00B4266A" w:rsidRPr="00AB7B4B" w:rsidRDefault="00B4266A" w:rsidP="005143B4">
      <w:pPr>
        <w:numPr>
          <w:ilvl w:val="0"/>
          <w:numId w:val="60"/>
        </w:numPr>
        <w:ind w:hanging="306"/>
        <w:contextualSpacing/>
        <w:jc w:val="left"/>
        <w:rPr>
          <w:lang w:eastAsia="en-US"/>
        </w:rPr>
      </w:pPr>
      <w:r w:rsidRPr="00AB7B4B">
        <w:rPr>
          <w:bCs/>
          <w:lang w:eastAsia="en-US"/>
        </w:rPr>
        <w:t>kūryklų ir dūmtakių apsauginiai įtaisai;</w:t>
      </w:r>
    </w:p>
    <w:p w:rsidR="00B4266A" w:rsidRPr="00AB7B4B" w:rsidRDefault="00B4266A" w:rsidP="005143B4">
      <w:pPr>
        <w:numPr>
          <w:ilvl w:val="0"/>
          <w:numId w:val="60"/>
        </w:numPr>
        <w:ind w:hanging="306"/>
        <w:contextualSpacing/>
        <w:jc w:val="left"/>
        <w:rPr>
          <w:lang w:eastAsia="en-US"/>
        </w:rPr>
      </w:pPr>
      <w:r w:rsidRPr="00AB7B4B">
        <w:rPr>
          <w:bCs/>
          <w:lang w:eastAsia="en-US"/>
        </w:rPr>
        <w:t>ketiniai ekonomaizeriai;</w:t>
      </w:r>
    </w:p>
    <w:p w:rsidR="00B4266A" w:rsidRPr="00AB7B4B" w:rsidRDefault="00B4266A" w:rsidP="005143B4">
      <w:pPr>
        <w:numPr>
          <w:ilvl w:val="0"/>
          <w:numId w:val="60"/>
        </w:numPr>
        <w:ind w:hanging="306"/>
        <w:contextualSpacing/>
        <w:jc w:val="left"/>
        <w:rPr>
          <w:lang w:eastAsia="en-US"/>
        </w:rPr>
      </w:pPr>
      <w:r w:rsidRPr="00AB7B4B">
        <w:rPr>
          <w:bCs/>
          <w:lang w:eastAsia="en-US"/>
        </w:rPr>
        <w:t>maitinimo įtaisai;</w:t>
      </w:r>
    </w:p>
    <w:p w:rsidR="00B4266A" w:rsidRPr="00AB7B4B" w:rsidRDefault="00B4266A" w:rsidP="005143B4">
      <w:pPr>
        <w:numPr>
          <w:ilvl w:val="0"/>
          <w:numId w:val="60"/>
        </w:numPr>
        <w:ind w:hanging="306"/>
        <w:contextualSpacing/>
        <w:jc w:val="left"/>
        <w:rPr>
          <w:lang w:eastAsia="en-US"/>
        </w:rPr>
      </w:pPr>
      <w:r w:rsidRPr="00AB7B4B">
        <w:rPr>
          <w:bCs/>
          <w:lang w:eastAsia="en-US"/>
        </w:rPr>
        <w:t>vandens paruošimas ir vandens chemijos režimas;</w:t>
      </w:r>
    </w:p>
    <w:p w:rsidR="00B4266A" w:rsidRPr="00AB7B4B" w:rsidRDefault="00B4266A" w:rsidP="005143B4">
      <w:pPr>
        <w:numPr>
          <w:ilvl w:val="0"/>
          <w:numId w:val="60"/>
        </w:numPr>
        <w:ind w:hanging="306"/>
        <w:contextualSpacing/>
        <w:jc w:val="left"/>
        <w:rPr>
          <w:lang w:eastAsia="en-US"/>
        </w:rPr>
      </w:pPr>
      <w:r w:rsidRPr="00AB7B4B">
        <w:rPr>
          <w:bCs/>
          <w:lang w:eastAsia="en-US"/>
        </w:rPr>
        <w:lastRenderedPageBreak/>
        <w:t>katilo priežiūra organizavimas;</w:t>
      </w:r>
    </w:p>
    <w:p w:rsidR="00B4266A" w:rsidRPr="00AB7B4B" w:rsidRDefault="00B4266A" w:rsidP="005143B4">
      <w:pPr>
        <w:numPr>
          <w:ilvl w:val="0"/>
          <w:numId w:val="60"/>
        </w:numPr>
        <w:ind w:hanging="306"/>
        <w:contextualSpacing/>
        <w:jc w:val="left"/>
        <w:rPr>
          <w:lang w:eastAsia="en-US"/>
        </w:rPr>
      </w:pPr>
      <w:r w:rsidRPr="00AB7B4B">
        <w:rPr>
          <w:bCs/>
          <w:lang w:eastAsia="en-US"/>
        </w:rPr>
        <w:t>katilo naudojimo dokumentai;</w:t>
      </w:r>
    </w:p>
    <w:p w:rsidR="00B4266A" w:rsidRPr="00AB7B4B" w:rsidRDefault="00B4266A" w:rsidP="005143B4">
      <w:pPr>
        <w:numPr>
          <w:ilvl w:val="0"/>
          <w:numId w:val="60"/>
        </w:numPr>
        <w:ind w:hanging="306"/>
        <w:contextualSpacing/>
        <w:jc w:val="left"/>
        <w:rPr>
          <w:lang w:eastAsia="en-US"/>
        </w:rPr>
      </w:pPr>
      <w:r w:rsidRPr="00AB7B4B">
        <w:rPr>
          <w:lang w:eastAsia="en-US"/>
        </w:rPr>
        <w:t>kontrolės ir matavimo prietaisų, automatinių apsaugos sistemų, armatūros ir maitinimo siurblių tikrinimas;</w:t>
      </w:r>
    </w:p>
    <w:p w:rsidR="00B4266A" w:rsidRPr="00AB7B4B" w:rsidRDefault="00B4266A" w:rsidP="005143B4">
      <w:pPr>
        <w:numPr>
          <w:ilvl w:val="0"/>
          <w:numId w:val="60"/>
        </w:numPr>
        <w:ind w:hanging="306"/>
        <w:contextualSpacing/>
        <w:jc w:val="left"/>
        <w:rPr>
          <w:lang w:eastAsia="en-US"/>
        </w:rPr>
      </w:pPr>
      <w:r w:rsidRPr="00AB7B4B">
        <w:rPr>
          <w:bCs/>
          <w:lang w:eastAsia="en-US"/>
        </w:rPr>
        <w:t>avarinis katilo stabdymas;</w:t>
      </w:r>
    </w:p>
    <w:p w:rsidR="00B4266A" w:rsidRPr="00AB7B4B" w:rsidRDefault="00B4266A" w:rsidP="005143B4">
      <w:pPr>
        <w:numPr>
          <w:ilvl w:val="0"/>
          <w:numId w:val="60"/>
        </w:numPr>
        <w:ind w:hanging="306"/>
        <w:contextualSpacing/>
        <w:jc w:val="left"/>
        <w:rPr>
          <w:lang w:eastAsia="en-US"/>
        </w:rPr>
      </w:pPr>
      <w:r w:rsidRPr="00AB7B4B">
        <w:rPr>
          <w:bCs/>
          <w:lang w:eastAsia="en-US"/>
        </w:rPr>
        <w:t>remonto darbų organizavimas;</w:t>
      </w:r>
    </w:p>
    <w:p w:rsidR="00B4266A" w:rsidRPr="00AB7B4B" w:rsidRDefault="00B4266A" w:rsidP="005143B4">
      <w:pPr>
        <w:numPr>
          <w:ilvl w:val="0"/>
          <w:numId w:val="60"/>
        </w:numPr>
        <w:ind w:hanging="306"/>
        <w:contextualSpacing/>
        <w:jc w:val="left"/>
        <w:rPr>
          <w:lang w:eastAsia="en-US"/>
        </w:rPr>
      </w:pPr>
      <w:r w:rsidRPr="00AB7B4B">
        <w:rPr>
          <w:bCs/>
          <w:lang w:eastAsia="en-US"/>
        </w:rPr>
        <w:t>katilo registravimas, techninės būklės tikrinimas;</w:t>
      </w:r>
    </w:p>
    <w:p w:rsidR="00B4266A" w:rsidRPr="00AB7B4B" w:rsidRDefault="00B4266A" w:rsidP="005143B4">
      <w:pPr>
        <w:numPr>
          <w:ilvl w:val="0"/>
          <w:numId w:val="60"/>
        </w:numPr>
        <w:ind w:hanging="306"/>
        <w:contextualSpacing/>
        <w:jc w:val="left"/>
        <w:rPr>
          <w:lang w:eastAsia="en-US"/>
        </w:rPr>
      </w:pPr>
      <w:r w:rsidRPr="00AB7B4B">
        <w:rPr>
          <w:bCs/>
          <w:lang w:eastAsia="en-US"/>
        </w:rPr>
        <w:t>leidimas eksploatuoti sumontuotą naują ar rekonstruotą katilą.</w:t>
      </w:r>
    </w:p>
    <w:p w:rsidR="00B4266A" w:rsidRPr="00AB7B4B" w:rsidRDefault="00B4266A" w:rsidP="005143B4">
      <w:pPr>
        <w:numPr>
          <w:ilvl w:val="0"/>
          <w:numId w:val="116"/>
        </w:numPr>
        <w:ind w:left="709"/>
        <w:contextualSpacing/>
        <w:jc w:val="left"/>
        <w:rPr>
          <w:lang w:eastAsia="en-US"/>
        </w:rPr>
      </w:pPr>
      <w:r w:rsidRPr="00AB7B4B">
        <w:rPr>
          <w:bCs/>
          <w:lang w:eastAsia="en-US"/>
        </w:rPr>
        <w:t>Šilumos energijos ir šilumnešio kiekio apskaita:</w:t>
      </w:r>
    </w:p>
    <w:p w:rsidR="00B4266A" w:rsidRPr="00AB7B4B" w:rsidRDefault="00B4266A" w:rsidP="005143B4">
      <w:pPr>
        <w:numPr>
          <w:ilvl w:val="0"/>
          <w:numId w:val="57"/>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61"/>
        </w:numPr>
        <w:ind w:left="1418" w:hanging="284"/>
        <w:contextualSpacing/>
        <w:jc w:val="left"/>
        <w:rPr>
          <w:lang w:eastAsia="en-US"/>
        </w:rPr>
      </w:pPr>
      <w:r w:rsidRPr="00AB7B4B">
        <w:rPr>
          <w:bCs/>
          <w:lang w:eastAsia="en-US"/>
        </w:rPr>
        <w:t>apskaitos mazgas;</w:t>
      </w:r>
    </w:p>
    <w:p w:rsidR="00B4266A" w:rsidRPr="00AB7B4B" w:rsidRDefault="00B4266A" w:rsidP="005143B4">
      <w:pPr>
        <w:numPr>
          <w:ilvl w:val="0"/>
          <w:numId w:val="61"/>
        </w:numPr>
        <w:ind w:left="1418" w:hanging="284"/>
        <w:contextualSpacing/>
        <w:jc w:val="left"/>
        <w:rPr>
          <w:lang w:eastAsia="en-US"/>
        </w:rPr>
      </w:pPr>
      <w:r w:rsidRPr="00AB7B4B">
        <w:rPr>
          <w:bCs/>
          <w:lang w:eastAsia="en-US"/>
        </w:rPr>
        <w:t>šilumos energijos ir šilumnešio kiekio apskaitos prietaisai;</w:t>
      </w:r>
    </w:p>
    <w:p w:rsidR="00B4266A" w:rsidRPr="00AB7B4B" w:rsidRDefault="00B4266A" w:rsidP="005143B4">
      <w:pPr>
        <w:numPr>
          <w:ilvl w:val="0"/>
          <w:numId w:val="61"/>
        </w:numPr>
        <w:ind w:left="1418" w:hanging="284"/>
        <w:contextualSpacing/>
        <w:jc w:val="left"/>
        <w:rPr>
          <w:lang w:eastAsia="en-US"/>
        </w:rPr>
      </w:pPr>
      <w:r w:rsidRPr="00AB7B4B">
        <w:rPr>
          <w:bCs/>
          <w:lang w:eastAsia="en-US"/>
        </w:rPr>
        <w:t>šilumos energijos ir šilumnešio kiekio apskaitos organizavimas šilumos šaltinyje;</w:t>
      </w:r>
    </w:p>
    <w:p w:rsidR="00B4266A" w:rsidRPr="00AB7B4B" w:rsidRDefault="00B4266A" w:rsidP="005143B4">
      <w:pPr>
        <w:numPr>
          <w:ilvl w:val="0"/>
          <w:numId w:val="61"/>
        </w:numPr>
        <w:ind w:left="1418" w:hanging="284"/>
        <w:contextualSpacing/>
        <w:jc w:val="left"/>
        <w:rPr>
          <w:lang w:eastAsia="en-US"/>
        </w:rPr>
      </w:pPr>
      <w:r w:rsidRPr="00AB7B4B">
        <w:rPr>
          <w:bCs/>
          <w:lang w:eastAsia="en-US"/>
        </w:rPr>
        <w:t>apskaitos mazgo eksploatavimas.</w:t>
      </w:r>
    </w:p>
    <w:p w:rsidR="00B4266A" w:rsidRPr="00AB7B4B" w:rsidRDefault="00B4266A" w:rsidP="005143B4">
      <w:pPr>
        <w:numPr>
          <w:ilvl w:val="0"/>
          <w:numId w:val="116"/>
        </w:numPr>
        <w:ind w:left="709"/>
        <w:contextualSpacing/>
        <w:jc w:val="left"/>
        <w:rPr>
          <w:lang w:eastAsia="en-US"/>
        </w:rPr>
      </w:pPr>
      <w:r w:rsidRPr="00AB7B4B">
        <w:rPr>
          <w:bCs/>
          <w:lang w:eastAsia="en-US"/>
        </w:rPr>
        <w:t>Šilumos tinklų ir šilumos vartojimo įrenginių eksploatavimas:</w:t>
      </w:r>
    </w:p>
    <w:p w:rsidR="00B4266A" w:rsidRPr="00AB7B4B" w:rsidRDefault="00B4266A" w:rsidP="005143B4">
      <w:pPr>
        <w:numPr>
          <w:ilvl w:val="0"/>
          <w:numId w:val="57"/>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62"/>
        </w:numPr>
        <w:ind w:left="1418" w:hanging="284"/>
        <w:contextualSpacing/>
        <w:jc w:val="left"/>
        <w:rPr>
          <w:lang w:eastAsia="en-US"/>
        </w:rPr>
      </w:pPr>
      <w:r w:rsidRPr="00AB7B4B">
        <w:rPr>
          <w:bCs/>
          <w:lang w:eastAsia="en-US"/>
        </w:rPr>
        <w:t>šilumos tinklų priežiūra;</w:t>
      </w:r>
    </w:p>
    <w:p w:rsidR="00B4266A" w:rsidRPr="00AB7B4B" w:rsidRDefault="00B4266A" w:rsidP="005143B4">
      <w:pPr>
        <w:numPr>
          <w:ilvl w:val="0"/>
          <w:numId w:val="62"/>
        </w:numPr>
        <w:ind w:left="1418" w:hanging="284"/>
        <w:contextualSpacing/>
        <w:jc w:val="left"/>
        <w:rPr>
          <w:lang w:eastAsia="en-US"/>
        </w:rPr>
      </w:pPr>
      <w:r w:rsidRPr="00AB7B4B">
        <w:rPr>
          <w:bCs/>
          <w:lang w:eastAsia="en-US"/>
        </w:rPr>
        <w:t>šilumos tinklai;</w:t>
      </w:r>
    </w:p>
    <w:p w:rsidR="00B4266A" w:rsidRPr="00AB7B4B" w:rsidRDefault="00B4266A"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B4266A" w:rsidRPr="00AB7B4B" w:rsidRDefault="00B4266A"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B4266A" w:rsidRPr="00AB7B4B" w:rsidRDefault="00B4266A" w:rsidP="005143B4">
      <w:pPr>
        <w:numPr>
          <w:ilvl w:val="0"/>
          <w:numId w:val="116"/>
        </w:numPr>
        <w:ind w:left="709"/>
        <w:contextualSpacing/>
        <w:jc w:val="left"/>
        <w:rPr>
          <w:lang w:eastAsia="en-US"/>
        </w:rPr>
      </w:pPr>
      <w:r w:rsidRPr="00AB7B4B">
        <w:rPr>
          <w:lang w:eastAsia="en-US"/>
        </w:rPr>
        <w:t>Praeinamų kolektorių ir techninių koridorių eksploatavimas:</w:t>
      </w:r>
    </w:p>
    <w:p w:rsidR="00B4266A" w:rsidRPr="00AB7B4B" w:rsidRDefault="00B4266A" w:rsidP="005143B4">
      <w:pPr>
        <w:numPr>
          <w:ilvl w:val="0"/>
          <w:numId w:val="63"/>
        </w:numPr>
        <w:ind w:left="1418" w:hanging="284"/>
        <w:contextualSpacing/>
        <w:jc w:val="left"/>
        <w:rPr>
          <w:lang w:eastAsia="en-US"/>
        </w:rPr>
      </w:pPr>
      <w:r w:rsidRPr="00AB7B4B">
        <w:rPr>
          <w:lang w:eastAsia="en-US"/>
        </w:rPr>
        <w:t>įėjimo į praeinamus kolektorius ir techninius koridorius tvarka;</w:t>
      </w:r>
    </w:p>
    <w:p w:rsidR="00B4266A" w:rsidRPr="00AB7B4B" w:rsidRDefault="00B4266A" w:rsidP="005143B4">
      <w:pPr>
        <w:numPr>
          <w:ilvl w:val="0"/>
          <w:numId w:val="63"/>
        </w:numPr>
        <w:ind w:left="1418" w:hanging="284"/>
        <w:contextualSpacing/>
        <w:jc w:val="left"/>
        <w:rPr>
          <w:lang w:eastAsia="en-US"/>
        </w:rPr>
      </w:pPr>
      <w:r w:rsidRPr="00AB7B4B">
        <w:rPr>
          <w:lang w:eastAsia="en-US"/>
        </w:rPr>
        <w:t>darbų praeinamuose kolektoriuose ir techniniuose koridoriuose ir jų apsaugos zonose vykdymo tvarka;</w:t>
      </w:r>
    </w:p>
    <w:p w:rsidR="00B4266A" w:rsidRPr="00AB7B4B" w:rsidRDefault="00B4266A" w:rsidP="005143B4">
      <w:pPr>
        <w:numPr>
          <w:ilvl w:val="0"/>
          <w:numId w:val="63"/>
        </w:numPr>
        <w:ind w:left="1418" w:hanging="284"/>
        <w:contextualSpacing/>
        <w:jc w:val="left"/>
        <w:rPr>
          <w:lang w:eastAsia="en-US"/>
        </w:rPr>
      </w:pPr>
      <w:r w:rsidRPr="00AB7B4B">
        <w:rPr>
          <w:lang w:eastAsia="en-US"/>
        </w:rPr>
        <w:t>darbų saugos specifiniai ypatumai.</w:t>
      </w:r>
    </w:p>
    <w:p w:rsidR="00B4266A" w:rsidRPr="00AB7B4B" w:rsidRDefault="00B4266A" w:rsidP="005143B4">
      <w:pPr>
        <w:numPr>
          <w:ilvl w:val="0"/>
          <w:numId w:val="116"/>
        </w:numPr>
        <w:ind w:left="709"/>
        <w:contextualSpacing/>
        <w:jc w:val="left"/>
        <w:rPr>
          <w:lang w:eastAsia="en-US"/>
        </w:rPr>
      </w:pPr>
      <w:r w:rsidRPr="00AB7B4B">
        <w:rPr>
          <w:bCs/>
          <w:lang w:eastAsia="en-US"/>
        </w:rPr>
        <w:t>Slėginių indų eksploatavimas:</w:t>
      </w:r>
    </w:p>
    <w:p w:rsidR="00B4266A" w:rsidRPr="00AB7B4B" w:rsidRDefault="00B4266A" w:rsidP="005143B4">
      <w:pPr>
        <w:numPr>
          <w:ilvl w:val="0"/>
          <w:numId w:val="64"/>
        </w:numPr>
        <w:ind w:left="1418" w:hanging="284"/>
        <w:contextualSpacing/>
        <w:jc w:val="left"/>
        <w:rPr>
          <w:lang w:eastAsia="en-US"/>
        </w:rPr>
      </w:pPr>
      <w:r w:rsidRPr="00AB7B4B">
        <w:rPr>
          <w:lang w:eastAsia="en-US"/>
        </w:rPr>
        <w:t>techninės charakteristikos;</w:t>
      </w:r>
    </w:p>
    <w:p w:rsidR="00B4266A" w:rsidRPr="00AB7B4B" w:rsidRDefault="00B4266A" w:rsidP="005143B4">
      <w:pPr>
        <w:numPr>
          <w:ilvl w:val="0"/>
          <w:numId w:val="57"/>
        </w:numPr>
        <w:ind w:left="1418" w:hanging="284"/>
        <w:contextualSpacing/>
        <w:jc w:val="left"/>
        <w:rPr>
          <w:lang w:eastAsia="en-US"/>
        </w:rPr>
      </w:pPr>
      <w:r w:rsidRPr="00AB7B4B">
        <w:rPr>
          <w:lang w:eastAsia="en-US"/>
        </w:rPr>
        <w:t>sąvokos ir apibrėžtys;</w:t>
      </w:r>
    </w:p>
    <w:p w:rsidR="00B4266A" w:rsidRPr="00AB7B4B" w:rsidRDefault="00B4266A" w:rsidP="005143B4">
      <w:pPr>
        <w:numPr>
          <w:ilvl w:val="0"/>
          <w:numId w:val="64"/>
        </w:numPr>
        <w:ind w:left="1418" w:hanging="284"/>
        <w:contextualSpacing/>
        <w:jc w:val="left"/>
        <w:rPr>
          <w:lang w:eastAsia="en-US"/>
        </w:rPr>
      </w:pPr>
      <w:r w:rsidRPr="00AB7B4B">
        <w:rPr>
          <w:lang w:eastAsia="en-US"/>
        </w:rPr>
        <w:t>slėginių indų klasifikacija;</w:t>
      </w:r>
    </w:p>
    <w:p w:rsidR="00B4266A" w:rsidRPr="00AB7B4B" w:rsidRDefault="00B4266A" w:rsidP="005143B4">
      <w:pPr>
        <w:numPr>
          <w:ilvl w:val="0"/>
          <w:numId w:val="64"/>
        </w:numPr>
        <w:ind w:left="1418" w:hanging="284"/>
        <w:contextualSpacing/>
        <w:jc w:val="left"/>
        <w:rPr>
          <w:lang w:eastAsia="en-US"/>
        </w:rPr>
      </w:pPr>
      <w:r w:rsidRPr="00AB7B4B">
        <w:rPr>
          <w:lang w:eastAsia="en-US"/>
        </w:rPr>
        <w:t>slėginių indų registracija ir priežiūra;</w:t>
      </w:r>
    </w:p>
    <w:p w:rsidR="00B4266A" w:rsidRPr="00AB7B4B" w:rsidRDefault="00B4266A" w:rsidP="005143B4">
      <w:pPr>
        <w:numPr>
          <w:ilvl w:val="0"/>
          <w:numId w:val="64"/>
        </w:numPr>
        <w:ind w:left="1418" w:hanging="284"/>
        <w:contextualSpacing/>
        <w:jc w:val="left"/>
        <w:rPr>
          <w:lang w:eastAsia="en-US"/>
        </w:rPr>
      </w:pPr>
      <w:r w:rsidRPr="00AB7B4B">
        <w:rPr>
          <w:bCs/>
          <w:lang w:eastAsia="en-US"/>
        </w:rPr>
        <w:t>armatūra, kontrolės ir matavimo priemonės, saugos įtaisai;</w:t>
      </w:r>
    </w:p>
    <w:p w:rsidR="00B4266A" w:rsidRPr="00AB7B4B" w:rsidRDefault="00B4266A" w:rsidP="005143B4">
      <w:pPr>
        <w:numPr>
          <w:ilvl w:val="0"/>
          <w:numId w:val="64"/>
        </w:numPr>
        <w:ind w:left="1418" w:hanging="284"/>
        <w:contextualSpacing/>
        <w:jc w:val="left"/>
        <w:rPr>
          <w:lang w:eastAsia="en-US"/>
        </w:rPr>
      </w:pPr>
      <w:r w:rsidRPr="00AB7B4B">
        <w:rPr>
          <w:bCs/>
          <w:lang w:eastAsia="en-US"/>
        </w:rPr>
        <w:t>indų montavimas ir remontas;</w:t>
      </w:r>
    </w:p>
    <w:p w:rsidR="00B4266A" w:rsidRPr="00AB7B4B" w:rsidRDefault="00B4266A" w:rsidP="005143B4">
      <w:pPr>
        <w:numPr>
          <w:ilvl w:val="0"/>
          <w:numId w:val="64"/>
        </w:numPr>
        <w:ind w:left="1418" w:hanging="284"/>
        <w:contextualSpacing/>
        <w:jc w:val="left"/>
        <w:rPr>
          <w:lang w:eastAsia="en-US"/>
        </w:rPr>
      </w:pPr>
      <w:r w:rsidRPr="00AB7B4B">
        <w:rPr>
          <w:bCs/>
          <w:lang w:eastAsia="en-US"/>
        </w:rPr>
        <w:t>techninės būklės tikrinimas.</w:t>
      </w:r>
    </w:p>
    <w:p w:rsidR="00DD0B4A" w:rsidRPr="00AB7B4B" w:rsidRDefault="00DD0B4A" w:rsidP="00DD0B4A">
      <w:pPr>
        <w:pStyle w:val="Heading3"/>
        <w:numPr>
          <w:ilvl w:val="0"/>
          <w:numId w:val="0"/>
        </w:numPr>
        <w:ind w:left="720"/>
      </w:pPr>
      <w:r w:rsidRPr="00AB7B4B">
        <w:t>TEISĖS AKTŲ IR LITERATŪROS SĄRAŠAS</w:t>
      </w:r>
    </w:p>
    <w:p w:rsidR="0071792E" w:rsidRPr="00AB7B4B" w:rsidRDefault="0071792E" w:rsidP="005143B4">
      <w:pPr>
        <w:pStyle w:val="ListParagraph"/>
        <w:numPr>
          <w:ilvl w:val="0"/>
          <w:numId w:val="231"/>
        </w:numPr>
        <w:autoSpaceDE w:val="0"/>
        <w:autoSpaceDN w:val="0"/>
        <w:adjustRightInd w:val="0"/>
        <w:spacing w:line="259" w:lineRule="auto"/>
      </w:pPr>
      <w:r w:rsidRPr="00AB7B4B">
        <w:t xml:space="preserve">Darbuotojų darbų saugos ir sveikatos įstatymas IX-1672 (suvestinė redakcija </w:t>
      </w:r>
      <w:hyperlink r:id="rId396" w:history="1">
        <w:r w:rsidRPr="00AB7B4B">
          <w:t xml:space="preserve">nuo </w:t>
        </w:r>
      </w:hyperlink>
      <w:r w:rsidRPr="00AB7B4B">
        <w:t>2019-0</w:t>
      </w:r>
      <w:r>
        <w:t>7</w:t>
      </w:r>
      <w:r w:rsidRPr="00AB7B4B">
        <w:t>-</w:t>
      </w:r>
      <w:r>
        <w:t>01 -2020.04.30</w:t>
      </w:r>
      <w:r w:rsidRPr="00AB7B4B">
        <w:t>.</w:t>
      </w:r>
    </w:p>
    <w:p w:rsidR="0071792E" w:rsidRPr="00B44609" w:rsidRDefault="0071792E" w:rsidP="005143B4">
      <w:pPr>
        <w:pStyle w:val="ListParagraph"/>
        <w:numPr>
          <w:ilvl w:val="0"/>
          <w:numId w:val="231"/>
        </w:numPr>
        <w:rPr>
          <w:bCs/>
        </w:rPr>
      </w:pPr>
      <w:r w:rsidRPr="00B44609">
        <w:rPr>
          <w:bCs/>
        </w:rPr>
        <w:t xml:space="preserve">Darbuotojų aprūpinimo asmeninėmis apsaugos priemonėmis nuostatai, patvirtinti Lietuvos Respublikos socialinės apsaugos ir darbo ministro 2007 m. lapkričio 26 d. įsakymu Nr. A1-331 (Žin., 2007, Nr. </w:t>
      </w:r>
      <w:hyperlink r:id="rId397" w:history="1">
        <w:r w:rsidRPr="00B44609">
          <w:rPr>
            <w:bCs/>
          </w:rPr>
          <w:t>123-5055</w:t>
        </w:r>
      </w:hyperlink>
      <w:r w:rsidRPr="00B44609">
        <w:rPr>
          <w:bCs/>
        </w:rPr>
        <w:t>; suvestinė redakcija 2018-04-21.</w:t>
      </w:r>
    </w:p>
    <w:p w:rsidR="0071792E" w:rsidRPr="00AB7B4B" w:rsidRDefault="0071792E" w:rsidP="005143B4">
      <w:pPr>
        <w:numPr>
          <w:ilvl w:val="0"/>
          <w:numId w:val="231"/>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39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71792E" w:rsidRPr="00AB7B4B" w:rsidRDefault="0071792E" w:rsidP="005143B4">
      <w:pPr>
        <w:numPr>
          <w:ilvl w:val="0"/>
          <w:numId w:val="231"/>
        </w:numPr>
        <w:autoSpaceDE w:val="0"/>
        <w:autoSpaceDN w:val="0"/>
        <w:adjustRightInd w:val="0"/>
        <w:spacing w:after="160" w:line="259" w:lineRule="auto"/>
        <w:contextualSpacing/>
      </w:pPr>
      <w:r w:rsidRPr="00AB7B4B">
        <w:t xml:space="preserve">Metrologijos įstatymas Nr. I-1452 (suvestinė redakcija </w:t>
      </w:r>
      <w:r>
        <w:t>2020.04.30</w:t>
      </w:r>
      <w:r w:rsidRPr="00AB7B4B">
        <w:t>).</w:t>
      </w:r>
    </w:p>
    <w:p w:rsidR="0071792E" w:rsidRPr="00AB7B4B" w:rsidRDefault="0071792E" w:rsidP="005143B4">
      <w:pPr>
        <w:numPr>
          <w:ilvl w:val="0"/>
          <w:numId w:val="231"/>
        </w:numPr>
        <w:autoSpaceDE w:val="0"/>
        <w:autoSpaceDN w:val="0"/>
        <w:adjustRightInd w:val="0"/>
        <w:spacing w:after="160" w:line="259" w:lineRule="auto"/>
        <w:contextualSpacing/>
        <w:rPr>
          <w:lang w:eastAsia="en-US"/>
        </w:rPr>
      </w:pPr>
      <w:r w:rsidRPr="00AB7B4B">
        <w:rPr>
          <w:lang w:eastAsia="en-US"/>
        </w:rPr>
        <w:lastRenderedPageBreak/>
        <w:t xml:space="preserve">Slėginių indų naudojimo taisyklės DT 12-02, patvirtintos Lietuvos Respublikos  ūkio ministro 2002 m. lapkričio 15 d. įsakymu Nr. 403 (Žin., 2002, Nr. </w:t>
      </w:r>
      <w:hyperlink r:id="rId399" w:tgtFrame="_blank" w:history="1">
        <w:r w:rsidRPr="00AB7B4B">
          <w:rPr>
            <w:u w:val="single"/>
            <w:lang w:eastAsia="en-US"/>
          </w:rPr>
          <w:t>115-5165</w:t>
        </w:r>
      </w:hyperlink>
      <w:r w:rsidRPr="00AB7B4B">
        <w:rPr>
          <w:lang w:eastAsia="en-US"/>
        </w:rPr>
        <w:t>).</w:t>
      </w:r>
    </w:p>
    <w:p w:rsidR="005470C1" w:rsidRPr="00AB7B4B" w:rsidRDefault="005470C1" w:rsidP="005143B4">
      <w:pPr>
        <w:numPr>
          <w:ilvl w:val="0"/>
          <w:numId w:val="231"/>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0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71792E" w:rsidRPr="00B44609" w:rsidRDefault="0071792E" w:rsidP="005143B4">
      <w:pPr>
        <w:pStyle w:val="ListParagraph"/>
        <w:numPr>
          <w:ilvl w:val="0"/>
          <w:numId w:val="231"/>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401"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71792E" w:rsidRPr="00810DC3" w:rsidRDefault="0071792E" w:rsidP="005143B4">
      <w:pPr>
        <w:numPr>
          <w:ilvl w:val="0"/>
          <w:numId w:val="231"/>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402" w:history="1">
        <w:r w:rsidRPr="00810DC3">
          <w:rPr>
            <w:lang w:eastAsia="en-US"/>
          </w:rPr>
          <w:t>1-297</w:t>
        </w:r>
      </w:hyperlink>
      <w:r w:rsidRPr="00810DC3">
        <w:rPr>
          <w:lang w:eastAsia="en-US"/>
        </w:rPr>
        <w:t xml:space="preserve"> (aktuali redakcija nuo </w:t>
      </w:r>
      <w:hyperlink r:id="rId403"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71792E" w:rsidRPr="00AB7B4B" w:rsidRDefault="0071792E" w:rsidP="005143B4">
      <w:pPr>
        <w:pStyle w:val="ListParagraph"/>
        <w:numPr>
          <w:ilvl w:val="0"/>
          <w:numId w:val="231"/>
        </w:numPr>
      </w:pPr>
      <w:r w:rsidRPr="00AB7B4B">
        <w:t xml:space="preserve">Saugos taisyklės eksploatuojant šilumos įrenginius, patvirtintos Lietuvos Respublikos energetikos ministro 2016 m. rugsėjo 13 d. įsakymu Nr. 1-246 (2016-09-21, TAR, Dok. Nr. </w:t>
      </w:r>
      <w:hyperlink r:id="rId404" w:tgtFrame="_blank" w:history="1">
        <w:r w:rsidRPr="00810DC3">
          <w:rPr>
            <w:rStyle w:val="Hyperlink"/>
            <w:bCs/>
            <w:color w:val="auto"/>
            <w:u w:val="none"/>
          </w:rPr>
          <w:t>23849</w:t>
        </w:r>
      </w:hyperlink>
      <w:r w:rsidRPr="00AB7B4B">
        <w:t>).</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Dūmtraukių naudojimo ir priežiūros taisyklės RSN 148-92, patvirtintos Lietuvos Respublikos statybos ir urbanistikos ministro 1997 m. lapkričio 4 d. įsakymu Nr. 244 (</w:t>
      </w:r>
      <w:r>
        <w:rPr>
          <w:lang w:eastAsia="en-US"/>
        </w:rPr>
        <w:t>Ž</w:t>
      </w:r>
      <w:r w:rsidRPr="00AB7B4B">
        <w:rPr>
          <w:lang w:eastAsia="en-US"/>
        </w:rPr>
        <w:t xml:space="preserve">in., 1997, Nr. </w:t>
      </w:r>
      <w:hyperlink r:id="rId405" w:history="1">
        <w:r w:rsidRPr="00AB7B4B">
          <w:rPr>
            <w:u w:val="single"/>
            <w:lang w:eastAsia="en-US"/>
          </w:rPr>
          <w:t>105-2660</w:t>
        </w:r>
      </w:hyperlink>
      <w:r w:rsidRPr="00AB7B4B">
        <w:rPr>
          <w:lang w:eastAsia="en-US"/>
        </w:rPr>
        <w:t>).</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06" w:history="1">
        <w:r w:rsidRPr="00810DC3">
          <w:rPr>
            <w:lang w:eastAsia="en-US"/>
          </w:rPr>
          <w:t>73-2994</w:t>
        </w:r>
      </w:hyperlink>
      <w:r w:rsidRPr="00AB7B4B">
        <w:rPr>
          <w:lang w:eastAsia="en-US"/>
        </w:rPr>
        <w:t xml:space="preserve">). </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07" w:history="1">
        <w:r w:rsidRPr="00AB7B4B">
          <w:rPr>
            <w:u w:val="single"/>
            <w:lang w:eastAsia="en-US"/>
          </w:rPr>
          <w:t>108-5499</w:t>
        </w:r>
      </w:hyperlink>
      <w:r w:rsidRPr="00AB7B4B">
        <w:rPr>
          <w:lang w:eastAsia="en-US"/>
        </w:rPr>
        <w:t>).</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408" w:history="1">
        <w:r w:rsidRPr="00AB7B4B">
          <w:rPr>
            <w:u w:val="single"/>
            <w:lang w:eastAsia="en-US"/>
          </w:rPr>
          <w:t>5530</w:t>
        </w:r>
      </w:hyperlink>
      <w:r w:rsidRPr="00AB7B4B">
        <w:rPr>
          <w:lang w:eastAsia="en-US"/>
        </w:rPr>
        <w:t>). Suvestinė redakcija nuo 2019-01-26.</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409" w:history="1">
        <w:r w:rsidRPr="00AB7B4B">
          <w:rPr>
            <w:u w:val="single"/>
            <w:lang w:eastAsia="en-US"/>
          </w:rPr>
          <w:t>43-2084</w:t>
        </w:r>
      </w:hyperlink>
      <w:r w:rsidRPr="00AB7B4B">
        <w:rPr>
          <w:lang w:eastAsia="en-US"/>
        </w:rPr>
        <w:t>).</w:t>
      </w:r>
    </w:p>
    <w:p w:rsidR="0071792E" w:rsidRPr="00AB7B4B" w:rsidRDefault="0071792E" w:rsidP="005143B4">
      <w:pPr>
        <w:numPr>
          <w:ilvl w:val="0"/>
          <w:numId w:val="231"/>
        </w:numPr>
        <w:autoSpaceDE w:val="0"/>
        <w:autoSpaceDN w:val="0"/>
        <w:adjustRightInd w:val="0"/>
        <w:contextualSpacing/>
        <w:rPr>
          <w:lang w:eastAsia="en-US"/>
        </w:rPr>
      </w:pPr>
      <w:r w:rsidRPr="00AB7B4B">
        <w:rPr>
          <w:lang w:eastAsia="en-US"/>
        </w:rPr>
        <w:t xml:space="preserve">Praeinamų kolektorių ir techninių koridorių eksploatavimo taisyklės, patvirtintos Komunalinio ūkio ir paslaugų departamento prie Statybos ir urbanistikos ministerijos 1996 m. birželio 26 d. įsakymu Nr. 35 (Žin. 1996, Nr. </w:t>
      </w:r>
      <w:hyperlink r:id="rId410" w:history="1">
        <w:r w:rsidRPr="00AB7B4B">
          <w:rPr>
            <w:u w:val="single"/>
            <w:lang w:eastAsia="en-US"/>
          </w:rPr>
          <w:t>63-1493</w:t>
        </w:r>
      </w:hyperlink>
      <w:r w:rsidRPr="00AB7B4B">
        <w:rPr>
          <w:lang w:eastAsia="en-US"/>
        </w:rPr>
        <w:t>).</w:t>
      </w:r>
    </w:p>
    <w:p w:rsidR="00586B89" w:rsidRPr="00AB7B4B" w:rsidRDefault="00586B89" w:rsidP="00586B89">
      <w:pPr>
        <w:ind w:left="0" w:firstLine="0"/>
        <w:jc w:val="left"/>
        <w:rPr>
          <w:b/>
        </w:rPr>
      </w:pPr>
    </w:p>
    <w:p w:rsidR="00155204" w:rsidRDefault="00155204">
      <w:pPr>
        <w:ind w:left="0" w:firstLine="0"/>
        <w:jc w:val="left"/>
        <w:rPr>
          <w:b/>
        </w:rPr>
      </w:pPr>
      <w:r>
        <w:rPr>
          <w:b/>
        </w:rPr>
        <w:br w:type="page"/>
      </w:r>
    </w:p>
    <w:p w:rsidR="00586B89" w:rsidRPr="00AB7B4B" w:rsidRDefault="00586B89" w:rsidP="00586B89">
      <w:pPr>
        <w:tabs>
          <w:tab w:val="left" w:pos="540"/>
        </w:tabs>
        <w:spacing w:before="200"/>
        <w:ind w:left="0" w:firstLine="0"/>
        <w:jc w:val="left"/>
        <w:rPr>
          <w:b/>
          <w:sz w:val="28"/>
          <w:szCs w:val="28"/>
        </w:rPr>
      </w:pPr>
      <w:r w:rsidRPr="00AB7B4B">
        <w:rPr>
          <w:b/>
          <w:sz w:val="28"/>
          <w:szCs w:val="28"/>
        </w:rPr>
        <w:lastRenderedPageBreak/>
        <w:t>VEIKLOS SRITIS:</w:t>
      </w:r>
    </w:p>
    <w:p w:rsidR="00586B89" w:rsidRPr="00AB7B4B" w:rsidRDefault="00586B89" w:rsidP="00586B89">
      <w:pPr>
        <w:tabs>
          <w:tab w:val="left" w:pos="360"/>
        </w:tabs>
        <w:spacing w:after="200"/>
        <w:ind w:left="0" w:firstLine="0"/>
        <w:jc w:val="left"/>
        <w:rPr>
          <w:b/>
          <w:sz w:val="28"/>
          <w:szCs w:val="28"/>
        </w:rPr>
      </w:pPr>
      <w:r w:rsidRPr="00AB7B4B">
        <w:rPr>
          <w:b/>
          <w:sz w:val="28"/>
          <w:szCs w:val="28"/>
        </w:rPr>
        <w:t>2.</w:t>
      </w:r>
      <w:r w:rsidRPr="00AB7B4B">
        <w:rPr>
          <w:b/>
          <w:sz w:val="28"/>
          <w:szCs w:val="28"/>
        </w:rPr>
        <w:tab/>
      </w:r>
      <w:bookmarkStart w:id="55" w:name="_Hlk27405895"/>
      <w:r w:rsidRPr="00AB7B4B">
        <w:rPr>
          <w:b/>
          <w:sz w:val="28"/>
          <w:szCs w:val="28"/>
        </w:rPr>
        <w:t>ŠILUMOS VARTOJIMAS</w:t>
      </w:r>
      <w:bookmarkEnd w:id="55"/>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263"/>
        <w:gridCol w:w="4846"/>
      </w:tblGrid>
      <w:tr w:rsidR="00C431BE" w:rsidRPr="00AB7B4B" w:rsidTr="00586B89">
        <w:tc>
          <w:tcPr>
            <w:tcW w:w="710" w:type="dxa"/>
            <w:vAlign w:val="center"/>
          </w:tcPr>
          <w:p w:rsidR="00586B89" w:rsidRPr="00AB7B4B" w:rsidRDefault="00586B89" w:rsidP="00586B89">
            <w:pPr>
              <w:ind w:left="0" w:firstLine="0"/>
              <w:jc w:val="center"/>
              <w:rPr>
                <w:b/>
                <w:bCs/>
              </w:rPr>
            </w:pPr>
            <w:r w:rsidRPr="00AB7B4B">
              <w:rPr>
                <w:b/>
                <w:bCs/>
                <w:sz w:val="22"/>
                <w:szCs w:val="22"/>
              </w:rPr>
              <w:t>Eilės Nr.</w:t>
            </w:r>
          </w:p>
        </w:tc>
        <w:tc>
          <w:tcPr>
            <w:tcW w:w="4263" w:type="dxa"/>
            <w:vAlign w:val="center"/>
          </w:tcPr>
          <w:p w:rsidR="00586B89" w:rsidRPr="00AB7B4B" w:rsidRDefault="00586B89" w:rsidP="00586B89">
            <w:pPr>
              <w:ind w:left="0" w:firstLine="0"/>
              <w:jc w:val="center"/>
              <w:rPr>
                <w:b/>
              </w:rPr>
            </w:pPr>
            <w:r w:rsidRPr="00AB7B4B">
              <w:rPr>
                <w:b/>
                <w:bCs/>
                <w:sz w:val="22"/>
                <w:szCs w:val="22"/>
              </w:rPr>
              <w:t>Energetikos darbuotojų kategorija</w:t>
            </w:r>
          </w:p>
        </w:tc>
        <w:tc>
          <w:tcPr>
            <w:tcW w:w="4846" w:type="dxa"/>
            <w:vAlign w:val="center"/>
          </w:tcPr>
          <w:p w:rsidR="00586B89" w:rsidRPr="00AB7B4B" w:rsidRDefault="00586B89" w:rsidP="00586B89">
            <w:pPr>
              <w:ind w:left="0" w:firstLine="0"/>
              <w:jc w:val="center"/>
              <w:rPr>
                <w:b/>
              </w:rPr>
            </w:pPr>
            <w:r w:rsidRPr="00AB7B4B">
              <w:rPr>
                <w:b/>
                <w:bCs/>
                <w:sz w:val="22"/>
                <w:szCs w:val="22"/>
              </w:rPr>
              <w:t>Atestavimo sritis ir suteikiamos teisės</w:t>
            </w:r>
          </w:p>
        </w:tc>
      </w:tr>
      <w:tr w:rsidR="00C431BE" w:rsidRPr="00AB7B4B" w:rsidTr="00586B89">
        <w:tc>
          <w:tcPr>
            <w:tcW w:w="710" w:type="dxa"/>
            <w:vAlign w:val="center"/>
          </w:tcPr>
          <w:p w:rsidR="00586B89" w:rsidRPr="00AB7B4B" w:rsidRDefault="00586B89" w:rsidP="00586B89">
            <w:pPr>
              <w:ind w:left="0" w:firstLine="0"/>
              <w:jc w:val="center"/>
            </w:pPr>
            <w:r w:rsidRPr="00AB7B4B">
              <w:rPr>
                <w:sz w:val="22"/>
                <w:szCs w:val="22"/>
              </w:rPr>
              <w:t>2.1.</w:t>
            </w:r>
          </w:p>
        </w:tc>
        <w:tc>
          <w:tcPr>
            <w:tcW w:w="4263" w:type="dxa"/>
            <w:vAlign w:val="center"/>
          </w:tcPr>
          <w:p w:rsidR="00586B89" w:rsidRPr="00AB7B4B" w:rsidRDefault="00586B89" w:rsidP="00586B89">
            <w:pPr>
              <w:ind w:left="0" w:firstLine="0"/>
              <w:jc w:val="left"/>
              <w:rPr>
                <w:b/>
              </w:rPr>
            </w:pPr>
            <w:r w:rsidRPr="00AB7B4B">
              <w:rPr>
                <w:sz w:val="22"/>
                <w:szCs w:val="22"/>
              </w:rPr>
              <w:t>Asmuo, atsakingas už įmonės ar pastato šilumos įrenginių eksploatavimo organizavimą (asmuo, atsakingas už šilumos ūkį)</w:t>
            </w:r>
          </w:p>
        </w:tc>
        <w:tc>
          <w:tcPr>
            <w:tcW w:w="4846" w:type="dxa"/>
            <w:vAlign w:val="center"/>
          </w:tcPr>
          <w:p w:rsidR="00586B89" w:rsidRPr="00AB7B4B" w:rsidRDefault="00586B89" w:rsidP="00586B89">
            <w:pPr>
              <w:ind w:left="0" w:firstLine="0"/>
              <w:jc w:val="left"/>
              <w:rPr>
                <w:b/>
              </w:rPr>
            </w:pPr>
            <w:r w:rsidRPr="00AB7B4B">
              <w:rPr>
                <w:sz w:val="22"/>
                <w:szCs w:val="22"/>
              </w:rPr>
              <w:t>Organizuoti įmonės ar pastato šilumos vartojimo įrenginių eksploatavimą</w:t>
            </w:r>
          </w:p>
        </w:tc>
      </w:tr>
      <w:tr w:rsidR="00C431BE" w:rsidRPr="00AB7B4B" w:rsidTr="00586B89">
        <w:tc>
          <w:tcPr>
            <w:tcW w:w="710" w:type="dxa"/>
            <w:vAlign w:val="center"/>
          </w:tcPr>
          <w:p w:rsidR="00586B89" w:rsidRPr="00AB7B4B" w:rsidRDefault="00586B89" w:rsidP="00586B89">
            <w:pPr>
              <w:ind w:left="0" w:firstLine="0"/>
              <w:jc w:val="center"/>
            </w:pPr>
            <w:r w:rsidRPr="00AB7B4B">
              <w:rPr>
                <w:sz w:val="22"/>
                <w:szCs w:val="22"/>
              </w:rPr>
              <w:t>2.2.</w:t>
            </w:r>
          </w:p>
        </w:tc>
        <w:tc>
          <w:tcPr>
            <w:tcW w:w="4263" w:type="dxa"/>
            <w:vAlign w:val="center"/>
          </w:tcPr>
          <w:p w:rsidR="00586B89" w:rsidRPr="00AB7B4B" w:rsidRDefault="00586B89" w:rsidP="00586B89">
            <w:pPr>
              <w:ind w:left="0" w:firstLine="0"/>
              <w:jc w:val="left"/>
              <w:rPr>
                <w:b/>
              </w:rPr>
            </w:pPr>
            <w:r w:rsidRPr="00AB7B4B">
              <w:rPr>
                <w:sz w:val="22"/>
                <w:szCs w:val="22"/>
              </w:rPr>
              <w:t xml:space="preserve">Pastato šildymo ir karšto vandens sistemų prižiūrėtojo struktūrinių </w:t>
            </w:r>
            <w:r w:rsidRPr="00AB7B4B">
              <w:rPr>
                <w:sz w:val="22"/>
                <w:szCs w:val="22"/>
                <w:vertAlign w:val="superscript"/>
              </w:rPr>
              <w:t>3</w:t>
            </w:r>
            <w:r w:rsidRPr="00AB7B4B">
              <w:rPr>
                <w:sz w:val="22"/>
                <w:szCs w:val="22"/>
              </w:rPr>
              <w:t xml:space="preserve"> padalinių vadovai ar jų įgalioti asmenys, atsakingi už pastato šilumos punktų, šildymo ir karšto vandens sistemų eksploatavimą</w:t>
            </w:r>
          </w:p>
        </w:tc>
        <w:tc>
          <w:tcPr>
            <w:tcW w:w="4846" w:type="dxa"/>
            <w:vAlign w:val="center"/>
          </w:tcPr>
          <w:p w:rsidR="00586B89" w:rsidRPr="00AB7B4B" w:rsidRDefault="00586B89" w:rsidP="00586B89">
            <w:pPr>
              <w:ind w:left="0" w:firstLine="0"/>
              <w:jc w:val="left"/>
              <w:rPr>
                <w:b/>
              </w:rPr>
            </w:pPr>
            <w:r w:rsidRPr="00AB7B4B">
              <w:rPr>
                <w:sz w:val="22"/>
                <w:szCs w:val="22"/>
              </w:rPr>
              <w:t xml:space="preserve">Vadovauti pastato šilumos punktų, šildymo ir karšto vandens sistemų eksploatavimo </w:t>
            </w:r>
            <w:r w:rsidRPr="00AB7B4B">
              <w:rPr>
                <w:sz w:val="22"/>
                <w:szCs w:val="22"/>
                <w:vertAlign w:val="superscript"/>
              </w:rPr>
              <w:t xml:space="preserve">4 </w:t>
            </w:r>
            <w:r w:rsidRPr="00AB7B4B">
              <w:rPr>
                <w:sz w:val="22"/>
                <w:szCs w:val="22"/>
              </w:rPr>
              <w:t>(technologinio valdymo, techninės priežiūros, remonto, matavimo, bandymo, paleidimo ir derinimo) darbams</w:t>
            </w:r>
          </w:p>
        </w:tc>
      </w:tr>
      <w:tr w:rsidR="00C431BE" w:rsidRPr="00AB7B4B" w:rsidTr="00586B89">
        <w:tc>
          <w:tcPr>
            <w:tcW w:w="710" w:type="dxa"/>
            <w:vAlign w:val="center"/>
          </w:tcPr>
          <w:p w:rsidR="00586B89" w:rsidRPr="00AB7B4B" w:rsidRDefault="00586B89" w:rsidP="00586B89">
            <w:pPr>
              <w:autoSpaceDE w:val="0"/>
              <w:autoSpaceDN w:val="0"/>
              <w:adjustRightInd w:val="0"/>
              <w:spacing w:line="250" w:lineRule="exact"/>
              <w:ind w:left="0" w:right="48" w:firstLine="0"/>
              <w:jc w:val="center"/>
            </w:pPr>
            <w:r w:rsidRPr="00AB7B4B">
              <w:rPr>
                <w:sz w:val="22"/>
                <w:szCs w:val="22"/>
              </w:rPr>
              <w:t>2.3.</w:t>
            </w:r>
          </w:p>
        </w:tc>
        <w:tc>
          <w:tcPr>
            <w:tcW w:w="4263" w:type="dxa"/>
            <w:vAlign w:val="center"/>
          </w:tcPr>
          <w:p w:rsidR="00586B89" w:rsidRPr="00AB7B4B" w:rsidRDefault="00586B89" w:rsidP="00586B89">
            <w:pPr>
              <w:autoSpaceDE w:val="0"/>
              <w:autoSpaceDN w:val="0"/>
              <w:adjustRightInd w:val="0"/>
              <w:spacing w:line="250" w:lineRule="exact"/>
              <w:ind w:left="0" w:right="48" w:firstLine="0"/>
              <w:jc w:val="left"/>
            </w:pPr>
            <w:r w:rsidRPr="00AB7B4B">
              <w:rPr>
                <w:sz w:val="22"/>
                <w:szCs w:val="22"/>
              </w:rPr>
              <w:t>Pastato šilumos punktus, šildymo ir karšto vandens sistemas eksploatuojantys specialistai, darbininkai</w:t>
            </w:r>
          </w:p>
        </w:tc>
        <w:tc>
          <w:tcPr>
            <w:tcW w:w="4846" w:type="dxa"/>
            <w:vAlign w:val="center"/>
          </w:tcPr>
          <w:p w:rsidR="00586B89" w:rsidRPr="00AB7B4B" w:rsidRDefault="00586B89" w:rsidP="00586B89">
            <w:pPr>
              <w:ind w:left="0" w:firstLine="0"/>
              <w:jc w:val="left"/>
              <w:rPr>
                <w:b/>
              </w:rPr>
            </w:pPr>
            <w:r w:rsidRPr="00AB7B4B">
              <w:rPr>
                <w:sz w:val="22"/>
                <w:szCs w:val="22"/>
              </w:rPr>
              <w:t xml:space="preserve">Eksploatuoti </w:t>
            </w:r>
            <w:r w:rsidRPr="00AB7B4B">
              <w:rPr>
                <w:sz w:val="22"/>
                <w:szCs w:val="22"/>
                <w:vertAlign w:val="superscript"/>
              </w:rPr>
              <w:t>4</w:t>
            </w:r>
            <w:r w:rsidRPr="00AB7B4B">
              <w:rPr>
                <w:sz w:val="22"/>
                <w:szCs w:val="22"/>
              </w:rPr>
              <w:t xml:space="preserve"> (technologiškai valdyti, techniškai prižiūrėti, remontuoti, matuoti, bandyti, paleisti ir derinti) pastato šilumos punktus, šildymo ir karšto vandens sistemas</w:t>
            </w:r>
          </w:p>
        </w:tc>
      </w:tr>
    </w:tbl>
    <w:p w:rsidR="00586B89" w:rsidRPr="00AB7B4B" w:rsidRDefault="00586B89" w:rsidP="00586B89">
      <w:pPr>
        <w:autoSpaceDE w:val="0"/>
        <w:autoSpaceDN w:val="0"/>
        <w:adjustRightInd w:val="0"/>
        <w:spacing w:before="60" w:line="230" w:lineRule="exact"/>
        <w:ind w:left="0" w:firstLine="0"/>
        <w:jc w:val="left"/>
        <w:rPr>
          <w:b/>
          <w:bCs/>
          <w:sz w:val="20"/>
          <w:szCs w:val="20"/>
        </w:rPr>
      </w:pPr>
      <w:r w:rsidRPr="00AB7B4B">
        <w:rPr>
          <w:b/>
          <w:bCs/>
          <w:sz w:val="20"/>
          <w:szCs w:val="20"/>
        </w:rPr>
        <w:t>Pastabos:</w:t>
      </w:r>
    </w:p>
    <w:p w:rsidR="00586B89" w:rsidRPr="00AB7B4B" w:rsidRDefault="00586B89" w:rsidP="00586B89">
      <w:pPr>
        <w:tabs>
          <w:tab w:val="left" w:pos="206"/>
        </w:tabs>
        <w:autoSpaceDE w:val="0"/>
        <w:autoSpaceDN w:val="0"/>
        <w:adjustRightInd w:val="0"/>
        <w:spacing w:line="230" w:lineRule="exact"/>
        <w:ind w:left="0" w:firstLine="0"/>
        <w:rPr>
          <w:sz w:val="20"/>
          <w:szCs w:val="20"/>
        </w:rPr>
      </w:pPr>
      <w:r w:rsidRPr="00AB7B4B">
        <w:rPr>
          <w:sz w:val="20"/>
          <w:szCs w:val="20"/>
        </w:rPr>
        <w:t>1.</w:t>
      </w:r>
      <w:r w:rsidRPr="00AB7B4B">
        <w:rPr>
          <w:sz w:val="20"/>
          <w:szCs w:val="20"/>
        </w:rPr>
        <w:tab/>
      </w:r>
      <w:r w:rsidRPr="00AB7B4B">
        <w:rPr>
          <w:sz w:val="20"/>
          <w:szCs w:val="20"/>
          <w:vertAlign w:val="superscript"/>
        </w:rPr>
        <w:t>3</w:t>
      </w:r>
      <w:r w:rsidRPr="00AB7B4B">
        <w:rPr>
          <w:sz w:val="20"/>
          <w:szCs w:val="20"/>
        </w:rPr>
        <w:t xml:space="preserve"> Struktūriniai padaliniai yra ne įmonės teritorijoje ir savo sudėtyje turi pavaldžių padalinių.</w:t>
      </w:r>
    </w:p>
    <w:p w:rsidR="00586B89" w:rsidRPr="00AB7B4B" w:rsidRDefault="00586B89" w:rsidP="00586B89">
      <w:pPr>
        <w:tabs>
          <w:tab w:val="left" w:pos="206"/>
        </w:tabs>
        <w:autoSpaceDE w:val="0"/>
        <w:autoSpaceDN w:val="0"/>
        <w:adjustRightInd w:val="0"/>
        <w:spacing w:line="230" w:lineRule="exact"/>
        <w:ind w:left="0" w:firstLine="0"/>
        <w:jc w:val="left"/>
        <w:rPr>
          <w:sz w:val="20"/>
          <w:szCs w:val="20"/>
        </w:rPr>
      </w:pPr>
      <w:r w:rsidRPr="00AB7B4B">
        <w:rPr>
          <w:sz w:val="20"/>
          <w:szCs w:val="20"/>
        </w:rPr>
        <w:t>2.</w:t>
      </w:r>
      <w:r w:rsidRPr="00AB7B4B">
        <w:rPr>
          <w:sz w:val="20"/>
          <w:szCs w:val="20"/>
        </w:rPr>
        <w:tab/>
      </w:r>
      <w:r w:rsidRPr="00AB7B4B">
        <w:rPr>
          <w:sz w:val="20"/>
          <w:szCs w:val="20"/>
          <w:vertAlign w:val="superscript"/>
        </w:rPr>
        <w:t>4</w:t>
      </w:r>
      <w:r w:rsidRPr="00AB7B4B">
        <w:rPr>
          <w:sz w:val="20"/>
          <w:szCs w:val="20"/>
        </w:rPr>
        <w:t xml:space="preserve"> Galima nurodyti ir atskiras eksploatavimo darbų rūšis, pvz., „technologinis valdymas".</w:t>
      </w:r>
    </w:p>
    <w:p w:rsidR="00EB02B8" w:rsidRDefault="00EB02B8" w:rsidP="0079488A">
      <w:pPr>
        <w:rPr>
          <w:lang w:eastAsia="en-US"/>
        </w:rPr>
      </w:pPr>
    </w:p>
    <w:p w:rsidR="004B1E16" w:rsidRDefault="004B1E16" w:rsidP="0079488A">
      <w:pPr>
        <w:rPr>
          <w:lang w:eastAsia="en-US"/>
        </w:rPr>
      </w:pPr>
    </w:p>
    <w:p w:rsidR="00586B89" w:rsidRPr="00AB7B4B" w:rsidRDefault="00586B89" w:rsidP="00EA7411">
      <w:pPr>
        <w:pStyle w:val="Heading2"/>
      </w:pPr>
      <w:bookmarkStart w:id="56" w:name="_Toc533096077"/>
      <w:r w:rsidRPr="00AB7B4B">
        <w:t>2.1. TEMA: Asmuo, atsakingas už įmonės ar pastato šilumos įrenginių eksploatavimo organizavimą (asmuo, atsakingas už šilumos ūkį)</w:t>
      </w:r>
      <w:bookmarkEnd w:id="56"/>
    </w:p>
    <w:p w:rsidR="00586B89" w:rsidRPr="00AB7B4B" w:rsidRDefault="00586B89" w:rsidP="00586B89">
      <w:pPr>
        <w:rPr>
          <w:b/>
        </w:rPr>
      </w:pPr>
      <w:r w:rsidRPr="00AB7B4B">
        <w:rPr>
          <w:b/>
        </w:rPr>
        <w:t>PARAMETRAI:</w:t>
      </w:r>
    </w:p>
    <w:p w:rsidR="00586B89" w:rsidRPr="00AB7B4B" w:rsidRDefault="00586B89" w:rsidP="005143B4">
      <w:pPr>
        <w:pStyle w:val="ListParagraph"/>
        <w:numPr>
          <w:ilvl w:val="0"/>
          <w:numId w:val="110"/>
        </w:numPr>
      </w:pPr>
      <w:r w:rsidRPr="00AB7B4B">
        <w:t>iki 1 MW;</w:t>
      </w:r>
    </w:p>
    <w:p w:rsidR="00586B89" w:rsidRPr="00AB7B4B" w:rsidRDefault="00586B89" w:rsidP="005143B4">
      <w:pPr>
        <w:pStyle w:val="ListParagraph"/>
        <w:numPr>
          <w:ilvl w:val="0"/>
          <w:numId w:val="110"/>
        </w:numPr>
      </w:pPr>
      <w:r w:rsidRPr="00AB7B4B">
        <w:t xml:space="preserve">iki 10 </w:t>
      </w:r>
      <w:bookmarkStart w:id="57" w:name="_Hlk8813260"/>
      <w:r w:rsidRPr="00AB7B4B">
        <w:t>MW</w:t>
      </w:r>
      <w:bookmarkEnd w:id="57"/>
      <w:r w:rsidRPr="00AB7B4B">
        <w:t>.</w:t>
      </w:r>
    </w:p>
    <w:p w:rsidR="00586B89" w:rsidRPr="00AB7B4B" w:rsidRDefault="00586B89" w:rsidP="00586B89">
      <w:pPr>
        <w:pStyle w:val="Heading3"/>
        <w:numPr>
          <w:ilvl w:val="0"/>
          <w:numId w:val="0"/>
        </w:numPr>
        <w:spacing w:before="200" w:after="200"/>
        <w:ind w:left="720"/>
      </w:pPr>
      <w:bookmarkStart w:id="58" w:name="_Toc533096078"/>
      <w:r w:rsidRPr="00AB7B4B">
        <w:t>KVALIFIKACINIAI REIKALAVIMAI</w:t>
      </w:r>
      <w:bookmarkEnd w:id="58"/>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053646" w:rsidRPr="00AB7B4B" w:rsidRDefault="00053646" w:rsidP="00053646">
      <w:pPr>
        <w:numPr>
          <w:ilvl w:val="0"/>
          <w:numId w:val="3"/>
        </w:numPr>
        <w:rPr>
          <w:spacing w:val="-2"/>
          <w:szCs w:val="20"/>
        </w:rPr>
      </w:pPr>
      <w:bookmarkStart w:id="59" w:name="_Hlk8813119"/>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053646" w:rsidRPr="00AB7B4B" w:rsidRDefault="00053646" w:rsidP="00053646">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59"/>
    <w:p w:rsidR="00586B89" w:rsidRPr="00AB7B4B" w:rsidRDefault="00586B89" w:rsidP="00586B89">
      <w:pPr>
        <w:autoSpaceDE w:val="0"/>
        <w:autoSpaceDN w:val="0"/>
        <w:adjustRightInd w:val="0"/>
        <w:spacing w:before="200"/>
        <w:ind w:left="187" w:hanging="187"/>
        <w:rPr>
          <w:b/>
        </w:rPr>
      </w:pPr>
      <w:r w:rsidRPr="00AB7B4B">
        <w:rPr>
          <w:b/>
        </w:rPr>
        <w:lastRenderedPageBreak/>
        <w:t>Specialieji kvalifikaciniai reikalavimai:</w:t>
      </w:r>
    </w:p>
    <w:p w:rsidR="00673331" w:rsidRPr="00AB7B4B" w:rsidRDefault="00673331" w:rsidP="005143B4">
      <w:pPr>
        <w:pStyle w:val="Default"/>
        <w:numPr>
          <w:ilvl w:val="0"/>
          <w:numId w:val="48"/>
        </w:numPr>
        <w:rPr>
          <w:color w:val="auto"/>
        </w:rPr>
      </w:pPr>
      <w:r w:rsidRPr="00AB7B4B">
        <w:rPr>
          <w:color w:val="auto"/>
        </w:rPr>
        <w:t xml:space="preserve">Garo ir vandens šildymo katilų priežiūros meistro pažymėjimas“; </w:t>
      </w:r>
    </w:p>
    <w:p w:rsidR="00673331" w:rsidRPr="00AB7B4B" w:rsidRDefault="00673331" w:rsidP="005143B4">
      <w:pPr>
        <w:pStyle w:val="Default"/>
        <w:numPr>
          <w:ilvl w:val="0"/>
          <w:numId w:val="48"/>
        </w:numPr>
        <w:rPr>
          <w:color w:val="auto"/>
        </w:rPr>
      </w:pPr>
      <w:r w:rsidRPr="00AB7B4B">
        <w:rPr>
          <w:color w:val="auto"/>
        </w:rPr>
        <w:t xml:space="preserve">ir / arba „Garo ir karšto vandens vamzdynų priežiūros meistro pažymėjimas“; </w:t>
      </w:r>
    </w:p>
    <w:p w:rsidR="00673331" w:rsidRPr="00AB7B4B" w:rsidRDefault="00673331" w:rsidP="005143B4">
      <w:pPr>
        <w:pStyle w:val="Default"/>
        <w:numPr>
          <w:ilvl w:val="0"/>
          <w:numId w:val="48"/>
        </w:numPr>
        <w:rPr>
          <w:color w:val="auto"/>
        </w:rPr>
      </w:pPr>
      <w:r w:rsidRPr="00AB7B4B">
        <w:rPr>
          <w:color w:val="auto"/>
        </w:rPr>
        <w:t>ir / arba „Slėginių indų priežiūros meistro pažymėjimas“;</w:t>
      </w:r>
    </w:p>
    <w:p w:rsidR="00673331" w:rsidRPr="00AB7B4B" w:rsidRDefault="00673331" w:rsidP="005143B4">
      <w:pPr>
        <w:pStyle w:val="Default"/>
        <w:numPr>
          <w:ilvl w:val="0"/>
          <w:numId w:val="48"/>
        </w:numPr>
        <w:rPr>
          <w:color w:val="auto"/>
        </w:rPr>
      </w:pPr>
      <w:r w:rsidRPr="00AB7B4B">
        <w:rPr>
          <w:color w:val="auto"/>
        </w:rPr>
        <w:t>ir / arba mokymo įstaigos specializuotų kursų baigimo pažymėjimai.</w:t>
      </w:r>
    </w:p>
    <w:p w:rsidR="00586B89" w:rsidRPr="00AB7B4B" w:rsidRDefault="00586B89" w:rsidP="00586B89">
      <w:pPr>
        <w:autoSpaceDE w:val="0"/>
        <w:autoSpaceDN w:val="0"/>
        <w:adjustRightInd w:val="0"/>
        <w:ind w:left="0" w:firstLine="0"/>
        <w:jc w:val="left"/>
        <w:rPr>
          <w:b/>
          <w:sz w:val="23"/>
          <w:szCs w:val="23"/>
          <w:lang w:eastAsia="en-US"/>
        </w:rPr>
      </w:pPr>
      <w:r w:rsidRPr="00AB7B4B">
        <w:rPr>
          <w:b/>
          <w:sz w:val="23"/>
          <w:szCs w:val="23"/>
          <w:lang w:eastAsia="en-US"/>
        </w:rPr>
        <w:t>Atestavimo periodiškumas:</w:t>
      </w:r>
    </w:p>
    <w:p w:rsidR="00586B89" w:rsidRPr="00AB7B4B" w:rsidRDefault="00586B89" w:rsidP="00586B89">
      <w:pPr>
        <w:numPr>
          <w:ilvl w:val="0"/>
          <w:numId w:val="3"/>
        </w:numPr>
        <w:autoSpaceDE w:val="0"/>
        <w:autoSpaceDN w:val="0"/>
        <w:adjustRightInd w:val="0"/>
        <w:jc w:val="left"/>
        <w:rPr>
          <w:b/>
          <w:sz w:val="23"/>
          <w:szCs w:val="23"/>
          <w:lang w:eastAsia="en-US"/>
        </w:rPr>
      </w:pPr>
      <w:r w:rsidRPr="00AB7B4B">
        <w:rPr>
          <w:sz w:val="23"/>
          <w:szCs w:val="23"/>
          <w:lang w:eastAsia="en-US"/>
        </w:rPr>
        <w:t>ne rečiau kaip vieną kartą per 5 metus</w:t>
      </w:r>
      <w:r w:rsidRPr="00AB7B4B">
        <w:rPr>
          <w:b/>
          <w:sz w:val="23"/>
          <w:szCs w:val="23"/>
          <w:lang w:eastAsia="en-US"/>
        </w:rPr>
        <w:t>.</w:t>
      </w:r>
    </w:p>
    <w:p w:rsidR="00586B89" w:rsidRPr="00155204" w:rsidRDefault="00586B89" w:rsidP="00586B89">
      <w:pPr>
        <w:pStyle w:val="Heading3"/>
        <w:numPr>
          <w:ilvl w:val="0"/>
          <w:numId w:val="0"/>
        </w:numPr>
        <w:ind w:left="720"/>
        <w:rPr>
          <w:b w:val="0"/>
          <w:bCs w:val="0"/>
        </w:rPr>
      </w:pPr>
      <w:bookmarkStart w:id="60" w:name="_Toc533096079"/>
      <w:r w:rsidRPr="00155204">
        <w:rPr>
          <w:b w:val="0"/>
          <w:bCs w:val="0"/>
        </w:rPr>
        <w:t>BENDRŲJŲ ŽINIŲ VERTINIMO TEMOS</w:t>
      </w:r>
      <w:bookmarkEnd w:id="60"/>
    </w:p>
    <w:p w:rsidR="00294564" w:rsidRPr="00155204" w:rsidRDefault="00294564" w:rsidP="005143B4">
      <w:pPr>
        <w:pStyle w:val="ListParagraph"/>
        <w:numPr>
          <w:ilvl w:val="0"/>
          <w:numId w:val="224"/>
        </w:numPr>
        <w:autoSpaceDE w:val="0"/>
        <w:autoSpaceDN w:val="0"/>
        <w:adjustRightInd w:val="0"/>
        <w:ind w:left="1134"/>
        <w:jc w:val="left"/>
      </w:pPr>
      <w:r w:rsidRPr="00155204">
        <w:t>Darbuotojų darbų sauga ir sveikata:</w:t>
      </w:r>
    </w:p>
    <w:p w:rsidR="00294564" w:rsidRPr="00155204" w:rsidRDefault="00294564" w:rsidP="005143B4">
      <w:pPr>
        <w:numPr>
          <w:ilvl w:val="0"/>
          <w:numId w:val="5"/>
        </w:numPr>
        <w:autoSpaceDE w:val="0"/>
        <w:autoSpaceDN w:val="0"/>
        <w:adjustRightInd w:val="0"/>
        <w:ind w:left="1418" w:hanging="284"/>
        <w:contextualSpacing/>
        <w:jc w:val="left"/>
      </w:pPr>
      <w:r w:rsidRPr="00155204">
        <w:t>avarijų ir nelaimingų atsitikimų darbe priežastys;</w:t>
      </w:r>
    </w:p>
    <w:p w:rsidR="00CD32F9" w:rsidRPr="00155204" w:rsidRDefault="00CD32F9" w:rsidP="005143B4">
      <w:pPr>
        <w:numPr>
          <w:ilvl w:val="0"/>
          <w:numId w:val="5"/>
        </w:numPr>
        <w:autoSpaceDE w:val="0"/>
        <w:autoSpaceDN w:val="0"/>
        <w:adjustRightInd w:val="0"/>
        <w:ind w:left="1418" w:hanging="284"/>
        <w:contextualSpacing/>
        <w:jc w:val="left"/>
      </w:pPr>
      <w:r w:rsidRPr="00155204">
        <w:t>avarijų lokalizavimas, likvidavimas, tyrimas ir prevencija</w:t>
      </w:r>
    </w:p>
    <w:p w:rsidR="00294564" w:rsidRPr="00155204" w:rsidRDefault="00294564" w:rsidP="005143B4">
      <w:pPr>
        <w:numPr>
          <w:ilvl w:val="0"/>
          <w:numId w:val="5"/>
        </w:numPr>
        <w:autoSpaceDE w:val="0"/>
        <w:autoSpaceDN w:val="0"/>
        <w:adjustRightInd w:val="0"/>
        <w:ind w:left="1418" w:hanging="284"/>
        <w:contextualSpacing/>
        <w:jc w:val="left"/>
      </w:pPr>
      <w:r w:rsidRPr="00155204">
        <w:t>darbuotojų apsauga nuo cheminių veiksnių;</w:t>
      </w:r>
    </w:p>
    <w:p w:rsidR="00294564" w:rsidRPr="00155204" w:rsidRDefault="00294564" w:rsidP="005143B4">
      <w:pPr>
        <w:numPr>
          <w:ilvl w:val="0"/>
          <w:numId w:val="5"/>
        </w:numPr>
        <w:ind w:left="1418" w:hanging="284"/>
        <w:contextualSpacing/>
        <w:jc w:val="left"/>
      </w:pPr>
      <w:r w:rsidRPr="00155204">
        <w:t>pirmosios pagalbos suteikimas.</w:t>
      </w:r>
    </w:p>
    <w:p w:rsidR="00294564" w:rsidRPr="00155204" w:rsidRDefault="00294564" w:rsidP="005143B4">
      <w:pPr>
        <w:pStyle w:val="ListParagraph"/>
        <w:numPr>
          <w:ilvl w:val="0"/>
          <w:numId w:val="224"/>
        </w:numPr>
        <w:autoSpaceDE w:val="0"/>
        <w:autoSpaceDN w:val="0"/>
        <w:adjustRightInd w:val="0"/>
        <w:ind w:left="1134"/>
        <w:jc w:val="left"/>
      </w:pPr>
      <w:r w:rsidRPr="00155204">
        <w:t>Gaisrinė sauga:</w:t>
      </w:r>
    </w:p>
    <w:p w:rsidR="00294564" w:rsidRPr="00155204" w:rsidRDefault="00294564" w:rsidP="005143B4">
      <w:pPr>
        <w:numPr>
          <w:ilvl w:val="0"/>
          <w:numId w:val="6"/>
        </w:numPr>
        <w:autoSpaceDE w:val="0"/>
        <w:autoSpaceDN w:val="0"/>
        <w:adjustRightInd w:val="0"/>
        <w:ind w:left="1418" w:hanging="284"/>
        <w:contextualSpacing/>
        <w:jc w:val="left"/>
      </w:pPr>
      <w:r w:rsidRPr="00155204">
        <w:t>saugos reikalavimai pagal gaisrą ir sprogimą pavojingoms teritorijoms ir įrangai</w:t>
      </w:r>
    </w:p>
    <w:p w:rsidR="00294564" w:rsidRPr="00155204" w:rsidRDefault="00294564" w:rsidP="005143B4">
      <w:pPr>
        <w:numPr>
          <w:ilvl w:val="0"/>
          <w:numId w:val="6"/>
        </w:numPr>
        <w:autoSpaceDE w:val="0"/>
        <w:autoSpaceDN w:val="0"/>
        <w:adjustRightInd w:val="0"/>
        <w:ind w:left="1418" w:hanging="284"/>
        <w:contextualSpacing/>
        <w:jc w:val="left"/>
      </w:pPr>
      <w:r w:rsidRPr="00155204">
        <w:t>ugnies darbais;</w:t>
      </w:r>
    </w:p>
    <w:p w:rsidR="00294564" w:rsidRPr="00155204" w:rsidRDefault="00294564" w:rsidP="005143B4">
      <w:pPr>
        <w:numPr>
          <w:ilvl w:val="0"/>
          <w:numId w:val="6"/>
        </w:numPr>
        <w:autoSpaceDE w:val="0"/>
        <w:autoSpaceDN w:val="0"/>
        <w:adjustRightInd w:val="0"/>
        <w:ind w:left="1418" w:hanging="284"/>
        <w:contextualSpacing/>
        <w:jc w:val="left"/>
      </w:pPr>
      <w:r w:rsidRPr="00155204">
        <w:t>reikalavimai eksploatuojant šilumos įrenginius;</w:t>
      </w:r>
    </w:p>
    <w:p w:rsidR="00294564" w:rsidRPr="00155204" w:rsidRDefault="00294564" w:rsidP="005143B4">
      <w:pPr>
        <w:numPr>
          <w:ilvl w:val="0"/>
          <w:numId w:val="6"/>
        </w:numPr>
        <w:autoSpaceDE w:val="0"/>
        <w:autoSpaceDN w:val="0"/>
        <w:adjustRightInd w:val="0"/>
        <w:ind w:left="1418" w:hanging="284"/>
        <w:contextualSpacing/>
        <w:jc w:val="left"/>
      </w:pPr>
      <w:r w:rsidRPr="00155204">
        <w:t>gaisrų klasifikavimas ir gesinimo priemonės.</w:t>
      </w:r>
    </w:p>
    <w:p w:rsidR="00586B89" w:rsidRPr="00AB7B4B" w:rsidRDefault="00586B89" w:rsidP="00586B89">
      <w:pPr>
        <w:pStyle w:val="Heading3"/>
        <w:numPr>
          <w:ilvl w:val="0"/>
          <w:numId w:val="0"/>
        </w:numPr>
        <w:ind w:left="720"/>
      </w:pPr>
      <w:bookmarkStart w:id="61" w:name="_Toc533096080"/>
      <w:r w:rsidRPr="00AB7B4B">
        <w:t>SPECIALIŲJŲ ŽINIŲ VERTINIMO TEMOS</w:t>
      </w:r>
      <w:bookmarkEnd w:id="61"/>
    </w:p>
    <w:p w:rsidR="00586B89" w:rsidRPr="00155204" w:rsidRDefault="00586B89" w:rsidP="005143B4">
      <w:pPr>
        <w:numPr>
          <w:ilvl w:val="0"/>
          <w:numId w:val="98"/>
        </w:numPr>
        <w:autoSpaceDE w:val="0"/>
        <w:autoSpaceDN w:val="0"/>
        <w:adjustRightInd w:val="0"/>
        <w:contextualSpacing/>
        <w:jc w:val="left"/>
      </w:pPr>
      <w:r w:rsidRPr="00155204">
        <w:t xml:space="preserve">Energetikos objektus, įrenginius </w:t>
      </w:r>
      <w:r w:rsidR="00B60171" w:rsidRPr="00155204">
        <w:t xml:space="preserve">įrengiančių ir (ar) </w:t>
      </w:r>
      <w:r w:rsidRPr="00155204">
        <w:t>eksploatuojančių darbuotojų atestavimas:</w:t>
      </w:r>
    </w:p>
    <w:p w:rsidR="00586B89" w:rsidRPr="00AB7B4B" w:rsidRDefault="00586B89" w:rsidP="00586B89">
      <w:pPr>
        <w:numPr>
          <w:ilvl w:val="0"/>
          <w:numId w:val="3"/>
        </w:numPr>
        <w:autoSpaceDE w:val="0"/>
        <w:autoSpaceDN w:val="0"/>
        <w:adjustRightInd w:val="0"/>
        <w:ind w:left="1418" w:hanging="284"/>
        <w:contextualSpacing/>
        <w:jc w:val="left"/>
      </w:pPr>
      <w:r w:rsidRPr="00AB7B4B">
        <w:t>teisinis pagrindimas;</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kvalifikacija;</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išsilavinimo kriterijai;</w:t>
      </w:r>
    </w:p>
    <w:p w:rsidR="00586B89" w:rsidRPr="00AB7B4B" w:rsidRDefault="00586B89" w:rsidP="00586B89">
      <w:pPr>
        <w:numPr>
          <w:ilvl w:val="0"/>
          <w:numId w:val="3"/>
        </w:numPr>
        <w:autoSpaceDE w:val="0"/>
        <w:autoSpaceDN w:val="0"/>
        <w:adjustRightInd w:val="0"/>
        <w:ind w:left="1418" w:hanging="284"/>
        <w:contextualSpacing/>
        <w:jc w:val="left"/>
      </w:pPr>
      <w:r w:rsidRPr="00AB7B4B">
        <w:t>atestavimo periodiškumas.</w:t>
      </w:r>
    </w:p>
    <w:p w:rsidR="00586B89" w:rsidRPr="00AB7B4B" w:rsidRDefault="00586B89" w:rsidP="005143B4">
      <w:pPr>
        <w:numPr>
          <w:ilvl w:val="0"/>
          <w:numId w:val="98"/>
        </w:numPr>
        <w:jc w:val="left"/>
      </w:pPr>
      <w:r w:rsidRPr="00AB7B4B">
        <w:rPr>
          <w:bCs/>
        </w:rPr>
        <w:t>Darbuotojų sauga dirbančių potencialiai sprogioje aplinkoje</w:t>
      </w:r>
      <w:r w:rsidRPr="00AB7B4B">
        <w:t>:</w:t>
      </w:r>
    </w:p>
    <w:p w:rsidR="00586B89" w:rsidRPr="00AB7B4B" w:rsidRDefault="00586B89" w:rsidP="005143B4">
      <w:pPr>
        <w:numPr>
          <w:ilvl w:val="0"/>
          <w:numId w:val="9"/>
        </w:numPr>
        <w:ind w:left="1418" w:hanging="284"/>
        <w:contextualSpacing/>
        <w:jc w:val="left"/>
      </w:pPr>
      <w:r w:rsidRPr="00AB7B4B">
        <w:t>vietų, kuriose gali susidaryti sprogi aplinka, klasifikavimas ir žymėjimas;</w:t>
      </w:r>
    </w:p>
    <w:p w:rsidR="00586B89" w:rsidRPr="00AB7B4B" w:rsidRDefault="00586B89" w:rsidP="005143B4">
      <w:pPr>
        <w:numPr>
          <w:ilvl w:val="0"/>
          <w:numId w:val="9"/>
        </w:numPr>
        <w:ind w:left="1418" w:hanging="284"/>
        <w:contextualSpacing/>
        <w:jc w:val="left"/>
      </w:pPr>
      <w:r w:rsidRPr="00AB7B4B">
        <w:t>specialūs reikalavimai darbo įrangai ir darbovietėms;</w:t>
      </w:r>
    </w:p>
    <w:p w:rsidR="00586B89" w:rsidRPr="00AB7B4B" w:rsidRDefault="00586B89" w:rsidP="005143B4">
      <w:pPr>
        <w:numPr>
          <w:ilvl w:val="0"/>
          <w:numId w:val="9"/>
        </w:numPr>
        <w:ind w:left="1418" w:hanging="284"/>
        <w:contextualSpacing/>
        <w:jc w:val="left"/>
      </w:pPr>
      <w:r w:rsidRPr="00AB7B4B">
        <w:t>saugos užtikrinimo priemonės.</w:t>
      </w:r>
    </w:p>
    <w:p w:rsidR="00811EDF" w:rsidRPr="00155204" w:rsidRDefault="00811EDF" w:rsidP="005143B4">
      <w:pPr>
        <w:pStyle w:val="ListParagraph"/>
        <w:numPr>
          <w:ilvl w:val="0"/>
          <w:numId w:val="98"/>
        </w:numPr>
        <w:jc w:val="left"/>
      </w:pPr>
      <w:r w:rsidRPr="00155204">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9F6AE5" w:rsidRPr="00155204" w:rsidRDefault="009F6AE5" w:rsidP="005143B4">
      <w:pPr>
        <w:pStyle w:val="ListParagraph"/>
        <w:numPr>
          <w:ilvl w:val="0"/>
          <w:numId w:val="98"/>
        </w:numPr>
        <w:autoSpaceDE w:val="0"/>
        <w:autoSpaceDN w:val="0"/>
        <w:adjustRightInd w:val="0"/>
        <w:jc w:val="left"/>
      </w:pPr>
      <w:r w:rsidRPr="00155204">
        <w:t>Slėginiai indai:</w:t>
      </w:r>
    </w:p>
    <w:p w:rsidR="009F6AE5" w:rsidRPr="00155204" w:rsidRDefault="009F6AE5" w:rsidP="005143B4">
      <w:pPr>
        <w:numPr>
          <w:ilvl w:val="0"/>
          <w:numId w:val="67"/>
        </w:numPr>
        <w:autoSpaceDE w:val="0"/>
        <w:autoSpaceDN w:val="0"/>
        <w:adjustRightInd w:val="0"/>
        <w:ind w:left="1418" w:hanging="284"/>
        <w:contextualSpacing/>
        <w:jc w:val="left"/>
      </w:pPr>
      <w:r w:rsidRPr="00155204">
        <w:t>paskirtis ir techninės sąvokos;</w:t>
      </w:r>
    </w:p>
    <w:p w:rsidR="009F6AE5" w:rsidRPr="00AB7B4B" w:rsidRDefault="009F6AE5" w:rsidP="005143B4">
      <w:pPr>
        <w:numPr>
          <w:ilvl w:val="0"/>
          <w:numId w:val="67"/>
        </w:numPr>
        <w:autoSpaceDE w:val="0"/>
        <w:autoSpaceDN w:val="0"/>
        <w:adjustRightInd w:val="0"/>
        <w:ind w:left="1418" w:hanging="284"/>
        <w:contextualSpacing/>
        <w:jc w:val="left"/>
      </w:pPr>
      <w:r w:rsidRPr="00AB7B4B">
        <w:t>registravimas ir priežiūra;</w:t>
      </w:r>
    </w:p>
    <w:p w:rsidR="009F6AE5" w:rsidRPr="00AB7B4B" w:rsidRDefault="009F6AE5"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9F6AE5" w:rsidRPr="00AB7B4B" w:rsidRDefault="009F6AE5" w:rsidP="005143B4">
      <w:pPr>
        <w:numPr>
          <w:ilvl w:val="0"/>
          <w:numId w:val="67"/>
        </w:numPr>
        <w:autoSpaceDE w:val="0"/>
        <w:autoSpaceDN w:val="0"/>
        <w:adjustRightInd w:val="0"/>
        <w:ind w:left="1418" w:hanging="284"/>
        <w:contextualSpacing/>
        <w:jc w:val="left"/>
      </w:pPr>
      <w:r w:rsidRPr="00AB7B4B">
        <w:t>techninės būklės tikrinimo ypatumai ir terminai.</w:t>
      </w:r>
    </w:p>
    <w:p w:rsidR="00586B89" w:rsidRPr="00AB7B4B" w:rsidRDefault="00586B89" w:rsidP="005143B4">
      <w:pPr>
        <w:numPr>
          <w:ilvl w:val="0"/>
          <w:numId w:val="98"/>
        </w:numPr>
        <w:contextualSpacing/>
        <w:jc w:val="left"/>
        <w:rPr>
          <w:lang w:eastAsia="en-US"/>
        </w:rPr>
      </w:pPr>
      <w:r w:rsidRPr="00AB7B4B">
        <w:rPr>
          <w:bCs/>
          <w:lang w:eastAsia="en-US"/>
        </w:rPr>
        <w:t>Šilumos tiekimas ir vartojimas:</w:t>
      </w:r>
    </w:p>
    <w:p w:rsidR="00586B89" w:rsidRDefault="00586B89" w:rsidP="005143B4">
      <w:pPr>
        <w:numPr>
          <w:ilvl w:val="0"/>
          <w:numId w:val="52"/>
        </w:numPr>
        <w:ind w:left="1418" w:hanging="284"/>
        <w:contextualSpacing/>
        <w:jc w:val="left"/>
        <w:rPr>
          <w:lang w:eastAsia="en-US"/>
        </w:rPr>
      </w:pPr>
      <w:r w:rsidRPr="00AB7B4B">
        <w:rPr>
          <w:lang w:eastAsia="en-US"/>
        </w:rPr>
        <w:t>sąvokos ir apibrėžtys;</w:t>
      </w:r>
    </w:p>
    <w:p w:rsidR="00512C33" w:rsidRPr="00155204" w:rsidRDefault="00512C33" w:rsidP="005143B4">
      <w:pPr>
        <w:numPr>
          <w:ilvl w:val="0"/>
          <w:numId w:val="52"/>
        </w:numPr>
        <w:ind w:left="1418" w:hanging="284"/>
        <w:contextualSpacing/>
        <w:jc w:val="left"/>
        <w:rPr>
          <w:lang w:eastAsia="en-US"/>
        </w:rPr>
      </w:pPr>
      <w:r w:rsidRPr="00155204">
        <w:rPr>
          <w:lang w:eastAsia="en-US"/>
        </w:rPr>
        <w:t>šilumos įrenginių prijungimas</w:t>
      </w:r>
      <w:r w:rsidR="00662665" w:rsidRPr="00155204">
        <w:rPr>
          <w:lang w:eastAsia="en-US"/>
        </w:rPr>
        <w:t xml:space="preserve"> ir sutarčių sudarymas</w:t>
      </w:r>
      <w:r w:rsidRPr="00155204">
        <w:rPr>
          <w:lang w:eastAsia="en-US"/>
        </w:rPr>
        <w:t>;</w:t>
      </w:r>
    </w:p>
    <w:p w:rsidR="00586B89" w:rsidRPr="00AB7B4B" w:rsidRDefault="00586B89"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586B89" w:rsidRPr="00AB7B4B" w:rsidRDefault="00586B89" w:rsidP="005143B4">
      <w:pPr>
        <w:numPr>
          <w:ilvl w:val="0"/>
          <w:numId w:val="52"/>
        </w:numPr>
        <w:ind w:left="1418" w:hanging="284"/>
        <w:contextualSpacing/>
        <w:jc w:val="left"/>
        <w:rPr>
          <w:lang w:eastAsia="en-US"/>
        </w:rPr>
      </w:pPr>
      <w:r w:rsidRPr="00AB7B4B">
        <w:rPr>
          <w:bCs/>
          <w:lang w:eastAsia="en-US"/>
        </w:rPr>
        <w:t>šilumos vartojimas;</w:t>
      </w:r>
    </w:p>
    <w:p w:rsidR="00586B89" w:rsidRPr="00AB7B4B" w:rsidRDefault="00586B89" w:rsidP="005143B4">
      <w:pPr>
        <w:numPr>
          <w:ilvl w:val="0"/>
          <w:numId w:val="52"/>
        </w:numPr>
        <w:ind w:left="1418" w:hanging="284"/>
        <w:contextualSpacing/>
        <w:jc w:val="left"/>
        <w:rPr>
          <w:lang w:eastAsia="en-US"/>
        </w:rPr>
      </w:pPr>
      <w:r w:rsidRPr="00AB7B4B">
        <w:rPr>
          <w:bCs/>
          <w:lang w:eastAsia="en-US"/>
        </w:rPr>
        <w:t>šilumos punktų modernizavimas, rekonstravimas ir remontas;</w:t>
      </w:r>
    </w:p>
    <w:p w:rsidR="00586B89" w:rsidRPr="00AB7B4B" w:rsidRDefault="00586B89" w:rsidP="005143B4">
      <w:pPr>
        <w:numPr>
          <w:ilvl w:val="0"/>
          <w:numId w:val="52"/>
        </w:numPr>
        <w:ind w:left="1418" w:hanging="284"/>
        <w:contextualSpacing/>
        <w:jc w:val="left"/>
        <w:rPr>
          <w:lang w:eastAsia="en-US"/>
        </w:rPr>
      </w:pPr>
      <w:r w:rsidRPr="00AB7B4B">
        <w:rPr>
          <w:bCs/>
          <w:lang w:eastAsia="en-US"/>
        </w:rPr>
        <w:t xml:space="preserve">šilumos </w:t>
      </w:r>
      <w:r w:rsidR="00662665">
        <w:rPr>
          <w:bCs/>
          <w:lang w:eastAsia="en-US"/>
        </w:rPr>
        <w:t xml:space="preserve">prižiūrėtojo, </w:t>
      </w:r>
      <w:r w:rsidR="00512C33">
        <w:rPr>
          <w:bCs/>
          <w:lang w:eastAsia="en-US"/>
        </w:rPr>
        <w:t>vartotojo</w:t>
      </w:r>
      <w:r w:rsidR="00662665">
        <w:rPr>
          <w:bCs/>
          <w:lang w:eastAsia="en-US"/>
        </w:rPr>
        <w:t>, valdytojo</w:t>
      </w:r>
      <w:r w:rsidRPr="00AB7B4B">
        <w:rPr>
          <w:bCs/>
          <w:lang w:eastAsia="en-US"/>
        </w:rPr>
        <w:t xml:space="preserve"> teisės ir pareigos;</w:t>
      </w:r>
    </w:p>
    <w:p w:rsidR="00586B89" w:rsidRPr="00AB7B4B" w:rsidRDefault="00586B89"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586B89" w:rsidRPr="00AB7B4B" w:rsidRDefault="00586B89" w:rsidP="005143B4">
      <w:pPr>
        <w:numPr>
          <w:ilvl w:val="0"/>
          <w:numId w:val="52"/>
        </w:numPr>
        <w:ind w:left="1418" w:hanging="284"/>
        <w:contextualSpacing/>
        <w:jc w:val="left"/>
        <w:rPr>
          <w:lang w:eastAsia="en-US"/>
        </w:rPr>
      </w:pPr>
      <w:r w:rsidRPr="00AB7B4B">
        <w:rPr>
          <w:bCs/>
          <w:lang w:eastAsia="en-US"/>
        </w:rPr>
        <w:lastRenderedPageBreak/>
        <w:t>karšto vandens apskaitos prietaisų įrengimas ir priežiūra;</w:t>
      </w:r>
    </w:p>
    <w:p w:rsidR="00662665" w:rsidRPr="00662665" w:rsidRDefault="00586B89" w:rsidP="005143B4">
      <w:pPr>
        <w:numPr>
          <w:ilvl w:val="0"/>
          <w:numId w:val="52"/>
        </w:numPr>
        <w:ind w:left="1418" w:hanging="284"/>
        <w:contextualSpacing/>
        <w:jc w:val="left"/>
        <w:rPr>
          <w:lang w:eastAsia="en-US"/>
        </w:rPr>
      </w:pPr>
      <w:r w:rsidRPr="00AB7B4B">
        <w:rPr>
          <w:bCs/>
          <w:lang w:eastAsia="en-US"/>
        </w:rPr>
        <w:t>karšto vandens įrenginių priežiūra, remontas ir rekonstravimas</w:t>
      </w:r>
      <w:r w:rsidR="00662665">
        <w:rPr>
          <w:bCs/>
          <w:lang w:eastAsia="en-US"/>
        </w:rPr>
        <w:t>;</w:t>
      </w:r>
    </w:p>
    <w:p w:rsidR="00586B89" w:rsidRPr="00155204" w:rsidRDefault="00662665" w:rsidP="005143B4">
      <w:pPr>
        <w:numPr>
          <w:ilvl w:val="0"/>
          <w:numId w:val="52"/>
        </w:numPr>
        <w:ind w:left="1418" w:hanging="284"/>
        <w:contextualSpacing/>
        <w:jc w:val="left"/>
        <w:rPr>
          <w:bCs/>
          <w:lang w:eastAsia="en-US"/>
        </w:rPr>
      </w:pPr>
      <w:r w:rsidRPr="00155204">
        <w:rPr>
          <w:bCs/>
          <w:lang w:eastAsia="en-US"/>
        </w:rPr>
        <w:t>karšto vandens vartotojo teisės ir pareigos</w:t>
      </w:r>
      <w:r w:rsidR="00586B89" w:rsidRPr="00155204">
        <w:rPr>
          <w:bCs/>
          <w:lang w:eastAsia="en-US"/>
        </w:rPr>
        <w:t>.</w:t>
      </w:r>
    </w:p>
    <w:p w:rsidR="009F6AE5" w:rsidRPr="00AB7B4B" w:rsidRDefault="009F6AE5" w:rsidP="005143B4">
      <w:pPr>
        <w:numPr>
          <w:ilvl w:val="0"/>
          <w:numId w:val="98"/>
        </w:numPr>
        <w:contextualSpacing/>
        <w:jc w:val="left"/>
        <w:rPr>
          <w:lang w:eastAsia="en-US"/>
        </w:rPr>
      </w:pPr>
      <w:r w:rsidRPr="00AB7B4B">
        <w:rPr>
          <w:bCs/>
          <w:lang w:eastAsia="en-US"/>
        </w:rPr>
        <w:t>Šilumos tinklų ir šilumos vartojimo įrenginių eksploatavimas:</w:t>
      </w:r>
    </w:p>
    <w:p w:rsidR="009F6AE5" w:rsidRPr="00AB7B4B" w:rsidRDefault="009F6AE5" w:rsidP="005143B4">
      <w:pPr>
        <w:numPr>
          <w:ilvl w:val="0"/>
          <w:numId w:val="57"/>
        </w:numPr>
        <w:ind w:left="1418" w:hanging="284"/>
        <w:contextualSpacing/>
        <w:jc w:val="left"/>
        <w:rPr>
          <w:lang w:eastAsia="en-US"/>
        </w:rPr>
      </w:pPr>
      <w:r w:rsidRPr="00AB7B4B">
        <w:rPr>
          <w:lang w:eastAsia="en-US"/>
        </w:rPr>
        <w:t>sąvokos ir apibrėžtys;</w:t>
      </w:r>
    </w:p>
    <w:p w:rsidR="009F6AE5" w:rsidRPr="00AB7B4B" w:rsidRDefault="009F6AE5" w:rsidP="005143B4">
      <w:pPr>
        <w:numPr>
          <w:ilvl w:val="0"/>
          <w:numId w:val="62"/>
        </w:numPr>
        <w:ind w:left="1418" w:hanging="284"/>
        <w:contextualSpacing/>
        <w:jc w:val="left"/>
        <w:rPr>
          <w:lang w:eastAsia="en-US"/>
        </w:rPr>
      </w:pPr>
      <w:r w:rsidRPr="00AB7B4B">
        <w:rPr>
          <w:bCs/>
          <w:lang w:eastAsia="en-US"/>
        </w:rPr>
        <w:t>šilumos vartojimo įrenginių priežiūra;</w:t>
      </w:r>
    </w:p>
    <w:p w:rsidR="009F6AE5" w:rsidRPr="00AB7B4B" w:rsidRDefault="009F6AE5" w:rsidP="005143B4">
      <w:pPr>
        <w:numPr>
          <w:ilvl w:val="0"/>
          <w:numId w:val="62"/>
        </w:numPr>
        <w:ind w:left="1418" w:hanging="284"/>
        <w:contextualSpacing/>
        <w:jc w:val="left"/>
        <w:rPr>
          <w:lang w:eastAsia="en-US"/>
        </w:rPr>
      </w:pPr>
      <w:r w:rsidRPr="00AB7B4B">
        <w:rPr>
          <w:bCs/>
          <w:lang w:eastAsia="en-US"/>
        </w:rPr>
        <w:t>šilumos vartojimo įrenginiai;</w:t>
      </w:r>
    </w:p>
    <w:p w:rsidR="009F6AE5" w:rsidRPr="00AB7B4B" w:rsidRDefault="009F6AE5" w:rsidP="005143B4">
      <w:pPr>
        <w:numPr>
          <w:ilvl w:val="0"/>
          <w:numId w:val="62"/>
        </w:numPr>
        <w:ind w:left="1418" w:hanging="284"/>
        <w:contextualSpacing/>
        <w:jc w:val="left"/>
        <w:rPr>
          <w:lang w:eastAsia="en-US"/>
        </w:rPr>
      </w:pPr>
      <w:r w:rsidRPr="00AB7B4B">
        <w:rPr>
          <w:bCs/>
          <w:lang w:eastAsia="en-US"/>
        </w:rPr>
        <w:t>technologiniai šilumos vartojimo įrenginiai;</w:t>
      </w:r>
    </w:p>
    <w:p w:rsidR="009F6AE5" w:rsidRPr="00AB7B4B" w:rsidRDefault="009F6AE5"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9F6AE5" w:rsidRPr="00AB7B4B" w:rsidRDefault="009F6AE5"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586B89" w:rsidRPr="00AB7B4B" w:rsidRDefault="00586B89" w:rsidP="005143B4">
      <w:pPr>
        <w:numPr>
          <w:ilvl w:val="0"/>
          <w:numId w:val="98"/>
        </w:numPr>
        <w:contextualSpacing/>
        <w:jc w:val="left"/>
        <w:rPr>
          <w:lang w:eastAsia="en-US"/>
        </w:rPr>
      </w:pPr>
      <w:r w:rsidRPr="00AB7B4B">
        <w:rPr>
          <w:lang w:eastAsia="en-US"/>
        </w:rPr>
        <w:t>Vandens garo ir perkaitinto vandens vamzdynų saugus eksploatavimas:</w:t>
      </w:r>
    </w:p>
    <w:p w:rsidR="00586B89" w:rsidRPr="00AB7B4B" w:rsidRDefault="00586B89" w:rsidP="005143B4">
      <w:pPr>
        <w:numPr>
          <w:ilvl w:val="0"/>
          <w:numId w:val="55"/>
        </w:numPr>
        <w:ind w:hanging="306"/>
        <w:contextualSpacing/>
        <w:jc w:val="left"/>
        <w:rPr>
          <w:lang w:eastAsia="en-US"/>
        </w:rPr>
      </w:pPr>
      <w:r w:rsidRPr="00AB7B4B">
        <w:rPr>
          <w:lang w:eastAsia="en-US"/>
        </w:rPr>
        <w:t>sąvokos ir apibrėž</w:t>
      </w:r>
      <w:r w:rsidR="00793839">
        <w:rPr>
          <w:lang w:eastAsia="en-US"/>
        </w:rPr>
        <w:t>imai</w:t>
      </w:r>
      <w:r w:rsidRPr="00AB7B4B">
        <w:rPr>
          <w:lang w:eastAsia="en-US"/>
        </w:rPr>
        <w:t>;</w:t>
      </w:r>
    </w:p>
    <w:p w:rsidR="00586B89" w:rsidRPr="00AB7B4B" w:rsidRDefault="00586B89" w:rsidP="005143B4">
      <w:pPr>
        <w:numPr>
          <w:ilvl w:val="0"/>
          <w:numId w:val="55"/>
        </w:numPr>
        <w:ind w:hanging="306"/>
        <w:contextualSpacing/>
        <w:jc w:val="left"/>
        <w:rPr>
          <w:lang w:eastAsia="en-US"/>
        </w:rPr>
      </w:pPr>
      <w:r w:rsidRPr="00AB7B4B">
        <w:rPr>
          <w:lang w:eastAsia="en-US"/>
        </w:rPr>
        <w:t>vamzdynų grupavimas;</w:t>
      </w:r>
    </w:p>
    <w:p w:rsidR="00586B89" w:rsidRDefault="00586B89" w:rsidP="005143B4">
      <w:pPr>
        <w:numPr>
          <w:ilvl w:val="0"/>
          <w:numId w:val="55"/>
        </w:numPr>
        <w:ind w:hanging="306"/>
        <w:contextualSpacing/>
        <w:jc w:val="left"/>
        <w:rPr>
          <w:lang w:eastAsia="en-US"/>
        </w:rPr>
      </w:pPr>
      <w:r w:rsidRPr="00AB7B4B">
        <w:rPr>
          <w:lang w:eastAsia="en-US"/>
        </w:rPr>
        <w:t>vamzdynų atitikties įvertinimas ir žymėjimas;</w:t>
      </w:r>
    </w:p>
    <w:p w:rsidR="008E3949" w:rsidRPr="00155204" w:rsidRDefault="008E3949" w:rsidP="005143B4">
      <w:pPr>
        <w:numPr>
          <w:ilvl w:val="0"/>
          <w:numId w:val="55"/>
        </w:numPr>
        <w:ind w:hanging="306"/>
        <w:contextualSpacing/>
        <w:jc w:val="left"/>
        <w:rPr>
          <w:lang w:eastAsia="en-US"/>
        </w:rPr>
      </w:pPr>
      <w:r w:rsidRPr="00155204">
        <w:rPr>
          <w:lang w:eastAsia="en-US"/>
        </w:rPr>
        <w:t>vamzdynų registravimas ir leidimas eksploatuoti;</w:t>
      </w:r>
    </w:p>
    <w:p w:rsidR="00586B89" w:rsidRPr="00AB7B4B" w:rsidRDefault="00586B89" w:rsidP="005143B4">
      <w:pPr>
        <w:numPr>
          <w:ilvl w:val="0"/>
          <w:numId w:val="55"/>
        </w:numPr>
        <w:ind w:hanging="306"/>
        <w:contextualSpacing/>
        <w:jc w:val="left"/>
        <w:rPr>
          <w:lang w:eastAsia="en-US"/>
        </w:rPr>
      </w:pPr>
      <w:r w:rsidRPr="00AB7B4B">
        <w:rPr>
          <w:lang w:eastAsia="en-US"/>
        </w:rPr>
        <w:t>vamzdynų eksploatacijos organizavimas</w:t>
      </w:r>
    </w:p>
    <w:p w:rsidR="00586B89" w:rsidRPr="00AB7B4B" w:rsidRDefault="00586B89" w:rsidP="005143B4">
      <w:pPr>
        <w:numPr>
          <w:ilvl w:val="0"/>
          <w:numId w:val="55"/>
        </w:numPr>
        <w:ind w:hanging="306"/>
        <w:contextualSpacing/>
        <w:jc w:val="left"/>
        <w:rPr>
          <w:lang w:eastAsia="en-US"/>
        </w:rPr>
      </w:pPr>
      <w:r w:rsidRPr="00AB7B4B">
        <w:rPr>
          <w:lang w:eastAsia="en-US"/>
        </w:rPr>
        <w:t>vandens kokybės reikalavimai;</w:t>
      </w:r>
    </w:p>
    <w:p w:rsidR="00586B89" w:rsidRPr="00AB7B4B" w:rsidRDefault="00586B89" w:rsidP="005143B4">
      <w:pPr>
        <w:numPr>
          <w:ilvl w:val="0"/>
          <w:numId w:val="55"/>
        </w:numPr>
        <w:ind w:hanging="306"/>
        <w:contextualSpacing/>
        <w:jc w:val="left"/>
        <w:rPr>
          <w:lang w:eastAsia="en-US"/>
        </w:rPr>
      </w:pPr>
      <w:r w:rsidRPr="00AB7B4B">
        <w:rPr>
          <w:bCs/>
          <w:lang w:eastAsia="en-US"/>
        </w:rPr>
        <w:t>techninės vamzdyno būklės užtikrinimas;</w:t>
      </w:r>
    </w:p>
    <w:p w:rsidR="00586B89" w:rsidRPr="00AB7B4B" w:rsidRDefault="00586B89" w:rsidP="005143B4">
      <w:pPr>
        <w:numPr>
          <w:ilvl w:val="0"/>
          <w:numId w:val="55"/>
        </w:numPr>
        <w:ind w:hanging="306"/>
        <w:contextualSpacing/>
        <w:jc w:val="left"/>
        <w:rPr>
          <w:lang w:eastAsia="en-US"/>
        </w:rPr>
      </w:pPr>
      <w:r w:rsidRPr="00AB7B4B">
        <w:rPr>
          <w:lang w:eastAsia="en-US"/>
        </w:rPr>
        <w:t>vamzdynų remontas ir organizavimas;</w:t>
      </w:r>
    </w:p>
    <w:p w:rsidR="00586B89" w:rsidRPr="00925068" w:rsidRDefault="00586B89" w:rsidP="005143B4">
      <w:pPr>
        <w:numPr>
          <w:ilvl w:val="0"/>
          <w:numId w:val="98"/>
        </w:numPr>
        <w:contextualSpacing/>
        <w:jc w:val="left"/>
        <w:rPr>
          <w:bCs/>
          <w:lang w:eastAsia="en-US"/>
        </w:rPr>
      </w:pPr>
      <w:r w:rsidRPr="00925068">
        <w:rPr>
          <w:bCs/>
          <w:lang w:eastAsia="en-US"/>
        </w:rPr>
        <w:t>Šilumos tiekimo tinklų ir šilumos punktų įrengimas:</w:t>
      </w:r>
    </w:p>
    <w:p w:rsidR="00586B89" w:rsidRPr="00925068" w:rsidRDefault="008D1CB4" w:rsidP="005143B4">
      <w:pPr>
        <w:numPr>
          <w:ilvl w:val="0"/>
          <w:numId w:val="58"/>
        </w:numPr>
        <w:ind w:left="1418" w:hanging="284"/>
        <w:contextualSpacing/>
        <w:jc w:val="left"/>
        <w:rPr>
          <w:bCs/>
          <w:lang w:eastAsia="en-US"/>
        </w:rPr>
      </w:pPr>
      <w:r w:rsidRPr="00925068">
        <w:rPr>
          <w:bCs/>
          <w:lang w:eastAsia="en-US"/>
        </w:rPr>
        <w:t>s</w:t>
      </w:r>
      <w:r w:rsidR="00586B89" w:rsidRPr="00925068">
        <w:rPr>
          <w:bCs/>
          <w:lang w:eastAsia="en-US"/>
        </w:rPr>
        <w:t>ąvokos ir apibrėžtys;</w:t>
      </w:r>
    </w:p>
    <w:p w:rsidR="00586B89" w:rsidRPr="00925068" w:rsidRDefault="00586B89" w:rsidP="005143B4">
      <w:pPr>
        <w:numPr>
          <w:ilvl w:val="0"/>
          <w:numId w:val="58"/>
        </w:numPr>
        <w:ind w:left="1418" w:hanging="284"/>
        <w:contextualSpacing/>
        <w:jc w:val="left"/>
        <w:rPr>
          <w:bCs/>
          <w:lang w:eastAsia="en-US"/>
        </w:rPr>
      </w:pPr>
      <w:r w:rsidRPr="00925068">
        <w:rPr>
          <w:bCs/>
          <w:shd w:val="clear" w:color="auto" w:fill="FFFFFF"/>
          <w:lang w:eastAsia="en-US"/>
        </w:rPr>
        <w:t>šilumos izoliacijos techninės charakteristikos;</w:t>
      </w:r>
    </w:p>
    <w:p w:rsidR="00586B89" w:rsidRPr="00925068" w:rsidRDefault="00586B89" w:rsidP="005143B4">
      <w:pPr>
        <w:numPr>
          <w:ilvl w:val="0"/>
          <w:numId w:val="58"/>
        </w:numPr>
        <w:ind w:left="1418" w:hanging="284"/>
        <w:contextualSpacing/>
        <w:jc w:val="left"/>
        <w:rPr>
          <w:bCs/>
          <w:lang w:eastAsia="en-US"/>
        </w:rPr>
      </w:pPr>
      <w:r w:rsidRPr="00925068">
        <w:rPr>
          <w:bCs/>
          <w:shd w:val="clear" w:color="auto" w:fill="FFFFFF"/>
          <w:lang w:eastAsia="en-US"/>
        </w:rPr>
        <w:t>šilumos punktų techniniai parametrai;</w:t>
      </w:r>
    </w:p>
    <w:p w:rsidR="00586B89" w:rsidRPr="00925068" w:rsidRDefault="00586B89" w:rsidP="005143B4">
      <w:pPr>
        <w:numPr>
          <w:ilvl w:val="0"/>
          <w:numId w:val="58"/>
        </w:numPr>
        <w:ind w:left="1418" w:hanging="284"/>
        <w:contextualSpacing/>
        <w:jc w:val="left"/>
        <w:rPr>
          <w:bCs/>
          <w:lang w:eastAsia="en-US"/>
        </w:rPr>
      </w:pPr>
      <w:r w:rsidRPr="00925068">
        <w:rPr>
          <w:bCs/>
          <w:shd w:val="clear" w:color="auto" w:fill="FFFFFF"/>
          <w:lang w:eastAsia="en-US"/>
        </w:rPr>
        <w:t>siurblinių techniniai parametrai;</w:t>
      </w:r>
    </w:p>
    <w:p w:rsidR="00586B89" w:rsidRPr="00AB7B4B" w:rsidRDefault="00586B89" w:rsidP="005143B4">
      <w:pPr>
        <w:numPr>
          <w:ilvl w:val="0"/>
          <w:numId w:val="98"/>
        </w:numPr>
        <w:contextualSpacing/>
        <w:jc w:val="left"/>
        <w:rPr>
          <w:lang w:eastAsia="en-US"/>
        </w:rPr>
      </w:pPr>
      <w:r w:rsidRPr="00AB7B4B">
        <w:rPr>
          <w:bCs/>
          <w:lang w:eastAsia="en-US"/>
        </w:rPr>
        <w:t>Šilumos ir karšto vandens tiekimo tinklų ir jų įrenginių apsauga:</w:t>
      </w:r>
    </w:p>
    <w:p w:rsidR="008D1CB4" w:rsidRDefault="008D1CB4" w:rsidP="005143B4">
      <w:pPr>
        <w:numPr>
          <w:ilvl w:val="0"/>
          <w:numId w:val="59"/>
        </w:numPr>
        <w:ind w:left="1418" w:hanging="284"/>
        <w:contextualSpacing/>
        <w:jc w:val="left"/>
        <w:rPr>
          <w:lang w:eastAsia="en-US"/>
        </w:rPr>
      </w:pPr>
      <w:r>
        <w:rPr>
          <w:lang w:eastAsia="en-US"/>
        </w:rPr>
        <w:t xml:space="preserve">Terminai </w:t>
      </w:r>
      <w:r w:rsidRPr="00AB7B4B">
        <w:rPr>
          <w:lang w:eastAsia="en-US"/>
        </w:rPr>
        <w:t>ir apibrėž</w:t>
      </w:r>
      <w:r>
        <w:rPr>
          <w:lang w:eastAsia="en-US"/>
        </w:rPr>
        <w:t>imai;</w:t>
      </w:r>
    </w:p>
    <w:p w:rsidR="00586B89" w:rsidRPr="00AB7B4B" w:rsidRDefault="00586B89"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586B89" w:rsidRPr="00AB7B4B" w:rsidRDefault="00586B89" w:rsidP="005143B4">
      <w:pPr>
        <w:numPr>
          <w:ilvl w:val="0"/>
          <w:numId w:val="59"/>
        </w:numPr>
        <w:ind w:left="1418" w:hanging="284"/>
        <w:contextualSpacing/>
        <w:jc w:val="left"/>
        <w:rPr>
          <w:lang w:eastAsia="en-US"/>
        </w:rPr>
      </w:pPr>
      <w:r w:rsidRPr="00AB7B4B">
        <w:rPr>
          <w:lang w:eastAsia="en-US"/>
        </w:rPr>
        <w:t xml:space="preserve">Apsaugos zonoje </w:t>
      </w:r>
      <w:r w:rsidR="00734B52">
        <w:rPr>
          <w:lang w:eastAsia="en-US"/>
        </w:rPr>
        <w:t>vykdomos veiklos sąlygos</w:t>
      </w:r>
      <w:r w:rsidRPr="00AB7B4B">
        <w:rPr>
          <w:lang w:eastAsia="en-US"/>
        </w:rPr>
        <w:t>.</w:t>
      </w:r>
    </w:p>
    <w:p w:rsidR="009F6AE5" w:rsidRPr="00AB7B4B" w:rsidRDefault="009F6AE5" w:rsidP="005143B4">
      <w:pPr>
        <w:pStyle w:val="ListParagraph"/>
        <w:numPr>
          <w:ilvl w:val="0"/>
          <w:numId w:val="98"/>
        </w:numPr>
        <w:jc w:val="left"/>
        <w:rPr>
          <w:lang w:eastAsia="en-US"/>
        </w:rPr>
      </w:pPr>
      <w:r w:rsidRPr="00AB7B4B">
        <w:rPr>
          <w:bCs/>
          <w:lang w:eastAsia="en-US"/>
        </w:rPr>
        <w:t>Eksploatuojamų šilumos įrenginių sauga:</w:t>
      </w:r>
    </w:p>
    <w:p w:rsidR="009F6AE5" w:rsidRPr="00AB7B4B" w:rsidRDefault="009F6AE5" w:rsidP="005143B4">
      <w:pPr>
        <w:numPr>
          <w:ilvl w:val="0"/>
          <w:numId w:val="53"/>
        </w:numPr>
        <w:ind w:left="1418" w:hanging="284"/>
        <w:contextualSpacing/>
        <w:jc w:val="left"/>
        <w:rPr>
          <w:lang w:eastAsia="en-US"/>
        </w:rPr>
      </w:pPr>
      <w:r w:rsidRPr="00AB7B4B">
        <w:rPr>
          <w:lang w:eastAsia="en-US"/>
        </w:rPr>
        <w:t>sąvokos ir apibrėžtys;</w:t>
      </w:r>
    </w:p>
    <w:p w:rsidR="009F6AE5" w:rsidRDefault="009F6AE5" w:rsidP="005143B4">
      <w:pPr>
        <w:numPr>
          <w:ilvl w:val="0"/>
          <w:numId w:val="53"/>
        </w:numPr>
        <w:ind w:left="1418" w:hanging="284"/>
        <w:contextualSpacing/>
        <w:jc w:val="left"/>
        <w:rPr>
          <w:lang w:eastAsia="en-US"/>
        </w:rPr>
      </w:pPr>
      <w:r w:rsidRPr="00AB7B4B">
        <w:rPr>
          <w:lang w:eastAsia="en-US"/>
        </w:rPr>
        <w:t>darbuotojų kvalifikacija ir kompetencijos;</w:t>
      </w:r>
    </w:p>
    <w:p w:rsidR="009F6AE5" w:rsidRPr="00155204" w:rsidRDefault="009F6AE5" w:rsidP="005143B4">
      <w:pPr>
        <w:numPr>
          <w:ilvl w:val="0"/>
          <w:numId w:val="53"/>
        </w:numPr>
        <w:ind w:left="1418" w:hanging="284"/>
        <w:contextualSpacing/>
        <w:jc w:val="left"/>
        <w:rPr>
          <w:bCs/>
          <w:lang w:eastAsia="en-US"/>
        </w:rPr>
      </w:pPr>
      <w:r w:rsidRPr="00155204">
        <w:rPr>
          <w:bCs/>
        </w:rPr>
        <w:t>darbų šilumos įrenginiuose orgganizavimas;</w:t>
      </w:r>
    </w:p>
    <w:p w:rsidR="009F6AE5" w:rsidRPr="006C7C2F" w:rsidRDefault="006C7C2F" w:rsidP="005143B4">
      <w:pPr>
        <w:numPr>
          <w:ilvl w:val="0"/>
          <w:numId w:val="53"/>
        </w:numPr>
        <w:ind w:left="1418" w:hanging="284"/>
        <w:contextualSpacing/>
        <w:jc w:val="left"/>
        <w:rPr>
          <w:lang w:eastAsia="en-US"/>
        </w:rPr>
      </w:pPr>
      <w:r>
        <w:rPr>
          <w:bCs/>
        </w:rPr>
        <w:t>a</w:t>
      </w:r>
      <w:r w:rsidR="009F6AE5" w:rsidRPr="00AB7B4B">
        <w:rPr>
          <w:bCs/>
        </w:rPr>
        <w:t>tliekamų darbų šilumos įrenginiuose bendrieji reikalavimai</w:t>
      </w:r>
      <w:r>
        <w:rPr>
          <w:bCs/>
        </w:rPr>
        <w:t>;</w:t>
      </w:r>
    </w:p>
    <w:p w:rsidR="006C7C2F" w:rsidRPr="00AB7B4B" w:rsidRDefault="006C7C2F" w:rsidP="005143B4">
      <w:pPr>
        <w:numPr>
          <w:ilvl w:val="0"/>
          <w:numId w:val="53"/>
        </w:numPr>
        <w:ind w:left="1418" w:hanging="284"/>
        <w:contextualSpacing/>
        <w:jc w:val="left"/>
        <w:rPr>
          <w:lang w:eastAsia="en-US"/>
        </w:rPr>
      </w:pPr>
      <w:r>
        <w:rPr>
          <w:lang w:eastAsia="en-US"/>
        </w:rPr>
        <w:t>šilumos energijos gamybos įrenginių eksploatavimas;</w:t>
      </w:r>
    </w:p>
    <w:p w:rsidR="009F6AE5" w:rsidRPr="00AB7B4B" w:rsidRDefault="009F6AE5"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9F6AE5" w:rsidRPr="00AB7B4B" w:rsidRDefault="009F6AE5"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9F6AE5" w:rsidRDefault="009F6AE5" w:rsidP="005143B4">
      <w:pPr>
        <w:numPr>
          <w:ilvl w:val="0"/>
          <w:numId w:val="53"/>
        </w:numPr>
        <w:ind w:left="1418" w:hanging="284"/>
        <w:contextualSpacing/>
        <w:jc w:val="left"/>
        <w:rPr>
          <w:lang w:eastAsia="en-US"/>
        </w:rPr>
      </w:pPr>
      <w:r w:rsidRPr="00AB7B4B">
        <w:rPr>
          <w:lang w:eastAsia="en-US"/>
        </w:rPr>
        <w:t>šilumos punkto eksploatavimas;</w:t>
      </w:r>
    </w:p>
    <w:p w:rsidR="0088185F" w:rsidRPr="00155204" w:rsidRDefault="0088185F" w:rsidP="005143B4">
      <w:pPr>
        <w:numPr>
          <w:ilvl w:val="0"/>
          <w:numId w:val="53"/>
        </w:numPr>
        <w:ind w:left="1418" w:hanging="284"/>
        <w:contextualSpacing/>
        <w:jc w:val="left"/>
        <w:rPr>
          <w:lang w:eastAsia="en-US"/>
        </w:rPr>
      </w:pPr>
      <w:r w:rsidRPr="00155204">
        <w:rPr>
          <w:lang w:eastAsia="en-US"/>
        </w:rPr>
        <w:t>automatikos, matavimo ir apsaugos priemonių eksploatavimas</w:t>
      </w:r>
    </w:p>
    <w:p w:rsidR="00EE72DB" w:rsidRPr="00EE72DB" w:rsidRDefault="00EE72DB" w:rsidP="005143B4">
      <w:pPr>
        <w:numPr>
          <w:ilvl w:val="0"/>
          <w:numId w:val="98"/>
        </w:numPr>
        <w:contextualSpacing/>
        <w:jc w:val="left"/>
        <w:rPr>
          <w:lang w:eastAsia="en-US"/>
        </w:rPr>
      </w:pPr>
      <w:r w:rsidRPr="00EE72DB">
        <w:rPr>
          <w:bCs/>
          <w:lang w:eastAsia="en-US"/>
        </w:rPr>
        <w:t>Garo ir vandens šildymo katilų įrengimas ir jų saugus eksploatavimas:</w:t>
      </w:r>
    </w:p>
    <w:p w:rsidR="00EE72DB" w:rsidRPr="00EE72DB" w:rsidRDefault="00EE72DB" w:rsidP="005143B4">
      <w:pPr>
        <w:numPr>
          <w:ilvl w:val="0"/>
          <w:numId w:val="57"/>
        </w:numPr>
        <w:ind w:left="1418" w:hanging="284"/>
        <w:contextualSpacing/>
        <w:jc w:val="left"/>
        <w:rPr>
          <w:lang w:eastAsia="en-US"/>
        </w:rPr>
      </w:pPr>
      <w:r w:rsidRPr="00EE72DB">
        <w:rPr>
          <w:lang w:eastAsia="en-US"/>
        </w:rPr>
        <w:t>sąvokos ir apibrėžtys;</w:t>
      </w:r>
    </w:p>
    <w:p w:rsidR="00EE72DB" w:rsidRPr="00EE72DB" w:rsidRDefault="00EE72DB" w:rsidP="005143B4">
      <w:pPr>
        <w:numPr>
          <w:ilvl w:val="0"/>
          <w:numId w:val="60"/>
        </w:numPr>
        <w:ind w:hanging="306"/>
        <w:contextualSpacing/>
        <w:jc w:val="left"/>
        <w:rPr>
          <w:lang w:eastAsia="en-US"/>
        </w:rPr>
      </w:pPr>
      <w:r w:rsidRPr="00EE72DB">
        <w:rPr>
          <w:bCs/>
          <w:lang w:eastAsia="en-US"/>
        </w:rPr>
        <w:t>katilų įrengimas, remontas ir kontrolė;</w:t>
      </w:r>
    </w:p>
    <w:p w:rsidR="00EE72DB" w:rsidRPr="00EE72DB" w:rsidRDefault="00EE72DB" w:rsidP="005143B4">
      <w:pPr>
        <w:numPr>
          <w:ilvl w:val="0"/>
          <w:numId w:val="60"/>
        </w:numPr>
        <w:ind w:hanging="306"/>
        <w:contextualSpacing/>
        <w:jc w:val="left"/>
        <w:rPr>
          <w:lang w:eastAsia="en-US"/>
        </w:rPr>
      </w:pPr>
      <w:r w:rsidRPr="00EE72DB">
        <w:rPr>
          <w:bCs/>
          <w:lang w:eastAsia="en-US"/>
        </w:rPr>
        <w:t>katilo priežiūros organizavimas, naudojami dokumentai;</w:t>
      </w:r>
    </w:p>
    <w:p w:rsidR="00EE72DB" w:rsidRPr="00EE72DB" w:rsidRDefault="00EE72DB" w:rsidP="005143B4">
      <w:pPr>
        <w:numPr>
          <w:ilvl w:val="0"/>
          <w:numId w:val="60"/>
        </w:numPr>
        <w:ind w:hanging="306"/>
        <w:contextualSpacing/>
        <w:jc w:val="left"/>
        <w:rPr>
          <w:lang w:eastAsia="en-US"/>
        </w:rPr>
      </w:pPr>
      <w:r w:rsidRPr="00EE72DB">
        <w:rPr>
          <w:lang w:eastAsia="en-US"/>
        </w:rPr>
        <w:t>kontrolės ir matavimo prietaisų, automatinių apsaugos sistemų, armatūros ir maitinimo siurblių tikrinimas;</w:t>
      </w:r>
    </w:p>
    <w:p w:rsidR="00EE72DB" w:rsidRPr="00EE72DB" w:rsidRDefault="00EE72DB" w:rsidP="005143B4">
      <w:pPr>
        <w:numPr>
          <w:ilvl w:val="0"/>
          <w:numId w:val="60"/>
        </w:numPr>
        <w:ind w:hanging="306"/>
        <w:contextualSpacing/>
        <w:jc w:val="left"/>
        <w:rPr>
          <w:lang w:eastAsia="en-US"/>
        </w:rPr>
      </w:pPr>
      <w:r w:rsidRPr="00EE72DB">
        <w:rPr>
          <w:bCs/>
          <w:lang w:eastAsia="en-US"/>
        </w:rPr>
        <w:t>avarinis katilo stabdymas;</w:t>
      </w:r>
    </w:p>
    <w:p w:rsidR="00EE72DB" w:rsidRPr="00EE72DB" w:rsidRDefault="00EE72DB" w:rsidP="005143B4">
      <w:pPr>
        <w:numPr>
          <w:ilvl w:val="0"/>
          <w:numId w:val="60"/>
        </w:numPr>
        <w:ind w:hanging="306"/>
        <w:contextualSpacing/>
        <w:jc w:val="left"/>
        <w:rPr>
          <w:lang w:eastAsia="en-US"/>
        </w:rPr>
      </w:pPr>
      <w:r w:rsidRPr="00EE72DB">
        <w:rPr>
          <w:bCs/>
          <w:lang w:eastAsia="en-US"/>
        </w:rPr>
        <w:lastRenderedPageBreak/>
        <w:t>remonto darbų organizavimas;</w:t>
      </w:r>
    </w:p>
    <w:p w:rsidR="00EE72DB" w:rsidRPr="00EE72DB" w:rsidRDefault="00EE72DB" w:rsidP="005143B4">
      <w:pPr>
        <w:numPr>
          <w:ilvl w:val="0"/>
          <w:numId w:val="60"/>
        </w:numPr>
        <w:ind w:hanging="306"/>
        <w:contextualSpacing/>
        <w:jc w:val="left"/>
        <w:rPr>
          <w:lang w:eastAsia="en-US"/>
        </w:rPr>
      </w:pPr>
      <w:r w:rsidRPr="00EE72DB">
        <w:rPr>
          <w:bCs/>
          <w:lang w:eastAsia="en-US"/>
        </w:rPr>
        <w:t>katilo registravimas, techninės būklės tikrinimas;</w:t>
      </w:r>
    </w:p>
    <w:p w:rsidR="00EE72DB" w:rsidRPr="00EE72DB" w:rsidRDefault="00EE72DB" w:rsidP="005143B4">
      <w:pPr>
        <w:numPr>
          <w:ilvl w:val="0"/>
          <w:numId w:val="60"/>
        </w:numPr>
        <w:ind w:hanging="306"/>
        <w:contextualSpacing/>
        <w:jc w:val="left"/>
        <w:rPr>
          <w:lang w:eastAsia="en-US"/>
        </w:rPr>
      </w:pPr>
      <w:r w:rsidRPr="00EE72DB">
        <w:rPr>
          <w:bCs/>
          <w:lang w:eastAsia="en-US"/>
        </w:rPr>
        <w:t>leidimas eksploatuoti sumontuotą naują ar rekonstruotą katilą.</w:t>
      </w:r>
    </w:p>
    <w:p w:rsidR="009F6AE5" w:rsidRPr="00AB7B4B" w:rsidRDefault="009F6AE5" w:rsidP="005143B4">
      <w:pPr>
        <w:numPr>
          <w:ilvl w:val="0"/>
          <w:numId w:val="98"/>
        </w:numPr>
        <w:contextualSpacing/>
        <w:jc w:val="left"/>
        <w:rPr>
          <w:lang w:eastAsia="en-US"/>
        </w:rPr>
      </w:pPr>
      <w:r w:rsidRPr="00AB7B4B">
        <w:rPr>
          <w:bCs/>
          <w:lang w:eastAsia="en-US"/>
        </w:rPr>
        <w:t>Šilumos energijos ir šilumnešio kiekio apskaita:</w:t>
      </w:r>
    </w:p>
    <w:p w:rsidR="009F6AE5" w:rsidRPr="00AB7B4B" w:rsidRDefault="009F6AE5" w:rsidP="005143B4">
      <w:pPr>
        <w:numPr>
          <w:ilvl w:val="0"/>
          <w:numId w:val="57"/>
        </w:numPr>
        <w:ind w:left="1418" w:hanging="284"/>
        <w:contextualSpacing/>
        <w:jc w:val="left"/>
        <w:rPr>
          <w:lang w:eastAsia="en-US"/>
        </w:rPr>
      </w:pPr>
      <w:r w:rsidRPr="00AB7B4B">
        <w:rPr>
          <w:lang w:eastAsia="en-US"/>
        </w:rPr>
        <w:t>sąvokos ir apibrėžtys;</w:t>
      </w:r>
    </w:p>
    <w:p w:rsidR="009F6AE5" w:rsidRPr="00155204" w:rsidRDefault="009F6AE5" w:rsidP="005143B4">
      <w:pPr>
        <w:numPr>
          <w:ilvl w:val="0"/>
          <w:numId w:val="61"/>
        </w:numPr>
        <w:ind w:left="1418" w:hanging="284"/>
        <w:contextualSpacing/>
        <w:jc w:val="left"/>
        <w:rPr>
          <w:lang w:eastAsia="en-US"/>
        </w:rPr>
      </w:pPr>
      <w:r w:rsidRPr="00155204">
        <w:rPr>
          <w:lang w:eastAsia="en-US"/>
        </w:rPr>
        <w:t>reikalavimai šilumos energijos ir šilumnešio kiekio apskaitos prietaisams;</w:t>
      </w:r>
    </w:p>
    <w:p w:rsidR="009F6AE5" w:rsidRPr="00AB7B4B" w:rsidRDefault="009F6AE5" w:rsidP="005143B4">
      <w:pPr>
        <w:numPr>
          <w:ilvl w:val="0"/>
          <w:numId w:val="61"/>
        </w:numPr>
        <w:ind w:left="1418" w:hanging="284"/>
        <w:contextualSpacing/>
        <w:jc w:val="left"/>
        <w:rPr>
          <w:lang w:eastAsia="en-US"/>
        </w:rPr>
      </w:pPr>
      <w:r w:rsidRPr="00AB7B4B">
        <w:rPr>
          <w:bCs/>
          <w:lang w:eastAsia="en-US"/>
        </w:rPr>
        <w:t xml:space="preserve">šilumos energijos ir šilumnešio kiekio apskaitos </w:t>
      </w:r>
      <w:r>
        <w:rPr>
          <w:bCs/>
          <w:lang w:eastAsia="en-US"/>
        </w:rPr>
        <w:t>orgaanizavimas šilumos šaltinyje</w:t>
      </w:r>
      <w:r w:rsidRPr="00AB7B4B">
        <w:rPr>
          <w:bCs/>
          <w:lang w:eastAsia="en-US"/>
        </w:rPr>
        <w:t>;</w:t>
      </w:r>
    </w:p>
    <w:p w:rsidR="009F6AE5" w:rsidRPr="00155204" w:rsidRDefault="009F6AE5" w:rsidP="005143B4">
      <w:pPr>
        <w:numPr>
          <w:ilvl w:val="0"/>
          <w:numId w:val="61"/>
        </w:numPr>
        <w:ind w:left="1418" w:hanging="284"/>
        <w:contextualSpacing/>
        <w:jc w:val="left"/>
        <w:rPr>
          <w:bCs/>
          <w:lang w:eastAsia="en-US"/>
        </w:rPr>
      </w:pPr>
      <w:r w:rsidRPr="00155204">
        <w:rPr>
          <w:bCs/>
          <w:lang w:eastAsia="en-US"/>
        </w:rPr>
        <w:t>vartotojo suvartotos šilumos energijos ir šilumnešio kiekio apskaitos organizavimas;</w:t>
      </w:r>
    </w:p>
    <w:p w:rsidR="009F6AE5" w:rsidRPr="00AB7B4B" w:rsidRDefault="009F6AE5" w:rsidP="005143B4">
      <w:pPr>
        <w:numPr>
          <w:ilvl w:val="0"/>
          <w:numId w:val="61"/>
        </w:numPr>
        <w:ind w:left="1418" w:hanging="284"/>
        <w:contextualSpacing/>
        <w:jc w:val="left"/>
        <w:rPr>
          <w:lang w:eastAsia="en-US"/>
        </w:rPr>
      </w:pPr>
      <w:r w:rsidRPr="00AB7B4B">
        <w:rPr>
          <w:bCs/>
          <w:lang w:eastAsia="en-US"/>
        </w:rPr>
        <w:t>apskaitos mazgo eksploatavimas.</w:t>
      </w:r>
    </w:p>
    <w:p w:rsidR="000B3475" w:rsidRPr="00AB7B4B" w:rsidRDefault="000B3475" w:rsidP="000B3475">
      <w:pPr>
        <w:pStyle w:val="Heading3"/>
        <w:numPr>
          <w:ilvl w:val="0"/>
          <w:numId w:val="0"/>
        </w:numPr>
        <w:ind w:left="720"/>
      </w:pPr>
      <w:bookmarkStart w:id="62" w:name="_Hlk526947563"/>
      <w:r w:rsidRPr="00AB7B4B">
        <w:t>TEISĖS AKTŲ IR LITERATŪROS SĄRAŠAS</w:t>
      </w:r>
    </w:p>
    <w:bookmarkEnd w:id="62"/>
    <w:p w:rsidR="00670AEB" w:rsidRPr="00AB7B4B" w:rsidRDefault="00670AEB" w:rsidP="005143B4">
      <w:pPr>
        <w:numPr>
          <w:ilvl w:val="0"/>
          <w:numId w:val="232"/>
        </w:numPr>
        <w:autoSpaceDE w:val="0"/>
        <w:autoSpaceDN w:val="0"/>
        <w:adjustRightInd w:val="0"/>
        <w:spacing w:line="259" w:lineRule="auto"/>
        <w:contextualSpacing/>
      </w:pPr>
      <w:r w:rsidRPr="00AB7B4B">
        <w:t xml:space="preserve">Darbuotojų darbų saugos ir sveikatos įstatymas IX-1672 (suvestinė redakcija </w:t>
      </w:r>
      <w:hyperlink r:id="rId411" w:history="1">
        <w:r w:rsidRPr="00AB7B4B">
          <w:t xml:space="preserve">nuo </w:t>
        </w:r>
      </w:hyperlink>
      <w:r w:rsidRPr="00AB7B4B">
        <w:t>2019-0</w:t>
      </w:r>
      <w:r>
        <w:t>7</w:t>
      </w:r>
      <w:r w:rsidRPr="00AB7B4B">
        <w:t>-</w:t>
      </w:r>
      <w:r>
        <w:t>01 -2020.04.30</w:t>
      </w:r>
      <w:r w:rsidRPr="00AB7B4B">
        <w:t>.</w:t>
      </w:r>
    </w:p>
    <w:p w:rsidR="00670AEB" w:rsidRPr="00AB7B4B" w:rsidRDefault="00670AEB" w:rsidP="005143B4">
      <w:pPr>
        <w:numPr>
          <w:ilvl w:val="0"/>
          <w:numId w:val="232"/>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12" w:history="1">
        <w:r w:rsidRPr="00AB7B4B">
          <w:rPr>
            <w:bCs/>
          </w:rPr>
          <w:t>123-5055</w:t>
        </w:r>
      </w:hyperlink>
      <w:r w:rsidRPr="00AB7B4B">
        <w:rPr>
          <w:bCs/>
        </w:rPr>
        <w:t>; suvestinė redakcija 2018-04-21.</w:t>
      </w:r>
    </w:p>
    <w:p w:rsidR="00670AEB" w:rsidRPr="00AB7B4B" w:rsidRDefault="00670AEB" w:rsidP="005143B4">
      <w:pPr>
        <w:numPr>
          <w:ilvl w:val="0"/>
          <w:numId w:val="232"/>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1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670AEB" w:rsidRPr="00AB7B4B" w:rsidRDefault="00670AEB" w:rsidP="005143B4">
      <w:pPr>
        <w:numPr>
          <w:ilvl w:val="0"/>
          <w:numId w:val="232"/>
        </w:numPr>
        <w:autoSpaceDE w:val="0"/>
        <w:autoSpaceDN w:val="0"/>
        <w:adjustRightInd w:val="0"/>
        <w:spacing w:after="160" w:line="259" w:lineRule="auto"/>
        <w:contextualSpacing/>
      </w:pPr>
      <w:r w:rsidRPr="00AB7B4B">
        <w:t xml:space="preserve">Metrologijos įstatymas Nr. I-1452 (suvestinė redakcija </w:t>
      </w:r>
      <w:r>
        <w:t>2020.04.30</w:t>
      </w:r>
      <w:r w:rsidRPr="00AB7B4B">
        <w:t>).</w:t>
      </w:r>
    </w:p>
    <w:p w:rsidR="00670AEB" w:rsidRPr="00AB7B4B" w:rsidRDefault="00670AEB" w:rsidP="005143B4">
      <w:pPr>
        <w:numPr>
          <w:ilvl w:val="0"/>
          <w:numId w:val="232"/>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14" w:tgtFrame="_blank" w:history="1">
        <w:r w:rsidRPr="00AB7B4B">
          <w:rPr>
            <w:u w:val="single"/>
            <w:lang w:eastAsia="en-US"/>
          </w:rPr>
          <w:t>115-5165</w:t>
        </w:r>
      </w:hyperlink>
      <w:r w:rsidRPr="00AB7B4B">
        <w:rPr>
          <w:lang w:eastAsia="en-US"/>
        </w:rPr>
        <w:t>).</w:t>
      </w:r>
    </w:p>
    <w:p w:rsidR="00670AEB" w:rsidRPr="00AB7B4B" w:rsidRDefault="00670AEB" w:rsidP="005143B4">
      <w:pPr>
        <w:numPr>
          <w:ilvl w:val="0"/>
          <w:numId w:val="232"/>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15"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670AEB" w:rsidRPr="00810DC3" w:rsidRDefault="00670AEB" w:rsidP="005143B4">
      <w:pPr>
        <w:numPr>
          <w:ilvl w:val="0"/>
          <w:numId w:val="232"/>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670AEB" w:rsidRPr="00AB7B4B" w:rsidRDefault="00670AEB" w:rsidP="005143B4">
      <w:pPr>
        <w:numPr>
          <w:ilvl w:val="0"/>
          <w:numId w:val="232"/>
        </w:numPr>
        <w:autoSpaceDE w:val="0"/>
        <w:autoSpaceDN w:val="0"/>
        <w:adjustRightInd w:val="0"/>
        <w:spacing w:line="259" w:lineRule="auto"/>
        <w:contextualSpacing/>
        <w:rPr>
          <w:bCs/>
          <w:lang w:eastAsia="en-US"/>
        </w:rPr>
      </w:pPr>
      <w:r w:rsidRPr="00AB7B4B">
        <w:rPr>
          <w:bCs/>
          <w:lang w:eastAsia="en-US"/>
        </w:rPr>
        <w:t xml:space="preserve">Darbuotojų, dirbančių potencialiai sprogioje aplinkoje, saugos nuostatai, partvirtinti Lietuvos Respublikos socialinės apsaugos ir darbo ministro 2005 m. rugsėjo 30 d. įsakymu Nr. A1-262 (Žin., 2005, Nr. </w:t>
      </w:r>
      <w:hyperlink r:id="rId416"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670AEB" w:rsidRPr="00810DC3" w:rsidRDefault="00670AEB" w:rsidP="005143B4">
      <w:pPr>
        <w:numPr>
          <w:ilvl w:val="0"/>
          <w:numId w:val="232"/>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417" w:history="1">
        <w:r w:rsidRPr="00810DC3">
          <w:rPr>
            <w:lang w:eastAsia="en-US"/>
          </w:rPr>
          <w:t>1-297</w:t>
        </w:r>
      </w:hyperlink>
      <w:r w:rsidRPr="00810DC3">
        <w:rPr>
          <w:lang w:eastAsia="en-US"/>
        </w:rPr>
        <w:t xml:space="preserve"> (aktuali redakcija nuo </w:t>
      </w:r>
      <w:hyperlink r:id="rId418"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670AEB" w:rsidRPr="00AB7B4B" w:rsidRDefault="00670AEB" w:rsidP="005143B4">
      <w:pPr>
        <w:pStyle w:val="ListParagraph"/>
        <w:numPr>
          <w:ilvl w:val="0"/>
          <w:numId w:val="232"/>
        </w:numPr>
      </w:pPr>
      <w:r w:rsidRPr="00AB7B4B">
        <w:t xml:space="preserve">Saugos taisyklės eksploatuojant šilumos įrenginius, patvirtintos Lietuvos Respublikos energetikos ministro 2016 m. rugsėjo 13 d. įsakymu Nr. 1-246 (2016-09-21, TAR, Dok. Nr. </w:t>
      </w:r>
      <w:hyperlink r:id="rId419" w:tgtFrame="_blank" w:history="1">
        <w:r w:rsidRPr="00810DC3">
          <w:rPr>
            <w:rStyle w:val="Hyperlink"/>
            <w:bCs/>
            <w:color w:val="auto"/>
            <w:u w:val="none"/>
          </w:rPr>
          <w:t>23849</w:t>
        </w:r>
      </w:hyperlink>
      <w:r w:rsidRPr="00AB7B4B">
        <w:t>).</w:t>
      </w:r>
    </w:p>
    <w:p w:rsidR="00670AEB" w:rsidRPr="00AB7B4B" w:rsidRDefault="00670AEB" w:rsidP="005143B4">
      <w:pPr>
        <w:numPr>
          <w:ilvl w:val="0"/>
          <w:numId w:val="232"/>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20" w:history="1">
        <w:r w:rsidRPr="00810DC3">
          <w:rPr>
            <w:lang w:eastAsia="en-US"/>
          </w:rPr>
          <w:t>73-2994</w:t>
        </w:r>
      </w:hyperlink>
      <w:r w:rsidRPr="00AB7B4B">
        <w:rPr>
          <w:lang w:eastAsia="en-US"/>
        </w:rPr>
        <w:t xml:space="preserve">). </w:t>
      </w:r>
    </w:p>
    <w:p w:rsidR="00670AEB" w:rsidRPr="00AB7B4B" w:rsidRDefault="00670AEB" w:rsidP="005143B4">
      <w:pPr>
        <w:numPr>
          <w:ilvl w:val="0"/>
          <w:numId w:val="232"/>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21" w:history="1">
        <w:r w:rsidRPr="00AB7B4B">
          <w:rPr>
            <w:u w:val="single"/>
            <w:lang w:eastAsia="en-US"/>
          </w:rPr>
          <w:t>108-5499</w:t>
        </w:r>
      </w:hyperlink>
      <w:r w:rsidRPr="00AB7B4B">
        <w:rPr>
          <w:lang w:eastAsia="en-US"/>
        </w:rPr>
        <w:t>).</w:t>
      </w:r>
    </w:p>
    <w:p w:rsidR="0077052E" w:rsidRPr="00AD060D" w:rsidRDefault="0077052E" w:rsidP="005143B4">
      <w:pPr>
        <w:numPr>
          <w:ilvl w:val="0"/>
          <w:numId w:val="232"/>
        </w:numPr>
        <w:autoSpaceDE w:val="0"/>
        <w:autoSpaceDN w:val="0"/>
        <w:adjustRightInd w:val="0"/>
        <w:contextualSpacing/>
        <w:rPr>
          <w:lang w:eastAsia="en-US"/>
        </w:rPr>
      </w:pPr>
      <w:r w:rsidRPr="00AD060D">
        <w:rPr>
          <w:lang w:eastAsia="en-US"/>
        </w:rPr>
        <w:t xml:space="preserve">Šilumos tiekimo tinklų ir šilumos punktų įrengimo taisyklės, patvirtintos Lietuvos Respublikos energetikos ministro 2011 m. birželio 17 d. įsakymu Nr. 1-160 (Žin., 2011, Nr. </w:t>
      </w:r>
      <w:hyperlink r:id="rId422" w:history="1">
        <w:r w:rsidRPr="00AD060D">
          <w:rPr>
            <w:lang w:eastAsia="en-US"/>
          </w:rPr>
          <w:t>76-3673</w:t>
        </w:r>
      </w:hyperlink>
      <w:r w:rsidRPr="00AD060D">
        <w:rPr>
          <w:lang w:eastAsia="en-US"/>
        </w:rPr>
        <w:t>). Suvestinė redakcija nuo 2019-01-31.</w:t>
      </w:r>
    </w:p>
    <w:p w:rsidR="00670AEB" w:rsidRPr="00AB7B4B" w:rsidRDefault="00670AEB" w:rsidP="005143B4">
      <w:pPr>
        <w:numPr>
          <w:ilvl w:val="0"/>
          <w:numId w:val="232"/>
        </w:numPr>
        <w:autoSpaceDE w:val="0"/>
        <w:autoSpaceDN w:val="0"/>
        <w:adjustRightInd w:val="0"/>
        <w:contextualSpacing/>
        <w:rPr>
          <w:lang w:eastAsia="en-US"/>
        </w:rPr>
      </w:pPr>
      <w:r w:rsidRPr="00AB7B4B">
        <w:rPr>
          <w:lang w:eastAsia="en-US"/>
        </w:rPr>
        <w:lastRenderedPageBreak/>
        <w:t xml:space="preserve">Garo ir vandens šildymo katilų įrengimo ir saugaus eksploatavimo taisyklės, patvirtintos Lietuvos Respublikos energetikos ministro 2015 m. balandžio 8 d. įsakymu Nr. 1-102 (2015-04-10 TAR, Dok. Nr. </w:t>
      </w:r>
      <w:hyperlink r:id="rId423" w:history="1">
        <w:r w:rsidRPr="00AB7B4B">
          <w:rPr>
            <w:u w:val="single"/>
            <w:lang w:eastAsia="en-US"/>
          </w:rPr>
          <w:t>5530</w:t>
        </w:r>
      </w:hyperlink>
      <w:r w:rsidRPr="00AB7B4B">
        <w:rPr>
          <w:lang w:eastAsia="en-US"/>
        </w:rPr>
        <w:t>). Suvestinė redakcija nuo 2019-01-26.</w:t>
      </w:r>
    </w:p>
    <w:p w:rsidR="00670AEB" w:rsidRPr="00AB7B4B" w:rsidRDefault="00670AEB" w:rsidP="005143B4">
      <w:pPr>
        <w:numPr>
          <w:ilvl w:val="0"/>
          <w:numId w:val="232"/>
        </w:numPr>
        <w:autoSpaceDE w:val="0"/>
        <w:autoSpaceDN w:val="0"/>
        <w:adjustRightInd w:val="0"/>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424" w:history="1">
        <w:r w:rsidRPr="00AB7B4B">
          <w:rPr>
            <w:u w:val="single"/>
            <w:lang w:eastAsia="en-US"/>
          </w:rPr>
          <w:t>112-3270</w:t>
        </w:r>
      </w:hyperlink>
      <w:r w:rsidRPr="00AB7B4B">
        <w:rPr>
          <w:lang w:eastAsia="en-US"/>
        </w:rPr>
        <w:t>).</w:t>
      </w:r>
    </w:p>
    <w:p w:rsidR="00670AEB" w:rsidRPr="00AB7B4B" w:rsidRDefault="00670AEB" w:rsidP="005143B4">
      <w:pPr>
        <w:numPr>
          <w:ilvl w:val="0"/>
          <w:numId w:val="232"/>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425" w:history="1">
        <w:r w:rsidRPr="00AB7B4B">
          <w:rPr>
            <w:u w:val="single"/>
            <w:lang w:eastAsia="en-US"/>
          </w:rPr>
          <w:t>43-2084</w:t>
        </w:r>
      </w:hyperlink>
      <w:r w:rsidRPr="00AB7B4B">
        <w:rPr>
          <w:lang w:eastAsia="en-US"/>
        </w:rPr>
        <w:t>).</w:t>
      </w:r>
    </w:p>
    <w:p w:rsidR="00EB02B8" w:rsidRPr="00AB7B4B" w:rsidRDefault="00EB02B8" w:rsidP="00586B89">
      <w:pPr>
        <w:contextualSpacing/>
        <w:rPr>
          <w:b/>
          <w:strike/>
        </w:rPr>
      </w:pPr>
    </w:p>
    <w:p w:rsidR="00586B89" w:rsidRPr="00AB7B4B" w:rsidRDefault="00586B89" w:rsidP="00EA7411">
      <w:pPr>
        <w:pStyle w:val="Heading2"/>
      </w:pPr>
      <w:bookmarkStart w:id="63" w:name="_Toc533096081"/>
      <w:r w:rsidRPr="00AB7B4B">
        <w:t>2.2. TEMA: Pastato šildymo ir karšto vandens sistemų prižiūrėtojo struktūrinių padalinių vadovai ar jų įgalioti asmenys, atsakingi už pastato šilumos punktų, šildymo ir karšto vandens sistemų eksploatavimą</w:t>
      </w:r>
      <w:bookmarkEnd w:id="63"/>
    </w:p>
    <w:p w:rsidR="00586B89" w:rsidRPr="00AB7B4B" w:rsidRDefault="00586B89" w:rsidP="00323766">
      <w:pPr>
        <w:ind w:left="1418" w:hanging="142"/>
        <w:rPr>
          <w:b/>
        </w:rPr>
      </w:pPr>
      <w:r w:rsidRPr="00AB7B4B">
        <w:rPr>
          <w:b/>
        </w:rPr>
        <w:t>PARAMETRAI:</w:t>
      </w:r>
    </w:p>
    <w:p w:rsidR="00586B89" w:rsidRPr="00AB7B4B" w:rsidRDefault="00586B89" w:rsidP="005143B4">
      <w:pPr>
        <w:pStyle w:val="ListParagraph"/>
        <w:numPr>
          <w:ilvl w:val="0"/>
          <w:numId w:val="110"/>
        </w:numPr>
      </w:pPr>
      <w:r w:rsidRPr="00AB7B4B">
        <w:t>iki 1 MW;</w:t>
      </w:r>
    </w:p>
    <w:p w:rsidR="00586B89" w:rsidRPr="00AB7B4B" w:rsidRDefault="00586B89" w:rsidP="005143B4">
      <w:pPr>
        <w:pStyle w:val="ListParagraph"/>
        <w:numPr>
          <w:ilvl w:val="0"/>
          <w:numId w:val="110"/>
        </w:numPr>
      </w:pPr>
      <w:r w:rsidRPr="00AB7B4B">
        <w:t>iki 10 MW.</w:t>
      </w:r>
    </w:p>
    <w:p w:rsidR="00586B89" w:rsidRPr="00AB7B4B" w:rsidRDefault="00586B89" w:rsidP="00586B89">
      <w:pPr>
        <w:pStyle w:val="Heading3"/>
        <w:numPr>
          <w:ilvl w:val="0"/>
          <w:numId w:val="0"/>
        </w:numPr>
        <w:spacing w:before="200" w:after="200"/>
        <w:ind w:left="720"/>
      </w:pPr>
      <w:bookmarkStart w:id="64" w:name="_Toc533096082"/>
      <w:r w:rsidRPr="00AB7B4B">
        <w:t>KVALIFIKACINIAI REIKALAVIMAI</w:t>
      </w:r>
      <w:bookmarkEnd w:id="64"/>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Specialistams:</w:t>
      </w:r>
    </w:p>
    <w:p w:rsidR="004119A5" w:rsidRPr="00AB7B4B" w:rsidRDefault="004119A5" w:rsidP="004119A5">
      <w:pPr>
        <w:numPr>
          <w:ilvl w:val="0"/>
          <w:numId w:val="3"/>
        </w:numPr>
        <w:rPr>
          <w:spacing w:val="-2"/>
          <w:szCs w:val="20"/>
        </w:rPr>
      </w:pPr>
      <w:bookmarkStart w:id="65" w:name="_Hlk8814513"/>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4119A5" w:rsidRPr="00AB7B4B" w:rsidRDefault="004119A5" w:rsidP="004119A5">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65"/>
    <w:p w:rsidR="00586B89" w:rsidRPr="00AB7B4B" w:rsidRDefault="00586B89" w:rsidP="00586B89">
      <w:pPr>
        <w:autoSpaceDE w:val="0"/>
        <w:autoSpaceDN w:val="0"/>
        <w:adjustRightInd w:val="0"/>
        <w:spacing w:before="200"/>
        <w:ind w:left="0" w:firstLine="0"/>
        <w:jc w:val="left"/>
        <w:rPr>
          <w:b/>
          <w:lang w:eastAsia="en-US"/>
        </w:rPr>
      </w:pPr>
      <w:r w:rsidRPr="00AB7B4B">
        <w:rPr>
          <w:b/>
          <w:lang w:eastAsia="en-US"/>
        </w:rPr>
        <w:t>Specialieji kvalifikaciniai reikalavimai:</w:t>
      </w:r>
    </w:p>
    <w:p w:rsidR="00673331" w:rsidRPr="00AB7B4B" w:rsidRDefault="00673331" w:rsidP="005143B4">
      <w:pPr>
        <w:numPr>
          <w:ilvl w:val="0"/>
          <w:numId w:val="48"/>
        </w:numPr>
        <w:autoSpaceDE w:val="0"/>
        <w:autoSpaceDN w:val="0"/>
        <w:adjustRightInd w:val="0"/>
        <w:jc w:val="left"/>
        <w:rPr>
          <w:lang w:eastAsia="en-US"/>
        </w:rPr>
      </w:pPr>
      <w:r w:rsidRPr="00AB7B4B">
        <w:rPr>
          <w:lang w:eastAsia="en-US"/>
        </w:rPr>
        <w:t xml:space="preserve">„Garo ir karšto vandens vamzdynų priežiūros meistro pažymėjimas“; </w:t>
      </w:r>
    </w:p>
    <w:p w:rsidR="00673331" w:rsidRPr="00AB7B4B" w:rsidRDefault="00673331" w:rsidP="005143B4">
      <w:pPr>
        <w:numPr>
          <w:ilvl w:val="0"/>
          <w:numId w:val="48"/>
        </w:numPr>
        <w:autoSpaceDE w:val="0"/>
        <w:autoSpaceDN w:val="0"/>
        <w:adjustRightInd w:val="0"/>
        <w:jc w:val="left"/>
        <w:rPr>
          <w:lang w:eastAsia="en-US"/>
        </w:rPr>
      </w:pPr>
      <w:r w:rsidRPr="00AB7B4B">
        <w:rPr>
          <w:lang w:eastAsia="en-US"/>
        </w:rPr>
        <w:t>ir / arba „Slėginių indų priežiūros meistro pažymėjimas“;</w:t>
      </w:r>
    </w:p>
    <w:p w:rsidR="00673331" w:rsidRPr="00AB7B4B" w:rsidRDefault="00673331" w:rsidP="005143B4">
      <w:pPr>
        <w:numPr>
          <w:ilvl w:val="0"/>
          <w:numId w:val="48"/>
        </w:numPr>
        <w:autoSpaceDE w:val="0"/>
        <w:autoSpaceDN w:val="0"/>
        <w:adjustRightInd w:val="0"/>
        <w:jc w:val="left"/>
        <w:rPr>
          <w:lang w:eastAsia="en-US"/>
        </w:rPr>
      </w:pPr>
      <w:r w:rsidRPr="00AB7B4B">
        <w:rPr>
          <w:lang w:eastAsia="en-US"/>
        </w:rPr>
        <w:t>ir / arba mokymo įstaigos specializuotų kursų baigimo pažymėjimai.</w:t>
      </w:r>
    </w:p>
    <w:p w:rsidR="00586B89" w:rsidRPr="00AB7B4B" w:rsidRDefault="00586B89" w:rsidP="00586B89">
      <w:pPr>
        <w:autoSpaceDE w:val="0"/>
        <w:autoSpaceDN w:val="0"/>
        <w:adjustRightInd w:val="0"/>
        <w:ind w:left="0" w:firstLine="0"/>
        <w:jc w:val="left"/>
        <w:rPr>
          <w:b/>
          <w:sz w:val="23"/>
          <w:szCs w:val="23"/>
          <w:lang w:eastAsia="en-US"/>
        </w:rPr>
      </w:pPr>
      <w:r w:rsidRPr="00AB7B4B">
        <w:rPr>
          <w:b/>
          <w:sz w:val="23"/>
          <w:szCs w:val="23"/>
          <w:lang w:eastAsia="en-US"/>
        </w:rPr>
        <w:t>Atestavimo periodiškumas:</w:t>
      </w:r>
    </w:p>
    <w:p w:rsidR="00586B89" w:rsidRPr="00AB7B4B" w:rsidRDefault="00586B89" w:rsidP="00586B89">
      <w:pPr>
        <w:numPr>
          <w:ilvl w:val="0"/>
          <w:numId w:val="3"/>
        </w:numPr>
        <w:autoSpaceDE w:val="0"/>
        <w:autoSpaceDN w:val="0"/>
        <w:adjustRightInd w:val="0"/>
        <w:jc w:val="left"/>
        <w:rPr>
          <w:b/>
          <w:sz w:val="23"/>
          <w:szCs w:val="23"/>
          <w:lang w:eastAsia="en-US"/>
        </w:rPr>
      </w:pPr>
      <w:r w:rsidRPr="00AB7B4B">
        <w:rPr>
          <w:sz w:val="23"/>
          <w:szCs w:val="23"/>
          <w:lang w:eastAsia="en-US"/>
        </w:rPr>
        <w:t>ne rečiau kaip vieną kartą per 5 metus</w:t>
      </w:r>
      <w:r w:rsidRPr="00AB7B4B">
        <w:rPr>
          <w:b/>
          <w:sz w:val="23"/>
          <w:szCs w:val="23"/>
          <w:lang w:eastAsia="en-US"/>
        </w:rPr>
        <w:t>.</w:t>
      </w:r>
    </w:p>
    <w:p w:rsidR="00A72B18" w:rsidRPr="00AB7B4B" w:rsidRDefault="00A72B18" w:rsidP="00A72B18">
      <w:pPr>
        <w:pStyle w:val="Heading3"/>
        <w:numPr>
          <w:ilvl w:val="0"/>
          <w:numId w:val="0"/>
        </w:numPr>
        <w:ind w:left="720"/>
      </w:pPr>
      <w:r w:rsidRPr="00AB7B4B">
        <w:t>BENDRŲJŲ ŽINIŲ VERTINIMO TEMOS</w:t>
      </w:r>
    </w:p>
    <w:p w:rsidR="00A72B18" w:rsidRPr="00155204" w:rsidRDefault="00A72B18" w:rsidP="005143B4">
      <w:pPr>
        <w:pStyle w:val="ListParagraph"/>
        <w:numPr>
          <w:ilvl w:val="0"/>
          <w:numId w:val="208"/>
        </w:numPr>
        <w:autoSpaceDE w:val="0"/>
        <w:autoSpaceDN w:val="0"/>
        <w:adjustRightInd w:val="0"/>
        <w:ind w:left="993"/>
        <w:jc w:val="left"/>
      </w:pPr>
      <w:r w:rsidRPr="00155204">
        <w:t>Darbuotojų darbų sauga ir sveikata:</w:t>
      </w:r>
    </w:p>
    <w:p w:rsidR="00A72B18" w:rsidRPr="00155204" w:rsidRDefault="00A72B18" w:rsidP="005143B4">
      <w:pPr>
        <w:numPr>
          <w:ilvl w:val="0"/>
          <w:numId w:val="5"/>
        </w:numPr>
        <w:autoSpaceDE w:val="0"/>
        <w:autoSpaceDN w:val="0"/>
        <w:adjustRightInd w:val="0"/>
        <w:ind w:left="1418" w:hanging="284"/>
        <w:contextualSpacing/>
        <w:jc w:val="left"/>
      </w:pPr>
      <w:r w:rsidRPr="00155204">
        <w:t>avarijų ir nelaimingų atsitikimų darbe priežastys;</w:t>
      </w:r>
    </w:p>
    <w:p w:rsidR="00A72B18" w:rsidRPr="00155204" w:rsidRDefault="00A72B18" w:rsidP="005143B4">
      <w:pPr>
        <w:numPr>
          <w:ilvl w:val="0"/>
          <w:numId w:val="5"/>
        </w:numPr>
        <w:autoSpaceDE w:val="0"/>
        <w:autoSpaceDN w:val="0"/>
        <w:adjustRightInd w:val="0"/>
        <w:ind w:left="1418" w:hanging="284"/>
        <w:contextualSpacing/>
        <w:jc w:val="left"/>
      </w:pPr>
      <w:r w:rsidRPr="00155204">
        <w:lastRenderedPageBreak/>
        <w:t>avarijų lokalizavimas, likvidavimas, tyrimas ir prevencija</w:t>
      </w:r>
    </w:p>
    <w:p w:rsidR="00A72B18" w:rsidRPr="00155204" w:rsidRDefault="00A72B18" w:rsidP="005143B4">
      <w:pPr>
        <w:numPr>
          <w:ilvl w:val="0"/>
          <w:numId w:val="5"/>
        </w:numPr>
        <w:autoSpaceDE w:val="0"/>
        <w:autoSpaceDN w:val="0"/>
        <w:adjustRightInd w:val="0"/>
        <w:ind w:left="1418" w:hanging="284"/>
        <w:contextualSpacing/>
        <w:jc w:val="left"/>
      </w:pPr>
      <w:r w:rsidRPr="00155204">
        <w:t>darbuotojų apsauga nuo cheminių veiksnių;</w:t>
      </w:r>
    </w:p>
    <w:p w:rsidR="00A72B18" w:rsidRPr="00155204" w:rsidRDefault="00A72B18" w:rsidP="005143B4">
      <w:pPr>
        <w:numPr>
          <w:ilvl w:val="0"/>
          <w:numId w:val="5"/>
        </w:numPr>
        <w:ind w:left="1418" w:hanging="284"/>
        <w:contextualSpacing/>
        <w:jc w:val="left"/>
      </w:pPr>
      <w:r w:rsidRPr="00155204">
        <w:t>pirmosios pagalbos suteikimas.</w:t>
      </w:r>
    </w:p>
    <w:p w:rsidR="00A72B18" w:rsidRPr="00155204" w:rsidRDefault="00A72B18" w:rsidP="005143B4">
      <w:pPr>
        <w:pStyle w:val="ListParagraph"/>
        <w:numPr>
          <w:ilvl w:val="0"/>
          <w:numId w:val="208"/>
        </w:numPr>
        <w:autoSpaceDE w:val="0"/>
        <w:autoSpaceDN w:val="0"/>
        <w:adjustRightInd w:val="0"/>
        <w:ind w:left="993"/>
        <w:jc w:val="left"/>
      </w:pPr>
      <w:r w:rsidRPr="00155204">
        <w:t>Gaisrinė sauga:</w:t>
      </w:r>
    </w:p>
    <w:p w:rsidR="00A72B18" w:rsidRPr="00155204" w:rsidRDefault="00A72B18" w:rsidP="005143B4">
      <w:pPr>
        <w:numPr>
          <w:ilvl w:val="0"/>
          <w:numId w:val="6"/>
        </w:numPr>
        <w:autoSpaceDE w:val="0"/>
        <w:autoSpaceDN w:val="0"/>
        <w:adjustRightInd w:val="0"/>
        <w:ind w:left="1418" w:hanging="284"/>
        <w:contextualSpacing/>
        <w:jc w:val="left"/>
      </w:pPr>
      <w:r w:rsidRPr="00155204">
        <w:t>saugos reikalavimai pagal gaisrą ir sprogimą pavojingoms teritorijoms ir įrangai</w:t>
      </w:r>
    </w:p>
    <w:p w:rsidR="00A72B18" w:rsidRPr="00155204" w:rsidRDefault="00A72B18" w:rsidP="005143B4">
      <w:pPr>
        <w:numPr>
          <w:ilvl w:val="0"/>
          <w:numId w:val="6"/>
        </w:numPr>
        <w:autoSpaceDE w:val="0"/>
        <w:autoSpaceDN w:val="0"/>
        <w:adjustRightInd w:val="0"/>
        <w:ind w:left="1418" w:hanging="284"/>
        <w:contextualSpacing/>
        <w:jc w:val="left"/>
      </w:pPr>
      <w:r w:rsidRPr="00155204">
        <w:t>ugnies darbais;</w:t>
      </w:r>
    </w:p>
    <w:p w:rsidR="00A72B18" w:rsidRPr="00155204" w:rsidRDefault="00A72B18" w:rsidP="005143B4">
      <w:pPr>
        <w:numPr>
          <w:ilvl w:val="0"/>
          <w:numId w:val="6"/>
        </w:numPr>
        <w:autoSpaceDE w:val="0"/>
        <w:autoSpaceDN w:val="0"/>
        <w:adjustRightInd w:val="0"/>
        <w:ind w:left="1418" w:hanging="284"/>
        <w:contextualSpacing/>
        <w:jc w:val="left"/>
      </w:pPr>
      <w:r w:rsidRPr="00155204">
        <w:t>reikalavimai eksploatuojant šilumos įrenginius;</w:t>
      </w:r>
    </w:p>
    <w:p w:rsidR="00A72B18" w:rsidRPr="00155204" w:rsidRDefault="00A72B18" w:rsidP="005143B4">
      <w:pPr>
        <w:numPr>
          <w:ilvl w:val="0"/>
          <w:numId w:val="6"/>
        </w:numPr>
        <w:autoSpaceDE w:val="0"/>
        <w:autoSpaceDN w:val="0"/>
        <w:adjustRightInd w:val="0"/>
        <w:ind w:left="1418" w:hanging="284"/>
        <w:contextualSpacing/>
        <w:jc w:val="left"/>
      </w:pPr>
      <w:r w:rsidRPr="00155204">
        <w:t>gaisrų klasifikavimas ir gesinimo priemonės.</w:t>
      </w:r>
    </w:p>
    <w:p w:rsidR="00A72B18" w:rsidRPr="00AB7B4B" w:rsidRDefault="00A72B18" w:rsidP="00A72B18">
      <w:pPr>
        <w:pStyle w:val="Heading3"/>
        <w:numPr>
          <w:ilvl w:val="0"/>
          <w:numId w:val="0"/>
        </w:numPr>
        <w:ind w:left="720"/>
      </w:pPr>
      <w:r w:rsidRPr="00AB7B4B">
        <w:t>SPECIALIŲJŲ ŽINIŲ VERTINIMO TEMOS</w:t>
      </w:r>
    </w:p>
    <w:p w:rsidR="00A72B18" w:rsidRPr="00155204" w:rsidRDefault="00A72B18" w:rsidP="005143B4">
      <w:pPr>
        <w:pStyle w:val="ListParagraph"/>
        <w:numPr>
          <w:ilvl w:val="0"/>
          <w:numId w:val="209"/>
        </w:numPr>
        <w:autoSpaceDE w:val="0"/>
        <w:autoSpaceDN w:val="0"/>
        <w:adjustRightInd w:val="0"/>
        <w:ind w:left="709"/>
        <w:jc w:val="left"/>
      </w:pPr>
      <w:r w:rsidRPr="00155204">
        <w:t>Energetikos objektus, įrenginius įrengiančių ir (ar) eksploatuojančių darbuotojų atestavimas:</w:t>
      </w:r>
    </w:p>
    <w:p w:rsidR="00A72B18" w:rsidRPr="00AB7B4B" w:rsidRDefault="00A72B18" w:rsidP="00A72B18">
      <w:pPr>
        <w:numPr>
          <w:ilvl w:val="0"/>
          <w:numId w:val="3"/>
        </w:numPr>
        <w:autoSpaceDE w:val="0"/>
        <w:autoSpaceDN w:val="0"/>
        <w:adjustRightInd w:val="0"/>
        <w:ind w:left="1418" w:hanging="284"/>
        <w:contextualSpacing/>
        <w:jc w:val="left"/>
      </w:pPr>
      <w:r w:rsidRPr="00AB7B4B">
        <w:t>teisinis pagrindimas;</w:t>
      </w:r>
    </w:p>
    <w:p w:rsidR="00A72B18" w:rsidRPr="00AB7B4B" w:rsidRDefault="00A72B18" w:rsidP="00A72B18">
      <w:pPr>
        <w:numPr>
          <w:ilvl w:val="0"/>
          <w:numId w:val="3"/>
        </w:numPr>
        <w:autoSpaceDE w:val="0"/>
        <w:autoSpaceDN w:val="0"/>
        <w:adjustRightInd w:val="0"/>
        <w:ind w:left="1418" w:hanging="284"/>
        <w:contextualSpacing/>
        <w:jc w:val="left"/>
      </w:pPr>
      <w:r w:rsidRPr="00AB7B4B">
        <w:t>energetikos darbuotojų kvalifikacija;</w:t>
      </w:r>
    </w:p>
    <w:p w:rsidR="00A72B18" w:rsidRPr="00AB7B4B" w:rsidRDefault="00A72B18" w:rsidP="00A72B18">
      <w:pPr>
        <w:numPr>
          <w:ilvl w:val="0"/>
          <w:numId w:val="3"/>
        </w:numPr>
        <w:autoSpaceDE w:val="0"/>
        <w:autoSpaceDN w:val="0"/>
        <w:adjustRightInd w:val="0"/>
        <w:ind w:left="1418" w:hanging="284"/>
        <w:contextualSpacing/>
        <w:jc w:val="left"/>
      </w:pPr>
      <w:r w:rsidRPr="00AB7B4B">
        <w:t>energetikos darbuotojų išsilavinimo kriterijai;</w:t>
      </w:r>
    </w:p>
    <w:p w:rsidR="00A72B18" w:rsidRPr="00AB7B4B" w:rsidRDefault="00A72B18" w:rsidP="00A72B18">
      <w:pPr>
        <w:numPr>
          <w:ilvl w:val="0"/>
          <w:numId w:val="3"/>
        </w:numPr>
        <w:autoSpaceDE w:val="0"/>
        <w:autoSpaceDN w:val="0"/>
        <w:adjustRightInd w:val="0"/>
        <w:ind w:left="1418" w:hanging="284"/>
        <w:contextualSpacing/>
        <w:jc w:val="left"/>
      </w:pPr>
      <w:r w:rsidRPr="00AB7B4B">
        <w:t>atestavimo periodiškumas.</w:t>
      </w:r>
    </w:p>
    <w:p w:rsidR="00A72B18" w:rsidRPr="00AB7B4B" w:rsidRDefault="00A72B18" w:rsidP="005143B4">
      <w:pPr>
        <w:numPr>
          <w:ilvl w:val="0"/>
          <w:numId w:val="209"/>
        </w:numPr>
        <w:ind w:left="709" w:hanging="425"/>
        <w:jc w:val="left"/>
      </w:pPr>
      <w:r w:rsidRPr="00AB7B4B">
        <w:rPr>
          <w:bCs/>
        </w:rPr>
        <w:t>Darbuotojų sauga dirbančių potencialiai sprogioje aplinkoje</w:t>
      </w:r>
      <w:r w:rsidRPr="00AB7B4B">
        <w:t>:</w:t>
      </w:r>
    </w:p>
    <w:p w:rsidR="00A72B18" w:rsidRPr="00AB7B4B" w:rsidRDefault="00A72B18" w:rsidP="005143B4">
      <w:pPr>
        <w:numPr>
          <w:ilvl w:val="0"/>
          <w:numId w:val="9"/>
        </w:numPr>
        <w:ind w:left="1418" w:hanging="284"/>
        <w:contextualSpacing/>
        <w:jc w:val="left"/>
      </w:pPr>
      <w:r w:rsidRPr="00AB7B4B">
        <w:t>vietų, kuriose gali susidaryti sprogi aplinka, klasifikavimas ir žymėjimas;</w:t>
      </w:r>
    </w:p>
    <w:p w:rsidR="00A72B18" w:rsidRPr="00AB7B4B" w:rsidRDefault="00A72B18" w:rsidP="005143B4">
      <w:pPr>
        <w:numPr>
          <w:ilvl w:val="0"/>
          <w:numId w:val="9"/>
        </w:numPr>
        <w:ind w:left="1418" w:hanging="284"/>
        <w:contextualSpacing/>
        <w:jc w:val="left"/>
      </w:pPr>
      <w:r w:rsidRPr="00AB7B4B">
        <w:t>specialūs reikalavimai darbo įrangai ir darbovietėms;</w:t>
      </w:r>
    </w:p>
    <w:p w:rsidR="00A72B18" w:rsidRPr="00AB7B4B" w:rsidRDefault="00A72B18" w:rsidP="005143B4">
      <w:pPr>
        <w:numPr>
          <w:ilvl w:val="0"/>
          <w:numId w:val="9"/>
        </w:numPr>
        <w:ind w:left="1418" w:hanging="284"/>
        <w:contextualSpacing/>
        <w:jc w:val="left"/>
      </w:pPr>
      <w:r w:rsidRPr="00AB7B4B">
        <w:t>saugos užtikrinimo priemonės.</w:t>
      </w:r>
    </w:p>
    <w:p w:rsidR="00A72B18" w:rsidRPr="00155204" w:rsidRDefault="00A72B18" w:rsidP="005143B4">
      <w:pPr>
        <w:pStyle w:val="ListParagraph"/>
        <w:numPr>
          <w:ilvl w:val="0"/>
          <w:numId w:val="209"/>
        </w:numPr>
        <w:ind w:left="709" w:hanging="425"/>
        <w:jc w:val="left"/>
      </w:pPr>
      <w:r w:rsidRPr="00155204">
        <w:t>Metrologijos įstatymas:</w:t>
      </w:r>
    </w:p>
    <w:p w:rsidR="00A72B18" w:rsidRPr="00AB7B4B" w:rsidRDefault="00A72B18" w:rsidP="005143B4">
      <w:pPr>
        <w:numPr>
          <w:ilvl w:val="0"/>
          <w:numId w:val="11"/>
        </w:numPr>
        <w:ind w:left="1418" w:hanging="284"/>
        <w:contextualSpacing/>
        <w:jc w:val="left"/>
      </w:pPr>
      <w:r w:rsidRPr="00AB7B4B">
        <w:t>įstatymo paskirtis ir sąvokos;</w:t>
      </w:r>
    </w:p>
    <w:p w:rsidR="00A72B18" w:rsidRPr="00AB7B4B" w:rsidRDefault="00A72B18" w:rsidP="005143B4">
      <w:pPr>
        <w:numPr>
          <w:ilvl w:val="0"/>
          <w:numId w:val="11"/>
        </w:numPr>
        <w:ind w:left="1418" w:hanging="284"/>
        <w:contextualSpacing/>
        <w:jc w:val="left"/>
      </w:pPr>
      <w:r w:rsidRPr="00AB7B4B">
        <w:rPr>
          <w:bCs/>
        </w:rPr>
        <w:t>metrologijos institucijos;</w:t>
      </w:r>
    </w:p>
    <w:p w:rsidR="00A72B18" w:rsidRPr="00AB7B4B" w:rsidRDefault="00A72B18"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A72B18" w:rsidRPr="00155204" w:rsidRDefault="00A72B18" w:rsidP="005143B4">
      <w:pPr>
        <w:pStyle w:val="ListParagraph"/>
        <w:numPr>
          <w:ilvl w:val="0"/>
          <w:numId w:val="209"/>
        </w:numPr>
        <w:autoSpaceDE w:val="0"/>
        <w:autoSpaceDN w:val="0"/>
        <w:adjustRightInd w:val="0"/>
        <w:jc w:val="left"/>
      </w:pPr>
      <w:r w:rsidRPr="00155204">
        <w:t>Slėginiai indai:</w:t>
      </w:r>
    </w:p>
    <w:p w:rsidR="00A72B18" w:rsidRPr="00155204" w:rsidRDefault="00A72B18" w:rsidP="005143B4">
      <w:pPr>
        <w:numPr>
          <w:ilvl w:val="0"/>
          <w:numId w:val="67"/>
        </w:numPr>
        <w:autoSpaceDE w:val="0"/>
        <w:autoSpaceDN w:val="0"/>
        <w:adjustRightInd w:val="0"/>
        <w:ind w:left="1418" w:hanging="284"/>
        <w:contextualSpacing/>
        <w:jc w:val="left"/>
      </w:pPr>
      <w:r w:rsidRPr="00155204">
        <w:t>paskirtis ir techninės sąvokos;</w:t>
      </w:r>
    </w:p>
    <w:p w:rsidR="00A72B18" w:rsidRPr="00155204" w:rsidRDefault="00A72B18" w:rsidP="005143B4">
      <w:pPr>
        <w:numPr>
          <w:ilvl w:val="0"/>
          <w:numId w:val="67"/>
        </w:numPr>
        <w:autoSpaceDE w:val="0"/>
        <w:autoSpaceDN w:val="0"/>
        <w:adjustRightInd w:val="0"/>
        <w:ind w:left="1418" w:hanging="284"/>
        <w:contextualSpacing/>
        <w:jc w:val="left"/>
      </w:pPr>
      <w:r w:rsidRPr="00155204">
        <w:t>registravimas ir priežiūra;</w:t>
      </w:r>
    </w:p>
    <w:p w:rsidR="00A72B18" w:rsidRPr="00AB7B4B" w:rsidRDefault="00A72B18"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A72B18" w:rsidRPr="00AB7B4B" w:rsidRDefault="00A72B18" w:rsidP="005143B4">
      <w:pPr>
        <w:numPr>
          <w:ilvl w:val="0"/>
          <w:numId w:val="67"/>
        </w:numPr>
        <w:autoSpaceDE w:val="0"/>
        <w:autoSpaceDN w:val="0"/>
        <w:adjustRightInd w:val="0"/>
        <w:ind w:left="1418" w:hanging="284"/>
        <w:contextualSpacing/>
        <w:jc w:val="left"/>
      </w:pPr>
      <w:r w:rsidRPr="00AB7B4B">
        <w:t>techninės būklės tikrinimo ypatumai ir terminai.</w:t>
      </w:r>
    </w:p>
    <w:p w:rsidR="00A72B18" w:rsidRPr="00AB7B4B" w:rsidRDefault="00A72B18" w:rsidP="005143B4">
      <w:pPr>
        <w:numPr>
          <w:ilvl w:val="0"/>
          <w:numId w:val="209"/>
        </w:numPr>
        <w:contextualSpacing/>
        <w:jc w:val="left"/>
        <w:rPr>
          <w:lang w:eastAsia="en-US"/>
        </w:rPr>
      </w:pPr>
      <w:r w:rsidRPr="00AB7B4B">
        <w:rPr>
          <w:bCs/>
          <w:lang w:eastAsia="en-US"/>
        </w:rPr>
        <w:t>Šilumos tiekimas ir vartojimas:</w:t>
      </w:r>
    </w:p>
    <w:p w:rsidR="00A72B18" w:rsidRDefault="00A72B18" w:rsidP="005143B4">
      <w:pPr>
        <w:numPr>
          <w:ilvl w:val="0"/>
          <w:numId w:val="52"/>
        </w:numPr>
        <w:ind w:left="1418" w:hanging="284"/>
        <w:contextualSpacing/>
        <w:jc w:val="left"/>
        <w:rPr>
          <w:lang w:eastAsia="en-US"/>
        </w:rPr>
      </w:pPr>
      <w:r w:rsidRPr="00AB7B4B">
        <w:rPr>
          <w:lang w:eastAsia="en-US"/>
        </w:rPr>
        <w:t>sąvokos ir apibrėžtys;</w:t>
      </w:r>
    </w:p>
    <w:p w:rsidR="00A72B18" w:rsidRPr="00155204" w:rsidRDefault="00A72B18" w:rsidP="005143B4">
      <w:pPr>
        <w:numPr>
          <w:ilvl w:val="0"/>
          <w:numId w:val="52"/>
        </w:numPr>
        <w:ind w:left="1418" w:hanging="284"/>
        <w:contextualSpacing/>
        <w:jc w:val="left"/>
        <w:rPr>
          <w:lang w:eastAsia="en-US"/>
        </w:rPr>
      </w:pPr>
      <w:r w:rsidRPr="00155204">
        <w:rPr>
          <w:lang w:eastAsia="en-US"/>
        </w:rPr>
        <w:t>šilumos įrenginių prijungimas ir sutarčių sudarymas;</w:t>
      </w:r>
    </w:p>
    <w:p w:rsidR="00A72B18" w:rsidRPr="00AB7B4B" w:rsidRDefault="00A72B18"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A72B18" w:rsidRPr="00AB7B4B" w:rsidRDefault="00A72B18" w:rsidP="005143B4">
      <w:pPr>
        <w:numPr>
          <w:ilvl w:val="0"/>
          <w:numId w:val="52"/>
        </w:numPr>
        <w:ind w:left="1418" w:hanging="284"/>
        <w:contextualSpacing/>
        <w:jc w:val="left"/>
        <w:rPr>
          <w:lang w:eastAsia="en-US"/>
        </w:rPr>
      </w:pPr>
      <w:r w:rsidRPr="00AB7B4B">
        <w:rPr>
          <w:bCs/>
          <w:lang w:eastAsia="en-US"/>
        </w:rPr>
        <w:t>šilumos vartojimas;</w:t>
      </w:r>
    </w:p>
    <w:p w:rsidR="00A72B18" w:rsidRPr="00AB7B4B" w:rsidRDefault="00A72B18" w:rsidP="005143B4">
      <w:pPr>
        <w:numPr>
          <w:ilvl w:val="0"/>
          <w:numId w:val="52"/>
        </w:numPr>
        <w:ind w:left="1418" w:hanging="284"/>
        <w:contextualSpacing/>
        <w:jc w:val="left"/>
        <w:rPr>
          <w:lang w:eastAsia="en-US"/>
        </w:rPr>
      </w:pPr>
      <w:r w:rsidRPr="00AB7B4B">
        <w:rPr>
          <w:bCs/>
          <w:lang w:eastAsia="en-US"/>
        </w:rPr>
        <w:t>šilumos punktų modernizavimas, rekonstravimas ir remontas;</w:t>
      </w:r>
    </w:p>
    <w:p w:rsidR="00A72B18" w:rsidRPr="00AB7B4B" w:rsidRDefault="00A72B18" w:rsidP="005143B4">
      <w:pPr>
        <w:numPr>
          <w:ilvl w:val="0"/>
          <w:numId w:val="52"/>
        </w:numPr>
        <w:ind w:left="1418" w:hanging="284"/>
        <w:contextualSpacing/>
        <w:jc w:val="left"/>
        <w:rPr>
          <w:lang w:eastAsia="en-US"/>
        </w:rPr>
      </w:pPr>
      <w:r w:rsidRPr="00AB7B4B">
        <w:rPr>
          <w:bCs/>
          <w:lang w:eastAsia="en-US"/>
        </w:rPr>
        <w:t xml:space="preserve">šilumos </w:t>
      </w:r>
      <w:r>
        <w:rPr>
          <w:bCs/>
          <w:lang w:eastAsia="en-US"/>
        </w:rPr>
        <w:t>prižiūrėtojo, vartotojo, valdytojo</w:t>
      </w:r>
      <w:r w:rsidRPr="00AB7B4B">
        <w:rPr>
          <w:bCs/>
          <w:lang w:eastAsia="en-US"/>
        </w:rPr>
        <w:t xml:space="preserve"> teisės ir pareigos;</w:t>
      </w:r>
    </w:p>
    <w:p w:rsidR="00A72B18" w:rsidRPr="00AB7B4B" w:rsidRDefault="00A72B18"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A72B18" w:rsidRPr="00AB7B4B" w:rsidRDefault="00A72B18"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A72B18" w:rsidRPr="00662665" w:rsidRDefault="00A72B18" w:rsidP="005143B4">
      <w:pPr>
        <w:numPr>
          <w:ilvl w:val="0"/>
          <w:numId w:val="52"/>
        </w:numPr>
        <w:ind w:left="1418" w:hanging="284"/>
        <w:contextualSpacing/>
        <w:jc w:val="left"/>
        <w:rPr>
          <w:lang w:eastAsia="en-US"/>
        </w:rPr>
      </w:pPr>
      <w:r w:rsidRPr="00AB7B4B">
        <w:rPr>
          <w:bCs/>
          <w:lang w:eastAsia="en-US"/>
        </w:rPr>
        <w:t>karšto vandens įrenginių priežiūra, remontas ir rekonstravimas</w:t>
      </w:r>
      <w:r>
        <w:rPr>
          <w:bCs/>
          <w:lang w:eastAsia="en-US"/>
        </w:rPr>
        <w:t>;</w:t>
      </w:r>
    </w:p>
    <w:p w:rsidR="00A72B18" w:rsidRPr="00155204" w:rsidRDefault="00A72B18" w:rsidP="005143B4">
      <w:pPr>
        <w:numPr>
          <w:ilvl w:val="0"/>
          <w:numId w:val="52"/>
        </w:numPr>
        <w:ind w:left="1418" w:hanging="284"/>
        <w:contextualSpacing/>
        <w:jc w:val="left"/>
        <w:rPr>
          <w:bCs/>
          <w:lang w:eastAsia="en-US"/>
        </w:rPr>
      </w:pPr>
      <w:r w:rsidRPr="00155204">
        <w:rPr>
          <w:bCs/>
          <w:lang w:eastAsia="en-US"/>
        </w:rPr>
        <w:t>karšto vandens vartotojo teisės ir pareigos.</w:t>
      </w:r>
    </w:p>
    <w:p w:rsidR="00A72B18" w:rsidRPr="00AB7B4B" w:rsidRDefault="00A72B18" w:rsidP="005143B4">
      <w:pPr>
        <w:numPr>
          <w:ilvl w:val="0"/>
          <w:numId w:val="209"/>
        </w:numPr>
        <w:contextualSpacing/>
        <w:jc w:val="left"/>
        <w:rPr>
          <w:lang w:eastAsia="en-US"/>
        </w:rPr>
      </w:pPr>
      <w:r w:rsidRPr="00AB7B4B">
        <w:rPr>
          <w:bCs/>
          <w:lang w:eastAsia="en-US"/>
        </w:rPr>
        <w:t>Šilumos tinklų ir šilumos vartojimo įrenginių eksploatavimas:</w:t>
      </w:r>
    </w:p>
    <w:p w:rsidR="00A72B18" w:rsidRPr="00AB7B4B" w:rsidRDefault="00A72B18" w:rsidP="005143B4">
      <w:pPr>
        <w:numPr>
          <w:ilvl w:val="0"/>
          <w:numId w:val="57"/>
        </w:numPr>
        <w:ind w:left="1418" w:hanging="284"/>
        <w:contextualSpacing/>
        <w:jc w:val="left"/>
        <w:rPr>
          <w:lang w:eastAsia="en-US"/>
        </w:rPr>
      </w:pPr>
      <w:r w:rsidRPr="00AB7B4B">
        <w:rPr>
          <w:lang w:eastAsia="en-US"/>
        </w:rPr>
        <w:t>sąvokos ir apibrėžtys;</w:t>
      </w:r>
    </w:p>
    <w:p w:rsidR="00A72B18" w:rsidRPr="00AB7B4B" w:rsidRDefault="00A72B18" w:rsidP="005143B4">
      <w:pPr>
        <w:numPr>
          <w:ilvl w:val="0"/>
          <w:numId w:val="62"/>
        </w:numPr>
        <w:ind w:left="1418" w:hanging="284"/>
        <w:contextualSpacing/>
        <w:jc w:val="left"/>
        <w:rPr>
          <w:lang w:eastAsia="en-US"/>
        </w:rPr>
      </w:pPr>
      <w:r w:rsidRPr="00AB7B4B">
        <w:rPr>
          <w:bCs/>
          <w:lang w:eastAsia="en-US"/>
        </w:rPr>
        <w:t>šilumos vartojimo įrenginių priežiūra;</w:t>
      </w:r>
    </w:p>
    <w:p w:rsidR="00A72B18" w:rsidRPr="00AB7B4B" w:rsidRDefault="00A72B18" w:rsidP="005143B4">
      <w:pPr>
        <w:numPr>
          <w:ilvl w:val="0"/>
          <w:numId w:val="62"/>
        </w:numPr>
        <w:ind w:left="1418" w:hanging="284"/>
        <w:contextualSpacing/>
        <w:jc w:val="left"/>
        <w:rPr>
          <w:lang w:eastAsia="en-US"/>
        </w:rPr>
      </w:pPr>
      <w:r w:rsidRPr="00AB7B4B">
        <w:rPr>
          <w:bCs/>
          <w:lang w:eastAsia="en-US"/>
        </w:rPr>
        <w:t>šilumos vartojimo įrenginiai;</w:t>
      </w:r>
    </w:p>
    <w:p w:rsidR="00A72B18" w:rsidRPr="00AB7B4B" w:rsidRDefault="00A72B18" w:rsidP="005143B4">
      <w:pPr>
        <w:numPr>
          <w:ilvl w:val="0"/>
          <w:numId w:val="62"/>
        </w:numPr>
        <w:ind w:left="1418" w:hanging="284"/>
        <w:contextualSpacing/>
        <w:jc w:val="left"/>
        <w:rPr>
          <w:lang w:eastAsia="en-US"/>
        </w:rPr>
      </w:pPr>
      <w:r w:rsidRPr="00AB7B4B">
        <w:rPr>
          <w:bCs/>
          <w:lang w:eastAsia="en-US"/>
        </w:rPr>
        <w:t>technologiniai šilumos vartojimo įrenginiai;</w:t>
      </w:r>
    </w:p>
    <w:p w:rsidR="00A72B18" w:rsidRPr="00AB7B4B" w:rsidRDefault="00A72B18"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A72B18" w:rsidRPr="00AB7B4B" w:rsidRDefault="00A72B18" w:rsidP="005143B4">
      <w:pPr>
        <w:numPr>
          <w:ilvl w:val="0"/>
          <w:numId w:val="62"/>
        </w:numPr>
        <w:ind w:left="1418" w:hanging="284"/>
        <w:contextualSpacing/>
        <w:jc w:val="left"/>
        <w:rPr>
          <w:lang w:eastAsia="en-US"/>
        </w:rPr>
      </w:pPr>
      <w:r w:rsidRPr="00AB7B4B">
        <w:rPr>
          <w:bCs/>
          <w:lang w:eastAsia="en-US"/>
        </w:rPr>
        <w:lastRenderedPageBreak/>
        <w:t>operatyvinio budinčiojo personalo operatyviniai dokumentai.</w:t>
      </w:r>
    </w:p>
    <w:p w:rsidR="00A72B18" w:rsidRPr="00AB7B4B" w:rsidRDefault="00A72B18" w:rsidP="005143B4">
      <w:pPr>
        <w:numPr>
          <w:ilvl w:val="0"/>
          <w:numId w:val="209"/>
        </w:numPr>
        <w:contextualSpacing/>
        <w:jc w:val="left"/>
        <w:rPr>
          <w:lang w:eastAsia="en-US"/>
        </w:rPr>
      </w:pPr>
      <w:r w:rsidRPr="00AB7B4B">
        <w:rPr>
          <w:lang w:eastAsia="en-US"/>
        </w:rPr>
        <w:t>Vandens garo ir perkaitinto vandens vamzdynų saugus eksploatavimas:</w:t>
      </w:r>
    </w:p>
    <w:p w:rsidR="00A72B18" w:rsidRPr="00AB7B4B" w:rsidRDefault="00A72B18" w:rsidP="005143B4">
      <w:pPr>
        <w:numPr>
          <w:ilvl w:val="0"/>
          <w:numId w:val="55"/>
        </w:numPr>
        <w:ind w:hanging="306"/>
        <w:contextualSpacing/>
        <w:jc w:val="left"/>
        <w:rPr>
          <w:lang w:eastAsia="en-US"/>
        </w:rPr>
      </w:pPr>
      <w:r w:rsidRPr="00AB7B4B">
        <w:rPr>
          <w:lang w:eastAsia="en-US"/>
        </w:rPr>
        <w:t>sąvokos ir apibrėž</w:t>
      </w:r>
      <w:r>
        <w:rPr>
          <w:lang w:eastAsia="en-US"/>
        </w:rPr>
        <w:t>imai</w:t>
      </w:r>
      <w:r w:rsidRPr="00AB7B4B">
        <w:rPr>
          <w:lang w:eastAsia="en-US"/>
        </w:rPr>
        <w:t>;</w:t>
      </w:r>
    </w:p>
    <w:p w:rsidR="00A72B18" w:rsidRPr="00AB7B4B" w:rsidRDefault="00A72B18" w:rsidP="005143B4">
      <w:pPr>
        <w:numPr>
          <w:ilvl w:val="0"/>
          <w:numId w:val="55"/>
        </w:numPr>
        <w:ind w:hanging="306"/>
        <w:contextualSpacing/>
        <w:jc w:val="left"/>
        <w:rPr>
          <w:lang w:eastAsia="en-US"/>
        </w:rPr>
      </w:pPr>
      <w:r w:rsidRPr="00AB7B4B">
        <w:rPr>
          <w:lang w:eastAsia="en-US"/>
        </w:rPr>
        <w:t>vamzdynų grupavimas;</w:t>
      </w:r>
    </w:p>
    <w:p w:rsidR="00A72B18" w:rsidRDefault="00A72B18" w:rsidP="005143B4">
      <w:pPr>
        <w:numPr>
          <w:ilvl w:val="0"/>
          <w:numId w:val="55"/>
        </w:numPr>
        <w:ind w:hanging="306"/>
        <w:contextualSpacing/>
        <w:jc w:val="left"/>
        <w:rPr>
          <w:lang w:eastAsia="en-US"/>
        </w:rPr>
      </w:pPr>
      <w:r w:rsidRPr="00AB7B4B">
        <w:rPr>
          <w:lang w:eastAsia="en-US"/>
        </w:rPr>
        <w:t>vamzdynų atitikties įvertinimas ir žymėjimas;</w:t>
      </w:r>
    </w:p>
    <w:p w:rsidR="00A72B18" w:rsidRPr="00155204" w:rsidRDefault="00A72B18" w:rsidP="005143B4">
      <w:pPr>
        <w:numPr>
          <w:ilvl w:val="0"/>
          <w:numId w:val="55"/>
        </w:numPr>
        <w:ind w:hanging="306"/>
        <w:contextualSpacing/>
        <w:jc w:val="left"/>
        <w:rPr>
          <w:lang w:eastAsia="en-US"/>
        </w:rPr>
      </w:pPr>
      <w:r w:rsidRPr="00155204">
        <w:rPr>
          <w:lang w:eastAsia="en-US"/>
        </w:rPr>
        <w:t>vamzdynų registravimas ir leidimas eksploatuoti;</w:t>
      </w:r>
    </w:p>
    <w:p w:rsidR="00A72B18" w:rsidRPr="00AB7B4B" w:rsidRDefault="00A72B18" w:rsidP="005143B4">
      <w:pPr>
        <w:numPr>
          <w:ilvl w:val="0"/>
          <w:numId w:val="55"/>
        </w:numPr>
        <w:ind w:hanging="306"/>
        <w:contextualSpacing/>
        <w:jc w:val="left"/>
        <w:rPr>
          <w:lang w:eastAsia="en-US"/>
        </w:rPr>
      </w:pPr>
      <w:r w:rsidRPr="00AB7B4B">
        <w:rPr>
          <w:lang w:eastAsia="en-US"/>
        </w:rPr>
        <w:t>vamzdynų eksploatacijos organizavimas</w:t>
      </w:r>
    </w:p>
    <w:p w:rsidR="00A72B18" w:rsidRPr="00AB7B4B" w:rsidRDefault="00A72B18" w:rsidP="005143B4">
      <w:pPr>
        <w:numPr>
          <w:ilvl w:val="0"/>
          <w:numId w:val="55"/>
        </w:numPr>
        <w:ind w:hanging="306"/>
        <w:contextualSpacing/>
        <w:jc w:val="left"/>
        <w:rPr>
          <w:lang w:eastAsia="en-US"/>
        </w:rPr>
      </w:pPr>
      <w:r w:rsidRPr="00AB7B4B">
        <w:rPr>
          <w:lang w:eastAsia="en-US"/>
        </w:rPr>
        <w:t>vandens kokybės reikalavimai;</w:t>
      </w:r>
    </w:p>
    <w:p w:rsidR="00A72B18" w:rsidRPr="00AB7B4B" w:rsidRDefault="00A72B18" w:rsidP="005143B4">
      <w:pPr>
        <w:numPr>
          <w:ilvl w:val="0"/>
          <w:numId w:val="55"/>
        </w:numPr>
        <w:ind w:hanging="306"/>
        <w:contextualSpacing/>
        <w:jc w:val="left"/>
        <w:rPr>
          <w:lang w:eastAsia="en-US"/>
        </w:rPr>
      </w:pPr>
      <w:r w:rsidRPr="00AB7B4B">
        <w:rPr>
          <w:bCs/>
          <w:lang w:eastAsia="en-US"/>
        </w:rPr>
        <w:t>techninės vamzdyno būklės užtikrinimas;</w:t>
      </w:r>
    </w:p>
    <w:p w:rsidR="00A72B18" w:rsidRPr="00AB7B4B" w:rsidRDefault="00A72B18" w:rsidP="005143B4">
      <w:pPr>
        <w:numPr>
          <w:ilvl w:val="0"/>
          <w:numId w:val="55"/>
        </w:numPr>
        <w:ind w:hanging="306"/>
        <w:contextualSpacing/>
        <w:jc w:val="left"/>
        <w:rPr>
          <w:lang w:eastAsia="en-US"/>
        </w:rPr>
      </w:pPr>
      <w:r w:rsidRPr="00AB7B4B">
        <w:rPr>
          <w:lang w:eastAsia="en-US"/>
        </w:rPr>
        <w:t>vamzdynų remontas ir organizavimas;</w:t>
      </w:r>
    </w:p>
    <w:p w:rsidR="00A72B18" w:rsidRPr="00925068" w:rsidRDefault="00A72B18" w:rsidP="005143B4">
      <w:pPr>
        <w:numPr>
          <w:ilvl w:val="0"/>
          <w:numId w:val="209"/>
        </w:numPr>
        <w:contextualSpacing/>
        <w:jc w:val="left"/>
        <w:rPr>
          <w:bCs/>
          <w:lang w:eastAsia="en-US"/>
        </w:rPr>
      </w:pPr>
      <w:r w:rsidRPr="00925068">
        <w:rPr>
          <w:bCs/>
          <w:lang w:eastAsia="en-US"/>
        </w:rPr>
        <w:t>Šilumos tiekimo tinklų ir šilumos punktų įrengimas:</w:t>
      </w:r>
    </w:p>
    <w:p w:rsidR="00A72B18" w:rsidRPr="00925068" w:rsidRDefault="00A72B18" w:rsidP="005143B4">
      <w:pPr>
        <w:numPr>
          <w:ilvl w:val="0"/>
          <w:numId w:val="58"/>
        </w:numPr>
        <w:ind w:left="1418" w:hanging="284"/>
        <w:contextualSpacing/>
        <w:jc w:val="left"/>
        <w:rPr>
          <w:bCs/>
          <w:lang w:eastAsia="en-US"/>
        </w:rPr>
      </w:pPr>
      <w:r w:rsidRPr="00925068">
        <w:rPr>
          <w:bCs/>
          <w:lang w:eastAsia="en-US"/>
        </w:rPr>
        <w:t>sąvokos ir apibrėžtys;</w:t>
      </w:r>
    </w:p>
    <w:p w:rsidR="00A72B18" w:rsidRPr="00925068" w:rsidRDefault="00A72B18" w:rsidP="005143B4">
      <w:pPr>
        <w:numPr>
          <w:ilvl w:val="0"/>
          <w:numId w:val="58"/>
        </w:numPr>
        <w:ind w:left="1418" w:hanging="284"/>
        <w:contextualSpacing/>
        <w:jc w:val="left"/>
        <w:rPr>
          <w:bCs/>
          <w:lang w:eastAsia="en-US"/>
        </w:rPr>
      </w:pPr>
      <w:r w:rsidRPr="00925068">
        <w:rPr>
          <w:bCs/>
          <w:shd w:val="clear" w:color="auto" w:fill="FFFFFF"/>
          <w:lang w:eastAsia="en-US"/>
        </w:rPr>
        <w:t>šilumos izoliacijos techninės charakteristikos;</w:t>
      </w:r>
    </w:p>
    <w:p w:rsidR="00A72B18" w:rsidRPr="00925068" w:rsidRDefault="00A72B18" w:rsidP="005143B4">
      <w:pPr>
        <w:numPr>
          <w:ilvl w:val="0"/>
          <w:numId w:val="58"/>
        </w:numPr>
        <w:ind w:left="1418" w:hanging="284"/>
        <w:contextualSpacing/>
        <w:jc w:val="left"/>
        <w:rPr>
          <w:bCs/>
          <w:lang w:eastAsia="en-US"/>
        </w:rPr>
      </w:pPr>
      <w:r w:rsidRPr="00925068">
        <w:rPr>
          <w:bCs/>
          <w:shd w:val="clear" w:color="auto" w:fill="FFFFFF"/>
          <w:lang w:eastAsia="en-US"/>
        </w:rPr>
        <w:t>šilumos punktų techniniai parametrai;</w:t>
      </w:r>
    </w:p>
    <w:p w:rsidR="00A72B18" w:rsidRPr="00925068" w:rsidRDefault="00A72B18" w:rsidP="005143B4">
      <w:pPr>
        <w:numPr>
          <w:ilvl w:val="0"/>
          <w:numId w:val="58"/>
        </w:numPr>
        <w:ind w:left="1418" w:hanging="284"/>
        <w:contextualSpacing/>
        <w:jc w:val="left"/>
        <w:rPr>
          <w:bCs/>
          <w:lang w:eastAsia="en-US"/>
        </w:rPr>
      </w:pPr>
      <w:r w:rsidRPr="00925068">
        <w:rPr>
          <w:bCs/>
          <w:shd w:val="clear" w:color="auto" w:fill="FFFFFF"/>
          <w:lang w:eastAsia="en-US"/>
        </w:rPr>
        <w:t>siurblinių techniniai parametrai;</w:t>
      </w:r>
    </w:p>
    <w:p w:rsidR="00A72B18" w:rsidRPr="00AB7B4B" w:rsidRDefault="00A72B18" w:rsidP="005143B4">
      <w:pPr>
        <w:numPr>
          <w:ilvl w:val="0"/>
          <w:numId w:val="209"/>
        </w:numPr>
        <w:contextualSpacing/>
        <w:jc w:val="left"/>
        <w:rPr>
          <w:lang w:eastAsia="en-US"/>
        </w:rPr>
      </w:pPr>
      <w:r w:rsidRPr="00AB7B4B">
        <w:rPr>
          <w:bCs/>
          <w:lang w:eastAsia="en-US"/>
        </w:rPr>
        <w:t>Šilumos ir karšto vandens tiekimo tinklų ir jų įrenginių apsauga:</w:t>
      </w:r>
    </w:p>
    <w:p w:rsidR="00A72B18" w:rsidRDefault="00A72B18" w:rsidP="005143B4">
      <w:pPr>
        <w:numPr>
          <w:ilvl w:val="0"/>
          <w:numId w:val="59"/>
        </w:numPr>
        <w:ind w:left="1418" w:hanging="284"/>
        <w:contextualSpacing/>
        <w:jc w:val="left"/>
        <w:rPr>
          <w:lang w:eastAsia="en-US"/>
        </w:rPr>
      </w:pPr>
      <w:r>
        <w:rPr>
          <w:lang w:eastAsia="en-US"/>
        </w:rPr>
        <w:t xml:space="preserve">Terminai </w:t>
      </w:r>
      <w:r w:rsidRPr="00AB7B4B">
        <w:rPr>
          <w:lang w:eastAsia="en-US"/>
        </w:rPr>
        <w:t>ir apibrėž</w:t>
      </w:r>
      <w:r>
        <w:rPr>
          <w:lang w:eastAsia="en-US"/>
        </w:rPr>
        <w:t>imai;</w:t>
      </w:r>
    </w:p>
    <w:p w:rsidR="00A72B18" w:rsidRPr="00AB7B4B" w:rsidRDefault="00A72B18"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A72B18" w:rsidRPr="00AB7B4B" w:rsidRDefault="00A72B18" w:rsidP="005143B4">
      <w:pPr>
        <w:numPr>
          <w:ilvl w:val="0"/>
          <w:numId w:val="59"/>
        </w:numPr>
        <w:ind w:left="1418" w:hanging="284"/>
        <w:contextualSpacing/>
        <w:jc w:val="left"/>
        <w:rPr>
          <w:lang w:eastAsia="en-US"/>
        </w:rPr>
      </w:pPr>
      <w:r w:rsidRPr="00AB7B4B">
        <w:rPr>
          <w:lang w:eastAsia="en-US"/>
        </w:rPr>
        <w:t xml:space="preserve">Apsaugos zonoje </w:t>
      </w:r>
      <w:r>
        <w:rPr>
          <w:lang w:eastAsia="en-US"/>
        </w:rPr>
        <w:t>vykdomos veiklos sąlygos</w:t>
      </w:r>
      <w:r w:rsidRPr="00AB7B4B">
        <w:rPr>
          <w:lang w:eastAsia="en-US"/>
        </w:rPr>
        <w:t>.</w:t>
      </w:r>
    </w:p>
    <w:p w:rsidR="00A72B18" w:rsidRPr="00AB7B4B" w:rsidRDefault="00155204" w:rsidP="005143B4">
      <w:pPr>
        <w:pStyle w:val="ListParagraph"/>
        <w:numPr>
          <w:ilvl w:val="0"/>
          <w:numId w:val="209"/>
        </w:numPr>
        <w:jc w:val="left"/>
        <w:rPr>
          <w:lang w:eastAsia="en-US"/>
        </w:rPr>
      </w:pPr>
      <w:r>
        <w:rPr>
          <w:bCs/>
          <w:lang w:eastAsia="en-US"/>
        </w:rPr>
        <w:t>Sauga e</w:t>
      </w:r>
      <w:r w:rsidR="00A72B18" w:rsidRPr="00AB7B4B">
        <w:rPr>
          <w:bCs/>
          <w:lang w:eastAsia="en-US"/>
        </w:rPr>
        <w:t>ksploatuoja</w:t>
      </w:r>
      <w:r>
        <w:rPr>
          <w:bCs/>
          <w:lang w:eastAsia="en-US"/>
        </w:rPr>
        <w:t>nt</w:t>
      </w:r>
      <w:r w:rsidR="00A72B18" w:rsidRPr="00AB7B4B">
        <w:rPr>
          <w:bCs/>
          <w:lang w:eastAsia="en-US"/>
        </w:rPr>
        <w:t xml:space="preserve"> šilumos įrengini</w:t>
      </w:r>
      <w:r>
        <w:rPr>
          <w:bCs/>
          <w:lang w:eastAsia="en-US"/>
        </w:rPr>
        <w:t>u</w:t>
      </w:r>
      <w:r w:rsidR="00A72B18" w:rsidRPr="00AB7B4B">
        <w:rPr>
          <w:bCs/>
          <w:lang w:eastAsia="en-US"/>
        </w:rPr>
        <w:t>s:</w:t>
      </w:r>
    </w:p>
    <w:p w:rsidR="00A72B18" w:rsidRPr="00AB7B4B" w:rsidRDefault="00A72B18" w:rsidP="005143B4">
      <w:pPr>
        <w:numPr>
          <w:ilvl w:val="0"/>
          <w:numId w:val="53"/>
        </w:numPr>
        <w:ind w:left="1418" w:hanging="284"/>
        <w:contextualSpacing/>
        <w:jc w:val="left"/>
        <w:rPr>
          <w:lang w:eastAsia="en-US"/>
        </w:rPr>
      </w:pPr>
      <w:r w:rsidRPr="00AB7B4B">
        <w:rPr>
          <w:lang w:eastAsia="en-US"/>
        </w:rPr>
        <w:t>sąvokos ir apibrėžtys;</w:t>
      </w:r>
    </w:p>
    <w:p w:rsidR="00A72B18" w:rsidRDefault="00A72B18" w:rsidP="005143B4">
      <w:pPr>
        <w:numPr>
          <w:ilvl w:val="0"/>
          <w:numId w:val="53"/>
        </w:numPr>
        <w:ind w:left="1418" w:hanging="284"/>
        <w:contextualSpacing/>
        <w:jc w:val="left"/>
        <w:rPr>
          <w:lang w:eastAsia="en-US"/>
        </w:rPr>
      </w:pPr>
      <w:r w:rsidRPr="00AB7B4B">
        <w:rPr>
          <w:lang w:eastAsia="en-US"/>
        </w:rPr>
        <w:t>darbuotojų kvalifikacija ir kompetencijos;</w:t>
      </w:r>
    </w:p>
    <w:p w:rsidR="00A72B18" w:rsidRPr="00155204" w:rsidRDefault="00A72B18" w:rsidP="005143B4">
      <w:pPr>
        <w:numPr>
          <w:ilvl w:val="0"/>
          <w:numId w:val="53"/>
        </w:numPr>
        <w:ind w:left="1418" w:hanging="284"/>
        <w:contextualSpacing/>
        <w:jc w:val="left"/>
        <w:rPr>
          <w:bCs/>
          <w:lang w:eastAsia="en-US"/>
        </w:rPr>
      </w:pPr>
      <w:r w:rsidRPr="00155204">
        <w:rPr>
          <w:bCs/>
        </w:rPr>
        <w:t>darbų šilumos įrenginiuose orgganizavimas;</w:t>
      </w:r>
    </w:p>
    <w:p w:rsidR="00A72B18" w:rsidRPr="00155204" w:rsidRDefault="00A72B18" w:rsidP="005143B4">
      <w:pPr>
        <w:numPr>
          <w:ilvl w:val="0"/>
          <w:numId w:val="53"/>
        </w:numPr>
        <w:ind w:left="1418" w:hanging="284"/>
        <w:contextualSpacing/>
        <w:jc w:val="left"/>
        <w:rPr>
          <w:bCs/>
          <w:lang w:eastAsia="en-US"/>
        </w:rPr>
      </w:pPr>
      <w:r w:rsidRPr="00155204">
        <w:rPr>
          <w:bCs/>
        </w:rPr>
        <w:t>atliekamų darbų šilumos įrenginiuose bendrieji reikalavimai;</w:t>
      </w:r>
    </w:p>
    <w:p w:rsidR="00A72B18" w:rsidRPr="00AB7B4B" w:rsidRDefault="00A72B18" w:rsidP="005143B4">
      <w:pPr>
        <w:numPr>
          <w:ilvl w:val="0"/>
          <w:numId w:val="53"/>
        </w:numPr>
        <w:ind w:left="1418" w:hanging="284"/>
        <w:contextualSpacing/>
        <w:jc w:val="left"/>
        <w:rPr>
          <w:lang w:eastAsia="en-US"/>
        </w:rPr>
      </w:pPr>
      <w:r>
        <w:rPr>
          <w:lang w:eastAsia="en-US"/>
        </w:rPr>
        <w:t>šilumos energijos gamybos įrenginių eksploatavimas;</w:t>
      </w:r>
    </w:p>
    <w:p w:rsidR="00A72B18" w:rsidRPr="00AB7B4B" w:rsidRDefault="00A72B18"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A72B18" w:rsidRPr="00AB7B4B" w:rsidRDefault="00A72B18"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A72B18" w:rsidRDefault="00A72B18" w:rsidP="005143B4">
      <w:pPr>
        <w:numPr>
          <w:ilvl w:val="0"/>
          <w:numId w:val="53"/>
        </w:numPr>
        <w:ind w:left="1418" w:hanging="284"/>
        <w:contextualSpacing/>
        <w:jc w:val="left"/>
        <w:rPr>
          <w:lang w:eastAsia="en-US"/>
        </w:rPr>
      </w:pPr>
      <w:r w:rsidRPr="00AB7B4B">
        <w:rPr>
          <w:lang w:eastAsia="en-US"/>
        </w:rPr>
        <w:t>šilumos punkto eksploatavimas;</w:t>
      </w:r>
    </w:p>
    <w:p w:rsidR="00A72B18" w:rsidRPr="00155204" w:rsidRDefault="00A72B18" w:rsidP="005143B4">
      <w:pPr>
        <w:numPr>
          <w:ilvl w:val="0"/>
          <w:numId w:val="53"/>
        </w:numPr>
        <w:ind w:left="1418" w:hanging="284"/>
        <w:contextualSpacing/>
        <w:jc w:val="left"/>
        <w:rPr>
          <w:lang w:eastAsia="en-US"/>
        </w:rPr>
      </w:pPr>
      <w:r w:rsidRPr="00155204">
        <w:rPr>
          <w:lang w:eastAsia="en-US"/>
        </w:rPr>
        <w:t>automatikos, matavimo ir apsaugos priemonių eksploatavimas</w:t>
      </w:r>
    </w:p>
    <w:p w:rsidR="00A72B18" w:rsidRPr="00AB7B4B" w:rsidRDefault="00A72B18" w:rsidP="005143B4">
      <w:pPr>
        <w:numPr>
          <w:ilvl w:val="0"/>
          <w:numId w:val="209"/>
        </w:numPr>
        <w:contextualSpacing/>
        <w:jc w:val="left"/>
        <w:rPr>
          <w:lang w:eastAsia="en-US"/>
        </w:rPr>
      </w:pPr>
      <w:r w:rsidRPr="00AB7B4B">
        <w:rPr>
          <w:bCs/>
          <w:lang w:eastAsia="en-US"/>
        </w:rPr>
        <w:t>Šilumos energijos ir šilumnešio kiekio apskaita:</w:t>
      </w:r>
    </w:p>
    <w:p w:rsidR="00A72B18" w:rsidRPr="00AB7B4B" w:rsidRDefault="00A72B18" w:rsidP="005143B4">
      <w:pPr>
        <w:numPr>
          <w:ilvl w:val="0"/>
          <w:numId w:val="57"/>
        </w:numPr>
        <w:ind w:left="1418" w:hanging="284"/>
        <w:contextualSpacing/>
        <w:jc w:val="left"/>
        <w:rPr>
          <w:lang w:eastAsia="en-US"/>
        </w:rPr>
      </w:pPr>
      <w:r w:rsidRPr="00AB7B4B">
        <w:rPr>
          <w:lang w:eastAsia="en-US"/>
        </w:rPr>
        <w:t>sąvokos ir apibrėžtys;</w:t>
      </w:r>
    </w:p>
    <w:p w:rsidR="00A72B18" w:rsidRPr="00155204" w:rsidRDefault="00A72B18" w:rsidP="005143B4">
      <w:pPr>
        <w:numPr>
          <w:ilvl w:val="0"/>
          <w:numId w:val="61"/>
        </w:numPr>
        <w:ind w:left="1418" w:hanging="284"/>
        <w:contextualSpacing/>
        <w:jc w:val="left"/>
        <w:rPr>
          <w:lang w:eastAsia="en-US"/>
        </w:rPr>
      </w:pPr>
      <w:r w:rsidRPr="00155204">
        <w:rPr>
          <w:lang w:eastAsia="en-US"/>
        </w:rPr>
        <w:t>reikalavimai šilumos energijos ir šilumnešio kiekio apskaitos prietaisams;</w:t>
      </w:r>
    </w:p>
    <w:p w:rsidR="00A72B18" w:rsidRPr="00AB7B4B" w:rsidRDefault="00A72B18" w:rsidP="005143B4">
      <w:pPr>
        <w:numPr>
          <w:ilvl w:val="0"/>
          <w:numId w:val="61"/>
        </w:numPr>
        <w:ind w:left="1418" w:hanging="284"/>
        <w:contextualSpacing/>
        <w:jc w:val="left"/>
        <w:rPr>
          <w:lang w:eastAsia="en-US"/>
        </w:rPr>
      </w:pPr>
      <w:r w:rsidRPr="00AB7B4B">
        <w:rPr>
          <w:bCs/>
          <w:lang w:eastAsia="en-US"/>
        </w:rPr>
        <w:t xml:space="preserve">šilumos energijos ir šilumnešio kiekio apskaitos </w:t>
      </w:r>
      <w:r>
        <w:rPr>
          <w:bCs/>
          <w:lang w:eastAsia="en-US"/>
        </w:rPr>
        <w:t>orgaanizavimas šilumos šaltinyje</w:t>
      </w:r>
      <w:r w:rsidRPr="00AB7B4B">
        <w:rPr>
          <w:bCs/>
          <w:lang w:eastAsia="en-US"/>
        </w:rPr>
        <w:t>;</w:t>
      </w:r>
    </w:p>
    <w:p w:rsidR="00A72B18" w:rsidRPr="00155204" w:rsidRDefault="00A72B18" w:rsidP="005143B4">
      <w:pPr>
        <w:numPr>
          <w:ilvl w:val="0"/>
          <w:numId w:val="61"/>
        </w:numPr>
        <w:ind w:left="1418" w:hanging="284"/>
        <w:contextualSpacing/>
        <w:jc w:val="left"/>
        <w:rPr>
          <w:bCs/>
          <w:lang w:eastAsia="en-US"/>
        </w:rPr>
      </w:pPr>
      <w:r w:rsidRPr="00155204">
        <w:rPr>
          <w:bCs/>
          <w:lang w:eastAsia="en-US"/>
        </w:rPr>
        <w:t>vartotojo suvartotos šilumos energijos ir šilumnešio kiekio apskaitos organizavimas;</w:t>
      </w:r>
    </w:p>
    <w:p w:rsidR="00A72B18" w:rsidRPr="00AB7B4B" w:rsidRDefault="00A72B18" w:rsidP="005143B4">
      <w:pPr>
        <w:numPr>
          <w:ilvl w:val="0"/>
          <w:numId w:val="61"/>
        </w:numPr>
        <w:ind w:left="1418" w:hanging="284"/>
        <w:contextualSpacing/>
        <w:jc w:val="left"/>
        <w:rPr>
          <w:lang w:eastAsia="en-US"/>
        </w:rPr>
      </w:pPr>
      <w:r w:rsidRPr="00AB7B4B">
        <w:rPr>
          <w:bCs/>
          <w:lang w:eastAsia="en-US"/>
        </w:rPr>
        <w:t>apskaitos mazgo eksploatavimas.</w:t>
      </w:r>
    </w:p>
    <w:p w:rsidR="00A72B18" w:rsidRPr="00AB7B4B" w:rsidRDefault="00A72B18" w:rsidP="00A72B18">
      <w:pPr>
        <w:pStyle w:val="Heading3"/>
        <w:numPr>
          <w:ilvl w:val="0"/>
          <w:numId w:val="0"/>
        </w:numPr>
        <w:ind w:left="720"/>
      </w:pPr>
      <w:r w:rsidRPr="00AB7B4B">
        <w:t>TEISĖS AKTŲ IR LITERATŪROS SĄRAŠAS</w:t>
      </w:r>
    </w:p>
    <w:p w:rsidR="0077052E" w:rsidRPr="00AB7B4B" w:rsidRDefault="0077052E" w:rsidP="005143B4">
      <w:pPr>
        <w:numPr>
          <w:ilvl w:val="0"/>
          <w:numId w:val="233"/>
        </w:numPr>
        <w:autoSpaceDE w:val="0"/>
        <w:autoSpaceDN w:val="0"/>
        <w:adjustRightInd w:val="0"/>
        <w:spacing w:line="259" w:lineRule="auto"/>
        <w:contextualSpacing/>
      </w:pPr>
      <w:r w:rsidRPr="00AB7B4B">
        <w:t xml:space="preserve">Darbuotojų darbų saugos ir sveikatos įstatymas IX-1672 (suvestinė redakcija </w:t>
      </w:r>
      <w:hyperlink r:id="rId426" w:history="1">
        <w:r w:rsidRPr="00AB7B4B">
          <w:t xml:space="preserve">nuo </w:t>
        </w:r>
      </w:hyperlink>
      <w:r w:rsidRPr="00AB7B4B">
        <w:t>2019-0</w:t>
      </w:r>
      <w:r>
        <w:t>7</w:t>
      </w:r>
      <w:r w:rsidRPr="00AB7B4B">
        <w:t>-</w:t>
      </w:r>
      <w:r>
        <w:t>01 -2020.04.30</w:t>
      </w:r>
      <w:r w:rsidRPr="00AB7B4B">
        <w:t>.</w:t>
      </w:r>
    </w:p>
    <w:p w:rsidR="0077052E" w:rsidRPr="00AB7B4B" w:rsidRDefault="0077052E" w:rsidP="005143B4">
      <w:pPr>
        <w:numPr>
          <w:ilvl w:val="0"/>
          <w:numId w:val="233"/>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27" w:history="1">
        <w:r w:rsidRPr="00AB7B4B">
          <w:rPr>
            <w:bCs/>
          </w:rPr>
          <w:t>123-5055</w:t>
        </w:r>
      </w:hyperlink>
      <w:r w:rsidRPr="00AB7B4B">
        <w:rPr>
          <w:bCs/>
        </w:rPr>
        <w:t>; suvestinė redakcija 2018-04-21.</w:t>
      </w:r>
    </w:p>
    <w:p w:rsidR="0077052E" w:rsidRPr="00AB7B4B" w:rsidRDefault="0077052E" w:rsidP="005143B4">
      <w:pPr>
        <w:numPr>
          <w:ilvl w:val="0"/>
          <w:numId w:val="23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2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77052E" w:rsidRPr="00AB7B4B" w:rsidRDefault="0077052E" w:rsidP="005143B4">
      <w:pPr>
        <w:numPr>
          <w:ilvl w:val="0"/>
          <w:numId w:val="233"/>
        </w:numPr>
        <w:autoSpaceDE w:val="0"/>
        <w:autoSpaceDN w:val="0"/>
        <w:adjustRightInd w:val="0"/>
        <w:spacing w:after="160" w:line="259" w:lineRule="auto"/>
        <w:contextualSpacing/>
      </w:pPr>
      <w:r w:rsidRPr="00AB7B4B">
        <w:lastRenderedPageBreak/>
        <w:t xml:space="preserve">Metrologijos įstatymas Nr. I-1452 (suvestinė redakcija </w:t>
      </w:r>
      <w:r>
        <w:t>2020.04.30</w:t>
      </w:r>
      <w:r w:rsidRPr="00AB7B4B">
        <w:t>).</w:t>
      </w:r>
    </w:p>
    <w:p w:rsidR="0077052E" w:rsidRPr="00AB7B4B" w:rsidRDefault="0077052E" w:rsidP="005143B4">
      <w:pPr>
        <w:numPr>
          <w:ilvl w:val="0"/>
          <w:numId w:val="233"/>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29" w:tgtFrame="_blank" w:history="1">
        <w:r w:rsidRPr="00AB7B4B">
          <w:rPr>
            <w:u w:val="single"/>
            <w:lang w:eastAsia="en-US"/>
          </w:rPr>
          <w:t>115-5165</w:t>
        </w:r>
      </w:hyperlink>
      <w:r w:rsidRPr="00AB7B4B">
        <w:rPr>
          <w:lang w:eastAsia="en-US"/>
        </w:rPr>
        <w:t>).</w:t>
      </w:r>
    </w:p>
    <w:p w:rsidR="0077052E" w:rsidRPr="00AB7B4B" w:rsidRDefault="0077052E" w:rsidP="005143B4">
      <w:pPr>
        <w:numPr>
          <w:ilvl w:val="0"/>
          <w:numId w:val="233"/>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3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77052E" w:rsidRPr="00810DC3" w:rsidRDefault="0077052E" w:rsidP="005143B4">
      <w:pPr>
        <w:numPr>
          <w:ilvl w:val="0"/>
          <w:numId w:val="233"/>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77052E" w:rsidRPr="00AB7B4B" w:rsidRDefault="0077052E" w:rsidP="005143B4">
      <w:pPr>
        <w:numPr>
          <w:ilvl w:val="0"/>
          <w:numId w:val="233"/>
        </w:numPr>
        <w:autoSpaceDE w:val="0"/>
        <w:autoSpaceDN w:val="0"/>
        <w:adjustRightInd w:val="0"/>
        <w:spacing w:line="259" w:lineRule="auto"/>
        <w:contextualSpacing/>
        <w:rPr>
          <w:bCs/>
          <w:lang w:eastAsia="en-US"/>
        </w:rPr>
      </w:pPr>
      <w:r w:rsidRPr="00AB7B4B">
        <w:rPr>
          <w:bCs/>
          <w:lang w:eastAsia="en-US"/>
        </w:rPr>
        <w:t xml:space="preserve">Darbuotojų, dirbančių potencialiai sprogioje aplinkoje, saugos nuostatai, partvirtinti Lietuvos Respublikos socialinės apsaugos ir darbo ministro 2005 m. rugsėjo 30 d. įsakymu Nr. A1-262 (Žin., 2005, Nr. </w:t>
      </w:r>
      <w:hyperlink r:id="rId431"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77052E" w:rsidRPr="00810DC3" w:rsidRDefault="0077052E" w:rsidP="005143B4">
      <w:pPr>
        <w:numPr>
          <w:ilvl w:val="0"/>
          <w:numId w:val="233"/>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432" w:history="1">
        <w:r w:rsidRPr="00810DC3">
          <w:rPr>
            <w:lang w:eastAsia="en-US"/>
          </w:rPr>
          <w:t>1-297</w:t>
        </w:r>
      </w:hyperlink>
      <w:r w:rsidRPr="00810DC3">
        <w:rPr>
          <w:lang w:eastAsia="en-US"/>
        </w:rPr>
        <w:t xml:space="preserve"> (aktuali redakcija nuo </w:t>
      </w:r>
      <w:hyperlink r:id="rId433"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77052E" w:rsidRPr="00AB7B4B" w:rsidRDefault="0077052E" w:rsidP="005143B4">
      <w:pPr>
        <w:pStyle w:val="ListParagraph"/>
        <w:numPr>
          <w:ilvl w:val="0"/>
          <w:numId w:val="233"/>
        </w:numPr>
      </w:pPr>
      <w:r w:rsidRPr="00AB7B4B">
        <w:t xml:space="preserve">Saugos taisyklės eksploatuojant šilumos įrenginius, patvirtintos Lietuvos Respublikos energetikos ministro 2016 m. rugsėjo 13 d. įsakymu Nr. 1-246 (2016-09-21, TAR, Dok. Nr. </w:t>
      </w:r>
      <w:hyperlink r:id="rId434" w:tgtFrame="_blank" w:history="1">
        <w:r w:rsidRPr="00810DC3">
          <w:rPr>
            <w:rStyle w:val="Hyperlink"/>
            <w:bCs/>
            <w:color w:val="auto"/>
            <w:u w:val="none"/>
          </w:rPr>
          <w:t>23849</w:t>
        </w:r>
      </w:hyperlink>
      <w:r w:rsidRPr="00AB7B4B">
        <w:t>).</w:t>
      </w:r>
    </w:p>
    <w:p w:rsidR="0077052E" w:rsidRPr="00AB7B4B" w:rsidRDefault="0077052E" w:rsidP="005143B4">
      <w:pPr>
        <w:numPr>
          <w:ilvl w:val="0"/>
          <w:numId w:val="233"/>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35" w:history="1">
        <w:r w:rsidRPr="00810DC3">
          <w:rPr>
            <w:lang w:eastAsia="en-US"/>
          </w:rPr>
          <w:t>73-2994</w:t>
        </w:r>
      </w:hyperlink>
      <w:r w:rsidRPr="00AB7B4B">
        <w:rPr>
          <w:lang w:eastAsia="en-US"/>
        </w:rPr>
        <w:t xml:space="preserve">). </w:t>
      </w:r>
    </w:p>
    <w:p w:rsidR="0077052E" w:rsidRPr="00AB7B4B" w:rsidRDefault="0077052E" w:rsidP="005143B4">
      <w:pPr>
        <w:numPr>
          <w:ilvl w:val="0"/>
          <w:numId w:val="233"/>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36" w:history="1">
        <w:r w:rsidRPr="00AB7B4B">
          <w:rPr>
            <w:u w:val="single"/>
            <w:lang w:eastAsia="en-US"/>
          </w:rPr>
          <w:t>108-5499</w:t>
        </w:r>
      </w:hyperlink>
      <w:r w:rsidRPr="00AB7B4B">
        <w:rPr>
          <w:lang w:eastAsia="en-US"/>
        </w:rPr>
        <w:t>).</w:t>
      </w:r>
    </w:p>
    <w:p w:rsidR="0077052E" w:rsidRPr="00AD060D" w:rsidRDefault="0077052E" w:rsidP="005143B4">
      <w:pPr>
        <w:numPr>
          <w:ilvl w:val="0"/>
          <w:numId w:val="233"/>
        </w:numPr>
        <w:autoSpaceDE w:val="0"/>
        <w:autoSpaceDN w:val="0"/>
        <w:adjustRightInd w:val="0"/>
        <w:contextualSpacing/>
        <w:rPr>
          <w:lang w:eastAsia="en-US"/>
        </w:rPr>
      </w:pPr>
      <w:r w:rsidRPr="00AD060D">
        <w:rPr>
          <w:lang w:eastAsia="en-US"/>
        </w:rPr>
        <w:t xml:space="preserve">Šilumos tiekimo tinklų ir šilumos punktų įrengimo taisyklės, patvirtintos Lietuvos Respublikos energetikos ministro 2011 m. birželio 17 d. įsakymu Nr. 1-160 (Žin., 2011, Nr. </w:t>
      </w:r>
      <w:hyperlink r:id="rId437" w:history="1">
        <w:r w:rsidRPr="00AD060D">
          <w:rPr>
            <w:lang w:eastAsia="en-US"/>
          </w:rPr>
          <w:t>76-3673</w:t>
        </w:r>
      </w:hyperlink>
      <w:r w:rsidRPr="00AD060D">
        <w:rPr>
          <w:lang w:eastAsia="en-US"/>
        </w:rPr>
        <w:t>). Suvestinė redakcija nuo 2019-01-31.</w:t>
      </w:r>
    </w:p>
    <w:p w:rsidR="0077052E" w:rsidRPr="00AB7B4B" w:rsidRDefault="0077052E" w:rsidP="005143B4">
      <w:pPr>
        <w:numPr>
          <w:ilvl w:val="0"/>
          <w:numId w:val="233"/>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438" w:history="1">
        <w:r w:rsidRPr="00AB7B4B">
          <w:rPr>
            <w:u w:val="single"/>
            <w:lang w:eastAsia="en-US"/>
          </w:rPr>
          <w:t>5530</w:t>
        </w:r>
      </w:hyperlink>
      <w:r w:rsidRPr="00AB7B4B">
        <w:rPr>
          <w:lang w:eastAsia="en-US"/>
        </w:rPr>
        <w:t>). Suvestinė redakcija nuo 2019-01-26.</w:t>
      </w:r>
    </w:p>
    <w:p w:rsidR="0077052E" w:rsidRPr="00AB7B4B" w:rsidRDefault="0077052E" w:rsidP="005143B4">
      <w:pPr>
        <w:numPr>
          <w:ilvl w:val="0"/>
          <w:numId w:val="233"/>
        </w:numPr>
        <w:autoSpaceDE w:val="0"/>
        <w:autoSpaceDN w:val="0"/>
        <w:adjustRightInd w:val="0"/>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439" w:history="1">
        <w:r w:rsidRPr="00AB7B4B">
          <w:rPr>
            <w:u w:val="single"/>
            <w:lang w:eastAsia="en-US"/>
          </w:rPr>
          <w:t>112-3270</w:t>
        </w:r>
      </w:hyperlink>
      <w:r w:rsidRPr="00AB7B4B">
        <w:rPr>
          <w:lang w:eastAsia="en-US"/>
        </w:rPr>
        <w:t>).</w:t>
      </w:r>
    </w:p>
    <w:p w:rsidR="0077052E" w:rsidRPr="00AB7B4B" w:rsidRDefault="0077052E" w:rsidP="005143B4">
      <w:pPr>
        <w:numPr>
          <w:ilvl w:val="0"/>
          <w:numId w:val="233"/>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440" w:history="1">
        <w:r w:rsidRPr="00AB7B4B">
          <w:rPr>
            <w:u w:val="single"/>
            <w:lang w:eastAsia="en-US"/>
          </w:rPr>
          <w:t>43-2084</w:t>
        </w:r>
      </w:hyperlink>
      <w:r w:rsidRPr="00AB7B4B">
        <w:rPr>
          <w:lang w:eastAsia="en-US"/>
        </w:rPr>
        <w:t>).</w:t>
      </w:r>
    </w:p>
    <w:p w:rsidR="00F71AFC" w:rsidRDefault="00F71AFC" w:rsidP="00F71AFC">
      <w:pPr>
        <w:autoSpaceDE w:val="0"/>
        <w:autoSpaceDN w:val="0"/>
        <w:adjustRightInd w:val="0"/>
        <w:contextualSpacing/>
        <w:rPr>
          <w:lang w:eastAsia="en-US"/>
        </w:rPr>
      </w:pPr>
    </w:p>
    <w:p w:rsidR="000C6F4C" w:rsidRDefault="000C6F4C">
      <w:pPr>
        <w:ind w:left="0" w:firstLine="0"/>
        <w:jc w:val="left"/>
        <w:rPr>
          <w:lang w:eastAsia="en-US"/>
        </w:rPr>
      </w:pPr>
      <w:r>
        <w:rPr>
          <w:lang w:eastAsia="en-US"/>
        </w:rPr>
        <w:br w:type="page"/>
      </w:r>
    </w:p>
    <w:p w:rsidR="000C6F4C" w:rsidRDefault="000C6F4C" w:rsidP="00F71AFC">
      <w:pPr>
        <w:autoSpaceDE w:val="0"/>
        <w:autoSpaceDN w:val="0"/>
        <w:adjustRightInd w:val="0"/>
        <w:contextualSpacing/>
        <w:rPr>
          <w:lang w:eastAsia="en-US"/>
        </w:rPr>
      </w:pPr>
    </w:p>
    <w:p w:rsidR="00586B89" w:rsidRPr="00AB7B4B" w:rsidRDefault="00586B89" w:rsidP="00EA7411">
      <w:pPr>
        <w:pStyle w:val="Heading2"/>
      </w:pPr>
      <w:bookmarkStart w:id="66" w:name="_Toc533096085"/>
      <w:r w:rsidRPr="00AB7B4B">
        <w:t>2.3.</w:t>
      </w:r>
      <w:r w:rsidRPr="00AB7B4B">
        <w:tab/>
        <w:t>TEMA: Pastato šilumos punktus, šildymo ir karšto vandens sistemas eksploatuojantys specialistai, darbininkai</w:t>
      </w:r>
      <w:bookmarkEnd w:id="66"/>
    </w:p>
    <w:p w:rsidR="00586B89" w:rsidRPr="00AB7B4B" w:rsidRDefault="00586B89" w:rsidP="00586B89">
      <w:pPr>
        <w:rPr>
          <w:b/>
        </w:rPr>
      </w:pPr>
      <w:r w:rsidRPr="00AB7B4B">
        <w:rPr>
          <w:b/>
        </w:rPr>
        <w:t>Parametrai:</w:t>
      </w:r>
    </w:p>
    <w:p w:rsidR="00586B89" w:rsidRPr="00AB7B4B" w:rsidRDefault="00586B89" w:rsidP="005143B4">
      <w:pPr>
        <w:pStyle w:val="ListParagraph"/>
        <w:numPr>
          <w:ilvl w:val="0"/>
          <w:numId w:val="110"/>
        </w:numPr>
      </w:pPr>
      <w:r w:rsidRPr="00AB7B4B">
        <w:t>iki 1 MW;</w:t>
      </w:r>
    </w:p>
    <w:p w:rsidR="00586B89" w:rsidRPr="00AB7B4B" w:rsidRDefault="00586B89" w:rsidP="005143B4">
      <w:pPr>
        <w:pStyle w:val="ListParagraph"/>
        <w:numPr>
          <w:ilvl w:val="0"/>
          <w:numId w:val="110"/>
        </w:numPr>
      </w:pPr>
      <w:r w:rsidRPr="00AB7B4B">
        <w:t>iki 10 MW</w:t>
      </w:r>
      <w:r w:rsidRPr="000C6F4C">
        <w:t>.</w:t>
      </w:r>
    </w:p>
    <w:p w:rsidR="00586B89" w:rsidRPr="00AB7B4B" w:rsidRDefault="00586B89" w:rsidP="00586B89">
      <w:pPr>
        <w:pStyle w:val="Heading3"/>
        <w:numPr>
          <w:ilvl w:val="0"/>
          <w:numId w:val="0"/>
        </w:numPr>
        <w:spacing w:before="200" w:after="200"/>
        <w:ind w:left="720"/>
      </w:pPr>
      <w:bookmarkStart w:id="67" w:name="_Toc533096086"/>
      <w:r w:rsidRPr="00AB7B4B">
        <w:t>KVALIFIKACINIAI REIKALAVIMAI</w:t>
      </w:r>
      <w:bookmarkEnd w:id="67"/>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r w:rsidRPr="00AB7B4B">
        <w:rPr>
          <w:b/>
          <w:lang w:eastAsia="en-US"/>
        </w:rPr>
        <w:t>Specialistams:</w:t>
      </w:r>
    </w:p>
    <w:p w:rsidR="004119A5" w:rsidRPr="00AB7B4B" w:rsidRDefault="004119A5" w:rsidP="004119A5">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4119A5" w:rsidRPr="00AB7B4B" w:rsidRDefault="004119A5" w:rsidP="004119A5">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586B89" w:rsidRPr="00AB7B4B" w:rsidRDefault="00586B89" w:rsidP="00586B89">
      <w:pPr>
        <w:autoSpaceDE w:val="0"/>
        <w:autoSpaceDN w:val="0"/>
        <w:adjustRightInd w:val="0"/>
        <w:ind w:left="0" w:firstLine="0"/>
        <w:jc w:val="left"/>
        <w:rPr>
          <w:b/>
          <w:lang w:eastAsia="en-US"/>
        </w:rPr>
      </w:pPr>
      <w:r w:rsidRPr="00AB7B4B">
        <w:rPr>
          <w:b/>
          <w:lang w:eastAsia="en-US"/>
        </w:rPr>
        <w:t>Darbininkams:</w:t>
      </w:r>
    </w:p>
    <w:p w:rsidR="00586B89" w:rsidRPr="00AB7B4B" w:rsidRDefault="00586B89" w:rsidP="00586B89">
      <w:pPr>
        <w:numPr>
          <w:ilvl w:val="0"/>
          <w:numId w:val="4"/>
        </w:numPr>
        <w:autoSpaceDE w:val="0"/>
        <w:autoSpaceDN w:val="0"/>
        <w:adjustRightInd w:val="0"/>
        <w:jc w:val="left"/>
        <w:rPr>
          <w:lang w:eastAsia="en-US"/>
        </w:rPr>
      </w:pPr>
      <w:r w:rsidRPr="00AB7B4B">
        <w:rPr>
          <w:lang w:eastAsia="en-US"/>
        </w:rPr>
        <w:t>pagal užimamas pareigas arba faktiškai atliekamą darbą.</w:t>
      </w:r>
    </w:p>
    <w:p w:rsidR="00586B89" w:rsidRPr="00AB7B4B" w:rsidRDefault="00586B89" w:rsidP="00586B89">
      <w:pPr>
        <w:autoSpaceDE w:val="0"/>
        <w:autoSpaceDN w:val="0"/>
        <w:adjustRightInd w:val="0"/>
        <w:spacing w:before="200"/>
        <w:ind w:left="0" w:firstLine="0"/>
        <w:rPr>
          <w:b/>
        </w:rPr>
      </w:pPr>
      <w:r w:rsidRPr="00AB7B4B">
        <w:rPr>
          <w:b/>
        </w:rPr>
        <w:t>Specialieji kvalifikaciniai reikalavimai:</w:t>
      </w:r>
    </w:p>
    <w:p w:rsidR="00586B89" w:rsidRPr="00AB7B4B" w:rsidRDefault="00586B89" w:rsidP="00586B89">
      <w:pPr>
        <w:autoSpaceDE w:val="0"/>
        <w:autoSpaceDN w:val="0"/>
        <w:adjustRightInd w:val="0"/>
        <w:ind w:left="0" w:firstLine="0"/>
        <w:rPr>
          <w:b/>
        </w:rPr>
      </w:pPr>
      <w:r w:rsidRPr="00AB7B4B">
        <w:rPr>
          <w:b/>
        </w:rPr>
        <w:t>Specialistams:</w:t>
      </w:r>
    </w:p>
    <w:p w:rsidR="00673331" w:rsidRPr="00AB7B4B" w:rsidRDefault="00673331" w:rsidP="005143B4">
      <w:pPr>
        <w:numPr>
          <w:ilvl w:val="0"/>
          <w:numId w:val="47"/>
        </w:numPr>
        <w:autoSpaceDE w:val="0"/>
        <w:autoSpaceDN w:val="0"/>
        <w:adjustRightInd w:val="0"/>
        <w:jc w:val="left"/>
        <w:rPr>
          <w:lang w:eastAsia="en-US"/>
        </w:rPr>
      </w:pPr>
      <w:r w:rsidRPr="00AB7B4B">
        <w:rPr>
          <w:lang w:eastAsia="en-US"/>
        </w:rPr>
        <w:t xml:space="preserve">„Garo ir karšto vandens vamzdynų priežiūros meistro pažymėjimas“; </w:t>
      </w:r>
    </w:p>
    <w:p w:rsidR="00673331" w:rsidRPr="00AB7B4B" w:rsidRDefault="00673331" w:rsidP="005143B4">
      <w:pPr>
        <w:numPr>
          <w:ilvl w:val="0"/>
          <w:numId w:val="47"/>
        </w:numPr>
        <w:autoSpaceDE w:val="0"/>
        <w:autoSpaceDN w:val="0"/>
        <w:adjustRightInd w:val="0"/>
        <w:jc w:val="left"/>
        <w:rPr>
          <w:lang w:eastAsia="en-US"/>
        </w:rPr>
      </w:pPr>
      <w:r w:rsidRPr="00AB7B4B">
        <w:rPr>
          <w:lang w:eastAsia="en-US"/>
        </w:rPr>
        <w:t>ir / arba „Slėginių indų priežiūros meistro pažymėjimas“;</w:t>
      </w:r>
    </w:p>
    <w:p w:rsidR="00586B89" w:rsidRPr="00AB7B4B" w:rsidRDefault="00673331" w:rsidP="005143B4">
      <w:pPr>
        <w:numPr>
          <w:ilvl w:val="0"/>
          <w:numId w:val="47"/>
        </w:numPr>
        <w:autoSpaceDE w:val="0"/>
        <w:autoSpaceDN w:val="0"/>
        <w:adjustRightInd w:val="0"/>
        <w:jc w:val="left"/>
        <w:rPr>
          <w:sz w:val="23"/>
          <w:szCs w:val="23"/>
          <w:lang w:eastAsia="en-US"/>
        </w:rPr>
      </w:pPr>
      <w:r w:rsidRPr="00AB7B4B">
        <w:rPr>
          <w:lang w:eastAsia="en-US"/>
        </w:rPr>
        <w:t>ir / arba mokymo įstaigos specializuotų kursų baigimo pažymėjimai.</w:t>
      </w:r>
    </w:p>
    <w:p w:rsidR="00586B89" w:rsidRPr="00AB7B4B" w:rsidRDefault="00586B89" w:rsidP="00586B89">
      <w:pPr>
        <w:ind w:left="0" w:firstLine="0"/>
        <w:jc w:val="left"/>
        <w:rPr>
          <w:b/>
        </w:rPr>
      </w:pPr>
      <w:r w:rsidRPr="00AB7B4B">
        <w:rPr>
          <w:b/>
        </w:rPr>
        <w:t>Atestavimo periodiškumas:</w:t>
      </w:r>
    </w:p>
    <w:p w:rsidR="00586B89" w:rsidRPr="00AB7B4B" w:rsidRDefault="00586B89" w:rsidP="00586B89">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586B89" w:rsidRPr="00AB7B4B" w:rsidRDefault="00586B89" w:rsidP="00586B89">
      <w:pPr>
        <w:autoSpaceDE w:val="0"/>
        <w:autoSpaceDN w:val="0"/>
        <w:adjustRightInd w:val="0"/>
        <w:spacing w:before="200"/>
        <w:ind w:left="0" w:firstLine="0"/>
        <w:rPr>
          <w:b/>
          <w:lang w:eastAsia="en-US"/>
        </w:rPr>
      </w:pPr>
      <w:r w:rsidRPr="00AB7B4B">
        <w:rPr>
          <w:b/>
          <w:lang w:eastAsia="en-US"/>
        </w:rPr>
        <w:t>Darbininkams:</w:t>
      </w:r>
    </w:p>
    <w:p w:rsidR="00673331" w:rsidRPr="000053C8" w:rsidRDefault="00673331" w:rsidP="005143B4">
      <w:pPr>
        <w:numPr>
          <w:ilvl w:val="0"/>
          <w:numId w:val="49"/>
        </w:numPr>
        <w:autoSpaceDE w:val="0"/>
        <w:autoSpaceDN w:val="0"/>
        <w:adjustRightInd w:val="0"/>
        <w:spacing w:after="27"/>
        <w:rPr>
          <w:lang w:eastAsia="en-US"/>
        </w:rPr>
      </w:pPr>
      <w:r w:rsidRPr="000053C8">
        <w:rPr>
          <w:lang w:eastAsia="en-US"/>
        </w:rPr>
        <w:t>„Garo iki 0,05 MPa ir vandens šildymo katilų iki 110°C katilų kūrenamų kietu ir skystu kuru kūriko pažymėjimas“;</w:t>
      </w:r>
    </w:p>
    <w:p w:rsidR="00673331" w:rsidRPr="000053C8" w:rsidRDefault="00673331" w:rsidP="00673331">
      <w:pPr>
        <w:numPr>
          <w:ilvl w:val="0"/>
          <w:numId w:val="4"/>
        </w:numPr>
        <w:autoSpaceDE w:val="0"/>
        <w:autoSpaceDN w:val="0"/>
        <w:adjustRightInd w:val="0"/>
        <w:jc w:val="left"/>
        <w:rPr>
          <w:lang w:eastAsia="en-US"/>
        </w:rPr>
      </w:pPr>
      <w:r w:rsidRPr="000053C8">
        <w:rPr>
          <w:lang w:eastAsia="en-US"/>
        </w:rPr>
        <w:t>ir/ arba „Didelio našumo garo ir vandens šildymo katilų mašinisto pažymėjimas“;</w:t>
      </w:r>
    </w:p>
    <w:p w:rsidR="00673331" w:rsidRPr="000053C8" w:rsidRDefault="00673331" w:rsidP="00673331">
      <w:pPr>
        <w:numPr>
          <w:ilvl w:val="0"/>
          <w:numId w:val="4"/>
        </w:numPr>
        <w:autoSpaceDE w:val="0"/>
        <w:autoSpaceDN w:val="0"/>
        <w:adjustRightInd w:val="0"/>
        <w:jc w:val="left"/>
        <w:rPr>
          <w:lang w:eastAsia="en-US"/>
        </w:rPr>
      </w:pPr>
      <w:r w:rsidRPr="000053C8">
        <w:rPr>
          <w:lang w:eastAsia="en-US"/>
        </w:rPr>
        <w:t xml:space="preserve">ir/ arba „Vidutinio našumo garo ir vandens šildymo katilų mašinisto pažymėjimas“;  </w:t>
      </w:r>
    </w:p>
    <w:p w:rsidR="00673331" w:rsidRPr="000053C8" w:rsidRDefault="00673331" w:rsidP="00673331">
      <w:pPr>
        <w:numPr>
          <w:ilvl w:val="0"/>
          <w:numId w:val="4"/>
        </w:numPr>
        <w:autoSpaceDE w:val="0"/>
        <w:autoSpaceDN w:val="0"/>
        <w:adjustRightInd w:val="0"/>
        <w:jc w:val="left"/>
        <w:rPr>
          <w:lang w:eastAsia="en-US"/>
        </w:rPr>
      </w:pPr>
      <w:r w:rsidRPr="000053C8">
        <w:rPr>
          <w:lang w:eastAsia="en-US"/>
        </w:rPr>
        <w:t>ir/ arba „Energetinių katilų mašinisto pažymėjimas“;</w:t>
      </w:r>
    </w:p>
    <w:p w:rsidR="009F191A" w:rsidRDefault="009F191A" w:rsidP="00673331">
      <w:pPr>
        <w:numPr>
          <w:ilvl w:val="0"/>
          <w:numId w:val="4"/>
        </w:numPr>
        <w:autoSpaceDE w:val="0"/>
        <w:autoSpaceDN w:val="0"/>
        <w:adjustRightInd w:val="0"/>
        <w:jc w:val="left"/>
        <w:rPr>
          <w:lang w:eastAsia="en-US"/>
        </w:rPr>
      </w:pPr>
      <w:r>
        <w:rPr>
          <w:lang w:eastAsia="en-US"/>
        </w:rPr>
        <w:t>ir/</w:t>
      </w:r>
      <w:r w:rsidR="000053C8">
        <w:rPr>
          <w:lang w:eastAsia="en-US"/>
        </w:rPr>
        <w:t xml:space="preserve"> </w:t>
      </w:r>
      <w:r>
        <w:rPr>
          <w:lang w:eastAsia="en-US"/>
        </w:rPr>
        <w:t xml:space="preserve">arba </w:t>
      </w:r>
      <w:r w:rsidR="000F2304">
        <w:rPr>
          <w:lang w:eastAsia="en-US"/>
        </w:rPr>
        <w:t>„</w:t>
      </w:r>
      <w:r w:rsidRPr="009F191A">
        <w:rPr>
          <w:lang w:eastAsia="en-US"/>
        </w:rPr>
        <w:t>Slėginių vamzdynų operatoriaus</w:t>
      </w:r>
      <w:r w:rsidR="000F2304">
        <w:rPr>
          <w:lang w:eastAsia="en-US"/>
        </w:rPr>
        <w:t>“;</w:t>
      </w:r>
    </w:p>
    <w:p w:rsidR="00A113F7" w:rsidRPr="00AB7B4B" w:rsidRDefault="00A113F7" w:rsidP="00673331">
      <w:pPr>
        <w:numPr>
          <w:ilvl w:val="0"/>
          <w:numId w:val="4"/>
        </w:numPr>
        <w:autoSpaceDE w:val="0"/>
        <w:autoSpaceDN w:val="0"/>
        <w:adjustRightInd w:val="0"/>
        <w:jc w:val="left"/>
        <w:rPr>
          <w:lang w:eastAsia="en-US"/>
        </w:rPr>
      </w:pPr>
      <w:r>
        <w:rPr>
          <w:lang w:eastAsia="en-US"/>
        </w:rPr>
        <w:t>ir/</w:t>
      </w:r>
      <w:r w:rsidR="000053C8">
        <w:rPr>
          <w:lang w:eastAsia="en-US"/>
        </w:rPr>
        <w:t xml:space="preserve"> </w:t>
      </w:r>
      <w:r>
        <w:rPr>
          <w:lang w:eastAsia="en-US"/>
        </w:rPr>
        <w:t>arba „Slėginių indų operatoriaus pažymėjimas“</w:t>
      </w:r>
      <w:r w:rsidR="000F2304">
        <w:rPr>
          <w:lang w:eastAsia="en-US"/>
        </w:rPr>
        <w:t>;</w:t>
      </w:r>
    </w:p>
    <w:p w:rsidR="00673331" w:rsidRPr="00AB7B4B" w:rsidRDefault="00673331" w:rsidP="00673331">
      <w:pPr>
        <w:numPr>
          <w:ilvl w:val="0"/>
          <w:numId w:val="4"/>
        </w:numPr>
        <w:autoSpaceDE w:val="0"/>
        <w:autoSpaceDN w:val="0"/>
        <w:adjustRightInd w:val="0"/>
        <w:jc w:val="left"/>
        <w:rPr>
          <w:lang w:eastAsia="en-US"/>
        </w:rPr>
      </w:pPr>
      <w:r w:rsidRPr="00AB7B4B">
        <w:rPr>
          <w:lang w:eastAsia="en-US"/>
        </w:rPr>
        <w:t>ir/ arba mokymo įstaigos specializuotų kursų baigimo pažymėjimai.</w:t>
      </w:r>
    </w:p>
    <w:p w:rsidR="00586B89" w:rsidRPr="00AB7B4B" w:rsidRDefault="00586B89" w:rsidP="00586B89">
      <w:pPr>
        <w:ind w:left="0" w:firstLine="0"/>
        <w:jc w:val="left"/>
        <w:rPr>
          <w:b/>
        </w:rPr>
      </w:pPr>
      <w:r w:rsidRPr="00AB7B4B">
        <w:rPr>
          <w:b/>
        </w:rPr>
        <w:lastRenderedPageBreak/>
        <w:t>Atestavimo periodiškumas:</w:t>
      </w:r>
    </w:p>
    <w:p w:rsidR="00586B89" w:rsidRPr="00AB7B4B" w:rsidRDefault="00586B89" w:rsidP="00586B89">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586B89" w:rsidRPr="00AB7B4B" w:rsidRDefault="00586B89" w:rsidP="00586B89">
      <w:pPr>
        <w:pStyle w:val="Heading3"/>
        <w:numPr>
          <w:ilvl w:val="0"/>
          <w:numId w:val="0"/>
        </w:numPr>
        <w:ind w:left="720"/>
      </w:pPr>
      <w:bookmarkStart w:id="68" w:name="_Toc533096087"/>
      <w:r w:rsidRPr="00AB7B4B">
        <w:t>BENDRŲJŲ ŽINIŲ VERTINIMO TEMOS</w:t>
      </w:r>
      <w:bookmarkEnd w:id="68"/>
    </w:p>
    <w:p w:rsidR="008E6DC8" w:rsidRPr="00F71AFC" w:rsidRDefault="008E6DC8" w:rsidP="005143B4">
      <w:pPr>
        <w:pStyle w:val="ListParagraph"/>
        <w:numPr>
          <w:ilvl w:val="0"/>
          <w:numId w:val="210"/>
        </w:numPr>
        <w:autoSpaceDE w:val="0"/>
        <w:autoSpaceDN w:val="0"/>
        <w:adjustRightInd w:val="0"/>
        <w:ind w:left="709" w:hanging="283"/>
        <w:jc w:val="left"/>
      </w:pPr>
      <w:r w:rsidRPr="00F71AFC">
        <w:t>Darbuotojų darbų sauga ir sveikata:</w:t>
      </w:r>
    </w:p>
    <w:p w:rsidR="008E6DC8" w:rsidRPr="00F71AFC" w:rsidRDefault="008E6DC8" w:rsidP="005143B4">
      <w:pPr>
        <w:numPr>
          <w:ilvl w:val="0"/>
          <w:numId w:val="5"/>
        </w:numPr>
        <w:autoSpaceDE w:val="0"/>
        <w:autoSpaceDN w:val="0"/>
        <w:adjustRightInd w:val="0"/>
        <w:ind w:left="1418" w:hanging="284"/>
        <w:contextualSpacing/>
        <w:jc w:val="left"/>
      </w:pPr>
      <w:r w:rsidRPr="00F71AFC">
        <w:t>avarijų ir nelaimingų atsitikimų darbe priežastys;</w:t>
      </w:r>
    </w:p>
    <w:p w:rsidR="008E6DC8" w:rsidRPr="00F71AFC" w:rsidRDefault="008E6DC8" w:rsidP="005143B4">
      <w:pPr>
        <w:numPr>
          <w:ilvl w:val="0"/>
          <w:numId w:val="5"/>
        </w:numPr>
        <w:autoSpaceDE w:val="0"/>
        <w:autoSpaceDN w:val="0"/>
        <w:adjustRightInd w:val="0"/>
        <w:ind w:left="1418" w:hanging="284"/>
        <w:contextualSpacing/>
        <w:jc w:val="left"/>
      </w:pPr>
      <w:r w:rsidRPr="00F71AFC">
        <w:t>avarijų lokalizavimas, likvidavimas, tyrimas ir prevencija</w:t>
      </w:r>
    </w:p>
    <w:p w:rsidR="008E6DC8" w:rsidRPr="00F71AFC" w:rsidRDefault="008E6DC8" w:rsidP="005143B4">
      <w:pPr>
        <w:numPr>
          <w:ilvl w:val="0"/>
          <w:numId w:val="5"/>
        </w:numPr>
        <w:autoSpaceDE w:val="0"/>
        <w:autoSpaceDN w:val="0"/>
        <w:adjustRightInd w:val="0"/>
        <w:ind w:left="1418" w:hanging="284"/>
        <w:contextualSpacing/>
        <w:jc w:val="left"/>
      </w:pPr>
      <w:r w:rsidRPr="00F71AFC">
        <w:t>darbuotojų apsauga nuo cheminių veiksnių;</w:t>
      </w:r>
    </w:p>
    <w:p w:rsidR="008E6DC8" w:rsidRPr="00F71AFC" w:rsidRDefault="008E6DC8" w:rsidP="005143B4">
      <w:pPr>
        <w:numPr>
          <w:ilvl w:val="0"/>
          <w:numId w:val="5"/>
        </w:numPr>
        <w:ind w:left="1418" w:hanging="284"/>
        <w:contextualSpacing/>
        <w:jc w:val="left"/>
      </w:pPr>
      <w:r w:rsidRPr="00F71AFC">
        <w:t>pirmosios pagalbos suteikimas.</w:t>
      </w:r>
    </w:p>
    <w:p w:rsidR="008E6DC8" w:rsidRPr="00F71AFC" w:rsidRDefault="008E6DC8" w:rsidP="005143B4">
      <w:pPr>
        <w:pStyle w:val="ListParagraph"/>
        <w:numPr>
          <w:ilvl w:val="0"/>
          <w:numId w:val="210"/>
        </w:numPr>
        <w:autoSpaceDE w:val="0"/>
        <w:autoSpaceDN w:val="0"/>
        <w:adjustRightInd w:val="0"/>
        <w:ind w:left="709"/>
        <w:jc w:val="left"/>
      </w:pPr>
      <w:r w:rsidRPr="00F71AFC">
        <w:t>Gaisrinė sauga:</w:t>
      </w:r>
    </w:p>
    <w:p w:rsidR="008E6DC8" w:rsidRPr="00F71AFC" w:rsidRDefault="008E6DC8" w:rsidP="005143B4">
      <w:pPr>
        <w:numPr>
          <w:ilvl w:val="0"/>
          <w:numId w:val="6"/>
        </w:numPr>
        <w:autoSpaceDE w:val="0"/>
        <w:autoSpaceDN w:val="0"/>
        <w:adjustRightInd w:val="0"/>
        <w:ind w:left="1418" w:hanging="284"/>
        <w:contextualSpacing/>
        <w:jc w:val="left"/>
      </w:pPr>
      <w:r w:rsidRPr="00F71AFC">
        <w:t>saugos reikalavimai pagal gaisrą ir sprogimą pavojingoms teritorijoms ir įrangai</w:t>
      </w:r>
    </w:p>
    <w:p w:rsidR="008E6DC8" w:rsidRPr="00F71AFC" w:rsidRDefault="008E6DC8" w:rsidP="005143B4">
      <w:pPr>
        <w:numPr>
          <w:ilvl w:val="0"/>
          <w:numId w:val="6"/>
        </w:numPr>
        <w:autoSpaceDE w:val="0"/>
        <w:autoSpaceDN w:val="0"/>
        <w:adjustRightInd w:val="0"/>
        <w:ind w:left="1418" w:hanging="284"/>
        <w:contextualSpacing/>
        <w:jc w:val="left"/>
      </w:pPr>
      <w:r w:rsidRPr="00F71AFC">
        <w:t>ugnies darbais;</w:t>
      </w:r>
    </w:p>
    <w:p w:rsidR="008E6DC8" w:rsidRPr="00F71AFC" w:rsidRDefault="008E6DC8" w:rsidP="005143B4">
      <w:pPr>
        <w:numPr>
          <w:ilvl w:val="0"/>
          <w:numId w:val="6"/>
        </w:numPr>
        <w:autoSpaceDE w:val="0"/>
        <w:autoSpaceDN w:val="0"/>
        <w:adjustRightInd w:val="0"/>
        <w:ind w:left="1418" w:hanging="284"/>
        <w:contextualSpacing/>
        <w:jc w:val="left"/>
      </w:pPr>
      <w:r w:rsidRPr="00F71AFC">
        <w:t>reikalavimai eksploatuojant šilumos įrenginius;</w:t>
      </w:r>
    </w:p>
    <w:p w:rsidR="008E6DC8" w:rsidRPr="00F71AFC" w:rsidRDefault="008E6DC8" w:rsidP="005143B4">
      <w:pPr>
        <w:numPr>
          <w:ilvl w:val="0"/>
          <w:numId w:val="6"/>
        </w:numPr>
        <w:autoSpaceDE w:val="0"/>
        <w:autoSpaceDN w:val="0"/>
        <w:adjustRightInd w:val="0"/>
        <w:ind w:left="1418" w:hanging="284"/>
        <w:contextualSpacing/>
        <w:jc w:val="left"/>
      </w:pPr>
      <w:r w:rsidRPr="00F71AFC">
        <w:t>gaisrų klasifikavimas ir gesinimo priemonės.</w:t>
      </w:r>
    </w:p>
    <w:p w:rsidR="008E6DC8" w:rsidRPr="00AB7B4B" w:rsidRDefault="008E6DC8" w:rsidP="008E6DC8">
      <w:pPr>
        <w:pStyle w:val="Heading3"/>
        <w:numPr>
          <w:ilvl w:val="0"/>
          <w:numId w:val="0"/>
        </w:numPr>
        <w:ind w:left="720"/>
      </w:pPr>
      <w:r w:rsidRPr="00AB7B4B">
        <w:t>SPECIALIŲJŲ ŽINIŲ VERTINIMO TEMOS</w:t>
      </w:r>
    </w:p>
    <w:p w:rsidR="008E6DC8" w:rsidRPr="00F71AFC" w:rsidRDefault="008E6DC8" w:rsidP="005143B4">
      <w:pPr>
        <w:pStyle w:val="ListParagraph"/>
        <w:numPr>
          <w:ilvl w:val="0"/>
          <w:numId w:val="211"/>
        </w:numPr>
        <w:autoSpaceDE w:val="0"/>
        <w:autoSpaceDN w:val="0"/>
        <w:adjustRightInd w:val="0"/>
        <w:ind w:left="709"/>
        <w:jc w:val="left"/>
      </w:pPr>
      <w:r w:rsidRPr="00F71AFC">
        <w:t>Energetikos objektus, įrenginius įrengiančių ir (ar) eksploatuojančių darbuotojų atestavimas:</w:t>
      </w:r>
    </w:p>
    <w:p w:rsidR="008E6DC8" w:rsidRPr="00AB7B4B" w:rsidRDefault="008E6DC8" w:rsidP="008E6DC8">
      <w:pPr>
        <w:numPr>
          <w:ilvl w:val="0"/>
          <w:numId w:val="3"/>
        </w:numPr>
        <w:autoSpaceDE w:val="0"/>
        <w:autoSpaceDN w:val="0"/>
        <w:adjustRightInd w:val="0"/>
        <w:ind w:left="1418" w:hanging="284"/>
        <w:contextualSpacing/>
        <w:jc w:val="left"/>
      </w:pPr>
      <w:r w:rsidRPr="00AB7B4B">
        <w:t>teisinis pagrindimas;</w:t>
      </w:r>
    </w:p>
    <w:p w:rsidR="008E6DC8" w:rsidRPr="00AB7B4B" w:rsidRDefault="008E6DC8" w:rsidP="008E6DC8">
      <w:pPr>
        <w:numPr>
          <w:ilvl w:val="0"/>
          <w:numId w:val="3"/>
        </w:numPr>
        <w:autoSpaceDE w:val="0"/>
        <w:autoSpaceDN w:val="0"/>
        <w:adjustRightInd w:val="0"/>
        <w:ind w:left="1418" w:hanging="284"/>
        <w:contextualSpacing/>
        <w:jc w:val="left"/>
      </w:pPr>
      <w:r w:rsidRPr="00AB7B4B">
        <w:t>energetikos darbuotojų kvalifikacija;</w:t>
      </w:r>
    </w:p>
    <w:p w:rsidR="008E6DC8" w:rsidRPr="00AB7B4B" w:rsidRDefault="008E6DC8" w:rsidP="008E6DC8">
      <w:pPr>
        <w:numPr>
          <w:ilvl w:val="0"/>
          <w:numId w:val="3"/>
        </w:numPr>
        <w:autoSpaceDE w:val="0"/>
        <w:autoSpaceDN w:val="0"/>
        <w:adjustRightInd w:val="0"/>
        <w:ind w:left="1418" w:hanging="284"/>
        <w:contextualSpacing/>
        <w:jc w:val="left"/>
      </w:pPr>
      <w:r w:rsidRPr="00AB7B4B">
        <w:t>energetikos darbuotojų išsilavinimo kriterijai;</w:t>
      </w:r>
    </w:p>
    <w:p w:rsidR="008E6DC8" w:rsidRPr="00AB7B4B" w:rsidRDefault="008E6DC8" w:rsidP="008E6DC8">
      <w:pPr>
        <w:numPr>
          <w:ilvl w:val="0"/>
          <w:numId w:val="3"/>
        </w:numPr>
        <w:autoSpaceDE w:val="0"/>
        <w:autoSpaceDN w:val="0"/>
        <w:adjustRightInd w:val="0"/>
        <w:ind w:left="1418" w:hanging="284"/>
        <w:contextualSpacing/>
        <w:jc w:val="left"/>
      </w:pPr>
      <w:r w:rsidRPr="00AB7B4B">
        <w:t>atestavimo periodiškumas.</w:t>
      </w:r>
    </w:p>
    <w:p w:rsidR="008E6DC8" w:rsidRPr="00AB7B4B" w:rsidRDefault="008E6DC8" w:rsidP="005143B4">
      <w:pPr>
        <w:pStyle w:val="ListParagraph"/>
        <w:numPr>
          <w:ilvl w:val="0"/>
          <w:numId w:val="211"/>
        </w:numPr>
        <w:ind w:left="709"/>
        <w:jc w:val="left"/>
      </w:pPr>
      <w:r w:rsidRPr="008E6DC8">
        <w:rPr>
          <w:bCs/>
        </w:rPr>
        <w:t>Darbuotojų sauga dirbančių potencialiai sprogioje aplinkoje</w:t>
      </w:r>
      <w:r w:rsidRPr="00AB7B4B">
        <w:t>:</w:t>
      </w:r>
    </w:p>
    <w:p w:rsidR="008E6DC8" w:rsidRPr="00AB7B4B" w:rsidRDefault="008E6DC8" w:rsidP="005143B4">
      <w:pPr>
        <w:numPr>
          <w:ilvl w:val="0"/>
          <w:numId w:val="9"/>
        </w:numPr>
        <w:ind w:left="1418" w:hanging="284"/>
        <w:contextualSpacing/>
        <w:jc w:val="left"/>
      </w:pPr>
      <w:r w:rsidRPr="00AB7B4B">
        <w:t>vietų, kuriose gali susidaryti sprogi aplinka, klasifikavimas ir žymėjimas;</w:t>
      </w:r>
    </w:p>
    <w:p w:rsidR="008E6DC8" w:rsidRPr="00AB7B4B" w:rsidRDefault="008E6DC8" w:rsidP="005143B4">
      <w:pPr>
        <w:numPr>
          <w:ilvl w:val="0"/>
          <w:numId w:val="9"/>
        </w:numPr>
        <w:ind w:left="1418" w:hanging="284"/>
        <w:contextualSpacing/>
        <w:jc w:val="left"/>
      </w:pPr>
      <w:r w:rsidRPr="00AB7B4B">
        <w:t>specialūs reikalavimai darbo įrangai ir darbovietėms;</w:t>
      </w:r>
    </w:p>
    <w:p w:rsidR="008E6DC8" w:rsidRPr="00AB7B4B" w:rsidRDefault="008E6DC8" w:rsidP="005143B4">
      <w:pPr>
        <w:numPr>
          <w:ilvl w:val="0"/>
          <w:numId w:val="9"/>
        </w:numPr>
        <w:ind w:left="1418" w:hanging="284"/>
        <w:contextualSpacing/>
        <w:jc w:val="left"/>
      </w:pPr>
      <w:r w:rsidRPr="00AB7B4B">
        <w:t xml:space="preserve"> saugos užtikrinimo priemonės.</w:t>
      </w:r>
    </w:p>
    <w:p w:rsidR="008E6DC8" w:rsidRPr="004B1E16" w:rsidRDefault="008E6DC8" w:rsidP="005143B4">
      <w:pPr>
        <w:pStyle w:val="ListParagraph"/>
        <w:numPr>
          <w:ilvl w:val="0"/>
          <w:numId w:val="211"/>
        </w:numPr>
        <w:jc w:val="left"/>
      </w:pPr>
      <w:r w:rsidRPr="004B1E16">
        <w:t>Metrologijos įstatymas:</w:t>
      </w:r>
    </w:p>
    <w:p w:rsidR="008E6DC8" w:rsidRPr="00AB7B4B" w:rsidRDefault="008E6DC8" w:rsidP="005143B4">
      <w:pPr>
        <w:numPr>
          <w:ilvl w:val="0"/>
          <w:numId w:val="11"/>
        </w:numPr>
        <w:ind w:left="1418" w:hanging="284"/>
        <w:contextualSpacing/>
        <w:jc w:val="left"/>
      </w:pPr>
      <w:r w:rsidRPr="00AB7B4B">
        <w:t>įstatymo paskirtis ir sąvokos;</w:t>
      </w:r>
    </w:p>
    <w:p w:rsidR="008E6DC8" w:rsidRPr="00AB7B4B" w:rsidRDefault="008E6DC8" w:rsidP="005143B4">
      <w:pPr>
        <w:numPr>
          <w:ilvl w:val="0"/>
          <w:numId w:val="11"/>
        </w:numPr>
        <w:ind w:left="1418" w:hanging="284"/>
        <w:contextualSpacing/>
        <w:jc w:val="left"/>
      </w:pPr>
      <w:r w:rsidRPr="00AB7B4B">
        <w:rPr>
          <w:bCs/>
        </w:rPr>
        <w:t>metrologijos institucijos;</w:t>
      </w:r>
    </w:p>
    <w:p w:rsidR="008E6DC8" w:rsidRPr="00AB7B4B" w:rsidRDefault="008E6DC8"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8E6DC8" w:rsidRPr="00F71AFC" w:rsidRDefault="008E6DC8" w:rsidP="005143B4">
      <w:pPr>
        <w:pStyle w:val="ListParagraph"/>
        <w:numPr>
          <w:ilvl w:val="0"/>
          <w:numId w:val="211"/>
        </w:numPr>
        <w:autoSpaceDE w:val="0"/>
        <w:autoSpaceDN w:val="0"/>
        <w:adjustRightInd w:val="0"/>
        <w:jc w:val="left"/>
      </w:pPr>
      <w:r w:rsidRPr="00F71AFC">
        <w:t>Slėginiai indai:</w:t>
      </w:r>
    </w:p>
    <w:p w:rsidR="008E6DC8" w:rsidRPr="00F71AFC" w:rsidRDefault="008E6DC8" w:rsidP="005143B4">
      <w:pPr>
        <w:numPr>
          <w:ilvl w:val="0"/>
          <w:numId w:val="67"/>
        </w:numPr>
        <w:autoSpaceDE w:val="0"/>
        <w:autoSpaceDN w:val="0"/>
        <w:adjustRightInd w:val="0"/>
        <w:ind w:left="1418" w:hanging="284"/>
        <w:contextualSpacing/>
        <w:jc w:val="left"/>
      </w:pPr>
      <w:r w:rsidRPr="00F71AFC">
        <w:t>paskirtis ir techninės sąvokos;</w:t>
      </w:r>
    </w:p>
    <w:p w:rsidR="008E6DC8" w:rsidRPr="00F71AFC" w:rsidRDefault="008E6DC8" w:rsidP="005143B4">
      <w:pPr>
        <w:numPr>
          <w:ilvl w:val="0"/>
          <w:numId w:val="67"/>
        </w:numPr>
        <w:autoSpaceDE w:val="0"/>
        <w:autoSpaceDN w:val="0"/>
        <w:adjustRightInd w:val="0"/>
        <w:ind w:left="1418" w:hanging="284"/>
        <w:contextualSpacing/>
        <w:jc w:val="left"/>
      </w:pPr>
      <w:r w:rsidRPr="00F71AFC">
        <w:t>registravimas ir priežiūra;</w:t>
      </w:r>
    </w:p>
    <w:p w:rsidR="008E6DC8" w:rsidRPr="00AB7B4B" w:rsidRDefault="008E6DC8"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8E6DC8" w:rsidRPr="00AB7B4B" w:rsidRDefault="008E6DC8" w:rsidP="005143B4">
      <w:pPr>
        <w:numPr>
          <w:ilvl w:val="0"/>
          <w:numId w:val="67"/>
        </w:numPr>
        <w:autoSpaceDE w:val="0"/>
        <w:autoSpaceDN w:val="0"/>
        <w:adjustRightInd w:val="0"/>
        <w:ind w:left="1418" w:hanging="284"/>
        <w:contextualSpacing/>
        <w:jc w:val="left"/>
      </w:pPr>
      <w:r w:rsidRPr="00AB7B4B">
        <w:t>techninės būklės tikrinimo ypatumai ir terminai.</w:t>
      </w:r>
    </w:p>
    <w:p w:rsidR="008E6DC8" w:rsidRPr="00AB7B4B" w:rsidRDefault="008E6DC8" w:rsidP="005143B4">
      <w:pPr>
        <w:numPr>
          <w:ilvl w:val="0"/>
          <w:numId w:val="211"/>
        </w:numPr>
        <w:contextualSpacing/>
        <w:jc w:val="left"/>
        <w:rPr>
          <w:lang w:eastAsia="en-US"/>
        </w:rPr>
      </w:pPr>
      <w:r w:rsidRPr="00AB7B4B">
        <w:rPr>
          <w:bCs/>
          <w:lang w:eastAsia="en-US"/>
        </w:rPr>
        <w:t>Šilumos tiekimas ir vartojimas:</w:t>
      </w:r>
    </w:p>
    <w:p w:rsidR="008E6DC8" w:rsidRDefault="008E6DC8" w:rsidP="005143B4">
      <w:pPr>
        <w:numPr>
          <w:ilvl w:val="0"/>
          <w:numId w:val="52"/>
        </w:numPr>
        <w:ind w:left="1418" w:hanging="284"/>
        <w:contextualSpacing/>
        <w:jc w:val="left"/>
        <w:rPr>
          <w:lang w:eastAsia="en-US"/>
        </w:rPr>
      </w:pPr>
      <w:r w:rsidRPr="00AB7B4B">
        <w:rPr>
          <w:lang w:eastAsia="en-US"/>
        </w:rPr>
        <w:t>sąvokos ir apibrėžtys;</w:t>
      </w:r>
    </w:p>
    <w:p w:rsidR="008E6DC8" w:rsidRPr="00F71AFC" w:rsidRDefault="008E6DC8" w:rsidP="005143B4">
      <w:pPr>
        <w:numPr>
          <w:ilvl w:val="0"/>
          <w:numId w:val="52"/>
        </w:numPr>
        <w:ind w:left="1418" w:hanging="284"/>
        <w:contextualSpacing/>
        <w:jc w:val="left"/>
        <w:rPr>
          <w:lang w:eastAsia="en-US"/>
        </w:rPr>
      </w:pPr>
      <w:r w:rsidRPr="00F71AFC">
        <w:rPr>
          <w:lang w:eastAsia="en-US"/>
        </w:rPr>
        <w:t>šilumos įrenginių prijungimas ir sutarčių sudarymas;</w:t>
      </w:r>
    </w:p>
    <w:p w:rsidR="008E6DC8" w:rsidRPr="00AB7B4B" w:rsidRDefault="008E6DC8" w:rsidP="005143B4">
      <w:pPr>
        <w:numPr>
          <w:ilvl w:val="0"/>
          <w:numId w:val="52"/>
        </w:numPr>
        <w:ind w:left="1418" w:hanging="284"/>
        <w:contextualSpacing/>
        <w:jc w:val="left"/>
        <w:rPr>
          <w:lang w:eastAsia="en-US"/>
        </w:rPr>
      </w:pPr>
      <w:r w:rsidRPr="00AB7B4B">
        <w:rPr>
          <w:bCs/>
          <w:lang w:eastAsia="en-US"/>
        </w:rPr>
        <w:t>šilumos apskaitos prietaisų įrengimas ir priežiūra;</w:t>
      </w:r>
    </w:p>
    <w:p w:rsidR="008E6DC8" w:rsidRPr="00AB7B4B" w:rsidRDefault="008E6DC8" w:rsidP="005143B4">
      <w:pPr>
        <w:numPr>
          <w:ilvl w:val="0"/>
          <w:numId w:val="52"/>
        </w:numPr>
        <w:ind w:left="1418" w:hanging="284"/>
        <w:contextualSpacing/>
        <w:jc w:val="left"/>
        <w:rPr>
          <w:lang w:eastAsia="en-US"/>
        </w:rPr>
      </w:pPr>
      <w:r w:rsidRPr="00AB7B4B">
        <w:rPr>
          <w:bCs/>
          <w:lang w:eastAsia="en-US"/>
        </w:rPr>
        <w:t>šilumos vartojimas;</w:t>
      </w:r>
    </w:p>
    <w:p w:rsidR="008E6DC8" w:rsidRPr="00AB7B4B" w:rsidRDefault="008E6DC8" w:rsidP="005143B4">
      <w:pPr>
        <w:numPr>
          <w:ilvl w:val="0"/>
          <w:numId w:val="52"/>
        </w:numPr>
        <w:ind w:left="1418" w:hanging="284"/>
        <w:contextualSpacing/>
        <w:jc w:val="left"/>
        <w:rPr>
          <w:lang w:eastAsia="en-US"/>
        </w:rPr>
      </w:pPr>
      <w:r w:rsidRPr="00AB7B4B">
        <w:rPr>
          <w:bCs/>
          <w:lang w:eastAsia="en-US"/>
        </w:rPr>
        <w:t>šilumos punktų modernizavimas, rekonstravimas ir remontas;</w:t>
      </w:r>
    </w:p>
    <w:p w:rsidR="008E6DC8" w:rsidRPr="00AB7B4B" w:rsidRDefault="008E6DC8" w:rsidP="005143B4">
      <w:pPr>
        <w:numPr>
          <w:ilvl w:val="0"/>
          <w:numId w:val="52"/>
        </w:numPr>
        <w:ind w:left="1418" w:hanging="284"/>
        <w:contextualSpacing/>
        <w:jc w:val="left"/>
        <w:rPr>
          <w:lang w:eastAsia="en-US"/>
        </w:rPr>
      </w:pPr>
      <w:r w:rsidRPr="00AB7B4B">
        <w:rPr>
          <w:bCs/>
          <w:lang w:eastAsia="en-US"/>
        </w:rPr>
        <w:t xml:space="preserve">šilumos </w:t>
      </w:r>
      <w:r>
        <w:rPr>
          <w:bCs/>
          <w:lang w:eastAsia="en-US"/>
        </w:rPr>
        <w:t>prižiūrėtojo, vartotojo, valdytojo</w:t>
      </w:r>
      <w:r w:rsidRPr="00AB7B4B">
        <w:rPr>
          <w:bCs/>
          <w:lang w:eastAsia="en-US"/>
        </w:rPr>
        <w:t xml:space="preserve"> teisės ir pareigos;</w:t>
      </w:r>
    </w:p>
    <w:p w:rsidR="008E6DC8" w:rsidRPr="00AB7B4B" w:rsidRDefault="008E6DC8" w:rsidP="005143B4">
      <w:pPr>
        <w:numPr>
          <w:ilvl w:val="0"/>
          <w:numId w:val="52"/>
        </w:numPr>
        <w:ind w:left="1418" w:hanging="284"/>
        <w:contextualSpacing/>
        <w:jc w:val="left"/>
        <w:rPr>
          <w:lang w:eastAsia="en-US"/>
        </w:rPr>
      </w:pPr>
      <w:r w:rsidRPr="00AB7B4B">
        <w:rPr>
          <w:bCs/>
          <w:lang w:eastAsia="en-US"/>
        </w:rPr>
        <w:t>karšto vandens įrenginių prijungimas ir sutarčių sudarymas;</w:t>
      </w:r>
    </w:p>
    <w:p w:rsidR="008E6DC8" w:rsidRPr="00AB7B4B" w:rsidRDefault="008E6DC8" w:rsidP="005143B4">
      <w:pPr>
        <w:numPr>
          <w:ilvl w:val="0"/>
          <w:numId w:val="52"/>
        </w:numPr>
        <w:ind w:left="1418" w:hanging="284"/>
        <w:contextualSpacing/>
        <w:jc w:val="left"/>
        <w:rPr>
          <w:lang w:eastAsia="en-US"/>
        </w:rPr>
      </w:pPr>
      <w:r w:rsidRPr="00AB7B4B">
        <w:rPr>
          <w:bCs/>
          <w:lang w:eastAsia="en-US"/>
        </w:rPr>
        <w:t>karšto vandens apskaitos prietaisų įrengimas ir priežiūra;</w:t>
      </w:r>
    </w:p>
    <w:p w:rsidR="008E6DC8" w:rsidRPr="00662665" w:rsidRDefault="008E6DC8" w:rsidP="005143B4">
      <w:pPr>
        <w:numPr>
          <w:ilvl w:val="0"/>
          <w:numId w:val="52"/>
        </w:numPr>
        <w:ind w:left="1418" w:hanging="284"/>
        <w:contextualSpacing/>
        <w:jc w:val="left"/>
        <w:rPr>
          <w:lang w:eastAsia="en-US"/>
        </w:rPr>
      </w:pPr>
      <w:r w:rsidRPr="00AB7B4B">
        <w:rPr>
          <w:bCs/>
          <w:lang w:eastAsia="en-US"/>
        </w:rPr>
        <w:t>karšto vandens įrenginių priežiūra, remontas ir rekonstravimas</w:t>
      </w:r>
      <w:r>
        <w:rPr>
          <w:bCs/>
          <w:lang w:eastAsia="en-US"/>
        </w:rPr>
        <w:t>;</w:t>
      </w:r>
    </w:p>
    <w:p w:rsidR="008E6DC8" w:rsidRPr="00F71AFC" w:rsidRDefault="008E6DC8" w:rsidP="005143B4">
      <w:pPr>
        <w:numPr>
          <w:ilvl w:val="0"/>
          <w:numId w:val="52"/>
        </w:numPr>
        <w:ind w:left="1418" w:hanging="284"/>
        <w:contextualSpacing/>
        <w:jc w:val="left"/>
        <w:rPr>
          <w:bCs/>
          <w:lang w:eastAsia="en-US"/>
        </w:rPr>
      </w:pPr>
      <w:r w:rsidRPr="00F71AFC">
        <w:rPr>
          <w:bCs/>
          <w:lang w:eastAsia="en-US"/>
        </w:rPr>
        <w:t>karšto vandens vartotojo teisės ir pareigos.</w:t>
      </w:r>
    </w:p>
    <w:p w:rsidR="008E6DC8" w:rsidRPr="00AB7B4B" w:rsidRDefault="008E6DC8" w:rsidP="005143B4">
      <w:pPr>
        <w:numPr>
          <w:ilvl w:val="0"/>
          <w:numId w:val="211"/>
        </w:numPr>
        <w:contextualSpacing/>
        <w:jc w:val="left"/>
        <w:rPr>
          <w:lang w:eastAsia="en-US"/>
        </w:rPr>
      </w:pPr>
      <w:r w:rsidRPr="00AB7B4B">
        <w:rPr>
          <w:bCs/>
          <w:lang w:eastAsia="en-US"/>
        </w:rPr>
        <w:t>Šilumos tinklų ir šilumos vartojimo įrenginių eksploatavimas:</w:t>
      </w:r>
    </w:p>
    <w:p w:rsidR="008E6DC8" w:rsidRPr="00AB7B4B" w:rsidRDefault="008E6DC8" w:rsidP="005143B4">
      <w:pPr>
        <w:numPr>
          <w:ilvl w:val="0"/>
          <w:numId w:val="57"/>
        </w:numPr>
        <w:ind w:left="1418" w:hanging="284"/>
        <w:contextualSpacing/>
        <w:jc w:val="left"/>
        <w:rPr>
          <w:lang w:eastAsia="en-US"/>
        </w:rPr>
      </w:pPr>
      <w:r w:rsidRPr="00AB7B4B">
        <w:rPr>
          <w:lang w:eastAsia="en-US"/>
        </w:rPr>
        <w:t>sąvokos ir apibrėžtys;</w:t>
      </w:r>
    </w:p>
    <w:p w:rsidR="008E6DC8" w:rsidRPr="00AB7B4B" w:rsidRDefault="008E6DC8" w:rsidP="005143B4">
      <w:pPr>
        <w:numPr>
          <w:ilvl w:val="0"/>
          <w:numId w:val="62"/>
        </w:numPr>
        <w:ind w:left="1418" w:hanging="284"/>
        <w:contextualSpacing/>
        <w:jc w:val="left"/>
        <w:rPr>
          <w:lang w:eastAsia="en-US"/>
        </w:rPr>
      </w:pPr>
      <w:r w:rsidRPr="00AB7B4B">
        <w:rPr>
          <w:bCs/>
          <w:lang w:eastAsia="en-US"/>
        </w:rPr>
        <w:lastRenderedPageBreak/>
        <w:t>šilumos vartojimo įrenginių priežiūra;</w:t>
      </w:r>
    </w:p>
    <w:p w:rsidR="008E6DC8" w:rsidRPr="00AB7B4B" w:rsidRDefault="008E6DC8" w:rsidP="005143B4">
      <w:pPr>
        <w:numPr>
          <w:ilvl w:val="0"/>
          <w:numId w:val="62"/>
        </w:numPr>
        <w:ind w:left="1418" w:hanging="284"/>
        <w:contextualSpacing/>
        <w:jc w:val="left"/>
        <w:rPr>
          <w:lang w:eastAsia="en-US"/>
        </w:rPr>
      </w:pPr>
      <w:r w:rsidRPr="00AB7B4B">
        <w:rPr>
          <w:bCs/>
          <w:lang w:eastAsia="en-US"/>
        </w:rPr>
        <w:t>šilumos vartojimo įrenginiai;</w:t>
      </w:r>
    </w:p>
    <w:p w:rsidR="008E6DC8" w:rsidRPr="00AB7B4B" w:rsidRDefault="008E6DC8" w:rsidP="005143B4">
      <w:pPr>
        <w:numPr>
          <w:ilvl w:val="0"/>
          <w:numId w:val="62"/>
        </w:numPr>
        <w:ind w:left="1418" w:hanging="284"/>
        <w:contextualSpacing/>
        <w:jc w:val="left"/>
        <w:rPr>
          <w:lang w:eastAsia="en-US"/>
        </w:rPr>
      </w:pPr>
      <w:r w:rsidRPr="00AB7B4B">
        <w:rPr>
          <w:bCs/>
          <w:lang w:eastAsia="en-US"/>
        </w:rPr>
        <w:t>technologiniai šilumos vartojimo įrenginiai;</w:t>
      </w:r>
    </w:p>
    <w:p w:rsidR="008E6DC8" w:rsidRPr="00AB7B4B" w:rsidRDefault="008E6DC8" w:rsidP="005143B4">
      <w:pPr>
        <w:numPr>
          <w:ilvl w:val="0"/>
          <w:numId w:val="62"/>
        </w:numPr>
        <w:ind w:left="1418" w:hanging="284"/>
        <w:contextualSpacing/>
        <w:jc w:val="left"/>
        <w:rPr>
          <w:lang w:eastAsia="en-US"/>
        </w:rPr>
      </w:pPr>
      <w:r w:rsidRPr="00AB7B4B">
        <w:rPr>
          <w:lang w:eastAsia="en-US"/>
        </w:rPr>
        <w:t>automatika, matavimo prietaisų įrengimo ir priežiūra (eksploatavimas) bei metrologinė priežiūra;</w:t>
      </w:r>
    </w:p>
    <w:p w:rsidR="008E6DC8" w:rsidRPr="00AB7B4B" w:rsidRDefault="008E6DC8" w:rsidP="005143B4">
      <w:pPr>
        <w:numPr>
          <w:ilvl w:val="0"/>
          <w:numId w:val="62"/>
        </w:numPr>
        <w:ind w:left="1418" w:hanging="284"/>
        <w:contextualSpacing/>
        <w:jc w:val="left"/>
        <w:rPr>
          <w:lang w:eastAsia="en-US"/>
        </w:rPr>
      </w:pPr>
      <w:r w:rsidRPr="00AB7B4B">
        <w:rPr>
          <w:bCs/>
          <w:lang w:eastAsia="en-US"/>
        </w:rPr>
        <w:t>operatyvinio budinčiojo personalo operatyviniai dokumentai.</w:t>
      </w:r>
    </w:p>
    <w:p w:rsidR="008E6DC8" w:rsidRPr="00AB7B4B" w:rsidRDefault="008E6DC8" w:rsidP="005143B4">
      <w:pPr>
        <w:numPr>
          <w:ilvl w:val="0"/>
          <w:numId w:val="211"/>
        </w:numPr>
        <w:contextualSpacing/>
        <w:jc w:val="left"/>
        <w:rPr>
          <w:lang w:eastAsia="en-US"/>
        </w:rPr>
      </w:pPr>
      <w:r w:rsidRPr="00AB7B4B">
        <w:rPr>
          <w:lang w:eastAsia="en-US"/>
        </w:rPr>
        <w:t>Vandens garo ir perkaitinto vandens vamzdynų saugus eksploatavimas:</w:t>
      </w:r>
    </w:p>
    <w:p w:rsidR="008E6DC8" w:rsidRPr="00AB7B4B" w:rsidRDefault="008E6DC8" w:rsidP="005143B4">
      <w:pPr>
        <w:numPr>
          <w:ilvl w:val="0"/>
          <w:numId w:val="55"/>
        </w:numPr>
        <w:ind w:hanging="306"/>
        <w:contextualSpacing/>
        <w:jc w:val="left"/>
        <w:rPr>
          <w:lang w:eastAsia="en-US"/>
        </w:rPr>
      </w:pPr>
      <w:r w:rsidRPr="00AB7B4B">
        <w:rPr>
          <w:lang w:eastAsia="en-US"/>
        </w:rPr>
        <w:t>sąvokos ir apibrėž</w:t>
      </w:r>
      <w:r>
        <w:rPr>
          <w:lang w:eastAsia="en-US"/>
        </w:rPr>
        <w:t>imai</w:t>
      </w:r>
      <w:r w:rsidRPr="00AB7B4B">
        <w:rPr>
          <w:lang w:eastAsia="en-US"/>
        </w:rPr>
        <w:t>;</w:t>
      </w:r>
    </w:p>
    <w:p w:rsidR="008E6DC8" w:rsidRPr="00AB7B4B" w:rsidRDefault="008E6DC8" w:rsidP="005143B4">
      <w:pPr>
        <w:numPr>
          <w:ilvl w:val="0"/>
          <w:numId w:val="55"/>
        </w:numPr>
        <w:ind w:hanging="306"/>
        <w:contextualSpacing/>
        <w:jc w:val="left"/>
        <w:rPr>
          <w:lang w:eastAsia="en-US"/>
        </w:rPr>
      </w:pPr>
      <w:r w:rsidRPr="00AB7B4B">
        <w:rPr>
          <w:lang w:eastAsia="en-US"/>
        </w:rPr>
        <w:t>vamzdynų grupavimas;</w:t>
      </w:r>
    </w:p>
    <w:p w:rsidR="008E6DC8" w:rsidRDefault="008E6DC8" w:rsidP="005143B4">
      <w:pPr>
        <w:numPr>
          <w:ilvl w:val="0"/>
          <w:numId w:val="55"/>
        </w:numPr>
        <w:ind w:hanging="306"/>
        <w:contextualSpacing/>
        <w:jc w:val="left"/>
        <w:rPr>
          <w:lang w:eastAsia="en-US"/>
        </w:rPr>
      </w:pPr>
      <w:r w:rsidRPr="00AB7B4B">
        <w:rPr>
          <w:lang w:eastAsia="en-US"/>
        </w:rPr>
        <w:t>vamzdynų atitikties įvertinimas ir žymėjimas;</w:t>
      </w:r>
    </w:p>
    <w:p w:rsidR="008E6DC8" w:rsidRPr="00F71AFC" w:rsidRDefault="008E6DC8" w:rsidP="005143B4">
      <w:pPr>
        <w:numPr>
          <w:ilvl w:val="0"/>
          <w:numId w:val="55"/>
        </w:numPr>
        <w:ind w:hanging="306"/>
        <w:contextualSpacing/>
        <w:jc w:val="left"/>
        <w:rPr>
          <w:lang w:eastAsia="en-US"/>
        </w:rPr>
      </w:pPr>
      <w:r w:rsidRPr="00F71AFC">
        <w:rPr>
          <w:lang w:eastAsia="en-US"/>
        </w:rPr>
        <w:t>vamzdynų registravimas ir leidimas eksploatuoti;</w:t>
      </w:r>
    </w:p>
    <w:p w:rsidR="008E6DC8" w:rsidRPr="00AB7B4B" w:rsidRDefault="008E6DC8" w:rsidP="005143B4">
      <w:pPr>
        <w:numPr>
          <w:ilvl w:val="0"/>
          <w:numId w:val="55"/>
        </w:numPr>
        <w:ind w:hanging="306"/>
        <w:contextualSpacing/>
        <w:jc w:val="left"/>
        <w:rPr>
          <w:lang w:eastAsia="en-US"/>
        </w:rPr>
      </w:pPr>
      <w:r w:rsidRPr="00AB7B4B">
        <w:rPr>
          <w:lang w:eastAsia="en-US"/>
        </w:rPr>
        <w:t>vamzdynų eksploatacijos organizavimas</w:t>
      </w:r>
    </w:p>
    <w:p w:rsidR="008E6DC8" w:rsidRPr="00AB7B4B" w:rsidRDefault="008E6DC8" w:rsidP="005143B4">
      <w:pPr>
        <w:numPr>
          <w:ilvl w:val="0"/>
          <w:numId w:val="55"/>
        </w:numPr>
        <w:ind w:hanging="306"/>
        <w:contextualSpacing/>
        <w:jc w:val="left"/>
        <w:rPr>
          <w:lang w:eastAsia="en-US"/>
        </w:rPr>
      </w:pPr>
      <w:r w:rsidRPr="00AB7B4B">
        <w:rPr>
          <w:lang w:eastAsia="en-US"/>
        </w:rPr>
        <w:t>vandens kokybės reikalavimai;</w:t>
      </w:r>
    </w:p>
    <w:p w:rsidR="008E6DC8" w:rsidRPr="00AB7B4B" w:rsidRDefault="008E6DC8" w:rsidP="005143B4">
      <w:pPr>
        <w:numPr>
          <w:ilvl w:val="0"/>
          <w:numId w:val="55"/>
        </w:numPr>
        <w:ind w:hanging="306"/>
        <w:contextualSpacing/>
        <w:jc w:val="left"/>
        <w:rPr>
          <w:lang w:eastAsia="en-US"/>
        </w:rPr>
      </w:pPr>
      <w:r w:rsidRPr="00AB7B4B">
        <w:rPr>
          <w:bCs/>
          <w:lang w:eastAsia="en-US"/>
        </w:rPr>
        <w:t>techninės vamzdyno būklės užtikrinimas;</w:t>
      </w:r>
    </w:p>
    <w:p w:rsidR="008E6DC8" w:rsidRPr="00AB7B4B" w:rsidRDefault="008E6DC8" w:rsidP="005143B4">
      <w:pPr>
        <w:numPr>
          <w:ilvl w:val="0"/>
          <w:numId w:val="55"/>
        </w:numPr>
        <w:ind w:hanging="306"/>
        <w:contextualSpacing/>
        <w:jc w:val="left"/>
        <w:rPr>
          <w:lang w:eastAsia="en-US"/>
        </w:rPr>
      </w:pPr>
      <w:r w:rsidRPr="00AB7B4B">
        <w:rPr>
          <w:lang w:eastAsia="en-US"/>
        </w:rPr>
        <w:t>vamzdynų remontas ir organizavimas;</w:t>
      </w:r>
    </w:p>
    <w:p w:rsidR="008E6DC8" w:rsidRPr="00925068" w:rsidRDefault="008E6DC8" w:rsidP="005143B4">
      <w:pPr>
        <w:numPr>
          <w:ilvl w:val="0"/>
          <w:numId w:val="211"/>
        </w:numPr>
        <w:contextualSpacing/>
        <w:jc w:val="left"/>
        <w:rPr>
          <w:bCs/>
          <w:lang w:eastAsia="en-US"/>
        </w:rPr>
      </w:pPr>
      <w:r w:rsidRPr="00925068">
        <w:rPr>
          <w:bCs/>
          <w:lang w:eastAsia="en-US"/>
        </w:rPr>
        <w:t>Šilumos tiekimo tinklų ir šilumos punktų įrengimas:</w:t>
      </w:r>
    </w:p>
    <w:p w:rsidR="008E6DC8" w:rsidRPr="00925068" w:rsidRDefault="008E6DC8" w:rsidP="005143B4">
      <w:pPr>
        <w:numPr>
          <w:ilvl w:val="0"/>
          <w:numId w:val="58"/>
        </w:numPr>
        <w:ind w:left="1418" w:hanging="284"/>
        <w:contextualSpacing/>
        <w:jc w:val="left"/>
        <w:rPr>
          <w:bCs/>
          <w:lang w:eastAsia="en-US"/>
        </w:rPr>
      </w:pPr>
      <w:r w:rsidRPr="00925068">
        <w:rPr>
          <w:bCs/>
          <w:lang w:eastAsia="en-US"/>
        </w:rPr>
        <w:t>sąvokos ir apibrėžtys;</w:t>
      </w:r>
    </w:p>
    <w:p w:rsidR="008E6DC8" w:rsidRPr="00925068" w:rsidRDefault="008E6DC8" w:rsidP="005143B4">
      <w:pPr>
        <w:numPr>
          <w:ilvl w:val="0"/>
          <w:numId w:val="58"/>
        </w:numPr>
        <w:ind w:left="1418" w:hanging="284"/>
        <w:contextualSpacing/>
        <w:jc w:val="left"/>
        <w:rPr>
          <w:bCs/>
          <w:lang w:eastAsia="en-US"/>
        </w:rPr>
      </w:pPr>
      <w:r w:rsidRPr="00925068">
        <w:rPr>
          <w:bCs/>
          <w:shd w:val="clear" w:color="auto" w:fill="FFFFFF"/>
          <w:lang w:eastAsia="en-US"/>
        </w:rPr>
        <w:t>šilumos izoliacijos techninės charakteristikos;</w:t>
      </w:r>
    </w:p>
    <w:p w:rsidR="008E6DC8" w:rsidRPr="00925068" w:rsidRDefault="008E6DC8" w:rsidP="005143B4">
      <w:pPr>
        <w:numPr>
          <w:ilvl w:val="0"/>
          <w:numId w:val="58"/>
        </w:numPr>
        <w:ind w:left="1418" w:hanging="284"/>
        <w:contextualSpacing/>
        <w:jc w:val="left"/>
        <w:rPr>
          <w:bCs/>
          <w:lang w:eastAsia="en-US"/>
        </w:rPr>
      </w:pPr>
      <w:r w:rsidRPr="00925068">
        <w:rPr>
          <w:bCs/>
          <w:shd w:val="clear" w:color="auto" w:fill="FFFFFF"/>
          <w:lang w:eastAsia="en-US"/>
        </w:rPr>
        <w:t>šilumos punktų techniniai parametrai;</w:t>
      </w:r>
    </w:p>
    <w:p w:rsidR="008E6DC8" w:rsidRPr="00925068" w:rsidRDefault="008E6DC8" w:rsidP="005143B4">
      <w:pPr>
        <w:numPr>
          <w:ilvl w:val="0"/>
          <w:numId w:val="58"/>
        </w:numPr>
        <w:ind w:left="1418" w:hanging="284"/>
        <w:contextualSpacing/>
        <w:jc w:val="left"/>
        <w:rPr>
          <w:bCs/>
          <w:lang w:eastAsia="en-US"/>
        </w:rPr>
      </w:pPr>
      <w:r w:rsidRPr="00925068">
        <w:rPr>
          <w:bCs/>
          <w:shd w:val="clear" w:color="auto" w:fill="FFFFFF"/>
          <w:lang w:eastAsia="en-US"/>
        </w:rPr>
        <w:t>siurblinių techniniai parametrai;</w:t>
      </w:r>
    </w:p>
    <w:p w:rsidR="008E6DC8" w:rsidRPr="00AB7B4B" w:rsidRDefault="008E6DC8" w:rsidP="005143B4">
      <w:pPr>
        <w:numPr>
          <w:ilvl w:val="0"/>
          <w:numId w:val="211"/>
        </w:numPr>
        <w:contextualSpacing/>
        <w:jc w:val="left"/>
        <w:rPr>
          <w:lang w:eastAsia="en-US"/>
        </w:rPr>
      </w:pPr>
      <w:r w:rsidRPr="00AB7B4B">
        <w:rPr>
          <w:bCs/>
          <w:lang w:eastAsia="en-US"/>
        </w:rPr>
        <w:t>Šilumos ir karšto vandens tiekimo tinklų ir jų įrenginių apsauga:</w:t>
      </w:r>
    </w:p>
    <w:p w:rsidR="008E6DC8" w:rsidRDefault="008E6DC8" w:rsidP="005143B4">
      <w:pPr>
        <w:numPr>
          <w:ilvl w:val="0"/>
          <w:numId w:val="59"/>
        </w:numPr>
        <w:ind w:left="1418" w:hanging="284"/>
        <w:contextualSpacing/>
        <w:jc w:val="left"/>
        <w:rPr>
          <w:lang w:eastAsia="en-US"/>
        </w:rPr>
      </w:pPr>
      <w:r>
        <w:rPr>
          <w:lang w:eastAsia="en-US"/>
        </w:rPr>
        <w:t xml:space="preserve">Terminai </w:t>
      </w:r>
      <w:r w:rsidRPr="00AB7B4B">
        <w:rPr>
          <w:lang w:eastAsia="en-US"/>
        </w:rPr>
        <w:t>ir apibrėž</w:t>
      </w:r>
      <w:r>
        <w:rPr>
          <w:lang w:eastAsia="en-US"/>
        </w:rPr>
        <w:t>imai;</w:t>
      </w:r>
    </w:p>
    <w:p w:rsidR="008E6DC8" w:rsidRPr="00AB7B4B" w:rsidRDefault="008E6DC8" w:rsidP="005143B4">
      <w:pPr>
        <w:numPr>
          <w:ilvl w:val="0"/>
          <w:numId w:val="59"/>
        </w:numPr>
        <w:ind w:left="1418" w:hanging="284"/>
        <w:contextualSpacing/>
        <w:jc w:val="left"/>
        <w:rPr>
          <w:lang w:eastAsia="en-US"/>
        </w:rPr>
      </w:pPr>
      <w:r w:rsidRPr="00AB7B4B">
        <w:rPr>
          <w:lang w:eastAsia="en-US"/>
        </w:rPr>
        <w:t>Šilumos ir karšto vandens tiekimo tinklų ir jų įrenginių apsaugos zonos;</w:t>
      </w:r>
    </w:p>
    <w:p w:rsidR="008E6DC8" w:rsidRPr="00AB7B4B" w:rsidRDefault="008E6DC8" w:rsidP="005143B4">
      <w:pPr>
        <w:numPr>
          <w:ilvl w:val="0"/>
          <w:numId w:val="59"/>
        </w:numPr>
        <w:ind w:left="1418" w:hanging="284"/>
        <w:contextualSpacing/>
        <w:jc w:val="left"/>
        <w:rPr>
          <w:lang w:eastAsia="en-US"/>
        </w:rPr>
      </w:pPr>
      <w:r w:rsidRPr="00AB7B4B">
        <w:rPr>
          <w:lang w:eastAsia="en-US"/>
        </w:rPr>
        <w:t xml:space="preserve">Apsaugos zonoje </w:t>
      </w:r>
      <w:r>
        <w:rPr>
          <w:lang w:eastAsia="en-US"/>
        </w:rPr>
        <w:t>vykdomos veiklos sąlygos</w:t>
      </w:r>
      <w:r w:rsidRPr="00AB7B4B">
        <w:rPr>
          <w:lang w:eastAsia="en-US"/>
        </w:rPr>
        <w:t>.</w:t>
      </w:r>
    </w:p>
    <w:p w:rsidR="008E6DC8" w:rsidRPr="00AB7B4B" w:rsidRDefault="00F71AFC" w:rsidP="005143B4">
      <w:pPr>
        <w:pStyle w:val="ListParagraph"/>
        <w:numPr>
          <w:ilvl w:val="0"/>
          <w:numId w:val="211"/>
        </w:numPr>
        <w:jc w:val="left"/>
        <w:rPr>
          <w:lang w:eastAsia="en-US"/>
        </w:rPr>
      </w:pPr>
      <w:r>
        <w:rPr>
          <w:bCs/>
          <w:lang w:eastAsia="en-US"/>
        </w:rPr>
        <w:t>Sauga e</w:t>
      </w:r>
      <w:r w:rsidR="008E6DC8" w:rsidRPr="00AB7B4B">
        <w:rPr>
          <w:bCs/>
          <w:lang w:eastAsia="en-US"/>
        </w:rPr>
        <w:t>ksploatuoja</w:t>
      </w:r>
      <w:r>
        <w:rPr>
          <w:bCs/>
          <w:lang w:eastAsia="en-US"/>
        </w:rPr>
        <w:t>nt</w:t>
      </w:r>
      <w:r w:rsidR="008E6DC8" w:rsidRPr="00AB7B4B">
        <w:rPr>
          <w:bCs/>
          <w:lang w:eastAsia="en-US"/>
        </w:rPr>
        <w:t xml:space="preserve"> šilumos įrengini</w:t>
      </w:r>
      <w:r>
        <w:rPr>
          <w:bCs/>
          <w:lang w:eastAsia="en-US"/>
        </w:rPr>
        <w:t>u</w:t>
      </w:r>
      <w:r w:rsidR="008E6DC8" w:rsidRPr="00AB7B4B">
        <w:rPr>
          <w:bCs/>
          <w:lang w:eastAsia="en-US"/>
        </w:rPr>
        <w:t>s:</w:t>
      </w:r>
    </w:p>
    <w:p w:rsidR="008E6DC8" w:rsidRPr="00AB7B4B" w:rsidRDefault="008E6DC8" w:rsidP="005143B4">
      <w:pPr>
        <w:numPr>
          <w:ilvl w:val="0"/>
          <w:numId w:val="53"/>
        </w:numPr>
        <w:ind w:left="1418" w:hanging="284"/>
        <w:contextualSpacing/>
        <w:jc w:val="left"/>
        <w:rPr>
          <w:lang w:eastAsia="en-US"/>
        </w:rPr>
      </w:pPr>
      <w:r w:rsidRPr="00AB7B4B">
        <w:rPr>
          <w:lang w:eastAsia="en-US"/>
        </w:rPr>
        <w:t>sąvokos ir apibrėžtys;</w:t>
      </w:r>
    </w:p>
    <w:p w:rsidR="008E6DC8" w:rsidRDefault="008E6DC8" w:rsidP="005143B4">
      <w:pPr>
        <w:numPr>
          <w:ilvl w:val="0"/>
          <w:numId w:val="53"/>
        </w:numPr>
        <w:ind w:left="1418" w:hanging="284"/>
        <w:contextualSpacing/>
        <w:jc w:val="left"/>
        <w:rPr>
          <w:lang w:eastAsia="en-US"/>
        </w:rPr>
      </w:pPr>
      <w:r w:rsidRPr="00AB7B4B">
        <w:rPr>
          <w:lang w:eastAsia="en-US"/>
        </w:rPr>
        <w:t>darbuotojų kvalifikacija ir kompetencijos;</w:t>
      </w:r>
    </w:p>
    <w:p w:rsidR="008E6DC8" w:rsidRPr="006C7C2F" w:rsidRDefault="008E6DC8" w:rsidP="005143B4">
      <w:pPr>
        <w:numPr>
          <w:ilvl w:val="0"/>
          <w:numId w:val="53"/>
        </w:numPr>
        <w:ind w:left="1418" w:hanging="284"/>
        <w:contextualSpacing/>
        <w:jc w:val="left"/>
        <w:rPr>
          <w:lang w:eastAsia="en-US"/>
        </w:rPr>
      </w:pPr>
      <w:r>
        <w:rPr>
          <w:bCs/>
        </w:rPr>
        <w:t>a</w:t>
      </w:r>
      <w:r w:rsidRPr="00AB7B4B">
        <w:rPr>
          <w:bCs/>
        </w:rPr>
        <w:t>tliekamų darbų šilumos įrenginiuose bendrieji reikalavimai</w:t>
      </w:r>
      <w:r>
        <w:rPr>
          <w:bCs/>
        </w:rPr>
        <w:t>;</w:t>
      </w:r>
    </w:p>
    <w:p w:rsidR="008E6DC8" w:rsidRPr="00AB7B4B" w:rsidRDefault="008E6DC8" w:rsidP="005143B4">
      <w:pPr>
        <w:numPr>
          <w:ilvl w:val="0"/>
          <w:numId w:val="53"/>
        </w:numPr>
        <w:ind w:left="1418" w:hanging="284"/>
        <w:contextualSpacing/>
        <w:jc w:val="left"/>
        <w:rPr>
          <w:lang w:eastAsia="en-US"/>
        </w:rPr>
      </w:pPr>
      <w:r>
        <w:rPr>
          <w:lang w:eastAsia="en-US"/>
        </w:rPr>
        <w:t>šilumos energijos gamybos įrenginių eksploatavimas;</w:t>
      </w:r>
    </w:p>
    <w:p w:rsidR="008E6DC8" w:rsidRPr="00AB7B4B" w:rsidRDefault="008E6DC8" w:rsidP="005143B4">
      <w:pPr>
        <w:numPr>
          <w:ilvl w:val="0"/>
          <w:numId w:val="53"/>
        </w:numPr>
        <w:ind w:left="1418" w:hanging="284"/>
        <w:contextualSpacing/>
        <w:jc w:val="left"/>
        <w:rPr>
          <w:lang w:eastAsia="en-US"/>
        </w:rPr>
      </w:pPr>
      <w:r w:rsidRPr="00AB7B4B">
        <w:rPr>
          <w:bCs/>
        </w:rPr>
        <w:t>šilumokaičių</w:t>
      </w:r>
      <w:r w:rsidRPr="00AB7B4B">
        <w:rPr>
          <w:b/>
          <w:bCs/>
        </w:rPr>
        <w:t xml:space="preserve"> </w:t>
      </w:r>
      <w:r w:rsidRPr="00AB7B4B">
        <w:rPr>
          <w:bCs/>
        </w:rPr>
        <w:t>ir jungiamųjų vamzdynų eksploatavimas;</w:t>
      </w:r>
    </w:p>
    <w:p w:rsidR="008E6DC8" w:rsidRPr="00AB7B4B" w:rsidRDefault="008E6DC8" w:rsidP="005143B4">
      <w:pPr>
        <w:numPr>
          <w:ilvl w:val="0"/>
          <w:numId w:val="53"/>
        </w:numPr>
        <w:ind w:left="1418" w:hanging="284"/>
        <w:contextualSpacing/>
        <w:jc w:val="left"/>
        <w:rPr>
          <w:lang w:eastAsia="en-US"/>
        </w:rPr>
      </w:pPr>
      <w:r w:rsidRPr="00AB7B4B">
        <w:rPr>
          <w:lang w:eastAsia="en-US"/>
        </w:rPr>
        <w:t>šilumotiekių eksploatavimas, priežiūra ir remontas;</w:t>
      </w:r>
    </w:p>
    <w:p w:rsidR="008E6DC8" w:rsidRDefault="008E6DC8" w:rsidP="005143B4">
      <w:pPr>
        <w:numPr>
          <w:ilvl w:val="0"/>
          <w:numId w:val="53"/>
        </w:numPr>
        <w:ind w:left="1418" w:hanging="284"/>
        <w:contextualSpacing/>
        <w:jc w:val="left"/>
        <w:rPr>
          <w:lang w:eastAsia="en-US"/>
        </w:rPr>
      </w:pPr>
      <w:r w:rsidRPr="00AB7B4B">
        <w:rPr>
          <w:lang w:eastAsia="en-US"/>
        </w:rPr>
        <w:t>šilumos punkto eksploatavimas;</w:t>
      </w:r>
    </w:p>
    <w:p w:rsidR="008E6DC8" w:rsidRPr="00F71AFC" w:rsidRDefault="008E6DC8" w:rsidP="005143B4">
      <w:pPr>
        <w:numPr>
          <w:ilvl w:val="0"/>
          <w:numId w:val="53"/>
        </w:numPr>
        <w:ind w:left="1418" w:hanging="284"/>
        <w:contextualSpacing/>
        <w:jc w:val="left"/>
        <w:rPr>
          <w:lang w:eastAsia="en-US"/>
        </w:rPr>
      </w:pPr>
      <w:r w:rsidRPr="00F71AFC">
        <w:rPr>
          <w:lang w:eastAsia="en-US"/>
        </w:rPr>
        <w:t>automatikos, matavimo ir apsaugos priemonių eksploatavimas</w:t>
      </w:r>
    </w:p>
    <w:p w:rsidR="008E6DC8" w:rsidRPr="00AB7B4B" w:rsidRDefault="008E6DC8" w:rsidP="005143B4">
      <w:pPr>
        <w:numPr>
          <w:ilvl w:val="0"/>
          <w:numId w:val="211"/>
        </w:numPr>
        <w:contextualSpacing/>
        <w:jc w:val="left"/>
        <w:rPr>
          <w:lang w:eastAsia="en-US"/>
        </w:rPr>
      </w:pPr>
      <w:r w:rsidRPr="00AB7B4B">
        <w:rPr>
          <w:bCs/>
          <w:lang w:eastAsia="en-US"/>
        </w:rPr>
        <w:t>Šilumos energijos ir šilumnešio kiekio apskaita:</w:t>
      </w:r>
    </w:p>
    <w:p w:rsidR="008E6DC8" w:rsidRPr="00AB7B4B" w:rsidRDefault="008E6DC8" w:rsidP="005143B4">
      <w:pPr>
        <w:numPr>
          <w:ilvl w:val="0"/>
          <w:numId w:val="57"/>
        </w:numPr>
        <w:ind w:left="1418" w:hanging="284"/>
        <w:contextualSpacing/>
        <w:jc w:val="left"/>
        <w:rPr>
          <w:lang w:eastAsia="en-US"/>
        </w:rPr>
      </w:pPr>
      <w:r w:rsidRPr="00AB7B4B">
        <w:rPr>
          <w:lang w:eastAsia="en-US"/>
        </w:rPr>
        <w:t>sąvokos ir apibrėžtys;</w:t>
      </w:r>
    </w:p>
    <w:p w:rsidR="008E6DC8" w:rsidRPr="00F71AFC" w:rsidRDefault="008E6DC8" w:rsidP="005143B4">
      <w:pPr>
        <w:numPr>
          <w:ilvl w:val="0"/>
          <w:numId w:val="61"/>
        </w:numPr>
        <w:ind w:left="1418" w:hanging="284"/>
        <w:contextualSpacing/>
        <w:jc w:val="left"/>
        <w:rPr>
          <w:lang w:eastAsia="en-US"/>
        </w:rPr>
      </w:pPr>
      <w:r w:rsidRPr="00F71AFC">
        <w:rPr>
          <w:lang w:eastAsia="en-US"/>
        </w:rPr>
        <w:t>reikalavimai šilumos energijos ir šilumnešio kiekio apskaitos prietaisams;</w:t>
      </w:r>
    </w:p>
    <w:p w:rsidR="008E6DC8" w:rsidRPr="00AB7B4B" w:rsidRDefault="008E6DC8" w:rsidP="005143B4">
      <w:pPr>
        <w:numPr>
          <w:ilvl w:val="0"/>
          <w:numId w:val="61"/>
        </w:numPr>
        <w:ind w:left="1418" w:hanging="284"/>
        <w:contextualSpacing/>
        <w:jc w:val="left"/>
        <w:rPr>
          <w:lang w:eastAsia="en-US"/>
        </w:rPr>
      </w:pPr>
      <w:r w:rsidRPr="00AB7B4B">
        <w:rPr>
          <w:bCs/>
          <w:lang w:eastAsia="en-US"/>
        </w:rPr>
        <w:t xml:space="preserve">šilumos energijos ir šilumnešio kiekio apskaitos </w:t>
      </w:r>
      <w:r>
        <w:rPr>
          <w:bCs/>
          <w:lang w:eastAsia="en-US"/>
        </w:rPr>
        <w:t>orgaanizavimas šilumos šaltinyje</w:t>
      </w:r>
      <w:r w:rsidRPr="00AB7B4B">
        <w:rPr>
          <w:bCs/>
          <w:lang w:eastAsia="en-US"/>
        </w:rPr>
        <w:t>;</w:t>
      </w:r>
    </w:p>
    <w:p w:rsidR="008E6DC8" w:rsidRPr="00F71AFC" w:rsidRDefault="008E6DC8" w:rsidP="005143B4">
      <w:pPr>
        <w:numPr>
          <w:ilvl w:val="0"/>
          <w:numId w:val="61"/>
        </w:numPr>
        <w:ind w:left="1418" w:hanging="284"/>
        <w:contextualSpacing/>
        <w:jc w:val="left"/>
        <w:rPr>
          <w:bCs/>
          <w:lang w:eastAsia="en-US"/>
        </w:rPr>
      </w:pPr>
      <w:r w:rsidRPr="00F71AFC">
        <w:rPr>
          <w:bCs/>
          <w:lang w:eastAsia="en-US"/>
        </w:rPr>
        <w:t>vartotojo suvartotos šilumos energijos ir šilumnešio kiekio apskaitos organizavimas;</w:t>
      </w:r>
    </w:p>
    <w:p w:rsidR="008E6DC8" w:rsidRPr="00AB7B4B" w:rsidRDefault="008E6DC8" w:rsidP="005143B4">
      <w:pPr>
        <w:numPr>
          <w:ilvl w:val="0"/>
          <w:numId w:val="61"/>
        </w:numPr>
        <w:ind w:left="1418" w:hanging="284"/>
        <w:contextualSpacing/>
        <w:jc w:val="left"/>
        <w:rPr>
          <w:lang w:eastAsia="en-US"/>
        </w:rPr>
      </w:pPr>
      <w:r w:rsidRPr="00AB7B4B">
        <w:rPr>
          <w:bCs/>
          <w:lang w:eastAsia="en-US"/>
        </w:rPr>
        <w:t>apskaitos mazgo eksploatavimas.</w:t>
      </w:r>
    </w:p>
    <w:p w:rsidR="008E6DC8" w:rsidRPr="00AB7B4B" w:rsidRDefault="008E6DC8" w:rsidP="008E6DC8">
      <w:pPr>
        <w:pStyle w:val="Heading3"/>
        <w:numPr>
          <w:ilvl w:val="0"/>
          <w:numId w:val="0"/>
        </w:numPr>
        <w:ind w:left="720"/>
      </w:pPr>
      <w:r w:rsidRPr="00AB7B4B">
        <w:t>TEISĖS AKTŲ IR LITERATŪROS SĄRAŠAS</w:t>
      </w:r>
    </w:p>
    <w:p w:rsidR="0077052E" w:rsidRPr="00AB7B4B" w:rsidRDefault="0077052E" w:rsidP="005143B4">
      <w:pPr>
        <w:numPr>
          <w:ilvl w:val="0"/>
          <w:numId w:val="234"/>
        </w:numPr>
        <w:autoSpaceDE w:val="0"/>
        <w:autoSpaceDN w:val="0"/>
        <w:adjustRightInd w:val="0"/>
        <w:spacing w:line="259" w:lineRule="auto"/>
        <w:contextualSpacing/>
      </w:pPr>
      <w:r w:rsidRPr="00AB7B4B">
        <w:t xml:space="preserve">Darbuotojų darbų saugos ir sveikatos įstatymas IX-1672 (suvestinė redakcija </w:t>
      </w:r>
      <w:hyperlink r:id="rId441" w:history="1">
        <w:r w:rsidRPr="00AB7B4B">
          <w:t xml:space="preserve">nuo </w:t>
        </w:r>
      </w:hyperlink>
      <w:r w:rsidRPr="00AB7B4B">
        <w:t>2019-0</w:t>
      </w:r>
      <w:r>
        <w:t>7</w:t>
      </w:r>
      <w:r w:rsidRPr="00AB7B4B">
        <w:t>-</w:t>
      </w:r>
      <w:r>
        <w:t>01 -2020.04.30</w:t>
      </w:r>
      <w:r w:rsidRPr="00AB7B4B">
        <w:t>.</w:t>
      </w:r>
    </w:p>
    <w:p w:rsidR="0077052E" w:rsidRPr="00AB7B4B" w:rsidRDefault="0077052E" w:rsidP="005143B4">
      <w:pPr>
        <w:numPr>
          <w:ilvl w:val="0"/>
          <w:numId w:val="234"/>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42" w:history="1">
        <w:r w:rsidRPr="00AB7B4B">
          <w:rPr>
            <w:bCs/>
          </w:rPr>
          <w:t>123-5055</w:t>
        </w:r>
      </w:hyperlink>
      <w:r w:rsidRPr="00AB7B4B">
        <w:rPr>
          <w:bCs/>
        </w:rPr>
        <w:t>; suvestinė redakcija 2018-04-21.</w:t>
      </w:r>
    </w:p>
    <w:p w:rsidR="0077052E" w:rsidRPr="00AB7B4B" w:rsidRDefault="0077052E" w:rsidP="005143B4">
      <w:pPr>
        <w:numPr>
          <w:ilvl w:val="0"/>
          <w:numId w:val="234"/>
        </w:numPr>
        <w:contextualSpacing/>
        <w:rPr>
          <w:bCs/>
        </w:rPr>
      </w:pPr>
      <w:r w:rsidRPr="00AB7B4B">
        <w:rPr>
          <w:bCs/>
        </w:rPr>
        <w:lastRenderedPageBreak/>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4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77052E" w:rsidRPr="00AB7B4B" w:rsidRDefault="0077052E" w:rsidP="005143B4">
      <w:pPr>
        <w:numPr>
          <w:ilvl w:val="0"/>
          <w:numId w:val="234"/>
        </w:numPr>
        <w:autoSpaceDE w:val="0"/>
        <w:autoSpaceDN w:val="0"/>
        <w:adjustRightInd w:val="0"/>
        <w:spacing w:after="160" w:line="259" w:lineRule="auto"/>
        <w:contextualSpacing/>
      </w:pPr>
      <w:r w:rsidRPr="00AB7B4B">
        <w:t xml:space="preserve">Metrologijos įstatymas Nr. I-1452 (suvestinė redakcija </w:t>
      </w:r>
      <w:r>
        <w:t>2020.04.30</w:t>
      </w:r>
      <w:r w:rsidRPr="00AB7B4B">
        <w:t>).</w:t>
      </w:r>
    </w:p>
    <w:p w:rsidR="0077052E" w:rsidRPr="00AB7B4B" w:rsidRDefault="0077052E" w:rsidP="005143B4">
      <w:pPr>
        <w:numPr>
          <w:ilvl w:val="0"/>
          <w:numId w:val="234"/>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44" w:tgtFrame="_blank" w:history="1">
        <w:r w:rsidRPr="00AB7B4B">
          <w:rPr>
            <w:u w:val="single"/>
            <w:lang w:eastAsia="en-US"/>
          </w:rPr>
          <w:t>115-5165</w:t>
        </w:r>
      </w:hyperlink>
      <w:r w:rsidRPr="00AB7B4B">
        <w:rPr>
          <w:lang w:eastAsia="en-US"/>
        </w:rPr>
        <w:t>).</w:t>
      </w:r>
    </w:p>
    <w:p w:rsidR="0077052E" w:rsidRPr="00AB7B4B" w:rsidRDefault="0077052E" w:rsidP="005143B4">
      <w:pPr>
        <w:numPr>
          <w:ilvl w:val="0"/>
          <w:numId w:val="234"/>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45"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77052E" w:rsidRPr="00810DC3" w:rsidRDefault="0077052E" w:rsidP="005143B4">
      <w:pPr>
        <w:numPr>
          <w:ilvl w:val="0"/>
          <w:numId w:val="234"/>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77052E" w:rsidRPr="00AB7B4B" w:rsidRDefault="0077052E" w:rsidP="005143B4">
      <w:pPr>
        <w:numPr>
          <w:ilvl w:val="0"/>
          <w:numId w:val="234"/>
        </w:numPr>
        <w:autoSpaceDE w:val="0"/>
        <w:autoSpaceDN w:val="0"/>
        <w:adjustRightInd w:val="0"/>
        <w:spacing w:line="259" w:lineRule="auto"/>
        <w:contextualSpacing/>
        <w:rPr>
          <w:bCs/>
          <w:lang w:eastAsia="en-US"/>
        </w:rPr>
      </w:pPr>
      <w:r w:rsidRPr="00AB7B4B">
        <w:rPr>
          <w:bCs/>
          <w:lang w:eastAsia="en-US"/>
        </w:rPr>
        <w:t xml:space="preserve">Darbuotojų, dirbančių potencialiai sprogioje aplinkoje, saugos nuostatai, partvirtinti Lietuvos Respublikos socialinės apsaugos ir darbo ministro 2005 m. rugsėjo 30 d. įsakymu Nr. A1-262 (Žin., 2005, Nr. </w:t>
      </w:r>
      <w:hyperlink r:id="rId446"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77052E" w:rsidRPr="00810DC3" w:rsidRDefault="0077052E" w:rsidP="005143B4">
      <w:pPr>
        <w:numPr>
          <w:ilvl w:val="0"/>
          <w:numId w:val="234"/>
        </w:numPr>
        <w:autoSpaceDE w:val="0"/>
        <w:autoSpaceDN w:val="0"/>
        <w:adjustRightInd w:val="0"/>
        <w:contextualSpacing/>
        <w:rPr>
          <w:lang w:eastAsia="en-US"/>
        </w:rPr>
      </w:pPr>
      <w:r w:rsidRPr="00AB7B4B">
        <w:rPr>
          <w:lang w:eastAsia="en-US"/>
        </w:rPr>
        <w:t xml:space="preserve">Šilumos tiekimo ir vartojimo taisyklės, patvirtintos Lietuvos Respublikos energetikos ministro 2010 m. spalio 25 d. įsakymu Nr. </w:t>
      </w:r>
      <w:hyperlink r:id="rId447" w:history="1">
        <w:r w:rsidRPr="00810DC3">
          <w:rPr>
            <w:lang w:eastAsia="en-US"/>
          </w:rPr>
          <w:t>1-297</w:t>
        </w:r>
      </w:hyperlink>
      <w:r w:rsidRPr="00810DC3">
        <w:rPr>
          <w:lang w:eastAsia="en-US"/>
        </w:rPr>
        <w:t xml:space="preserve"> (aktuali redakcija nuo </w:t>
      </w:r>
      <w:hyperlink r:id="rId448" w:history="1">
        <w:r w:rsidRPr="00810DC3">
          <w:rPr>
            <w:lang w:eastAsia="en-US"/>
          </w:rPr>
          <w:t>2012-09-27</w:t>
        </w:r>
      </w:hyperlink>
      <w:r w:rsidRPr="00810DC3">
        <w:rPr>
          <w:lang w:eastAsia="en-US"/>
        </w:rPr>
        <w:t xml:space="preserve">), </w:t>
      </w:r>
      <w:r w:rsidRPr="00810DC3">
        <w:rPr>
          <w:bCs/>
          <w:iCs/>
        </w:rPr>
        <w:t>Suvestinė redakcija nuo 2018-01-01</w:t>
      </w:r>
      <w:r w:rsidRPr="00810DC3">
        <w:rPr>
          <w:lang w:eastAsia="en-US"/>
        </w:rPr>
        <w:t xml:space="preserve"> </w:t>
      </w:r>
    </w:p>
    <w:p w:rsidR="0077052E" w:rsidRPr="00AB7B4B" w:rsidRDefault="0077052E" w:rsidP="005143B4">
      <w:pPr>
        <w:pStyle w:val="ListParagraph"/>
        <w:numPr>
          <w:ilvl w:val="0"/>
          <w:numId w:val="234"/>
        </w:numPr>
      </w:pPr>
      <w:r w:rsidRPr="00AB7B4B">
        <w:t xml:space="preserve">Saugos taisyklės eksploatuojant šilumos įrenginius, patvirtintos Lietuvos Respublikos energetikos ministro 2016 m. rugsėjo 13 d. įsakymu Nr. 1-246 (2016-09-21, TAR, Dok. Nr. </w:t>
      </w:r>
      <w:hyperlink r:id="rId449" w:tgtFrame="_blank" w:history="1">
        <w:r w:rsidRPr="00810DC3">
          <w:rPr>
            <w:rStyle w:val="Hyperlink"/>
            <w:bCs/>
            <w:color w:val="auto"/>
            <w:u w:val="none"/>
          </w:rPr>
          <w:t>23849</w:t>
        </w:r>
      </w:hyperlink>
      <w:r w:rsidRPr="00AB7B4B">
        <w:t>).</w:t>
      </w:r>
    </w:p>
    <w:p w:rsidR="0077052E" w:rsidRPr="00AB7B4B" w:rsidRDefault="0077052E" w:rsidP="005143B4">
      <w:pPr>
        <w:numPr>
          <w:ilvl w:val="0"/>
          <w:numId w:val="234"/>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50" w:history="1">
        <w:r w:rsidRPr="00810DC3">
          <w:rPr>
            <w:lang w:eastAsia="en-US"/>
          </w:rPr>
          <w:t>73-2994</w:t>
        </w:r>
      </w:hyperlink>
      <w:r w:rsidRPr="00AB7B4B">
        <w:rPr>
          <w:lang w:eastAsia="en-US"/>
        </w:rPr>
        <w:t xml:space="preserve">). </w:t>
      </w:r>
    </w:p>
    <w:p w:rsidR="0077052E" w:rsidRPr="00AB7B4B" w:rsidRDefault="0077052E" w:rsidP="005143B4">
      <w:pPr>
        <w:numPr>
          <w:ilvl w:val="0"/>
          <w:numId w:val="234"/>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51" w:history="1">
        <w:r w:rsidRPr="00AB7B4B">
          <w:rPr>
            <w:u w:val="single"/>
            <w:lang w:eastAsia="en-US"/>
          </w:rPr>
          <w:t>108-5499</w:t>
        </w:r>
      </w:hyperlink>
      <w:r w:rsidRPr="00AB7B4B">
        <w:rPr>
          <w:lang w:eastAsia="en-US"/>
        </w:rPr>
        <w:t>).</w:t>
      </w:r>
    </w:p>
    <w:p w:rsidR="0077052E" w:rsidRPr="00AD060D" w:rsidRDefault="0077052E" w:rsidP="005143B4">
      <w:pPr>
        <w:numPr>
          <w:ilvl w:val="0"/>
          <w:numId w:val="234"/>
        </w:numPr>
        <w:autoSpaceDE w:val="0"/>
        <w:autoSpaceDN w:val="0"/>
        <w:adjustRightInd w:val="0"/>
        <w:contextualSpacing/>
        <w:rPr>
          <w:lang w:eastAsia="en-US"/>
        </w:rPr>
      </w:pPr>
      <w:r w:rsidRPr="00AD060D">
        <w:rPr>
          <w:lang w:eastAsia="en-US"/>
        </w:rPr>
        <w:t xml:space="preserve">Šilumos tiekimo tinklų ir šilumos punktų įrengimo taisyklės, patvirtintos Lietuvos Respublikos energetikos ministro 2011 m. birželio 17 d. įsakymu Nr. 1-160 (Žin., 2011, Nr. </w:t>
      </w:r>
      <w:hyperlink r:id="rId452" w:history="1">
        <w:r w:rsidRPr="00AD060D">
          <w:rPr>
            <w:lang w:eastAsia="en-US"/>
          </w:rPr>
          <w:t>76-3673</w:t>
        </w:r>
      </w:hyperlink>
      <w:r w:rsidRPr="00AD060D">
        <w:rPr>
          <w:lang w:eastAsia="en-US"/>
        </w:rPr>
        <w:t>). Suvestinė redakcija nuo 2019-01-31.</w:t>
      </w:r>
    </w:p>
    <w:p w:rsidR="0077052E" w:rsidRPr="00AB7B4B" w:rsidRDefault="0077052E" w:rsidP="005143B4">
      <w:pPr>
        <w:numPr>
          <w:ilvl w:val="0"/>
          <w:numId w:val="234"/>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453" w:history="1">
        <w:r w:rsidRPr="00AB7B4B">
          <w:rPr>
            <w:u w:val="single"/>
            <w:lang w:eastAsia="en-US"/>
          </w:rPr>
          <w:t>5530</w:t>
        </w:r>
      </w:hyperlink>
      <w:r w:rsidRPr="00AB7B4B">
        <w:rPr>
          <w:lang w:eastAsia="en-US"/>
        </w:rPr>
        <w:t>). Suvestinė redakcija nuo 2019-01-26.</w:t>
      </w:r>
    </w:p>
    <w:p w:rsidR="0077052E" w:rsidRPr="00AB7B4B" w:rsidRDefault="0077052E" w:rsidP="005143B4">
      <w:pPr>
        <w:numPr>
          <w:ilvl w:val="0"/>
          <w:numId w:val="234"/>
        </w:numPr>
        <w:autoSpaceDE w:val="0"/>
        <w:autoSpaceDN w:val="0"/>
        <w:adjustRightInd w:val="0"/>
        <w:contextualSpacing/>
        <w:rPr>
          <w:lang w:eastAsia="en-US"/>
        </w:rPr>
      </w:pPr>
      <w:r w:rsidRPr="00AB7B4B">
        <w:rPr>
          <w:lang w:eastAsia="en-US"/>
        </w:rPr>
        <w:t xml:space="preserve">Šilumos energijos ir šilumnešio kiekio apskaitos taisyklės, patvirtintos Lietuvos Respublikos ūkio ministro 1999 m. gruodžio 21 d. įsakymu Nr. 424 (Žin., 1999, Nr. </w:t>
      </w:r>
      <w:hyperlink r:id="rId454" w:history="1">
        <w:r w:rsidRPr="00AB7B4B">
          <w:rPr>
            <w:u w:val="single"/>
            <w:lang w:eastAsia="en-US"/>
          </w:rPr>
          <w:t>112-3270</w:t>
        </w:r>
      </w:hyperlink>
      <w:r w:rsidRPr="00AB7B4B">
        <w:rPr>
          <w:lang w:eastAsia="en-US"/>
        </w:rPr>
        <w:t>).</w:t>
      </w:r>
    </w:p>
    <w:p w:rsidR="0077052E" w:rsidRPr="00AB7B4B" w:rsidRDefault="0077052E" w:rsidP="005143B4">
      <w:pPr>
        <w:numPr>
          <w:ilvl w:val="0"/>
          <w:numId w:val="234"/>
        </w:numPr>
        <w:autoSpaceDE w:val="0"/>
        <w:autoSpaceDN w:val="0"/>
        <w:adjustRightInd w:val="0"/>
        <w:contextualSpacing/>
        <w:rPr>
          <w:lang w:eastAsia="en-US"/>
        </w:rPr>
      </w:pPr>
      <w:r w:rsidRPr="00AB7B4B">
        <w:rPr>
          <w:lang w:eastAsia="en-US"/>
        </w:rPr>
        <w:t xml:space="preserve">Šilumos tinklų ir šilumos vartojimo įrenginių priežiūros (eksploatacijos) taisyklės, patvirtintos Lietuvos Respublikos energetikos ministro 2010 m. balandžio 7 d. įsakymu Nr. 1-111 (Žin., 2010, Nr. </w:t>
      </w:r>
      <w:hyperlink r:id="rId455" w:history="1">
        <w:r w:rsidRPr="00AB7B4B">
          <w:rPr>
            <w:u w:val="single"/>
            <w:lang w:eastAsia="en-US"/>
          </w:rPr>
          <w:t>43-2084</w:t>
        </w:r>
      </w:hyperlink>
      <w:r w:rsidRPr="00AB7B4B">
        <w:rPr>
          <w:lang w:eastAsia="en-US"/>
        </w:rPr>
        <w:t>).</w:t>
      </w:r>
    </w:p>
    <w:p w:rsidR="00C24E6B" w:rsidRDefault="00C24E6B">
      <w:pPr>
        <w:ind w:left="0" w:firstLine="0"/>
        <w:jc w:val="left"/>
        <w:rPr>
          <w:lang w:eastAsia="en-US"/>
        </w:rPr>
      </w:pPr>
    </w:p>
    <w:p w:rsidR="000C6F4C" w:rsidRDefault="000C6F4C">
      <w:pPr>
        <w:ind w:left="0" w:firstLine="0"/>
        <w:jc w:val="left"/>
        <w:rPr>
          <w:lang w:eastAsia="en-US"/>
        </w:rPr>
      </w:pPr>
      <w:r>
        <w:rPr>
          <w:lang w:eastAsia="en-US"/>
        </w:rPr>
        <w:br w:type="page"/>
      </w:r>
    </w:p>
    <w:p w:rsidR="004B1E16" w:rsidRPr="00AB7B4B" w:rsidRDefault="004B1E16">
      <w:pPr>
        <w:ind w:left="0" w:firstLine="0"/>
        <w:jc w:val="left"/>
        <w:rPr>
          <w:lang w:eastAsia="en-US"/>
        </w:rPr>
      </w:pPr>
    </w:p>
    <w:p w:rsidR="00586B89" w:rsidRPr="00AB7B4B" w:rsidRDefault="00586B89" w:rsidP="00586B89">
      <w:pPr>
        <w:ind w:left="0" w:firstLine="0"/>
        <w:jc w:val="left"/>
        <w:rPr>
          <w:b/>
          <w:sz w:val="28"/>
          <w:szCs w:val="28"/>
        </w:rPr>
      </w:pPr>
      <w:r w:rsidRPr="00AB7B4B">
        <w:rPr>
          <w:b/>
          <w:sz w:val="28"/>
          <w:szCs w:val="28"/>
        </w:rPr>
        <w:t>VEIKLOS SRITIS:</w:t>
      </w:r>
    </w:p>
    <w:p w:rsidR="00586B89" w:rsidRPr="00AB7B4B" w:rsidRDefault="00586B89" w:rsidP="00586B89">
      <w:pPr>
        <w:tabs>
          <w:tab w:val="left" w:pos="540"/>
        </w:tabs>
        <w:ind w:left="0" w:firstLine="0"/>
        <w:jc w:val="left"/>
        <w:rPr>
          <w:b/>
          <w:sz w:val="28"/>
          <w:szCs w:val="28"/>
        </w:rPr>
      </w:pPr>
      <w:r w:rsidRPr="00AB7B4B">
        <w:rPr>
          <w:b/>
          <w:sz w:val="28"/>
          <w:szCs w:val="28"/>
        </w:rPr>
        <w:t>3.</w:t>
      </w:r>
      <w:r w:rsidRPr="00AB7B4B">
        <w:rPr>
          <w:b/>
          <w:sz w:val="28"/>
          <w:szCs w:val="28"/>
        </w:rPr>
        <w:tab/>
        <w:t xml:space="preserve">ŠILUMOS OBJEKTŲ IR ĮRENGINIŲ  </w:t>
      </w:r>
      <w:r w:rsidR="008B1803" w:rsidRPr="00AB7B4B">
        <w:rPr>
          <w:b/>
          <w:sz w:val="28"/>
          <w:szCs w:val="28"/>
        </w:rPr>
        <w:t>ĮRENGIMAS</w:t>
      </w:r>
    </w:p>
    <w:p w:rsidR="00586B89" w:rsidRPr="00AB7B4B" w:rsidRDefault="00586B89" w:rsidP="00586B89">
      <w:pPr>
        <w:ind w:left="0" w:firstLine="0"/>
        <w:jc w:val="left"/>
        <w:rPr>
          <w:b/>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182"/>
        <w:gridCol w:w="4741"/>
      </w:tblGrid>
      <w:tr w:rsidR="00C431BE" w:rsidRPr="00AB7B4B" w:rsidTr="00586B89">
        <w:tc>
          <w:tcPr>
            <w:tcW w:w="896" w:type="dxa"/>
            <w:vAlign w:val="center"/>
          </w:tcPr>
          <w:p w:rsidR="00586B89" w:rsidRPr="00AB7B4B" w:rsidRDefault="00586B89" w:rsidP="00586B89">
            <w:pPr>
              <w:ind w:left="0" w:firstLine="0"/>
              <w:jc w:val="center"/>
              <w:rPr>
                <w:b/>
                <w:bCs/>
              </w:rPr>
            </w:pPr>
            <w:r w:rsidRPr="00AB7B4B">
              <w:rPr>
                <w:b/>
                <w:bCs/>
              </w:rPr>
              <w:t>Eil. Nr.</w:t>
            </w:r>
          </w:p>
        </w:tc>
        <w:tc>
          <w:tcPr>
            <w:tcW w:w="4182" w:type="dxa"/>
            <w:vAlign w:val="center"/>
          </w:tcPr>
          <w:p w:rsidR="00586B89" w:rsidRPr="00AB7B4B" w:rsidRDefault="00586B89" w:rsidP="00586B89">
            <w:pPr>
              <w:ind w:left="0" w:firstLine="0"/>
              <w:jc w:val="center"/>
              <w:rPr>
                <w:b/>
              </w:rPr>
            </w:pPr>
            <w:r w:rsidRPr="00AB7B4B">
              <w:rPr>
                <w:b/>
                <w:bCs/>
              </w:rPr>
              <w:t>Energetikos darbuotojų kategorija</w:t>
            </w:r>
          </w:p>
        </w:tc>
        <w:tc>
          <w:tcPr>
            <w:tcW w:w="4741" w:type="dxa"/>
            <w:vAlign w:val="center"/>
          </w:tcPr>
          <w:p w:rsidR="00586B89" w:rsidRPr="00AB7B4B" w:rsidRDefault="00586B89" w:rsidP="00586B89">
            <w:pPr>
              <w:ind w:left="0" w:firstLine="0"/>
              <w:jc w:val="center"/>
              <w:rPr>
                <w:b/>
              </w:rPr>
            </w:pPr>
            <w:r w:rsidRPr="00AB7B4B">
              <w:rPr>
                <w:b/>
                <w:bCs/>
              </w:rPr>
              <w:t>Atestavimo sritis ir suteikiamos teisės</w:t>
            </w:r>
          </w:p>
        </w:tc>
      </w:tr>
      <w:tr w:rsidR="00C431BE" w:rsidRPr="00AB7B4B" w:rsidTr="00943A33">
        <w:tc>
          <w:tcPr>
            <w:tcW w:w="896" w:type="dxa"/>
            <w:vAlign w:val="center"/>
          </w:tcPr>
          <w:p w:rsidR="0083023F" w:rsidRPr="00AB7B4B" w:rsidRDefault="0083023F" w:rsidP="0083023F">
            <w:pPr>
              <w:ind w:left="0" w:firstLine="0"/>
              <w:jc w:val="center"/>
            </w:pPr>
            <w:r w:rsidRPr="00AB7B4B">
              <w:t>3.1.</w:t>
            </w:r>
          </w:p>
        </w:tc>
        <w:tc>
          <w:tcPr>
            <w:tcW w:w="4182" w:type="dxa"/>
          </w:tcPr>
          <w:p w:rsidR="0083023F" w:rsidRPr="00AB7B4B" w:rsidRDefault="0083023F" w:rsidP="0083023F">
            <w:pPr>
              <w:ind w:left="-11" w:hanging="11"/>
              <w:rPr>
                <w:spacing w:val="-6"/>
              </w:rPr>
            </w:pPr>
            <w:r w:rsidRPr="00AB7B4B">
              <w:rPr>
                <w:spacing w:val="-6"/>
              </w:rPr>
              <w:t>Energetikos įmonių vadovai ar jų įgalioti asmenys, atsakingi už šilumos</w:t>
            </w:r>
            <w:r w:rsidRPr="00AB7B4B">
              <w:rPr>
                <w:spacing w:val="-6"/>
                <w:vertAlign w:val="superscript"/>
              </w:rPr>
              <w:t>1</w:t>
            </w:r>
            <w:r w:rsidRPr="00AB7B4B">
              <w:rPr>
                <w:spacing w:val="-6"/>
              </w:rPr>
              <w:t xml:space="preserve"> įrenginių įrengimo organizavimą </w:t>
            </w:r>
          </w:p>
        </w:tc>
        <w:tc>
          <w:tcPr>
            <w:tcW w:w="4741" w:type="dxa"/>
          </w:tcPr>
          <w:p w:rsidR="0083023F" w:rsidRPr="00AB7B4B" w:rsidRDefault="0083023F" w:rsidP="0083023F">
            <w:pPr>
              <w:ind w:left="-11" w:hanging="11"/>
            </w:pPr>
            <w:r w:rsidRPr="00AB7B4B">
              <w:t>Organizuoti šilumos įrenginių</w:t>
            </w:r>
            <w:r w:rsidRPr="00AB7B4B">
              <w:rPr>
                <w:vertAlign w:val="superscript"/>
              </w:rPr>
              <w:t>1</w:t>
            </w:r>
            <w:r w:rsidRPr="00AB7B4B">
              <w:t xml:space="preserve"> įrengimą</w:t>
            </w:r>
          </w:p>
        </w:tc>
      </w:tr>
      <w:tr w:rsidR="00C431BE" w:rsidRPr="00AB7B4B" w:rsidTr="00943A33">
        <w:tc>
          <w:tcPr>
            <w:tcW w:w="896" w:type="dxa"/>
            <w:vAlign w:val="center"/>
          </w:tcPr>
          <w:p w:rsidR="0083023F" w:rsidRPr="00AB7B4B" w:rsidRDefault="0083023F" w:rsidP="0083023F">
            <w:pPr>
              <w:ind w:left="0" w:firstLine="0"/>
              <w:jc w:val="center"/>
            </w:pPr>
            <w:r w:rsidRPr="00AB7B4B">
              <w:t>3.2.</w:t>
            </w:r>
          </w:p>
        </w:tc>
        <w:tc>
          <w:tcPr>
            <w:tcW w:w="4182" w:type="dxa"/>
          </w:tcPr>
          <w:p w:rsidR="0083023F" w:rsidRPr="00AB7B4B" w:rsidRDefault="0083023F" w:rsidP="0083023F">
            <w:pPr>
              <w:ind w:left="-11" w:hanging="11"/>
              <w:rPr>
                <w:spacing w:val="-6"/>
              </w:rPr>
            </w:pPr>
            <w:r w:rsidRPr="00AB7B4B">
              <w:rPr>
                <w:spacing w:val="-6"/>
              </w:rPr>
              <w:t>Šilumos įrenginius</w:t>
            </w:r>
            <w:r w:rsidRPr="00AB7B4B">
              <w:rPr>
                <w:spacing w:val="-6"/>
                <w:vertAlign w:val="superscript"/>
              </w:rPr>
              <w:t>1</w:t>
            </w:r>
            <w:r w:rsidRPr="00AB7B4B">
              <w:rPr>
                <w:spacing w:val="-6"/>
              </w:rPr>
              <w:t xml:space="preserve"> </w:t>
            </w:r>
            <w:r w:rsidRPr="00AB7B4B">
              <w:t>įrengiantys</w:t>
            </w:r>
            <w:r w:rsidRPr="00AB7B4B">
              <w:rPr>
                <w:spacing w:val="-6"/>
              </w:rPr>
              <w:t xml:space="preserve"> specialistai, darbininkai</w:t>
            </w:r>
          </w:p>
        </w:tc>
        <w:tc>
          <w:tcPr>
            <w:tcW w:w="4741" w:type="dxa"/>
          </w:tcPr>
          <w:p w:rsidR="0083023F" w:rsidRPr="00AB7B4B" w:rsidRDefault="0083023F" w:rsidP="0083023F">
            <w:pPr>
              <w:ind w:left="-11" w:hanging="11"/>
            </w:pPr>
            <w:r w:rsidRPr="00AB7B4B">
              <w:t>Įrengti, bandyti, derinti, paleisti šilumos įrenginius</w:t>
            </w:r>
            <w:r w:rsidRPr="00AB7B4B">
              <w:rPr>
                <w:vertAlign w:val="superscript"/>
              </w:rPr>
              <w:t>1</w:t>
            </w:r>
          </w:p>
        </w:tc>
      </w:tr>
    </w:tbl>
    <w:p w:rsidR="00586B89" w:rsidRPr="00AB7B4B" w:rsidRDefault="00586B89" w:rsidP="00586B89">
      <w:pPr>
        <w:tabs>
          <w:tab w:val="left" w:pos="206"/>
        </w:tabs>
        <w:autoSpaceDE w:val="0"/>
        <w:autoSpaceDN w:val="0"/>
        <w:adjustRightInd w:val="0"/>
        <w:spacing w:before="60" w:line="230" w:lineRule="exact"/>
        <w:ind w:left="0" w:firstLine="0"/>
        <w:rPr>
          <w:b/>
          <w:bCs/>
          <w:sz w:val="20"/>
          <w:szCs w:val="20"/>
        </w:rPr>
      </w:pPr>
      <w:r w:rsidRPr="00AB7B4B">
        <w:rPr>
          <w:b/>
          <w:bCs/>
          <w:sz w:val="20"/>
          <w:szCs w:val="20"/>
        </w:rPr>
        <w:t>Pastabos:</w:t>
      </w:r>
    </w:p>
    <w:p w:rsidR="00586B89" w:rsidRPr="00AB7B4B" w:rsidRDefault="00586B89" w:rsidP="00586B89">
      <w:pPr>
        <w:tabs>
          <w:tab w:val="left" w:pos="206"/>
        </w:tabs>
        <w:autoSpaceDE w:val="0"/>
        <w:autoSpaceDN w:val="0"/>
        <w:adjustRightInd w:val="0"/>
        <w:spacing w:line="230" w:lineRule="exact"/>
        <w:ind w:left="0" w:firstLine="0"/>
        <w:rPr>
          <w:bCs/>
          <w:sz w:val="20"/>
          <w:szCs w:val="20"/>
        </w:rPr>
      </w:pPr>
      <w:r w:rsidRPr="00AB7B4B">
        <w:rPr>
          <w:bCs/>
          <w:sz w:val="20"/>
          <w:szCs w:val="20"/>
        </w:rPr>
        <w:t xml:space="preserve">1. </w:t>
      </w:r>
      <w:r w:rsidRPr="00AB7B4B">
        <w:rPr>
          <w:bCs/>
          <w:sz w:val="20"/>
          <w:szCs w:val="20"/>
          <w:vertAlign w:val="superscript"/>
        </w:rPr>
        <w:t>1</w:t>
      </w:r>
      <w:r w:rsidRPr="00AB7B4B">
        <w:rPr>
          <w:bCs/>
          <w:sz w:val="20"/>
          <w:szCs w:val="20"/>
        </w:rPr>
        <w:t xml:space="preserve"> Nurodyti konkretų šilumos įrenginių tipą ir parametrus, pvz.: šilumos įrenginiai iki 25,5 MPa ir iki 450 MW galios, šilumos tinklai iki 500 mm ir didesnio sąlyginio skersmens DN.</w:t>
      </w:r>
    </w:p>
    <w:p w:rsidR="00586B89" w:rsidRPr="00AB7B4B" w:rsidRDefault="00586B89" w:rsidP="00586B89">
      <w:pPr>
        <w:tabs>
          <w:tab w:val="left" w:pos="206"/>
        </w:tabs>
        <w:autoSpaceDE w:val="0"/>
        <w:autoSpaceDN w:val="0"/>
        <w:adjustRightInd w:val="0"/>
        <w:spacing w:line="230" w:lineRule="exact"/>
        <w:ind w:left="0" w:firstLine="0"/>
        <w:jc w:val="left"/>
      </w:pPr>
    </w:p>
    <w:p w:rsidR="00C24E6B" w:rsidRPr="00AB7B4B" w:rsidRDefault="00C24E6B" w:rsidP="00586B89">
      <w:pPr>
        <w:tabs>
          <w:tab w:val="left" w:pos="206"/>
        </w:tabs>
        <w:autoSpaceDE w:val="0"/>
        <w:autoSpaceDN w:val="0"/>
        <w:adjustRightInd w:val="0"/>
        <w:spacing w:line="230" w:lineRule="exact"/>
        <w:ind w:left="0" w:firstLine="0"/>
        <w:jc w:val="left"/>
      </w:pPr>
    </w:p>
    <w:p w:rsidR="00586B89" w:rsidRPr="00AB7B4B" w:rsidRDefault="00586B89" w:rsidP="00EA7411">
      <w:pPr>
        <w:pStyle w:val="Heading2"/>
      </w:pPr>
      <w:bookmarkStart w:id="69" w:name="_Toc533096089"/>
      <w:r w:rsidRPr="00AB7B4B">
        <w:t>3.1.</w:t>
      </w:r>
      <w:r w:rsidRPr="00AB7B4B">
        <w:tab/>
        <w:t xml:space="preserve">TEMA: </w:t>
      </w:r>
      <w:r w:rsidR="00393D08" w:rsidRPr="00AB7B4B">
        <w:t>ENERGETIKOS</w:t>
      </w:r>
      <w:r w:rsidRPr="00AB7B4B">
        <w:t xml:space="preserve"> įmonių vadovai ar jų įgalioti asmenys, atsakingi už šilumos įrenginių </w:t>
      </w:r>
      <w:bookmarkEnd w:id="69"/>
      <w:r w:rsidR="00393D08" w:rsidRPr="00AB7B4B">
        <w:t>ĮRENGIMO ORGANIZAVIMĄ</w:t>
      </w:r>
    </w:p>
    <w:p w:rsidR="00586B89" w:rsidRPr="00AB7B4B" w:rsidRDefault="00586B89" w:rsidP="00586B89">
      <w:pPr>
        <w:rPr>
          <w:b/>
        </w:rPr>
      </w:pPr>
      <w:r w:rsidRPr="00AB7B4B">
        <w:rPr>
          <w:b/>
        </w:rPr>
        <w:t>PARAMETRAI:</w:t>
      </w:r>
    </w:p>
    <w:p w:rsidR="004202B1" w:rsidRPr="00AB7B4B" w:rsidRDefault="004202B1" w:rsidP="005143B4">
      <w:pPr>
        <w:pStyle w:val="ListParagraph"/>
        <w:numPr>
          <w:ilvl w:val="0"/>
          <w:numId w:val="110"/>
        </w:numPr>
      </w:pPr>
      <w:bookmarkStart w:id="70" w:name="_Toc533096090"/>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spacing w:before="200" w:after="200"/>
        <w:ind w:left="720"/>
      </w:pPr>
      <w:r w:rsidRPr="00AB7B4B">
        <w:t>KVALIFIKACINIAI REIKALAVIMAI</w:t>
      </w:r>
      <w:bookmarkEnd w:id="70"/>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6E53D0" w:rsidRPr="00AB7B4B" w:rsidRDefault="006E53D0" w:rsidP="006E53D0">
      <w:pPr>
        <w:numPr>
          <w:ilvl w:val="0"/>
          <w:numId w:val="3"/>
        </w:numPr>
        <w:contextualSpacing/>
        <w:rPr>
          <w:lang w:eastAsia="en-US"/>
        </w:rPr>
      </w:pPr>
      <w:bookmarkStart w:id="71" w:name="_Hlk8814709"/>
      <w:bookmarkStart w:id="72" w:name="_Toc533096091"/>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6E53D0" w:rsidRPr="00AB7B4B" w:rsidRDefault="006E53D0" w:rsidP="006E53D0">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bookmarkEnd w:id="71"/>
    </w:p>
    <w:p w:rsidR="006E53D0" w:rsidRPr="00AB7B4B" w:rsidRDefault="006E53D0" w:rsidP="006E53D0">
      <w:pPr>
        <w:autoSpaceDE w:val="0"/>
        <w:autoSpaceDN w:val="0"/>
        <w:adjustRightInd w:val="0"/>
        <w:ind w:left="0" w:firstLine="0"/>
        <w:jc w:val="left"/>
        <w:rPr>
          <w:b/>
          <w:sz w:val="23"/>
          <w:szCs w:val="23"/>
          <w:lang w:eastAsia="en-US"/>
        </w:rPr>
      </w:pPr>
      <w:r w:rsidRPr="00AB7B4B">
        <w:rPr>
          <w:b/>
          <w:sz w:val="23"/>
          <w:szCs w:val="23"/>
          <w:lang w:eastAsia="en-US"/>
        </w:rPr>
        <w:t>Atestavimo periodiškumas:</w:t>
      </w:r>
    </w:p>
    <w:p w:rsidR="006E53D0" w:rsidRPr="00AB7B4B" w:rsidRDefault="006E53D0" w:rsidP="006E53D0">
      <w:pPr>
        <w:numPr>
          <w:ilvl w:val="0"/>
          <w:numId w:val="3"/>
        </w:numPr>
        <w:autoSpaceDE w:val="0"/>
        <w:autoSpaceDN w:val="0"/>
        <w:adjustRightInd w:val="0"/>
        <w:jc w:val="left"/>
        <w:rPr>
          <w:b/>
          <w:sz w:val="23"/>
          <w:szCs w:val="23"/>
          <w:lang w:eastAsia="en-US"/>
        </w:rPr>
      </w:pPr>
      <w:r w:rsidRPr="00AB7B4B">
        <w:rPr>
          <w:sz w:val="23"/>
          <w:szCs w:val="23"/>
          <w:lang w:eastAsia="en-US"/>
        </w:rPr>
        <w:t>ne rečiau kaip vieną kartą per 5 metus</w:t>
      </w:r>
      <w:r w:rsidRPr="00AB7B4B">
        <w:rPr>
          <w:b/>
          <w:sz w:val="23"/>
          <w:szCs w:val="23"/>
          <w:lang w:eastAsia="en-US"/>
        </w:rPr>
        <w:t>.</w:t>
      </w:r>
    </w:p>
    <w:p w:rsidR="00586B89" w:rsidRPr="00AB7B4B" w:rsidRDefault="00586B89" w:rsidP="00586B89">
      <w:pPr>
        <w:pStyle w:val="Heading3"/>
        <w:numPr>
          <w:ilvl w:val="0"/>
          <w:numId w:val="0"/>
        </w:numPr>
        <w:ind w:left="720"/>
      </w:pPr>
      <w:r w:rsidRPr="00AB7B4B">
        <w:t>BENDRŲJŲ ŽINIŲ VERTINIMO TEMOS</w:t>
      </w:r>
      <w:bookmarkEnd w:id="72"/>
    </w:p>
    <w:p w:rsidR="008E6DC8" w:rsidRPr="00766063" w:rsidRDefault="008E6DC8" w:rsidP="005143B4">
      <w:pPr>
        <w:pStyle w:val="ListParagraph"/>
        <w:numPr>
          <w:ilvl w:val="0"/>
          <w:numId w:val="212"/>
        </w:numPr>
        <w:autoSpaceDE w:val="0"/>
        <w:autoSpaceDN w:val="0"/>
        <w:adjustRightInd w:val="0"/>
        <w:jc w:val="left"/>
      </w:pPr>
      <w:bookmarkStart w:id="73" w:name="_Toc533096092"/>
      <w:r w:rsidRPr="00766063">
        <w:t>Darbuotojų darbų sauga ir sveikata:</w:t>
      </w:r>
    </w:p>
    <w:p w:rsidR="008E6DC8" w:rsidRPr="00766063" w:rsidRDefault="008E6DC8" w:rsidP="005143B4">
      <w:pPr>
        <w:numPr>
          <w:ilvl w:val="0"/>
          <w:numId w:val="5"/>
        </w:numPr>
        <w:autoSpaceDE w:val="0"/>
        <w:autoSpaceDN w:val="0"/>
        <w:adjustRightInd w:val="0"/>
        <w:ind w:left="1418" w:hanging="284"/>
        <w:contextualSpacing/>
        <w:jc w:val="left"/>
      </w:pPr>
      <w:r w:rsidRPr="00766063">
        <w:t>avarijų ir nelaimingų atsitikimų darbe priežastys;</w:t>
      </w:r>
    </w:p>
    <w:p w:rsidR="008E6DC8" w:rsidRPr="00766063" w:rsidRDefault="008E6DC8" w:rsidP="005143B4">
      <w:pPr>
        <w:numPr>
          <w:ilvl w:val="0"/>
          <w:numId w:val="5"/>
        </w:numPr>
        <w:autoSpaceDE w:val="0"/>
        <w:autoSpaceDN w:val="0"/>
        <w:adjustRightInd w:val="0"/>
        <w:ind w:left="1418" w:hanging="284"/>
        <w:contextualSpacing/>
        <w:jc w:val="left"/>
      </w:pPr>
      <w:r w:rsidRPr="00766063">
        <w:lastRenderedPageBreak/>
        <w:t>avarijų lokalizavimas, likvidavimas, tyrimas ir prevencija</w:t>
      </w:r>
    </w:p>
    <w:p w:rsidR="008E6DC8" w:rsidRPr="00766063" w:rsidRDefault="008E6DC8" w:rsidP="005143B4">
      <w:pPr>
        <w:numPr>
          <w:ilvl w:val="0"/>
          <w:numId w:val="5"/>
        </w:numPr>
        <w:autoSpaceDE w:val="0"/>
        <w:autoSpaceDN w:val="0"/>
        <w:adjustRightInd w:val="0"/>
        <w:ind w:left="1418" w:hanging="284"/>
        <w:contextualSpacing/>
        <w:jc w:val="left"/>
      </w:pPr>
      <w:r w:rsidRPr="00766063">
        <w:t>darbuotojų apsauga nuo cheminių veiksnių;</w:t>
      </w:r>
    </w:p>
    <w:p w:rsidR="008E6DC8" w:rsidRPr="00766063" w:rsidRDefault="008E6DC8" w:rsidP="005143B4">
      <w:pPr>
        <w:numPr>
          <w:ilvl w:val="0"/>
          <w:numId w:val="5"/>
        </w:numPr>
        <w:ind w:left="1418" w:hanging="284"/>
        <w:contextualSpacing/>
        <w:jc w:val="left"/>
      </w:pPr>
      <w:r w:rsidRPr="00766063">
        <w:t>pirmosios pagalbos suteikimas.</w:t>
      </w:r>
    </w:p>
    <w:p w:rsidR="008E6DC8" w:rsidRPr="00766063" w:rsidRDefault="008E6DC8" w:rsidP="005143B4">
      <w:pPr>
        <w:pStyle w:val="ListParagraph"/>
        <w:numPr>
          <w:ilvl w:val="0"/>
          <w:numId w:val="212"/>
        </w:numPr>
        <w:autoSpaceDE w:val="0"/>
        <w:autoSpaceDN w:val="0"/>
        <w:adjustRightInd w:val="0"/>
        <w:jc w:val="left"/>
      </w:pPr>
      <w:r w:rsidRPr="00766063">
        <w:t>Gaisrinė sauga:</w:t>
      </w:r>
    </w:p>
    <w:p w:rsidR="008E6DC8" w:rsidRPr="00766063" w:rsidRDefault="008E6DC8" w:rsidP="005143B4">
      <w:pPr>
        <w:numPr>
          <w:ilvl w:val="0"/>
          <w:numId w:val="6"/>
        </w:numPr>
        <w:autoSpaceDE w:val="0"/>
        <w:autoSpaceDN w:val="0"/>
        <w:adjustRightInd w:val="0"/>
        <w:ind w:left="1418" w:hanging="284"/>
        <w:contextualSpacing/>
        <w:jc w:val="left"/>
      </w:pPr>
      <w:r w:rsidRPr="00766063">
        <w:t>saugos reikalavimai pagal gaisrą ir sprogimą pavojingoms teritorijoms ir įrangai</w:t>
      </w:r>
    </w:p>
    <w:p w:rsidR="008E6DC8" w:rsidRPr="00766063" w:rsidRDefault="008E6DC8" w:rsidP="005143B4">
      <w:pPr>
        <w:numPr>
          <w:ilvl w:val="0"/>
          <w:numId w:val="6"/>
        </w:numPr>
        <w:autoSpaceDE w:val="0"/>
        <w:autoSpaceDN w:val="0"/>
        <w:adjustRightInd w:val="0"/>
        <w:ind w:left="1418" w:hanging="284"/>
        <w:contextualSpacing/>
        <w:jc w:val="left"/>
      </w:pPr>
      <w:r w:rsidRPr="00766063">
        <w:t>ugnies darbais;</w:t>
      </w:r>
    </w:p>
    <w:p w:rsidR="008E6DC8" w:rsidRPr="00766063" w:rsidRDefault="008E6DC8" w:rsidP="005143B4">
      <w:pPr>
        <w:numPr>
          <w:ilvl w:val="0"/>
          <w:numId w:val="6"/>
        </w:numPr>
        <w:autoSpaceDE w:val="0"/>
        <w:autoSpaceDN w:val="0"/>
        <w:adjustRightInd w:val="0"/>
        <w:ind w:left="1418" w:hanging="284"/>
        <w:contextualSpacing/>
        <w:jc w:val="left"/>
      </w:pPr>
      <w:r w:rsidRPr="00766063">
        <w:t>reikalavimai eksploatuojant šilumos įrenginius;</w:t>
      </w:r>
    </w:p>
    <w:p w:rsidR="008E6DC8" w:rsidRPr="00766063" w:rsidRDefault="008E6DC8" w:rsidP="005143B4">
      <w:pPr>
        <w:numPr>
          <w:ilvl w:val="0"/>
          <w:numId w:val="6"/>
        </w:numPr>
        <w:autoSpaceDE w:val="0"/>
        <w:autoSpaceDN w:val="0"/>
        <w:adjustRightInd w:val="0"/>
        <w:ind w:left="1418" w:hanging="284"/>
        <w:contextualSpacing/>
        <w:jc w:val="left"/>
      </w:pPr>
      <w:r w:rsidRPr="00766063">
        <w:t>gaisrų klasifikavimas ir gesinimo priemonės.</w:t>
      </w:r>
    </w:p>
    <w:p w:rsidR="00586B89" w:rsidRPr="00AB7B4B" w:rsidRDefault="00586B89" w:rsidP="00586B89">
      <w:pPr>
        <w:pStyle w:val="Heading3"/>
        <w:numPr>
          <w:ilvl w:val="0"/>
          <w:numId w:val="0"/>
        </w:numPr>
        <w:ind w:left="720"/>
      </w:pPr>
      <w:r w:rsidRPr="00AB7B4B">
        <w:t>SPECIALIŲJŲ ŽINIŲ VERTINIMO TEMOS</w:t>
      </w:r>
      <w:bookmarkEnd w:id="73"/>
    </w:p>
    <w:p w:rsidR="00586B89" w:rsidRPr="00766063" w:rsidRDefault="00586B89" w:rsidP="005143B4">
      <w:pPr>
        <w:pStyle w:val="ListParagraph"/>
        <w:numPr>
          <w:ilvl w:val="0"/>
          <w:numId w:val="216"/>
        </w:numPr>
        <w:autoSpaceDE w:val="0"/>
        <w:autoSpaceDN w:val="0"/>
        <w:adjustRightInd w:val="0"/>
        <w:ind w:left="993"/>
        <w:jc w:val="left"/>
      </w:pPr>
      <w:r w:rsidRPr="00766063">
        <w:t xml:space="preserve">Energetikos objektus, įrenginius </w:t>
      </w:r>
      <w:r w:rsidR="00B60171" w:rsidRPr="00766063">
        <w:t xml:space="preserve">įrengiančių ir (ar) </w:t>
      </w:r>
      <w:r w:rsidRPr="00766063">
        <w:t>eksploatuojančių darbuotojų atestavimas:</w:t>
      </w:r>
    </w:p>
    <w:p w:rsidR="00586B89" w:rsidRPr="00AB7B4B" w:rsidRDefault="00586B89" w:rsidP="00586B89">
      <w:pPr>
        <w:numPr>
          <w:ilvl w:val="0"/>
          <w:numId w:val="3"/>
        </w:numPr>
        <w:autoSpaceDE w:val="0"/>
        <w:autoSpaceDN w:val="0"/>
        <w:adjustRightInd w:val="0"/>
        <w:ind w:left="1418" w:hanging="284"/>
        <w:contextualSpacing/>
        <w:jc w:val="left"/>
      </w:pPr>
      <w:r w:rsidRPr="00AB7B4B">
        <w:t>teisinis pagrindimas;</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kvalifikacija;</w:t>
      </w:r>
    </w:p>
    <w:p w:rsidR="00586B89" w:rsidRPr="00AB7B4B" w:rsidRDefault="00586B89" w:rsidP="00586B89">
      <w:pPr>
        <w:numPr>
          <w:ilvl w:val="0"/>
          <w:numId w:val="3"/>
        </w:numPr>
        <w:autoSpaceDE w:val="0"/>
        <w:autoSpaceDN w:val="0"/>
        <w:adjustRightInd w:val="0"/>
        <w:ind w:left="1418" w:hanging="284"/>
        <w:contextualSpacing/>
        <w:jc w:val="left"/>
      </w:pPr>
      <w:r w:rsidRPr="00AB7B4B">
        <w:t>energetikos darbuotojų išsilavinimo kriterijai;</w:t>
      </w:r>
    </w:p>
    <w:p w:rsidR="00586B89" w:rsidRPr="00AB7B4B" w:rsidRDefault="00586B89" w:rsidP="00586B89">
      <w:pPr>
        <w:numPr>
          <w:ilvl w:val="0"/>
          <w:numId w:val="3"/>
        </w:numPr>
        <w:autoSpaceDE w:val="0"/>
        <w:autoSpaceDN w:val="0"/>
        <w:adjustRightInd w:val="0"/>
        <w:ind w:left="1418" w:hanging="284"/>
        <w:contextualSpacing/>
        <w:jc w:val="left"/>
      </w:pPr>
      <w:r w:rsidRPr="00AB7B4B">
        <w:t>atestavimo periodiškumas.</w:t>
      </w:r>
    </w:p>
    <w:p w:rsidR="00586B89" w:rsidRPr="00AB7B4B" w:rsidRDefault="00586B89" w:rsidP="005143B4">
      <w:pPr>
        <w:numPr>
          <w:ilvl w:val="0"/>
          <w:numId w:val="216"/>
        </w:numPr>
        <w:jc w:val="left"/>
      </w:pPr>
      <w:r w:rsidRPr="00AB7B4B">
        <w:rPr>
          <w:bCs/>
        </w:rPr>
        <w:t>Darbuotojų sauga dirbančių potencialiai sprogioje aplinkoje</w:t>
      </w:r>
      <w:r w:rsidRPr="00AB7B4B">
        <w:t>:</w:t>
      </w:r>
    </w:p>
    <w:p w:rsidR="00586B89" w:rsidRPr="00AB7B4B" w:rsidRDefault="00586B89" w:rsidP="005143B4">
      <w:pPr>
        <w:numPr>
          <w:ilvl w:val="0"/>
          <w:numId w:val="9"/>
        </w:numPr>
        <w:ind w:left="1418" w:hanging="284"/>
        <w:contextualSpacing/>
        <w:jc w:val="left"/>
      </w:pPr>
      <w:r w:rsidRPr="00AB7B4B">
        <w:t>vietų, kuriose gali susidaryti sprogi aplinka, klasifikavimas ir žymėjimas;</w:t>
      </w:r>
    </w:p>
    <w:p w:rsidR="00586B89" w:rsidRPr="00AB7B4B" w:rsidRDefault="00586B89" w:rsidP="005143B4">
      <w:pPr>
        <w:numPr>
          <w:ilvl w:val="0"/>
          <w:numId w:val="9"/>
        </w:numPr>
        <w:ind w:left="1418" w:hanging="284"/>
        <w:contextualSpacing/>
        <w:jc w:val="left"/>
      </w:pPr>
      <w:r w:rsidRPr="00AB7B4B">
        <w:t>specialūs reikalavimai darbo įrangai ir darbovietėms;</w:t>
      </w:r>
    </w:p>
    <w:p w:rsidR="00586B89" w:rsidRPr="00AB7B4B" w:rsidRDefault="00586B89" w:rsidP="005143B4">
      <w:pPr>
        <w:numPr>
          <w:ilvl w:val="0"/>
          <w:numId w:val="9"/>
        </w:numPr>
        <w:ind w:left="1418" w:hanging="284"/>
        <w:contextualSpacing/>
        <w:jc w:val="left"/>
      </w:pPr>
      <w:r w:rsidRPr="00AB7B4B">
        <w:t>darbdavio saugos užtikrinimo priemonės.</w:t>
      </w:r>
    </w:p>
    <w:p w:rsidR="00586B89" w:rsidRPr="00AB7B4B" w:rsidRDefault="00586B89" w:rsidP="005143B4">
      <w:pPr>
        <w:numPr>
          <w:ilvl w:val="0"/>
          <w:numId w:val="216"/>
        </w:numPr>
        <w:jc w:val="left"/>
      </w:pPr>
      <w:r w:rsidRPr="00AB7B4B">
        <w:rPr>
          <w:bCs/>
        </w:rPr>
        <w:t>Potencialiai pavojingų įrengin</w:t>
      </w:r>
      <w:r w:rsidR="00FC7EE2">
        <w:rPr>
          <w:bCs/>
        </w:rPr>
        <w:t>ių priežiūros įstatymas</w:t>
      </w:r>
      <w:r w:rsidRPr="00AB7B4B">
        <w:t>:</w:t>
      </w:r>
    </w:p>
    <w:p w:rsidR="00586B89" w:rsidRPr="00AB7B4B" w:rsidRDefault="00586B89" w:rsidP="005143B4">
      <w:pPr>
        <w:numPr>
          <w:ilvl w:val="0"/>
          <w:numId w:val="10"/>
        </w:numPr>
        <w:ind w:left="1418" w:hanging="284"/>
        <w:contextualSpacing/>
        <w:jc w:val="left"/>
      </w:pPr>
      <w:r w:rsidRPr="00AB7B4B">
        <w:t>įstatymo paskirtis;</w:t>
      </w:r>
    </w:p>
    <w:p w:rsidR="00586B89" w:rsidRPr="00AB7B4B" w:rsidRDefault="00586B89" w:rsidP="005143B4">
      <w:pPr>
        <w:numPr>
          <w:ilvl w:val="0"/>
          <w:numId w:val="10"/>
        </w:numPr>
        <w:ind w:left="1418" w:hanging="284"/>
        <w:contextualSpacing/>
        <w:jc w:val="left"/>
      </w:pPr>
      <w:r w:rsidRPr="00AB7B4B">
        <w:rPr>
          <w:bCs/>
        </w:rPr>
        <w:t>potencialiai pavojingų įrenginių sąrašas.</w:t>
      </w:r>
    </w:p>
    <w:p w:rsidR="00586B89" w:rsidRPr="00AB7B4B" w:rsidRDefault="00586B89" w:rsidP="005143B4">
      <w:pPr>
        <w:numPr>
          <w:ilvl w:val="0"/>
          <w:numId w:val="216"/>
        </w:numPr>
        <w:contextualSpacing/>
        <w:jc w:val="left"/>
        <w:rPr>
          <w:lang w:eastAsia="en-US"/>
        </w:rPr>
      </w:pPr>
      <w:r w:rsidRPr="00AB7B4B">
        <w:rPr>
          <w:bCs/>
          <w:lang w:eastAsia="en-US"/>
        </w:rPr>
        <w:t>Šilumos gamybos statinių ir šilumos perdavimo tinklų, statinių  statybos rūšių ir šilumos gamybos ir šilumos perdavimo įrenginių įrengimo darbų rūšių reikalavimai:</w:t>
      </w:r>
    </w:p>
    <w:p w:rsidR="00586B89" w:rsidRPr="00AB7B4B" w:rsidRDefault="00586B89" w:rsidP="005143B4">
      <w:pPr>
        <w:numPr>
          <w:ilvl w:val="0"/>
          <w:numId w:val="51"/>
        </w:numPr>
        <w:ind w:left="1418" w:hanging="284"/>
        <w:contextualSpacing/>
        <w:jc w:val="left"/>
        <w:rPr>
          <w:lang w:eastAsia="en-US"/>
        </w:rPr>
      </w:pPr>
      <w:r w:rsidRPr="00AB7B4B">
        <w:rPr>
          <w:bCs/>
          <w:lang w:eastAsia="en-US"/>
        </w:rPr>
        <w:t>statinių statybos rūšys</w:t>
      </w:r>
      <w:r w:rsidRPr="00AB7B4B">
        <w:rPr>
          <w:lang w:eastAsia="en-US"/>
        </w:rPr>
        <w:t>;</w:t>
      </w:r>
    </w:p>
    <w:p w:rsidR="00586B89" w:rsidRPr="00AB7B4B" w:rsidRDefault="00586B89" w:rsidP="005143B4">
      <w:pPr>
        <w:numPr>
          <w:ilvl w:val="0"/>
          <w:numId w:val="51"/>
        </w:numPr>
        <w:ind w:left="1418" w:hanging="284"/>
        <w:contextualSpacing/>
        <w:jc w:val="left"/>
        <w:rPr>
          <w:lang w:eastAsia="en-US"/>
        </w:rPr>
      </w:pPr>
      <w:r w:rsidRPr="00AB7B4B">
        <w:rPr>
          <w:bCs/>
          <w:lang w:eastAsia="en-US"/>
        </w:rPr>
        <w:t>šilumos gamybos ir perdavimo įrenginių įrengimo darbų rūšys.</w:t>
      </w:r>
    </w:p>
    <w:p w:rsidR="00AF6393" w:rsidRPr="00766063" w:rsidRDefault="00AF6393" w:rsidP="005143B4">
      <w:pPr>
        <w:numPr>
          <w:ilvl w:val="0"/>
          <w:numId w:val="216"/>
        </w:numPr>
        <w:contextualSpacing/>
        <w:jc w:val="left"/>
        <w:rPr>
          <w:lang w:eastAsia="en-US"/>
        </w:rPr>
      </w:pPr>
      <w:r w:rsidRPr="00766063">
        <w:rPr>
          <w:color w:val="000000"/>
          <w:shd w:val="clear" w:color="auto" w:fill="FFFFFF"/>
        </w:rPr>
        <w:t>Pastatų karšto vandens sistemų įrengimo taisyklės</w:t>
      </w:r>
      <w:r w:rsidR="00AB261B" w:rsidRPr="00766063">
        <w:rPr>
          <w:color w:val="000000"/>
          <w:shd w:val="clear" w:color="auto" w:fill="FFFFFF"/>
        </w:rPr>
        <w:t>:</w:t>
      </w:r>
    </w:p>
    <w:p w:rsidR="00FD2D37" w:rsidRPr="00766063" w:rsidRDefault="00FD2D37" w:rsidP="005143B4">
      <w:pPr>
        <w:pStyle w:val="ListParagraph"/>
        <w:numPr>
          <w:ilvl w:val="0"/>
          <w:numId w:val="214"/>
        </w:numPr>
        <w:jc w:val="left"/>
        <w:rPr>
          <w:lang w:eastAsia="en-US"/>
        </w:rPr>
      </w:pPr>
      <w:r w:rsidRPr="00766063">
        <w:rPr>
          <w:lang w:eastAsia="en-US"/>
        </w:rPr>
        <w:t>karšto vandens sistemų kokybės reikalavimai</w:t>
      </w:r>
    </w:p>
    <w:p w:rsidR="00AB261B" w:rsidRPr="00766063" w:rsidRDefault="00577D33" w:rsidP="005143B4">
      <w:pPr>
        <w:pStyle w:val="ListParagraph"/>
        <w:numPr>
          <w:ilvl w:val="0"/>
          <w:numId w:val="214"/>
        </w:numPr>
        <w:jc w:val="left"/>
        <w:rPr>
          <w:lang w:eastAsia="en-US"/>
        </w:rPr>
      </w:pPr>
      <w:r w:rsidRPr="00766063">
        <w:rPr>
          <w:lang w:eastAsia="en-US"/>
        </w:rPr>
        <w:t>karšto vandens sistemos;</w:t>
      </w:r>
    </w:p>
    <w:p w:rsidR="00577D33" w:rsidRPr="00766063" w:rsidRDefault="00577D33" w:rsidP="005143B4">
      <w:pPr>
        <w:pStyle w:val="ListParagraph"/>
        <w:numPr>
          <w:ilvl w:val="0"/>
          <w:numId w:val="214"/>
        </w:numPr>
        <w:jc w:val="left"/>
        <w:rPr>
          <w:lang w:eastAsia="en-US"/>
        </w:rPr>
      </w:pPr>
      <w:r w:rsidRPr="00766063">
        <w:rPr>
          <w:lang w:eastAsia="en-US"/>
        </w:rPr>
        <w:t>karšto vandens apskaitos įrengimas;</w:t>
      </w:r>
    </w:p>
    <w:p w:rsidR="00577D33" w:rsidRPr="00766063" w:rsidRDefault="00577D33" w:rsidP="005143B4">
      <w:pPr>
        <w:pStyle w:val="ListParagraph"/>
        <w:numPr>
          <w:ilvl w:val="0"/>
          <w:numId w:val="214"/>
        </w:numPr>
        <w:jc w:val="left"/>
        <w:rPr>
          <w:lang w:eastAsia="en-US"/>
        </w:rPr>
      </w:pPr>
      <w:r w:rsidRPr="00766063">
        <w:rPr>
          <w:lang w:eastAsia="en-US"/>
        </w:rPr>
        <w:t>akumuliacinių talpyklų įrengimas.</w:t>
      </w:r>
    </w:p>
    <w:p w:rsidR="00586B89" w:rsidRPr="00766063" w:rsidRDefault="00ED3579" w:rsidP="005143B4">
      <w:pPr>
        <w:pStyle w:val="ListParagraph"/>
        <w:numPr>
          <w:ilvl w:val="0"/>
          <w:numId w:val="216"/>
        </w:numPr>
        <w:jc w:val="left"/>
        <w:rPr>
          <w:bCs/>
          <w:lang w:eastAsia="en-US"/>
        </w:rPr>
      </w:pPr>
      <w:r w:rsidRPr="00766063">
        <w:rPr>
          <w:bCs/>
          <w:lang w:eastAsia="en-US"/>
        </w:rPr>
        <w:t>Sauga atliekant</w:t>
      </w:r>
      <w:r w:rsidR="00586B89" w:rsidRPr="00766063">
        <w:rPr>
          <w:bCs/>
          <w:lang w:eastAsia="en-US"/>
        </w:rPr>
        <w:t xml:space="preserve"> šilumos įrenginių </w:t>
      </w:r>
      <w:r w:rsidR="00394B1E" w:rsidRPr="00766063">
        <w:rPr>
          <w:bCs/>
          <w:lang w:eastAsia="en-US"/>
        </w:rPr>
        <w:t>įrengimo</w:t>
      </w:r>
      <w:r w:rsidRPr="00766063">
        <w:rPr>
          <w:bCs/>
          <w:lang w:eastAsia="en-US"/>
        </w:rPr>
        <w:t>, remonto ir paleidimo darbus</w:t>
      </w:r>
      <w:r w:rsidR="00586B89" w:rsidRPr="00766063">
        <w:rPr>
          <w:bCs/>
          <w:lang w:eastAsia="en-US"/>
        </w:rPr>
        <w:t>:</w:t>
      </w:r>
    </w:p>
    <w:p w:rsidR="00586B89" w:rsidRPr="00AB7B4B" w:rsidRDefault="00586B89" w:rsidP="005143B4">
      <w:pPr>
        <w:numPr>
          <w:ilvl w:val="0"/>
          <w:numId w:val="53"/>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53"/>
        </w:numPr>
        <w:ind w:left="1418" w:hanging="284"/>
        <w:contextualSpacing/>
        <w:jc w:val="left"/>
        <w:rPr>
          <w:lang w:eastAsia="en-US"/>
        </w:rPr>
      </w:pPr>
      <w:r w:rsidRPr="00AB7B4B">
        <w:rPr>
          <w:lang w:eastAsia="en-US"/>
        </w:rPr>
        <w:t>darbuotojų kvalifikacija ir kompetencijos;</w:t>
      </w:r>
    </w:p>
    <w:p w:rsidR="00586B89" w:rsidRPr="00AB7B4B" w:rsidRDefault="00586B89" w:rsidP="005143B4">
      <w:pPr>
        <w:numPr>
          <w:ilvl w:val="0"/>
          <w:numId w:val="53"/>
        </w:numPr>
        <w:ind w:left="1418" w:hanging="284"/>
        <w:contextualSpacing/>
        <w:jc w:val="left"/>
        <w:rPr>
          <w:lang w:eastAsia="en-US"/>
        </w:rPr>
      </w:pPr>
      <w:r w:rsidRPr="00AB7B4B">
        <w:rPr>
          <w:bCs/>
        </w:rPr>
        <w:t>atliekamų darbų šilumos įrenginiuose bendrieji reikalavimai</w:t>
      </w:r>
      <w:r w:rsidR="0094542A">
        <w:rPr>
          <w:bCs/>
        </w:rPr>
        <w:t>;</w:t>
      </w:r>
    </w:p>
    <w:p w:rsidR="00586B89" w:rsidRDefault="00586B89"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r w:rsidR="0094542A">
        <w:rPr>
          <w:lang w:eastAsia="en-US"/>
        </w:rPr>
        <w:t>;</w:t>
      </w:r>
    </w:p>
    <w:p w:rsidR="0094542A" w:rsidRPr="00766063" w:rsidRDefault="0094542A" w:rsidP="005143B4">
      <w:pPr>
        <w:numPr>
          <w:ilvl w:val="0"/>
          <w:numId w:val="53"/>
        </w:numPr>
        <w:ind w:left="1418" w:hanging="284"/>
        <w:contextualSpacing/>
        <w:jc w:val="left"/>
        <w:rPr>
          <w:lang w:eastAsia="en-US"/>
        </w:rPr>
      </w:pPr>
      <w:r w:rsidRPr="00766063">
        <w:rPr>
          <w:lang w:eastAsia="en-US"/>
        </w:rPr>
        <w:t>termofikacinio vandens tinklų</w:t>
      </w:r>
      <w:r w:rsidR="00E5219B" w:rsidRPr="00766063">
        <w:rPr>
          <w:lang w:eastAsia="en-US"/>
        </w:rPr>
        <w:t xml:space="preserve"> ir garotiekių</w:t>
      </w:r>
      <w:r w:rsidRPr="00766063">
        <w:rPr>
          <w:lang w:eastAsia="en-US"/>
        </w:rPr>
        <w:t xml:space="preserve"> įjungimas;</w:t>
      </w:r>
    </w:p>
    <w:p w:rsidR="0094542A" w:rsidRPr="00766063" w:rsidRDefault="00E5219B" w:rsidP="005143B4">
      <w:pPr>
        <w:numPr>
          <w:ilvl w:val="0"/>
          <w:numId w:val="53"/>
        </w:numPr>
        <w:ind w:left="1418" w:hanging="284"/>
        <w:contextualSpacing/>
        <w:jc w:val="left"/>
        <w:rPr>
          <w:lang w:eastAsia="en-US"/>
        </w:rPr>
      </w:pPr>
      <w:r w:rsidRPr="00766063">
        <w:rPr>
          <w:lang w:eastAsia="en-US"/>
        </w:rPr>
        <w:t>reikalavimai atliekant šilumotiekio remonto darbus;</w:t>
      </w:r>
    </w:p>
    <w:p w:rsidR="00E5219B" w:rsidRPr="00766063" w:rsidRDefault="00E5219B" w:rsidP="005143B4">
      <w:pPr>
        <w:numPr>
          <w:ilvl w:val="0"/>
          <w:numId w:val="53"/>
        </w:numPr>
        <w:ind w:left="1418" w:hanging="284"/>
        <w:contextualSpacing/>
        <w:jc w:val="left"/>
        <w:rPr>
          <w:lang w:eastAsia="en-US"/>
        </w:rPr>
      </w:pPr>
      <w:r w:rsidRPr="00766063">
        <w:rPr>
          <w:lang w:eastAsia="en-US"/>
        </w:rPr>
        <w:t>žemės darbai požeminių komunikacijų išdėstymo zonoje.</w:t>
      </w:r>
    </w:p>
    <w:p w:rsidR="003C51B4" w:rsidRPr="00A57B89" w:rsidRDefault="003C51B4" w:rsidP="005143B4">
      <w:pPr>
        <w:pStyle w:val="ListParagraph"/>
        <w:numPr>
          <w:ilvl w:val="0"/>
          <w:numId w:val="216"/>
        </w:numPr>
        <w:jc w:val="left"/>
        <w:rPr>
          <w:strike/>
          <w:lang w:eastAsia="en-US"/>
        </w:rPr>
      </w:pPr>
      <w:r w:rsidRPr="00766063">
        <w:rPr>
          <w:lang w:eastAsia="en-US"/>
        </w:rPr>
        <w:t>Šilumos ir karšto vandens tiekimo tinklų ir jų įrenginių apsauga</w:t>
      </w:r>
    </w:p>
    <w:p w:rsidR="003C51B4" w:rsidRPr="00766063" w:rsidRDefault="003C51B4" w:rsidP="005143B4">
      <w:pPr>
        <w:pStyle w:val="ListParagraph"/>
        <w:numPr>
          <w:ilvl w:val="0"/>
          <w:numId w:val="225"/>
        </w:numPr>
        <w:ind w:left="1560"/>
        <w:jc w:val="left"/>
        <w:rPr>
          <w:lang w:eastAsia="en-US"/>
        </w:rPr>
      </w:pPr>
      <w:r w:rsidRPr="00766063">
        <w:rPr>
          <w:lang w:eastAsia="en-US"/>
        </w:rPr>
        <w:t>vykdomos veiklos sąlygos.</w:t>
      </w:r>
    </w:p>
    <w:p w:rsidR="00586B89" w:rsidRPr="00C74794" w:rsidRDefault="00586B89" w:rsidP="005143B4">
      <w:pPr>
        <w:pStyle w:val="ListParagraph"/>
        <w:numPr>
          <w:ilvl w:val="0"/>
          <w:numId w:val="216"/>
        </w:numPr>
        <w:jc w:val="left"/>
        <w:rPr>
          <w:lang w:eastAsia="en-US"/>
        </w:rPr>
      </w:pPr>
      <w:r w:rsidRPr="00C74794">
        <w:rPr>
          <w:bCs/>
          <w:lang w:eastAsia="en-US"/>
        </w:rPr>
        <w:t>Katilinių įrenginių įrengimas</w:t>
      </w:r>
      <w:r w:rsidRPr="00C74794">
        <w:rPr>
          <w:lang w:eastAsia="en-US"/>
        </w:rPr>
        <w:t>:</w:t>
      </w:r>
    </w:p>
    <w:p w:rsidR="00586B89" w:rsidRPr="00AB7B4B" w:rsidRDefault="00586B89" w:rsidP="005143B4">
      <w:pPr>
        <w:numPr>
          <w:ilvl w:val="0"/>
          <w:numId w:val="56"/>
        </w:numPr>
        <w:ind w:left="1418" w:hanging="284"/>
        <w:contextualSpacing/>
        <w:jc w:val="left"/>
        <w:rPr>
          <w:lang w:eastAsia="en-US"/>
        </w:rPr>
      </w:pPr>
      <w:r w:rsidRPr="00AB7B4B">
        <w:rPr>
          <w:lang w:eastAsia="en-US"/>
        </w:rPr>
        <w:t>techniniai parametrai ir charakteristikos;</w:t>
      </w:r>
    </w:p>
    <w:p w:rsidR="00586B89" w:rsidRPr="00AB7B4B" w:rsidRDefault="00586B89" w:rsidP="005143B4">
      <w:pPr>
        <w:numPr>
          <w:ilvl w:val="0"/>
          <w:numId w:val="56"/>
        </w:numPr>
        <w:ind w:left="1418" w:hanging="284"/>
        <w:contextualSpacing/>
        <w:jc w:val="left"/>
        <w:rPr>
          <w:lang w:eastAsia="en-US"/>
        </w:rPr>
      </w:pPr>
      <w:r w:rsidRPr="00AB7B4B">
        <w:rPr>
          <w:lang w:eastAsia="en-US"/>
        </w:rPr>
        <w:t>garo ir vandens vamzdynai;</w:t>
      </w:r>
    </w:p>
    <w:p w:rsidR="00586B89" w:rsidRPr="00AB7B4B" w:rsidRDefault="00586B89" w:rsidP="005143B4">
      <w:pPr>
        <w:numPr>
          <w:ilvl w:val="0"/>
          <w:numId w:val="56"/>
        </w:numPr>
        <w:ind w:left="1418" w:hanging="284"/>
        <w:contextualSpacing/>
        <w:jc w:val="left"/>
        <w:rPr>
          <w:lang w:eastAsia="en-US"/>
        </w:rPr>
      </w:pPr>
      <w:r w:rsidRPr="00AB7B4B">
        <w:rPr>
          <w:lang w:eastAsia="en-US"/>
        </w:rPr>
        <w:t>pagalbiniai įrenginiai;</w:t>
      </w:r>
      <w:r w:rsidR="00C74794">
        <w:rPr>
          <w:lang w:eastAsia="en-US"/>
        </w:rPr>
        <w:t xml:space="preserve"> </w:t>
      </w:r>
      <w:r w:rsidRPr="00AB7B4B">
        <w:rPr>
          <w:lang w:eastAsia="en-US"/>
        </w:rPr>
        <w:t>vandens paruošimas ir vandens chemijos režimas;</w:t>
      </w:r>
    </w:p>
    <w:p w:rsidR="00586B89" w:rsidRPr="00766063" w:rsidRDefault="00586B89" w:rsidP="005143B4">
      <w:pPr>
        <w:numPr>
          <w:ilvl w:val="0"/>
          <w:numId w:val="56"/>
        </w:numPr>
        <w:ind w:left="1418" w:hanging="284"/>
        <w:contextualSpacing/>
        <w:jc w:val="left"/>
        <w:rPr>
          <w:bCs/>
          <w:lang w:eastAsia="en-US"/>
        </w:rPr>
      </w:pPr>
      <w:r w:rsidRPr="00766063">
        <w:rPr>
          <w:bCs/>
          <w:lang w:eastAsia="en-US"/>
        </w:rPr>
        <w:t>kieto, skysto kuro iškrovim</w:t>
      </w:r>
      <w:r w:rsidR="00C74794" w:rsidRPr="00766063">
        <w:rPr>
          <w:bCs/>
          <w:lang w:eastAsia="en-US"/>
        </w:rPr>
        <w:t>o</w:t>
      </w:r>
      <w:r w:rsidRPr="00766063">
        <w:rPr>
          <w:bCs/>
          <w:lang w:eastAsia="en-US"/>
        </w:rPr>
        <w:t>, priėmim</w:t>
      </w:r>
      <w:r w:rsidR="00C74794" w:rsidRPr="00766063">
        <w:rPr>
          <w:bCs/>
          <w:lang w:eastAsia="en-US"/>
        </w:rPr>
        <w:t>o</w:t>
      </w:r>
      <w:r w:rsidRPr="00766063">
        <w:rPr>
          <w:bCs/>
          <w:lang w:eastAsia="en-US"/>
        </w:rPr>
        <w:t>, sandėliavim</w:t>
      </w:r>
      <w:r w:rsidR="00C74794" w:rsidRPr="00766063">
        <w:rPr>
          <w:bCs/>
          <w:lang w:eastAsia="en-US"/>
        </w:rPr>
        <w:t>o</w:t>
      </w:r>
      <w:r w:rsidRPr="00766063">
        <w:rPr>
          <w:bCs/>
          <w:lang w:eastAsia="en-US"/>
        </w:rPr>
        <w:t xml:space="preserve"> bei tiekim</w:t>
      </w:r>
      <w:r w:rsidR="00C74794" w:rsidRPr="00766063">
        <w:rPr>
          <w:bCs/>
          <w:lang w:eastAsia="en-US"/>
        </w:rPr>
        <w:t>o</w:t>
      </w:r>
      <w:r w:rsidRPr="00766063">
        <w:rPr>
          <w:bCs/>
          <w:lang w:eastAsia="en-US"/>
        </w:rPr>
        <w:t xml:space="preserve"> į katilinę įranga;</w:t>
      </w:r>
    </w:p>
    <w:p w:rsidR="00586B89" w:rsidRPr="00AB7B4B" w:rsidRDefault="00586B89" w:rsidP="005143B4">
      <w:pPr>
        <w:numPr>
          <w:ilvl w:val="0"/>
          <w:numId w:val="56"/>
        </w:numPr>
        <w:ind w:left="1418" w:hanging="284"/>
        <w:contextualSpacing/>
        <w:jc w:val="left"/>
        <w:rPr>
          <w:lang w:eastAsia="en-US"/>
        </w:rPr>
      </w:pPr>
      <w:r w:rsidRPr="00AB7B4B">
        <w:rPr>
          <w:bCs/>
          <w:lang w:eastAsia="en-US"/>
        </w:rPr>
        <w:lastRenderedPageBreak/>
        <w:t>šiluminė izoliacija;</w:t>
      </w:r>
    </w:p>
    <w:p w:rsidR="00586B89" w:rsidRPr="00AB7B4B" w:rsidRDefault="00586B89" w:rsidP="005143B4">
      <w:pPr>
        <w:numPr>
          <w:ilvl w:val="0"/>
          <w:numId w:val="56"/>
        </w:numPr>
        <w:ind w:left="1418" w:hanging="284"/>
        <w:contextualSpacing/>
        <w:jc w:val="left"/>
        <w:rPr>
          <w:lang w:eastAsia="en-US"/>
        </w:rPr>
      </w:pPr>
      <w:r w:rsidRPr="00AB7B4B">
        <w:rPr>
          <w:bCs/>
          <w:lang w:eastAsia="en-US"/>
        </w:rPr>
        <w:t>automatinis reguliavimas ir kontrolė;</w:t>
      </w:r>
    </w:p>
    <w:p w:rsidR="00586B89" w:rsidRPr="00AB7B4B" w:rsidRDefault="00586B89" w:rsidP="005143B4">
      <w:pPr>
        <w:numPr>
          <w:ilvl w:val="0"/>
          <w:numId w:val="56"/>
        </w:numPr>
        <w:ind w:left="1418" w:hanging="284"/>
        <w:contextualSpacing/>
        <w:jc w:val="left"/>
        <w:rPr>
          <w:lang w:eastAsia="en-US"/>
        </w:rPr>
      </w:pPr>
      <w:r w:rsidRPr="00AB7B4B">
        <w:rPr>
          <w:bCs/>
          <w:lang w:eastAsia="en-US"/>
        </w:rPr>
        <w:t>įrenginių apsauga ir signalizacija;</w:t>
      </w:r>
    </w:p>
    <w:p w:rsidR="00080727" w:rsidRPr="00766063" w:rsidRDefault="00080727" w:rsidP="005143B4">
      <w:pPr>
        <w:numPr>
          <w:ilvl w:val="0"/>
          <w:numId w:val="216"/>
        </w:numPr>
        <w:contextualSpacing/>
        <w:jc w:val="left"/>
        <w:rPr>
          <w:lang w:eastAsia="en-US"/>
        </w:rPr>
      </w:pPr>
      <w:r w:rsidRPr="00766063">
        <w:rPr>
          <w:lang w:eastAsia="en-US"/>
        </w:rPr>
        <w:t>Vandens garo ir perkaitinto vandens vamzdynų įrengimas:</w:t>
      </w:r>
    </w:p>
    <w:p w:rsidR="00080727" w:rsidRPr="00766063" w:rsidRDefault="009C5734" w:rsidP="005143B4">
      <w:pPr>
        <w:pStyle w:val="ListParagraph"/>
        <w:numPr>
          <w:ilvl w:val="0"/>
          <w:numId w:val="220"/>
        </w:numPr>
        <w:ind w:left="1560"/>
        <w:jc w:val="left"/>
        <w:rPr>
          <w:lang w:eastAsia="en-US"/>
        </w:rPr>
      </w:pPr>
      <w:r w:rsidRPr="00766063">
        <w:rPr>
          <w:lang w:eastAsia="en-US"/>
        </w:rPr>
        <w:t>s</w:t>
      </w:r>
      <w:r w:rsidR="004839BA" w:rsidRPr="00766063">
        <w:rPr>
          <w:lang w:eastAsia="en-US"/>
        </w:rPr>
        <w:t>avokos</w:t>
      </w:r>
      <w:r w:rsidRPr="00766063">
        <w:rPr>
          <w:lang w:eastAsia="en-US"/>
        </w:rPr>
        <w:t>, vamzdynų grupavimas;</w:t>
      </w:r>
    </w:p>
    <w:p w:rsidR="004839BA" w:rsidRPr="00766063" w:rsidRDefault="009C5734" w:rsidP="005143B4">
      <w:pPr>
        <w:pStyle w:val="ListParagraph"/>
        <w:numPr>
          <w:ilvl w:val="0"/>
          <w:numId w:val="219"/>
        </w:numPr>
        <w:ind w:left="1418" w:hanging="284"/>
        <w:jc w:val="left"/>
        <w:rPr>
          <w:lang w:eastAsia="en-US"/>
        </w:rPr>
      </w:pPr>
      <w:r w:rsidRPr="00766063">
        <w:rPr>
          <w:lang w:eastAsia="en-US"/>
        </w:rPr>
        <w:t>vamzdyno įrengimo reikalavimai;</w:t>
      </w:r>
    </w:p>
    <w:p w:rsidR="009C5734" w:rsidRPr="00766063" w:rsidRDefault="009C5734" w:rsidP="005143B4">
      <w:pPr>
        <w:pStyle w:val="ListParagraph"/>
        <w:numPr>
          <w:ilvl w:val="0"/>
          <w:numId w:val="219"/>
        </w:numPr>
        <w:ind w:left="1418" w:hanging="284"/>
        <w:jc w:val="left"/>
        <w:rPr>
          <w:lang w:eastAsia="en-US"/>
        </w:rPr>
      </w:pPr>
      <w:r w:rsidRPr="00766063">
        <w:rPr>
          <w:lang w:eastAsia="en-US"/>
        </w:rPr>
        <w:t>vamzdynų gamybos ir montavimo kontrolė;</w:t>
      </w:r>
    </w:p>
    <w:p w:rsidR="009C5734" w:rsidRPr="00766063" w:rsidRDefault="009C5734" w:rsidP="005143B4">
      <w:pPr>
        <w:pStyle w:val="ListParagraph"/>
        <w:numPr>
          <w:ilvl w:val="0"/>
          <w:numId w:val="219"/>
        </w:numPr>
        <w:ind w:left="1418" w:hanging="284"/>
        <w:jc w:val="left"/>
        <w:rPr>
          <w:lang w:eastAsia="en-US"/>
        </w:rPr>
      </w:pPr>
      <w:r w:rsidRPr="00766063">
        <w:rPr>
          <w:lang w:eastAsia="en-US"/>
        </w:rPr>
        <w:t>vamzdynų atitikties įvertinimas ir žymėjimas;</w:t>
      </w:r>
    </w:p>
    <w:p w:rsidR="009C5734" w:rsidRPr="00766063" w:rsidRDefault="009C5734" w:rsidP="005143B4">
      <w:pPr>
        <w:pStyle w:val="ListParagraph"/>
        <w:numPr>
          <w:ilvl w:val="0"/>
          <w:numId w:val="219"/>
        </w:numPr>
        <w:ind w:left="1418" w:hanging="284"/>
        <w:jc w:val="left"/>
        <w:rPr>
          <w:lang w:eastAsia="en-US"/>
        </w:rPr>
      </w:pPr>
      <w:r w:rsidRPr="00766063">
        <w:rPr>
          <w:lang w:eastAsia="en-US"/>
        </w:rPr>
        <w:t>vamzdynų pripažinimas tinkamais naudoti ir registracija;</w:t>
      </w:r>
    </w:p>
    <w:p w:rsidR="009C5734" w:rsidRPr="00766063" w:rsidRDefault="009C5734" w:rsidP="005143B4">
      <w:pPr>
        <w:pStyle w:val="ListParagraph"/>
        <w:numPr>
          <w:ilvl w:val="0"/>
          <w:numId w:val="219"/>
        </w:numPr>
        <w:ind w:left="1418" w:hanging="284"/>
        <w:jc w:val="left"/>
        <w:rPr>
          <w:lang w:eastAsia="en-US"/>
        </w:rPr>
      </w:pPr>
      <w:r w:rsidRPr="00766063">
        <w:rPr>
          <w:lang w:eastAsia="en-US"/>
        </w:rPr>
        <w:t>vamzdynų leidimas eksploatuoti.</w:t>
      </w:r>
    </w:p>
    <w:p w:rsidR="00586B89" w:rsidRPr="00A3377C" w:rsidRDefault="00586B89" w:rsidP="005143B4">
      <w:pPr>
        <w:numPr>
          <w:ilvl w:val="0"/>
          <w:numId w:val="216"/>
        </w:numPr>
        <w:contextualSpacing/>
        <w:jc w:val="left"/>
        <w:rPr>
          <w:lang w:eastAsia="en-US"/>
        </w:rPr>
      </w:pPr>
      <w:r w:rsidRPr="00A3377C">
        <w:rPr>
          <w:bCs/>
          <w:lang w:eastAsia="en-US"/>
        </w:rPr>
        <w:t>Šilumos tiekimo tinklų ir šilumos punktų įrengimas:</w:t>
      </w:r>
    </w:p>
    <w:p w:rsidR="00586B89" w:rsidRPr="00AB7B4B" w:rsidRDefault="00586B89" w:rsidP="005143B4">
      <w:pPr>
        <w:numPr>
          <w:ilvl w:val="0"/>
          <w:numId w:val="58"/>
        </w:numPr>
        <w:ind w:left="1418" w:hanging="284"/>
        <w:contextualSpacing/>
        <w:jc w:val="left"/>
        <w:rPr>
          <w:lang w:eastAsia="en-US"/>
        </w:rPr>
      </w:pPr>
      <w:r w:rsidRPr="00AB7B4B">
        <w:rPr>
          <w:lang w:eastAsia="en-US"/>
        </w:rPr>
        <w:t>sąvokos ir apibrėžtys;</w:t>
      </w:r>
    </w:p>
    <w:p w:rsidR="00586B89" w:rsidRDefault="00586B89" w:rsidP="005143B4">
      <w:pPr>
        <w:numPr>
          <w:ilvl w:val="0"/>
          <w:numId w:val="58"/>
        </w:numPr>
        <w:ind w:left="1418" w:hanging="284"/>
        <w:contextualSpacing/>
        <w:jc w:val="left"/>
        <w:rPr>
          <w:lang w:eastAsia="en-US"/>
        </w:rPr>
      </w:pPr>
      <w:r w:rsidRPr="00AB7B4B">
        <w:rPr>
          <w:bCs/>
          <w:lang w:eastAsia="en-US"/>
        </w:rPr>
        <w:t>šilumos tiekimo sistemų</w:t>
      </w:r>
      <w:r w:rsidRPr="00AB7B4B">
        <w:rPr>
          <w:b/>
          <w:bCs/>
          <w:lang w:eastAsia="en-US"/>
        </w:rPr>
        <w:t> </w:t>
      </w:r>
      <w:r w:rsidRPr="00AB7B4B">
        <w:rPr>
          <w:lang w:eastAsia="en-US"/>
        </w:rPr>
        <w:t>techninės charakteristikos;</w:t>
      </w:r>
    </w:p>
    <w:p w:rsidR="00DA14A4" w:rsidRPr="00766063" w:rsidRDefault="00DA14A4" w:rsidP="005143B4">
      <w:pPr>
        <w:numPr>
          <w:ilvl w:val="0"/>
          <w:numId w:val="58"/>
        </w:numPr>
        <w:ind w:left="1418" w:hanging="284"/>
        <w:contextualSpacing/>
        <w:jc w:val="left"/>
        <w:rPr>
          <w:lang w:eastAsia="en-US"/>
        </w:rPr>
      </w:pPr>
      <w:r w:rsidRPr="00766063">
        <w:rPr>
          <w:lang w:eastAsia="en-US"/>
        </w:rPr>
        <w:t xml:space="preserve">šilumos tiekimo </w:t>
      </w:r>
      <w:r w:rsidR="0049341E" w:rsidRPr="00766063">
        <w:rPr>
          <w:lang w:eastAsia="en-US"/>
        </w:rPr>
        <w:t xml:space="preserve">tinklų trasų ir jų klojimo </w:t>
      </w:r>
      <w:r w:rsidRPr="00766063">
        <w:rPr>
          <w:lang w:eastAsia="en-US"/>
        </w:rPr>
        <w:t>reikalavimai;</w:t>
      </w:r>
    </w:p>
    <w:p w:rsidR="00586B89" w:rsidRPr="00AB7B4B" w:rsidRDefault="00586B89" w:rsidP="005143B4">
      <w:pPr>
        <w:numPr>
          <w:ilvl w:val="0"/>
          <w:numId w:val="58"/>
        </w:numPr>
        <w:ind w:left="1418" w:hanging="284"/>
        <w:contextualSpacing/>
        <w:jc w:val="left"/>
        <w:rPr>
          <w:lang w:eastAsia="en-US"/>
        </w:rPr>
      </w:pPr>
      <w:r w:rsidRPr="00AB7B4B">
        <w:rPr>
          <w:bCs/>
          <w:shd w:val="clear" w:color="auto" w:fill="FFFFFF"/>
          <w:lang w:eastAsia="en-US"/>
        </w:rPr>
        <w:t xml:space="preserve">šilumos tiekimo tinklų sandara ir bendrieji jų komponentų </w:t>
      </w:r>
      <w:r w:rsidR="006E0C75">
        <w:rPr>
          <w:bCs/>
          <w:shd w:val="clear" w:color="auto" w:fill="FFFFFF"/>
          <w:lang w:eastAsia="en-US"/>
        </w:rPr>
        <w:t>reikalavimai</w:t>
      </w:r>
      <w:r w:rsidR="006E0C75" w:rsidRPr="00AB7B4B">
        <w:rPr>
          <w:bCs/>
          <w:shd w:val="clear" w:color="auto" w:fill="FFFFFF"/>
          <w:lang w:eastAsia="en-US"/>
        </w:rPr>
        <w:t>;</w:t>
      </w:r>
    </w:p>
    <w:p w:rsidR="00586B89" w:rsidRPr="00AB7B4B" w:rsidRDefault="00586B89" w:rsidP="005143B4">
      <w:pPr>
        <w:numPr>
          <w:ilvl w:val="0"/>
          <w:numId w:val="58"/>
        </w:numPr>
        <w:ind w:left="1418" w:hanging="284"/>
        <w:contextualSpacing/>
        <w:jc w:val="left"/>
        <w:rPr>
          <w:lang w:eastAsia="en-US"/>
        </w:rPr>
      </w:pPr>
      <w:r w:rsidRPr="00AB7B4B">
        <w:rPr>
          <w:bCs/>
          <w:shd w:val="clear" w:color="auto" w:fill="FFFFFF"/>
          <w:lang w:eastAsia="en-US"/>
        </w:rPr>
        <w:t>vamzdynų konstrukci</w:t>
      </w:r>
      <w:r w:rsidR="00737976">
        <w:rPr>
          <w:bCs/>
          <w:shd w:val="clear" w:color="auto" w:fill="FFFFFF"/>
          <w:lang w:eastAsia="en-US"/>
        </w:rPr>
        <w:t>jų reikalavimai</w:t>
      </w:r>
      <w:r w:rsidRPr="00AB7B4B">
        <w:rPr>
          <w:bCs/>
          <w:shd w:val="clear" w:color="auto" w:fill="FFFFFF"/>
          <w:lang w:eastAsia="en-US"/>
        </w:rPr>
        <w:t>;</w:t>
      </w:r>
    </w:p>
    <w:p w:rsidR="00586B89" w:rsidRPr="00AB7B4B" w:rsidRDefault="00586B89" w:rsidP="005143B4">
      <w:pPr>
        <w:numPr>
          <w:ilvl w:val="0"/>
          <w:numId w:val="58"/>
        </w:numPr>
        <w:ind w:left="1418" w:hanging="284"/>
        <w:contextualSpacing/>
        <w:jc w:val="left"/>
        <w:rPr>
          <w:lang w:eastAsia="en-US"/>
        </w:rPr>
      </w:pPr>
      <w:r w:rsidRPr="00AB7B4B">
        <w:rPr>
          <w:bCs/>
          <w:shd w:val="clear" w:color="auto" w:fill="FFFFFF"/>
          <w:lang w:eastAsia="en-US"/>
        </w:rPr>
        <w:t xml:space="preserve">bekanalių šilumos tiekimo tinklų </w:t>
      </w:r>
      <w:r w:rsidR="006E0C75">
        <w:rPr>
          <w:bCs/>
          <w:shd w:val="clear" w:color="auto" w:fill="FFFFFF"/>
          <w:lang w:eastAsia="en-US"/>
        </w:rPr>
        <w:t>reikalavimai</w:t>
      </w:r>
      <w:r w:rsidR="006E0C75" w:rsidRPr="00AB7B4B">
        <w:rPr>
          <w:bCs/>
          <w:shd w:val="clear" w:color="auto" w:fill="FFFFFF"/>
          <w:lang w:eastAsia="en-US"/>
        </w:rPr>
        <w:t>;</w:t>
      </w:r>
    </w:p>
    <w:p w:rsidR="00586B89" w:rsidRPr="00AB7B4B" w:rsidRDefault="00586B89" w:rsidP="005143B4">
      <w:pPr>
        <w:numPr>
          <w:ilvl w:val="0"/>
          <w:numId w:val="58"/>
        </w:numPr>
        <w:ind w:left="1418" w:hanging="284"/>
        <w:contextualSpacing/>
        <w:jc w:val="left"/>
        <w:rPr>
          <w:lang w:eastAsia="en-US"/>
        </w:rPr>
      </w:pPr>
      <w:r w:rsidRPr="00AB7B4B">
        <w:rPr>
          <w:bCs/>
          <w:shd w:val="clear" w:color="auto" w:fill="FFFFFF"/>
          <w:lang w:eastAsia="en-US"/>
        </w:rPr>
        <w:t xml:space="preserve">šilumos izoliacijos </w:t>
      </w:r>
      <w:r w:rsidR="006E0C75">
        <w:rPr>
          <w:bCs/>
          <w:shd w:val="clear" w:color="auto" w:fill="FFFFFF"/>
          <w:lang w:eastAsia="en-US"/>
        </w:rPr>
        <w:t>reikalavimai</w:t>
      </w:r>
      <w:r w:rsidR="006E0C75" w:rsidRPr="00AB7B4B">
        <w:rPr>
          <w:bCs/>
          <w:shd w:val="clear" w:color="auto" w:fill="FFFFFF"/>
          <w:lang w:eastAsia="en-US"/>
        </w:rPr>
        <w:t>;</w:t>
      </w:r>
    </w:p>
    <w:p w:rsidR="00586B89" w:rsidRPr="00AB7B4B" w:rsidRDefault="00586B89" w:rsidP="005143B4">
      <w:pPr>
        <w:numPr>
          <w:ilvl w:val="0"/>
          <w:numId w:val="58"/>
        </w:numPr>
        <w:ind w:left="1418" w:hanging="284"/>
        <w:contextualSpacing/>
        <w:jc w:val="left"/>
        <w:rPr>
          <w:lang w:eastAsia="en-US"/>
        </w:rPr>
      </w:pPr>
      <w:r w:rsidRPr="00AB7B4B">
        <w:rPr>
          <w:bCs/>
          <w:shd w:val="clear" w:color="auto" w:fill="FFFFFF"/>
          <w:lang w:eastAsia="en-US"/>
        </w:rPr>
        <w:t xml:space="preserve">šilumos punktų </w:t>
      </w:r>
      <w:r w:rsidR="006E0C75">
        <w:rPr>
          <w:bCs/>
          <w:shd w:val="clear" w:color="auto" w:fill="FFFFFF"/>
          <w:lang w:eastAsia="en-US"/>
        </w:rPr>
        <w:t>reikalavimai</w:t>
      </w:r>
      <w:r w:rsidR="006E0C75" w:rsidRPr="00AB7B4B">
        <w:rPr>
          <w:bCs/>
          <w:shd w:val="clear" w:color="auto" w:fill="FFFFFF"/>
          <w:lang w:eastAsia="en-US"/>
        </w:rPr>
        <w:t>;</w:t>
      </w:r>
    </w:p>
    <w:p w:rsidR="00586B89" w:rsidRPr="00A3377C" w:rsidRDefault="00586B89" w:rsidP="005143B4">
      <w:pPr>
        <w:numPr>
          <w:ilvl w:val="0"/>
          <w:numId w:val="58"/>
        </w:numPr>
        <w:ind w:left="1418" w:hanging="284"/>
        <w:contextualSpacing/>
        <w:jc w:val="left"/>
        <w:rPr>
          <w:lang w:eastAsia="en-US"/>
        </w:rPr>
      </w:pPr>
      <w:r w:rsidRPr="00AB7B4B">
        <w:rPr>
          <w:bCs/>
          <w:shd w:val="clear" w:color="auto" w:fill="FFFFFF"/>
          <w:lang w:eastAsia="en-US"/>
        </w:rPr>
        <w:t xml:space="preserve">siurblinių </w:t>
      </w:r>
      <w:r w:rsidR="006E0C75">
        <w:rPr>
          <w:bCs/>
          <w:shd w:val="clear" w:color="auto" w:fill="FFFFFF"/>
          <w:lang w:eastAsia="en-US"/>
        </w:rPr>
        <w:t>reikalavimai</w:t>
      </w:r>
      <w:r w:rsidR="006E0C75" w:rsidRPr="00AB7B4B">
        <w:rPr>
          <w:bCs/>
          <w:shd w:val="clear" w:color="auto" w:fill="FFFFFF"/>
          <w:lang w:eastAsia="en-US"/>
        </w:rPr>
        <w:t>;</w:t>
      </w:r>
    </w:p>
    <w:p w:rsidR="00A3377C" w:rsidRPr="00766063" w:rsidRDefault="00A3377C" w:rsidP="005143B4">
      <w:pPr>
        <w:numPr>
          <w:ilvl w:val="0"/>
          <w:numId w:val="58"/>
        </w:numPr>
        <w:ind w:left="1418" w:hanging="284"/>
        <w:contextualSpacing/>
        <w:jc w:val="left"/>
        <w:rPr>
          <w:bCs/>
          <w:lang w:eastAsia="en-US"/>
        </w:rPr>
      </w:pPr>
      <w:r w:rsidRPr="00766063">
        <w:rPr>
          <w:bCs/>
          <w:shd w:val="clear" w:color="auto" w:fill="FFFFFF"/>
          <w:lang w:eastAsia="en-US"/>
        </w:rPr>
        <w:t>apžiūros kamerų techniniai reikalavimai</w:t>
      </w:r>
    </w:p>
    <w:p w:rsidR="00586B89" w:rsidRPr="00F65F6C" w:rsidRDefault="00586B89" w:rsidP="005143B4">
      <w:pPr>
        <w:numPr>
          <w:ilvl w:val="0"/>
          <w:numId w:val="216"/>
        </w:numPr>
        <w:contextualSpacing/>
        <w:jc w:val="left"/>
        <w:rPr>
          <w:lang w:eastAsia="en-US"/>
        </w:rPr>
      </w:pPr>
      <w:r w:rsidRPr="00F65F6C">
        <w:rPr>
          <w:bCs/>
          <w:lang w:eastAsia="en-US"/>
        </w:rPr>
        <w:t>Garo ir vandens šildymo katilų įrengimas:</w:t>
      </w:r>
    </w:p>
    <w:p w:rsidR="00586B89" w:rsidRPr="00AB7B4B" w:rsidRDefault="00586B89" w:rsidP="005143B4">
      <w:pPr>
        <w:numPr>
          <w:ilvl w:val="0"/>
          <w:numId w:val="57"/>
        </w:numPr>
        <w:ind w:left="1418" w:hanging="284"/>
        <w:contextualSpacing/>
        <w:jc w:val="left"/>
        <w:rPr>
          <w:lang w:eastAsia="en-US"/>
        </w:rPr>
      </w:pPr>
      <w:r w:rsidRPr="00AB7B4B">
        <w:rPr>
          <w:lang w:eastAsia="en-US"/>
        </w:rPr>
        <w:t>sąvokos ir apibrėžtys;</w:t>
      </w:r>
    </w:p>
    <w:p w:rsidR="00586B89" w:rsidRPr="00AB7B4B" w:rsidRDefault="00586B89" w:rsidP="005143B4">
      <w:pPr>
        <w:numPr>
          <w:ilvl w:val="0"/>
          <w:numId w:val="60"/>
        </w:numPr>
        <w:ind w:hanging="306"/>
        <w:contextualSpacing/>
        <w:jc w:val="left"/>
        <w:rPr>
          <w:lang w:eastAsia="en-US"/>
        </w:rPr>
      </w:pPr>
      <w:r w:rsidRPr="00AB7B4B">
        <w:rPr>
          <w:bCs/>
          <w:lang w:eastAsia="en-US"/>
        </w:rPr>
        <w:t>katilų įrengimas;</w:t>
      </w:r>
    </w:p>
    <w:p w:rsidR="00586B89" w:rsidRPr="00AB7B4B" w:rsidRDefault="00586B89" w:rsidP="005143B4">
      <w:pPr>
        <w:numPr>
          <w:ilvl w:val="0"/>
          <w:numId w:val="60"/>
        </w:numPr>
        <w:ind w:hanging="306"/>
        <w:contextualSpacing/>
        <w:jc w:val="left"/>
        <w:rPr>
          <w:lang w:eastAsia="en-US"/>
        </w:rPr>
      </w:pPr>
      <w:r w:rsidRPr="00AB7B4B">
        <w:rPr>
          <w:bCs/>
          <w:lang w:eastAsia="en-US"/>
        </w:rPr>
        <w:t>kuro tiekimo į katilą įrenginiai;</w:t>
      </w:r>
    </w:p>
    <w:p w:rsidR="00586B89" w:rsidRPr="00AB7B4B" w:rsidRDefault="00586B89" w:rsidP="005143B4">
      <w:pPr>
        <w:numPr>
          <w:ilvl w:val="0"/>
          <w:numId w:val="60"/>
        </w:numPr>
        <w:ind w:hanging="306"/>
        <w:contextualSpacing/>
        <w:jc w:val="left"/>
        <w:rPr>
          <w:lang w:eastAsia="en-US"/>
        </w:rPr>
      </w:pPr>
      <w:r w:rsidRPr="00AB7B4B">
        <w:rPr>
          <w:bCs/>
          <w:lang w:eastAsia="en-US"/>
        </w:rPr>
        <w:t>garo ir vandens šildymo katilų pagalbiniai įrenginiai;</w:t>
      </w:r>
    </w:p>
    <w:p w:rsidR="00586B89" w:rsidRPr="00AB7B4B" w:rsidRDefault="00586B89" w:rsidP="005143B4">
      <w:pPr>
        <w:numPr>
          <w:ilvl w:val="0"/>
          <w:numId w:val="60"/>
        </w:numPr>
        <w:ind w:hanging="306"/>
        <w:contextualSpacing/>
        <w:jc w:val="left"/>
        <w:rPr>
          <w:lang w:eastAsia="en-US"/>
        </w:rPr>
      </w:pPr>
      <w:r w:rsidRPr="00F65F6C">
        <w:rPr>
          <w:bCs/>
          <w:lang w:eastAsia="en-US"/>
        </w:rPr>
        <w:t>apsauginiai vožtuvai</w:t>
      </w:r>
      <w:r w:rsidR="00F65F6C" w:rsidRPr="00F65F6C">
        <w:rPr>
          <w:bCs/>
          <w:lang w:eastAsia="en-US"/>
        </w:rPr>
        <w:t>,</w:t>
      </w:r>
      <w:r w:rsidR="00F65F6C">
        <w:rPr>
          <w:bCs/>
          <w:lang w:eastAsia="en-US"/>
        </w:rPr>
        <w:t xml:space="preserve"> </w:t>
      </w:r>
      <w:r w:rsidRPr="00F65F6C">
        <w:rPr>
          <w:bCs/>
          <w:lang w:eastAsia="en-US"/>
        </w:rPr>
        <w:t>vandens lygio, temperatūros ir slėgio matavimo prietaisai;</w:t>
      </w:r>
    </w:p>
    <w:p w:rsidR="00586B89" w:rsidRPr="00AB7B4B" w:rsidRDefault="00586B89" w:rsidP="005143B4">
      <w:pPr>
        <w:numPr>
          <w:ilvl w:val="0"/>
          <w:numId w:val="60"/>
        </w:numPr>
        <w:ind w:hanging="306"/>
        <w:contextualSpacing/>
        <w:jc w:val="left"/>
        <w:rPr>
          <w:lang w:eastAsia="en-US"/>
        </w:rPr>
      </w:pPr>
      <w:r w:rsidRPr="00AB7B4B">
        <w:rPr>
          <w:bCs/>
          <w:lang w:eastAsia="en-US"/>
        </w:rPr>
        <w:t>uždarančioji ir reguliuojančioji armatūra;</w:t>
      </w:r>
    </w:p>
    <w:p w:rsidR="00586B89" w:rsidRPr="00AB7B4B" w:rsidRDefault="00586B89" w:rsidP="005143B4">
      <w:pPr>
        <w:numPr>
          <w:ilvl w:val="0"/>
          <w:numId w:val="60"/>
        </w:numPr>
        <w:ind w:hanging="306"/>
        <w:contextualSpacing/>
        <w:jc w:val="left"/>
        <w:rPr>
          <w:lang w:eastAsia="en-US"/>
        </w:rPr>
      </w:pPr>
      <w:r w:rsidRPr="00AB7B4B">
        <w:rPr>
          <w:lang w:eastAsia="en-US"/>
        </w:rPr>
        <w:t>saugos įtaisai, apsaugos, blokavimo sistemos;</w:t>
      </w:r>
    </w:p>
    <w:p w:rsidR="00586B89" w:rsidRPr="00AB7B4B" w:rsidRDefault="00586B89" w:rsidP="005143B4">
      <w:pPr>
        <w:numPr>
          <w:ilvl w:val="0"/>
          <w:numId w:val="60"/>
        </w:numPr>
        <w:ind w:hanging="306"/>
        <w:contextualSpacing/>
        <w:jc w:val="left"/>
        <w:rPr>
          <w:lang w:eastAsia="en-US"/>
        </w:rPr>
      </w:pPr>
      <w:r w:rsidRPr="00AB7B4B">
        <w:rPr>
          <w:bCs/>
          <w:lang w:eastAsia="en-US"/>
        </w:rPr>
        <w:t>kūryklų ir dūmtakių apsauginiai įtaisai;</w:t>
      </w:r>
    </w:p>
    <w:p w:rsidR="00586B89" w:rsidRPr="00AB7B4B" w:rsidRDefault="00586B89" w:rsidP="005143B4">
      <w:pPr>
        <w:numPr>
          <w:ilvl w:val="0"/>
          <w:numId w:val="60"/>
        </w:numPr>
        <w:ind w:hanging="306"/>
        <w:contextualSpacing/>
        <w:jc w:val="left"/>
        <w:rPr>
          <w:lang w:eastAsia="en-US"/>
        </w:rPr>
      </w:pPr>
      <w:r w:rsidRPr="00AB7B4B">
        <w:rPr>
          <w:bCs/>
          <w:lang w:eastAsia="en-US"/>
        </w:rPr>
        <w:t>ketiniai ekonomaizeriai;</w:t>
      </w:r>
    </w:p>
    <w:p w:rsidR="00586B89" w:rsidRPr="00AB7B4B" w:rsidRDefault="00586B89" w:rsidP="005143B4">
      <w:pPr>
        <w:numPr>
          <w:ilvl w:val="0"/>
          <w:numId w:val="60"/>
        </w:numPr>
        <w:ind w:hanging="306"/>
        <w:contextualSpacing/>
        <w:jc w:val="left"/>
        <w:rPr>
          <w:lang w:eastAsia="en-US"/>
        </w:rPr>
      </w:pPr>
      <w:r w:rsidRPr="00AB7B4B">
        <w:rPr>
          <w:bCs/>
          <w:lang w:eastAsia="en-US"/>
        </w:rPr>
        <w:t>maitinimo įtaisai;</w:t>
      </w:r>
    </w:p>
    <w:p w:rsidR="00F65F6C" w:rsidRPr="00F65F6C" w:rsidRDefault="00586B89" w:rsidP="005143B4">
      <w:pPr>
        <w:numPr>
          <w:ilvl w:val="0"/>
          <w:numId w:val="60"/>
        </w:numPr>
        <w:ind w:hanging="306"/>
        <w:contextualSpacing/>
        <w:jc w:val="left"/>
        <w:rPr>
          <w:lang w:eastAsia="en-US"/>
        </w:rPr>
      </w:pPr>
      <w:r w:rsidRPr="00AB7B4B">
        <w:rPr>
          <w:bCs/>
          <w:lang w:eastAsia="en-US"/>
        </w:rPr>
        <w:t>katilo naudojimo dokumentai</w:t>
      </w:r>
      <w:r w:rsidR="00F65F6C">
        <w:rPr>
          <w:bCs/>
          <w:lang w:eastAsia="en-US"/>
        </w:rPr>
        <w:t>;</w:t>
      </w:r>
    </w:p>
    <w:p w:rsidR="00F65F6C" w:rsidRPr="00766063" w:rsidRDefault="00F65F6C" w:rsidP="005143B4">
      <w:pPr>
        <w:numPr>
          <w:ilvl w:val="0"/>
          <w:numId w:val="60"/>
        </w:numPr>
        <w:ind w:hanging="306"/>
        <w:contextualSpacing/>
        <w:jc w:val="left"/>
        <w:rPr>
          <w:bCs/>
          <w:lang w:eastAsia="en-US"/>
        </w:rPr>
      </w:pPr>
      <w:r w:rsidRPr="00766063">
        <w:rPr>
          <w:bCs/>
          <w:lang w:eastAsia="en-US"/>
        </w:rPr>
        <w:t>remonto darbų organizavimas;</w:t>
      </w:r>
    </w:p>
    <w:p w:rsidR="00586B89" w:rsidRPr="00766063" w:rsidRDefault="00F65F6C" w:rsidP="005143B4">
      <w:pPr>
        <w:numPr>
          <w:ilvl w:val="0"/>
          <w:numId w:val="60"/>
        </w:numPr>
        <w:ind w:hanging="306"/>
        <w:contextualSpacing/>
        <w:jc w:val="left"/>
        <w:rPr>
          <w:bCs/>
          <w:lang w:eastAsia="en-US"/>
        </w:rPr>
      </w:pPr>
      <w:r w:rsidRPr="00766063">
        <w:rPr>
          <w:bCs/>
          <w:lang w:eastAsia="en-US"/>
        </w:rPr>
        <w:t>katilo registravimas, leidimas eksploatuoti sumontuot</w:t>
      </w:r>
      <w:r w:rsidR="005716AE" w:rsidRPr="00766063">
        <w:rPr>
          <w:bCs/>
          <w:lang w:eastAsia="en-US"/>
        </w:rPr>
        <w:t>ą</w:t>
      </w:r>
      <w:r w:rsidRPr="00766063">
        <w:rPr>
          <w:bCs/>
          <w:lang w:eastAsia="en-US"/>
        </w:rPr>
        <w:t xml:space="preserve"> naują ar rekonstruotą katilą</w:t>
      </w:r>
      <w:r w:rsidR="00586B89" w:rsidRPr="00766063">
        <w:rPr>
          <w:bCs/>
          <w:lang w:eastAsia="en-US"/>
        </w:rPr>
        <w:t>.</w:t>
      </w:r>
    </w:p>
    <w:p w:rsidR="00ED78FF" w:rsidRPr="00766063" w:rsidRDefault="00ED78FF" w:rsidP="005143B4">
      <w:pPr>
        <w:pStyle w:val="ListParagraph"/>
        <w:numPr>
          <w:ilvl w:val="0"/>
          <w:numId w:val="216"/>
        </w:numPr>
        <w:autoSpaceDE w:val="0"/>
        <w:autoSpaceDN w:val="0"/>
        <w:adjustRightInd w:val="0"/>
        <w:ind w:left="1134"/>
        <w:jc w:val="left"/>
      </w:pPr>
      <w:r w:rsidRPr="00766063">
        <w:t>Slėginiai indai:</w:t>
      </w:r>
    </w:p>
    <w:p w:rsidR="00ED78FF" w:rsidRPr="00766063" w:rsidRDefault="00ED78FF" w:rsidP="005143B4">
      <w:pPr>
        <w:numPr>
          <w:ilvl w:val="0"/>
          <w:numId w:val="67"/>
        </w:numPr>
        <w:autoSpaceDE w:val="0"/>
        <w:autoSpaceDN w:val="0"/>
        <w:adjustRightInd w:val="0"/>
        <w:ind w:left="1418" w:hanging="284"/>
        <w:contextualSpacing/>
        <w:jc w:val="left"/>
      </w:pPr>
      <w:r w:rsidRPr="00766063">
        <w:t>paskirtis ir techninės sąvokos;</w:t>
      </w:r>
    </w:p>
    <w:p w:rsidR="00ED78FF" w:rsidRPr="00766063" w:rsidRDefault="00ED78FF" w:rsidP="005143B4">
      <w:pPr>
        <w:numPr>
          <w:ilvl w:val="0"/>
          <w:numId w:val="67"/>
        </w:numPr>
        <w:autoSpaceDE w:val="0"/>
        <w:autoSpaceDN w:val="0"/>
        <w:adjustRightInd w:val="0"/>
        <w:ind w:left="1418" w:hanging="284"/>
        <w:contextualSpacing/>
        <w:jc w:val="left"/>
      </w:pPr>
      <w:r w:rsidRPr="00766063">
        <w:t>registravimas</w:t>
      </w:r>
    </w:p>
    <w:p w:rsidR="00ED78FF" w:rsidRDefault="00ED78FF"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ED78FF" w:rsidRPr="00AB7B4B" w:rsidRDefault="00ED78FF" w:rsidP="005143B4">
      <w:pPr>
        <w:numPr>
          <w:ilvl w:val="0"/>
          <w:numId w:val="67"/>
        </w:numPr>
        <w:autoSpaceDE w:val="0"/>
        <w:autoSpaceDN w:val="0"/>
        <w:adjustRightInd w:val="0"/>
        <w:ind w:left="1418" w:hanging="284"/>
        <w:contextualSpacing/>
        <w:jc w:val="left"/>
      </w:pPr>
      <w:r>
        <w:t>indų montavimas ir remontas;</w:t>
      </w:r>
    </w:p>
    <w:p w:rsidR="00ED78FF" w:rsidRPr="00AB7B4B" w:rsidRDefault="00ED78FF" w:rsidP="005143B4">
      <w:pPr>
        <w:numPr>
          <w:ilvl w:val="0"/>
          <w:numId w:val="67"/>
        </w:numPr>
        <w:autoSpaceDE w:val="0"/>
        <w:autoSpaceDN w:val="0"/>
        <w:adjustRightInd w:val="0"/>
        <w:ind w:left="1418" w:hanging="284"/>
        <w:contextualSpacing/>
        <w:jc w:val="left"/>
      </w:pPr>
      <w:r w:rsidRPr="00AB7B4B">
        <w:t>techninės būklės tikrinim</w:t>
      </w:r>
      <w:r>
        <w:t>as.</w:t>
      </w:r>
    </w:p>
    <w:p w:rsidR="002B238D" w:rsidRPr="00AB7B4B" w:rsidRDefault="002B238D" w:rsidP="002B238D">
      <w:pPr>
        <w:pStyle w:val="Heading3"/>
        <w:numPr>
          <w:ilvl w:val="0"/>
          <w:numId w:val="0"/>
        </w:numPr>
        <w:ind w:left="720"/>
      </w:pPr>
      <w:bookmarkStart w:id="74" w:name="_Toc501363158"/>
      <w:r w:rsidRPr="00AB7B4B">
        <w:t>TEISĖS AKTŲ IR LITERATŪROS SĄRAŠAS</w:t>
      </w:r>
      <w:bookmarkEnd w:id="74"/>
    </w:p>
    <w:p w:rsidR="0077052E" w:rsidRPr="00AB7B4B" w:rsidRDefault="0077052E" w:rsidP="005143B4">
      <w:pPr>
        <w:numPr>
          <w:ilvl w:val="0"/>
          <w:numId w:val="235"/>
        </w:numPr>
        <w:autoSpaceDE w:val="0"/>
        <w:autoSpaceDN w:val="0"/>
        <w:adjustRightInd w:val="0"/>
        <w:spacing w:line="259" w:lineRule="auto"/>
        <w:contextualSpacing/>
      </w:pPr>
      <w:r w:rsidRPr="00AB7B4B">
        <w:t xml:space="preserve">Darbuotojų darbų saugos ir sveikatos įstatymas IX-1672 (suvestinė redakcija </w:t>
      </w:r>
      <w:hyperlink r:id="rId456" w:history="1">
        <w:r w:rsidRPr="00AB7B4B">
          <w:t xml:space="preserve">nuo </w:t>
        </w:r>
      </w:hyperlink>
      <w:r w:rsidRPr="00AB7B4B">
        <w:t>2019-0</w:t>
      </w:r>
      <w:r>
        <w:t>7</w:t>
      </w:r>
      <w:r w:rsidRPr="00AB7B4B">
        <w:t>-</w:t>
      </w:r>
      <w:r>
        <w:t>01 -2020.04.30</w:t>
      </w:r>
      <w:r w:rsidRPr="00AB7B4B">
        <w:t>.</w:t>
      </w:r>
    </w:p>
    <w:p w:rsidR="0077052E" w:rsidRPr="00AB7B4B" w:rsidRDefault="0077052E" w:rsidP="005143B4">
      <w:pPr>
        <w:numPr>
          <w:ilvl w:val="0"/>
          <w:numId w:val="235"/>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457" w:history="1">
        <w:r w:rsidRPr="00AB7B4B">
          <w:rPr>
            <w:bCs/>
          </w:rPr>
          <w:t>123-5055</w:t>
        </w:r>
      </w:hyperlink>
      <w:r w:rsidRPr="00AB7B4B">
        <w:rPr>
          <w:bCs/>
        </w:rPr>
        <w:t>; suvestinė redakcija 2018-04-21.</w:t>
      </w:r>
    </w:p>
    <w:p w:rsidR="0077052E" w:rsidRPr="00AB7B4B" w:rsidRDefault="0077052E" w:rsidP="005143B4">
      <w:pPr>
        <w:numPr>
          <w:ilvl w:val="0"/>
          <w:numId w:val="235"/>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5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77052E" w:rsidRPr="00AB7B4B" w:rsidRDefault="0077052E" w:rsidP="005143B4">
      <w:pPr>
        <w:numPr>
          <w:ilvl w:val="0"/>
          <w:numId w:val="235"/>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59" w:tgtFrame="_blank" w:history="1">
        <w:r w:rsidRPr="00AB7B4B">
          <w:rPr>
            <w:u w:val="single"/>
            <w:lang w:eastAsia="en-US"/>
          </w:rPr>
          <w:t>115-5165</w:t>
        </w:r>
      </w:hyperlink>
      <w:r w:rsidRPr="00AB7B4B">
        <w:rPr>
          <w:lang w:eastAsia="en-US"/>
        </w:rPr>
        <w:t>).</w:t>
      </w:r>
    </w:p>
    <w:p w:rsidR="0077052E" w:rsidRPr="00AB7B4B" w:rsidRDefault="0077052E" w:rsidP="005143B4">
      <w:pPr>
        <w:numPr>
          <w:ilvl w:val="0"/>
          <w:numId w:val="235"/>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6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77052E" w:rsidRPr="00810DC3" w:rsidRDefault="0077052E" w:rsidP="005143B4">
      <w:pPr>
        <w:numPr>
          <w:ilvl w:val="0"/>
          <w:numId w:val="235"/>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77052E" w:rsidRPr="00AB7B4B" w:rsidRDefault="0077052E" w:rsidP="005143B4">
      <w:pPr>
        <w:numPr>
          <w:ilvl w:val="0"/>
          <w:numId w:val="235"/>
        </w:numPr>
        <w:autoSpaceDE w:val="0"/>
        <w:autoSpaceDN w:val="0"/>
        <w:adjustRightInd w:val="0"/>
        <w:spacing w:line="259" w:lineRule="auto"/>
        <w:contextualSpacing/>
        <w:rPr>
          <w:bCs/>
          <w:lang w:eastAsia="en-US"/>
        </w:rPr>
      </w:pPr>
      <w:r w:rsidRPr="00AB7B4B">
        <w:rPr>
          <w:bCs/>
          <w:lang w:eastAsia="en-US"/>
        </w:rPr>
        <w:t xml:space="preserve">Darbuotojų, dirbančių potencialiai sprogioje aplinkoje, saugos nuostatai, partvirtinti Lietuvos Respublikos socialinės apsaugos ir darbo ministro 2005 m. rugsėjo 30 d. įsakymu Nr. A1-262 (Žin., 2005, Nr. </w:t>
      </w:r>
      <w:hyperlink r:id="rId461"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D11DBC" w:rsidRPr="00D11DBC" w:rsidRDefault="00D11DBC" w:rsidP="005143B4">
      <w:pPr>
        <w:numPr>
          <w:ilvl w:val="0"/>
          <w:numId w:val="235"/>
        </w:numPr>
        <w:autoSpaceDE w:val="0"/>
        <w:autoSpaceDN w:val="0"/>
        <w:adjustRightInd w:val="0"/>
        <w:contextualSpacing/>
        <w:jc w:val="left"/>
        <w:rPr>
          <w:lang w:eastAsia="en-US"/>
        </w:rPr>
      </w:pPr>
      <w:r w:rsidRPr="00AB7B4B">
        <w:rPr>
          <w:lang w:eastAsia="en-US"/>
        </w:rPr>
        <w:t xml:space="preserve">Šilumos gamybos statinių ir šilumos perdavimo tinklų, statinių (šildymo ir karšto vandens sistemų) statybos rūšių ir šilumos gamybos ir šilumos perdavimo įrenginių įrengimo darbų rūšių aprašas, patvirtintas Lietuvos Respublikos energetikos ministro 2009 m. rugsėjo 29 d. įsakymu </w:t>
      </w:r>
      <w:r w:rsidRPr="00D11DBC">
        <w:rPr>
          <w:lang w:eastAsia="en-US"/>
        </w:rPr>
        <w:t xml:space="preserve">Nr. 1-172 (Žin., 2009, Nr. </w:t>
      </w:r>
      <w:hyperlink r:id="rId462" w:history="1">
        <w:r w:rsidRPr="00D11DBC">
          <w:rPr>
            <w:lang w:eastAsia="en-US"/>
          </w:rPr>
          <w:t>118-5094</w:t>
        </w:r>
      </w:hyperlink>
      <w:r w:rsidRPr="00D11DBC">
        <w:rPr>
          <w:lang w:eastAsia="en-US"/>
        </w:rPr>
        <w:t xml:space="preserve">), </w:t>
      </w:r>
      <w:r w:rsidRPr="00D11DBC">
        <w:rPr>
          <w:bCs/>
          <w:iCs/>
        </w:rPr>
        <w:t>Suvestinė redakcija nuo 2011-07-29</w:t>
      </w:r>
      <w:r>
        <w:rPr>
          <w:bCs/>
          <w:iCs/>
        </w:rPr>
        <w:t>.</w:t>
      </w:r>
    </w:p>
    <w:p w:rsidR="0077052E" w:rsidRPr="00AB7B4B" w:rsidRDefault="0077052E" w:rsidP="005143B4">
      <w:pPr>
        <w:pStyle w:val="ListParagraph"/>
        <w:numPr>
          <w:ilvl w:val="0"/>
          <w:numId w:val="235"/>
        </w:numPr>
      </w:pPr>
      <w:r w:rsidRPr="00AB7B4B">
        <w:t xml:space="preserve">Saugos taisyklės eksploatuojant šilumos įrenginius, patvirtintos Lietuvos Respublikos energetikos ministro 2016 m. rugsėjo 13 d. įsakymu Nr. 1-246 (2016-09-21, TAR, Dok. Nr. </w:t>
      </w:r>
      <w:hyperlink r:id="rId463" w:tgtFrame="_blank" w:history="1">
        <w:r w:rsidRPr="00810DC3">
          <w:rPr>
            <w:rStyle w:val="Hyperlink"/>
            <w:bCs/>
            <w:color w:val="auto"/>
            <w:u w:val="none"/>
          </w:rPr>
          <w:t>23849</w:t>
        </w:r>
      </w:hyperlink>
      <w:r w:rsidRPr="00AB7B4B">
        <w:t>).</w:t>
      </w:r>
    </w:p>
    <w:p w:rsidR="00D11DBC" w:rsidRPr="00D11DBC" w:rsidRDefault="00D11DBC" w:rsidP="005143B4">
      <w:pPr>
        <w:pStyle w:val="ListParagraph"/>
        <w:numPr>
          <w:ilvl w:val="0"/>
          <w:numId w:val="235"/>
        </w:numPr>
      </w:pPr>
      <w:r w:rsidRPr="00D11DBC">
        <w:t xml:space="preserve">Katilinių įrenginių įrengimo taisyklės, patvirtintos Lietuvos Respublikos energetikos ministro 2016 m. rugsėjo 19 d. įsakymu Nr. 1-249 (2016-09-20 TAR, Dok. Nr. </w:t>
      </w:r>
      <w:hyperlink r:id="rId464" w:tgtFrame="_blank" w:history="1">
        <w:r w:rsidRPr="00D11DBC">
          <w:rPr>
            <w:rStyle w:val="Hyperlink"/>
            <w:bCs/>
            <w:color w:val="auto"/>
            <w:u w:val="none"/>
          </w:rPr>
          <w:t>23715</w:t>
        </w:r>
      </w:hyperlink>
      <w:r w:rsidRPr="00D11DBC">
        <w:t>).</w:t>
      </w:r>
      <w:r w:rsidRPr="00D11DBC">
        <w:rPr>
          <w:bCs/>
          <w:i/>
          <w:iCs/>
        </w:rPr>
        <w:t xml:space="preserve"> </w:t>
      </w:r>
      <w:r w:rsidRPr="00D11DBC">
        <w:rPr>
          <w:bCs/>
          <w:iCs/>
        </w:rPr>
        <w:t>Suvestinė redakcija nuo 2019-01-01</w:t>
      </w:r>
    </w:p>
    <w:p w:rsidR="0077052E" w:rsidRPr="00AB7B4B" w:rsidRDefault="0077052E" w:rsidP="005143B4">
      <w:pPr>
        <w:numPr>
          <w:ilvl w:val="0"/>
          <w:numId w:val="235"/>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65" w:history="1">
        <w:r w:rsidRPr="00810DC3">
          <w:rPr>
            <w:lang w:eastAsia="en-US"/>
          </w:rPr>
          <w:t>73-2994</w:t>
        </w:r>
      </w:hyperlink>
      <w:r w:rsidRPr="00AB7B4B">
        <w:rPr>
          <w:lang w:eastAsia="en-US"/>
        </w:rPr>
        <w:t xml:space="preserve">). </w:t>
      </w:r>
    </w:p>
    <w:p w:rsidR="0077052E" w:rsidRPr="00AD060D" w:rsidRDefault="0077052E" w:rsidP="005143B4">
      <w:pPr>
        <w:numPr>
          <w:ilvl w:val="0"/>
          <w:numId w:val="235"/>
        </w:numPr>
        <w:autoSpaceDE w:val="0"/>
        <w:autoSpaceDN w:val="0"/>
        <w:adjustRightInd w:val="0"/>
        <w:contextualSpacing/>
        <w:rPr>
          <w:lang w:eastAsia="en-US"/>
        </w:rPr>
      </w:pPr>
      <w:r w:rsidRPr="00AD060D">
        <w:rPr>
          <w:lang w:eastAsia="en-US"/>
        </w:rPr>
        <w:t xml:space="preserve">Šilumos tiekimo tinklų ir šilumos punktų įrengimo taisyklės, patvirtintos Lietuvos Respublikos energetikos ministro 2011 m. birželio 17 d. įsakymu Nr. 1-160 (Žin., 2011, Nr. </w:t>
      </w:r>
      <w:hyperlink r:id="rId466" w:history="1">
        <w:r w:rsidRPr="00AD060D">
          <w:rPr>
            <w:lang w:eastAsia="en-US"/>
          </w:rPr>
          <w:t>76-3673</w:t>
        </w:r>
      </w:hyperlink>
      <w:r w:rsidRPr="00AD060D">
        <w:rPr>
          <w:lang w:eastAsia="en-US"/>
        </w:rPr>
        <w:t>). Suvestinė redakcija nuo 2019-01-31.</w:t>
      </w:r>
    </w:p>
    <w:p w:rsidR="0077052E" w:rsidRPr="00AB7B4B" w:rsidRDefault="0077052E" w:rsidP="005143B4">
      <w:pPr>
        <w:numPr>
          <w:ilvl w:val="0"/>
          <w:numId w:val="235"/>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67" w:history="1">
        <w:r w:rsidRPr="00AB7B4B">
          <w:rPr>
            <w:u w:val="single"/>
            <w:lang w:eastAsia="en-US"/>
          </w:rPr>
          <w:t>108-5499</w:t>
        </w:r>
      </w:hyperlink>
      <w:r w:rsidRPr="00AB7B4B">
        <w:rPr>
          <w:lang w:eastAsia="en-US"/>
        </w:rPr>
        <w:t>).</w:t>
      </w:r>
    </w:p>
    <w:p w:rsidR="0077052E" w:rsidRPr="00AB7B4B" w:rsidRDefault="0077052E" w:rsidP="005143B4">
      <w:pPr>
        <w:numPr>
          <w:ilvl w:val="0"/>
          <w:numId w:val="235"/>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468" w:history="1">
        <w:r w:rsidRPr="00AB7B4B">
          <w:rPr>
            <w:u w:val="single"/>
            <w:lang w:eastAsia="en-US"/>
          </w:rPr>
          <w:t>5530</w:t>
        </w:r>
      </w:hyperlink>
      <w:r w:rsidRPr="00AB7B4B">
        <w:rPr>
          <w:lang w:eastAsia="en-US"/>
        </w:rPr>
        <w:t>). Suvestinė redakcija nuo 2019-01-26.</w:t>
      </w:r>
    </w:p>
    <w:p w:rsidR="00811EDF" w:rsidRPr="00AB7B4B" w:rsidRDefault="00811EDF" w:rsidP="002B238D">
      <w:pPr>
        <w:autoSpaceDE w:val="0"/>
        <w:autoSpaceDN w:val="0"/>
        <w:adjustRightInd w:val="0"/>
        <w:contextualSpacing/>
        <w:jc w:val="left"/>
        <w:rPr>
          <w:lang w:eastAsia="en-US"/>
        </w:rPr>
      </w:pPr>
    </w:p>
    <w:p w:rsidR="00586B89" w:rsidRPr="00AB7B4B" w:rsidRDefault="00586B89" w:rsidP="00EA7411">
      <w:pPr>
        <w:pStyle w:val="Heading2"/>
      </w:pPr>
      <w:bookmarkStart w:id="75" w:name="_Toc533096093"/>
      <w:r w:rsidRPr="00AB7B4B">
        <w:t>3.2.</w:t>
      </w:r>
      <w:r w:rsidRPr="00AB7B4B">
        <w:tab/>
        <w:t xml:space="preserve">TEMA: Šilumos įrenginius </w:t>
      </w:r>
      <w:r w:rsidR="00F53982" w:rsidRPr="00AB7B4B">
        <w:t>ĮRENGIAN</w:t>
      </w:r>
      <w:r w:rsidRPr="00AB7B4B">
        <w:t>tys specialistai ir darbininkai</w:t>
      </w:r>
      <w:bookmarkEnd w:id="75"/>
    </w:p>
    <w:p w:rsidR="00586B89" w:rsidRPr="00AB7B4B" w:rsidRDefault="00586B89" w:rsidP="00586B89">
      <w:pPr>
        <w:rPr>
          <w:b/>
        </w:rPr>
      </w:pPr>
      <w:r w:rsidRPr="00AB7B4B">
        <w:rPr>
          <w:b/>
        </w:rPr>
        <w:t>PARAMETRAI:</w:t>
      </w:r>
    </w:p>
    <w:p w:rsidR="004202B1" w:rsidRPr="00AB7B4B" w:rsidRDefault="004202B1" w:rsidP="005143B4">
      <w:pPr>
        <w:pStyle w:val="ListParagraph"/>
        <w:numPr>
          <w:ilvl w:val="0"/>
          <w:numId w:val="110"/>
        </w:numPr>
      </w:pPr>
      <w:bookmarkStart w:id="76" w:name="_Toc533096094"/>
      <w:r w:rsidRPr="00AB7B4B">
        <w:t>iki 1,4 MPa;</w:t>
      </w:r>
      <w:r w:rsidRPr="00AB7B4B">
        <w:rPr>
          <w:shd w:val="clear" w:color="auto" w:fill="FFFFFF"/>
        </w:rPr>
        <w:t xml:space="preserve"> iki 500 mm ir didesnio DN</w:t>
      </w:r>
      <w:r w:rsidRPr="00AB7B4B">
        <w:t>;</w:t>
      </w:r>
    </w:p>
    <w:p w:rsidR="004202B1" w:rsidRPr="00AB7B4B" w:rsidRDefault="004202B1" w:rsidP="005143B4">
      <w:pPr>
        <w:pStyle w:val="ListParagraph"/>
        <w:numPr>
          <w:ilvl w:val="0"/>
          <w:numId w:val="110"/>
        </w:numPr>
      </w:pPr>
      <w:r w:rsidRPr="00AB7B4B">
        <w:t xml:space="preserve">iki 4,0 MPa; </w:t>
      </w:r>
      <w:r w:rsidRPr="00AB7B4B">
        <w:rPr>
          <w:shd w:val="clear" w:color="auto" w:fill="FFFFFF"/>
        </w:rPr>
        <w:t>iki 500 mm ir didesnio DN</w:t>
      </w:r>
      <w:r w:rsidRPr="00AB7B4B">
        <w:t>;</w:t>
      </w:r>
    </w:p>
    <w:p w:rsidR="004202B1" w:rsidRPr="00AB7B4B" w:rsidRDefault="004202B1" w:rsidP="005143B4">
      <w:pPr>
        <w:pStyle w:val="ListParagraph"/>
        <w:numPr>
          <w:ilvl w:val="0"/>
          <w:numId w:val="110"/>
        </w:numPr>
      </w:pPr>
      <w:r w:rsidRPr="00AB7B4B">
        <w:t xml:space="preserve">iki 25,5 MPa; </w:t>
      </w:r>
      <w:r w:rsidRPr="00AB7B4B">
        <w:rPr>
          <w:shd w:val="clear" w:color="auto" w:fill="FFFFFF"/>
        </w:rPr>
        <w:t>iki 500 mm ir didesnio DN</w:t>
      </w:r>
      <w:r w:rsidRPr="00AB7B4B">
        <w:t>.</w:t>
      </w:r>
    </w:p>
    <w:p w:rsidR="00586B89" w:rsidRPr="00AB7B4B" w:rsidRDefault="00586B89" w:rsidP="00586B89">
      <w:pPr>
        <w:pStyle w:val="Heading3"/>
        <w:numPr>
          <w:ilvl w:val="0"/>
          <w:numId w:val="0"/>
        </w:numPr>
        <w:spacing w:before="200" w:after="200"/>
        <w:ind w:left="720"/>
      </w:pPr>
      <w:r w:rsidRPr="00AB7B4B">
        <w:lastRenderedPageBreak/>
        <w:t>KVALIFIKACINIAI REIKALAVIMAI</w:t>
      </w:r>
      <w:bookmarkEnd w:id="76"/>
    </w:p>
    <w:p w:rsidR="00586B89" w:rsidRPr="00AB7B4B" w:rsidRDefault="00586B89" w:rsidP="00586B89">
      <w:pPr>
        <w:autoSpaceDE w:val="0"/>
        <w:autoSpaceDN w:val="0"/>
        <w:adjustRightInd w:val="0"/>
        <w:ind w:left="0" w:firstLine="0"/>
        <w:jc w:val="left"/>
        <w:rPr>
          <w:b/>
          <w:lang w:eastAsia="en-US"/>
        </w:rPr>
      </w:pPr>
      <w:r w:rsidRPr="00AB7B4B">
        <w:rPr>
          <w:b/>
          <w:lang w:eastAsia="en-US"/>
        </w:rPr>
        <w:t>Bendrieji kvalifikaciniai reikalavimai:</w:t>
      </w:r>
    </w:p>
    <w:p w:rsidR="00586B89" w:rsidRPr="00AB7B4B" w:rsidRDefault="00586B89" w:rsidP="00586B89">
      <w:pPr>
        <w:autoSpaceDE w:val="0"/>
        <w:autoSpaceDN w:val="0"/>
        <w:adjustRightInd w:val="0"/>
        <w:ind w:left="0" w:firstLine="0"/>
        <w:jc w:val="left"/>
        <w:rPr>
          <w:b/>
          <w:lang w:eastAsia="en-US"/>
        </w:rPr>
      </w:pPr>
      <w:bookmarkStart w:id="77" w:name="_Hlk8814820"/>
      <w:r w:rsidRPr="00AB7B4B">
        <w:rPr>
          <w:b/>
          <w:lang w:eastAsia="en-US"/>
        </w:rPr>
        <w:t>Specialistams:</w:t>
      </w:r>
    </w:p>
    <w:p w:rsidR="00457994" w:rsidRPr="00AB7B4B" w:rsidRDefault="00457994" w:rsidP="00457994">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457994" w:rsidRPr="00AB7B4B" w:rsidRDefault="00457994" w:rsidP="00457994">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77"/>
    <w:p w:rsidR="00586B89" w:rsidRPr="00AB7B4B" w:rsidRDefault="00586B89" w:rsidP="00586B89">
      <w:pPr>
        <w:autoSpaceDE w:val="0"/>
        <w:autoSpaceDN w:val="0"/>
        <w:adjustRightInd w:val="0"/>
        <w:ind w:left="0" w:firstLine="0"/>
        <w:rPr>
          <w:b/>
          <w:lang w:eastAsia="en-US"/>
        </w:rPr>
      </w:pPr>
      <w:r w:rsidRPr="00AB7B4B">
        <w:rPr>
          <w:b/>
          <w:lang w:eastAsia="en-US"/>
        </w:rPr>
        <w:t>Darbininkams:</w:t>
      </w:r>
    </w:p>
    <w:p w:rsidR="00586B89" w:rsidRPr="00AB7B4B" w:rsidRDefault="00586B89" w:rsidP="00586B89">
      <w:pPr>
        <w:numPr>
          <w:ilvl w:val="0"/>
          <w:numId w:val="4"/>
        </w:numPr>
        <w:autoSpaceDE w:val="0"/>
        <w:autoSpaceDN w:val="0"/>
        <w:adjustRightInd w:val="0"/>
        <w:jc w:val="left"/>
        <w:rPr>
          <w:lang w:eastAsia="en-US"/>
        </w:rPr>
      </w:pPr>
      <w:r w:rsidRPr="00AB7B4B">
        <w:rPr>
          <w:lang w:eastAsia="en-US"/>
        </w:rPr>
        <w:t>pagal užimamas pareigas arba faktiškai atliekamą darbą.</w:t>
      </w:r>
    </w:p>
    <w:p w:rsidR="00586B89" w:rsidRPr="00AB7B4B" w:rsidRDefault="00586B89" w:rsidP="00586B89">
      <w:pPr>
        <w:autoSpaceDE w:val="0"/>
        <w:autoSpaceDN w:val="0"/>
        <w:adjustRightInd w:val="0"/>
        <w:spacing w:before="200"/>
        <w:ind w:left="0" w:firstLine="0"/>
        <w:rPr>
          <w:b/>
        </w:rPr>
      </w:pPr>
      <w:r w:rsidRPr="00AB7B4B">
        <w:rPr>
          <w:b/>
        </w:rPr>
        <w:t>Specialieji kvalifikaciniai reikalavimai:</w:t>
      </w:r>
    </w:p>
    <w:p w:rsidR="00586B89" w:rsidRPr="00AB7B4B" w:rsidRDefault="00586B89" w:rsidP="00586B89">
      <w:pPr>
        <w:autoSpaceDE w:val="0"/>
        <w:autoSpaceDN w:val="0"/>
        <w:adjustRightInd w:val="0"/>
        <w:ind w:left="0" w:firstLine="0"/>
        <w:rPr>
          <w:b/>
        </w:rPr>
      </w:pPr>
      <w:r w:rsidRPr="00AB7B4B">
        <w:rPr>
          <w:b/>
        </w:rPr>
        <w:t>Specialistams:</w:t>
      </w:r>
    </w:p>
    <w:p w:rsidR="00331810" w:rsidRPr="00AB7B4B" w:rsidRDefault="00331810" w:rsidP="005143B4">
      <w:pPr>
        <w:numPr>
          <w:ilvl w:val="0"/>
          <w:numId w:val="47"/>
        </w:numPr>
        <w:autoSpaceDE w:val="0"/>
        <w:autoSpaceDN w:val="0"/>
        <w:adjustRightInd w:val="0"/>
        <w:ind w:left="714" w:hanging="357"/>
        <w:rPr>
          <w:lang w:eastAsia="en-US"/>
        </w:rPr>
      </w:pPr>
      <w:r w:rsidRPr="00AB7B4B">
        <w:rPr>
          <w:lang w:eastAsia="en-US"/>
        </w:rPr>
        <w:t xml:space="preserve">„Garo ir karšto vandens vamzdynų priežiūros meistro pažymėjimas“ ir „Garo ir vandens šildymo katilų priežiūros meistro pažymėjimas“; </w:t>
      </w:r>
    </w:p>
    <w:p w:rsidR="00331810" w:rsidRPr="00AB7B4B" w:rsidRDefault="00331810" w:rsidP="005143B4">
      <w:pPr>
        <w:numPr>
          <w:ilvl w:val="0"/>
          <w:numId w:val="47"/>
        </w:numPr>
        <w:autoSpaceDE w:val="0"/>
        <w:autoSpaceDN w:val="0"/>
        <w:adjustRightInd w:val="0"/>
        <w:rPr>
          <w:lang w:eastAsia="en-US"/>
        </w:rPr>
      </w:pPr>
      <w:r w:rsidRPr="00AB7B4B">
        <w:rPr>
          <w:lang w:eastAsia="en-US"/>
        </w:rPr>
        <w:t>arba „Garo ir karšto vandens vamzdynų priežiūros meistro pažymėjimas“ ir „Slėginių indų priežiūros meistro pažymėjimas“;</w:t>
      </w:r>
    </w:p>
    <w:p w:rsidR="00331810" w:rsidRPr="00AB7B4B" w:rsidRDefault="00331810" w:rsidP="005143B4">
      <w:pPr>
        <w:numPr>
          <w:ilvl w:val="0"/>
          <w:numId w:val="47"/>
        </w:numPr>
        <w:autoSpaceDE w:val="0"/>
        <w:autoSpaceDN w:val="0"/>
        <w:adjustRightInd w:val="0"/>
        <w:rPr>
          <w:lang w:eastAsia="en-US"/>
        </w:rPr>
      </w:pPr>
      <w:r w:rsidRPr="00AB7B4B">
        <w:rPr>
          <w:lang w:eastAsia="en-US"/>
        </w:rPr>
        <w:t>ir / arba mokymo įstaigos specializuotų kursų baigimo pažymėjimai.</w:t>
      </w:r>
    </w:p>
    <w:p w:rsidR="00586B89" w:rsidRPr="00AB7B4B" w:rsidRDefault="00586B89" w:rsidP="00586B89">
      <w:pPr>
        <w:ind w:left="0" w:firstLine="0"/>
        <w:rPr>
          <w:b/>
        </w:rPr>
      </w:pPr>
      <w:r w:rsidRPr="00AB7B4B">
        <w:rPr>
          <w:b/>
        </w:rPr>
        <w:t>Atestavimo periodiškumas:</w:t>
      </w:r>
    </w:p>
    <w:p w:rsidR="00586B89" w:rsidRPr="00AB7B4B" w:rsidRDefault="00586B89" w:rsidP="00586B89">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586B89" w:rsidRPr="00AB7B4B" w:rsidRDefault="00586B89" w:rsidP="00586B89">
      <w:pPr>
        <w:autoSpaceDE w:val="0"/>
        <w:autoSpaceDN w:val="0"/>
        <w:adjustRightInd w:val="0"/>
        <w:spacing w:before="200"/>
        <w:ind w:left="0" w:firstLine="0"/>
        <w:rPr>
          <w:b/>
          <w:lang w:eastAsia="en-US"/>
        </w:rPr>
      </w:pPr>
      <w:r w:rsidRPr="00AB7B4B">
        <w:rPr>
          <w:b/>
          <w:lang w:eastAsia="en-US"/>
        </w:rPr>
        <w:t>Darbininkams:</w:t>
      </w:r>
    </w:p>
    <w:p w:rsidR="00331810" w:rsidRPr="00AB7B4B" w:rsidRDefault="00331810" w:rsidP="005143B4">
      <w:pPr>
        <w:numPr>
          <w:ilvl w:val="0"/>
          <w:numId w:val="47"/>
        </w:numPr>
        <w:autoSpaceDE w:val="0"/>
        <w:autoSpaceDN w:val="0"/>
        <w:adjustRightInd w:val="0"/>
        <w:rPr>
          <w:lang w:eastAsia="en-US"/>
        </w:rPr>
      </w:pPr>
      <w:r w:rsidRPr="00AB7B4B">
        <w:rPr>
          <w:lang w:eastAsia="en-US"/>
        </w:rPr>
        <w:t>Garo iki 0,05 MPa ir vandens šildymo katilų iki 110°C katilų kūrenamų kietu ir skystu kuru kūriko pažymėjimas“;</w:t>
      </w:r>
    </w:p>
    <w:p w:rsidR="00331810" w:rsidRPr="00AB7B4B" w:rsidRDefault="00331810" w:rsidP="005143B4">
      <w:pPr>
        <w:numPr>
          <w:ilvl w:val="0"/>
          <w:numId w:val="47"/>
        </w:numPr>
        <w:autoSpaceDE w:val="0"/>
        <w:autoSpaceDN w:val="0"/>
        <w:adjustRightInd w:val="0"/>
        <w:rPr>
          <w:lang w:eastAsia="en-US"/>
        </w:rPr>
      </w:pPr>
      <w:r w:rsidRPr="00AB7B4B">
        <w:rPr>
          <w:lang w:eastAsia="en-US"/>
        </w:rPr>
        <w:t>ir / arba „Didelio našumo garo ir vandens šildymo katilų mašinisto pažymėjimas“;</w:t>
      </w:r>
    </w:p>
    <w:p w:rsidR="00331810" w:rsidRPr="00AB7B4B" w:rsidRDefault="00331810" w:rsidP="005143B4">
      <w:pPr>
        <w:numPr>
          <w:ilvl w:val="0"/>
          <w:numId w:val="47"/>
        </w:numPr>
        <w:autoSpaceDE w:val="0"/>
        <w:autoSpaceDN w:val="0"/>
        <w:adjustRightInd w:val="0"/>
        <w:rPr>
          <w:lang w:eastAsia="en-US"/>
        </w:rPr>
      </w:pPr>
      <w:r w:rsidRPr="00AB7B4B">
        <w:rPr>
          <w:lang w:eastAsia="en-US"/>
        </w:rPr>
        <w:t xml:space="preserve">ir / arba „Vidutinio našumo garo ir vandens šildymo katilų mašinisto pažymėjimas“;  </w:t>
      </w:r>
    </w:p>
    <w:p w:rsidR="00331810" w:rsidRPr="00AB7B4B" w:rsidRDefault="00331810" w:rsidP="005143B4">
      <w:pPr>
        <w:numPr>
          <w:ilvl w:val="0"/>
          <w:numId w:val="47"/>
        </w:numPr>
        <w:autoSpaceDE w:val="0"/>
        <w:autoSpaceDN w:val="0"/>
        <w:adjustRightInd w:val="0"/>
        <w:rPr>
          <w:lang w:eastAsia="en-US"/>
        </w:rPr>
      </w:pPr>
      <w:r w:rsidRPr="00AB7B4B">
        <w:rPr>
          <w:lang w:eastAsia="en-US"/>
        </w:rPr>
        <w:t>ir / arba „Energetinių katilų mašinisto pažymėjimas“;</w:t>
      </w:r>
    </w:p>
    <w:p w:rsidR="00586B89" w:rsidRPr="00AB7B4B" w:rsidRDefault="00331810" w:rsidP="005143B4">
      <w:pPr>
        <w:numPr>
          <w:ilvl w:val="0"/>
          <w:numId w:val="47"/>
        </w:numPr>
        <w:autoSpaceDE w:val="0"/>
        <w:autoSpaceDN w:val="0"/>
        <w:adjustRightInd w:val="0"/>
        <w:jc w:val="left"/>
        <w:rPr>
          <w:sz w:val="23"/>
          <w:szCs w:val="23"/>
          <w:lang w:eastAsia="en-US"/>
        </w:rPr>
      </w:pPr>
      <w:r w:rsidRPr="00AB7B4B">
        <w:rPr>
          <w:lang w:eastAsia="en-US"/>
        </w:rPr>
        <w:t>ir / arba mokymo įstaigos specializuotų kursų baigimo pažymėjimai.</w:t>
      </w:r>
    </w:p>
    <w:p w:rsidR="00CF7975" w:rsidRPr="00AB7B4B" w:rsidRDefault="00CF7975" w:rsidP="00586B89">
      <w:pPr>
        <w:ind w:left="0" w:firstLine="0"/>
        <w:rPr>
          <w:b/>
        </w:rPr>
      </w:pPr>
    </w:p>
    <w:p w:rsidR="00586B89" w:rsidRPr="00AB7B4B" w:rsidRDefault="00586B89" w:rsidP="00586B89">
      <w:pPr>
        <w:ind w:left="0" w:firstLine="0"/>
        <w:rPr>
          <w:b/>
        </w:rPr>
      </w:pPr>
      <w:r w:rsidRPr="00AB7B4B">
        <w:rPr>
          <w:b/>
        </w:rPr>
        <w:t>Atestavimo periodiškumas:</w:t>
      </w:r>
    </w:p>
    <w:p w:rsidR="00586B89" w:rsidRDefault="00586B89" w:rsidP="00586B89">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A556A3" w:rsidRDefault="00A556A3" w:rsidP="00A556A3">
      <w:pPr>
        <w:contextualSpacing/>
        <w:jc w:val="left"/>
        <w:rPr>
          <w:b/>
          <w:sz w:val="23"/>
          <w:szCs w:val="23"/>
          <w:lang w:eastAsia="en-US"/>
        </w:rPr>
      </w:pPr>
    </w:p>
    <w:p w:rsidR="00A556A3" w:rsidRPr="00AB7B4B" w:rsidRDefault="00A556A3" w:rsidP="00A556A3">
      <w:pPr>
        <w:pStyle w:val="Heading3"/>
        <w:numPr>
          <w:ilvl w:val="0"/>
          <w:numId w:val="0"/>
        </w:numPr>
        <w:ind w:left="720"/>
      </w:pPr>
      <w:r w:rsidRPr="00AB7B4B">
        <w:t>BENDRŲJŲ ŽINIŲ VERTINIMO TEMOS</w:t>
      </w:r>
    </w:p>
    <w:p w:rsidR="00A556A3" w:rsidRPr="00AB7B4B" w:rsidRDefault="00A556A3" w:rsidP="00A556A3">
      <w:pPr>
        <w:contextualSpacing/>
        <w:jc w:val="left"/>
        <w:rPr>
          <w:b/>
          <w:sz w:val="23"/>
          <w:szCs w:val="23"/>
          <w:lang w:eastAsia="en-US"/>
        </w:rPr>
      </w:pPr>
    </w:p>
    <w:p w:rsidR="00A556A3" w:rsidRPr="00766063" w:rsidRDefault="00A556A3" w:rsidP="005143B4">
      <w:pPr>
        <w:pStyle w:val="ListParagraph"/>
        <w:numPr>
          <w:ilvl w:val="0"/>
          <w:numId w:val="215"/>
        </w:numPr>
        <w:autoSpaceDE w:val="0"/>
        <w:autoSpaceDN w:val="0"/>
        <w:adjustRightInd w:val="0"/>
        <w:ind w:left="709"/>
        <w:jc w:val="left"/>
      </w:pPr>
      <w:r w:rsidRPr="00766063">
        <w:t>Darbuotojų darbų sauga ir sveikata:</w:t>
      </w:r>
    </w:p>
    <w:p w:rsidR="00A556A3" w:rsidRPr="00766063" w:rsidRDefault="00A556A3" w:rsidP="005143B4">
      <w:pPr>
        <w:numPr>
          <w:ilvl w:val="0"/>
          <w:numId w:val="5"/>
        </w:numPr>
        <w:autoSpaceDE w:val="0"/>
        <w:autoSpaceDN w:val="0"/>
        <w:adjustRightInd w:val="0"/>
        <w:ind w:left="1418" w:hanging="284"/>
        <w:contextualSpacing/>
        <w:jc w:val="left"/>
      </w:pPr>
      <w:r w:rsidRPr="00766063">
        <w:t>avarijų ir nelaimingų atsitikimų darbe priežastys;</w:t>
      </w:r>
    </w:p>
    <w:p w:rsidR="00A556A3" w:rsidRPr="00766063" w:rsidRDefault="00A556A3" w:rsidP="005143B4">
      <w:pPr>
        <w:numPr>
          <w:ilvl w:val="0"/>
          <w:numId w:val="5"/>
        </w:numPr>
        <w:autoSpaceDE w:val="0"/>
        <w:autoSpaceDN w:val="0"/>
        <w:adjustRightInd w:val="0"/>
        <w:ind w:left="1418" w:hanging="284"/>
        <w:contextualSpacing/>
        <w:jc w:val="left"/>
      </w:pPr>
      <w:r w:rsidRPr="00766063">
        <w:lastRenderedPageBreak/>
        <w:t>avarijų lokalizavimas, likvidavimas, tyrimas ir prevencija</w:t>
      </w:r>
    </w:p>
    <w:p w:rsidR="00A556A3" w:rsidRPr="00766063" w:rsidRDefault="00A556A3" w:rsidP="005143B4">
      <w:pPr>
        <w:numPr>
          <w:ilvl w:val="0"/>
          <w:numId w:val="5"/>
        </w:numPr>
        <w:autoSpaceDE w:val="0"/>
        <w:autoSpaceDN w:val="0"/>
        <w:adjustRightInd w:val="0"/>
        <w:ind w:left="1418" w:hanging="284"/>
        <w:contextualSpacing/>
        <w:jc w:val="left"/>
      </w:pPr>
      <w:r w:rsidRPr="00766063">
        <w:t>darbuotojų apsauga nuo cheminių veiksnių;</w:t>
      </w:r>
    </w:p>
    <w:p w:rsidR="00A556A3" w:rsidRPr="00766063" w:rsidRDefault="00A556A3" w:rsidP="005143B4">
      <w:pPr>
        <w:numPr>
          <w:ilvl w:val="0"/>
          <w:numId w:val="5"/>
        </w:numPr>
        <w:ind w:left="1418" w:hanging="284"/>
        <w:contextualSpacing/>
        <w:jc w:val="left"/>
      </w:pPr>
      <w:r w:rsidRPr="00766063">
        <w:t>pirmosios pagalbos suteikimas.</w:t>
      </w:r>
    </w:p>
    <w:p w:rsidR="00A556A3" w:rsidRPr="00766063" w:rsidRDefault="00A556A3" w:rsidP="005143B4">
      <w:pPr>
        <w:pStyle w:val="ListParagraph"/>
        <w:numPr>
          <w:ilvl w:val="0"/>
          <w:numId w:val="215"/>
        </w:numPr>
        <w:autoSpaceDE w:val="0"/>
        <w:autoSpaceDN w:val="0"/>
        <w:adjustRightInd w:val="0"/>
        <w:ind w:left="709"/>
        <w:jc w:val="left"/>
      </w:pPr>
      <w:r w:rsidRPr="00766063">
        <w:t>Gaisrinė sauga:</w:t>
      </w:r>
    </w:p>
    <w:p w:rsidR="00A556A3" w:rsidRPr="00766063" w:rsidRDefault="00A556A3" w:rsidP="005143B4">
      <w:pPr>
        <w:numPr>
          <w:ilvl w:val="0"/>
          <w:numId w:val="6"/>
        </w:numPr>
        <w:autoSpaceDE w:val="0"/>
        <w:autoSpaceDN w:val="0"/>
        <w:adjustRightInd w:val="0"/>
        <w:ind w:left="1418" w:hanging="284"/>
        <w:contextualSpacing/>
        <w:jc w:val="left"/>
      </w:pPr>
      <w:r w:rsidRPr="00766063">
        <w:t>saugos reikalavimai pagal gaisrą ir sprogimą pavojingoms teritorijoms ir įrangai</w:t>
      </w:r>
    </w:p>
    <w:p w:rsidR="00A556A3" w:rsidRPr="00766063" w:rsidRDefault="00A556A3" w:rsidP="005143B4">
      <w:pPr>
        <w:numPr>
          <w:ilvl w:val="0"/>
          <w:numId w:val="6"/>
        </w:numPr>
        <w:autoSpaceDE w:val="0"/>
        <w:autoSpaceDN w:val="0"/>
        <w:adjustRightInd w:val="0"/>
        <w:ind w:left="1418" w:hanging="284"/>
        <w:contextualSpacing/>
        <w:jc w:val="left"/>
      </w:pPr>
      <w:r w:rsidRPr="00766063">
        <w:t>ugnies darbais;</w:t>
      </w:r>
    </w:p>
    <w:p w:rsidR="00A556A3" w:rsidRPr="00766063" w:rsidRDefault="00A556A3" w:rsidP="005143B4">
      <w:pPr>
        <w:numPr>
          <w:ilvl w:val="0"/>
          <w:numId w:val="6"/>
        </w:numPr>
        <w:autoSpaceDE w:val="0"/>
        <w:autoSpaceDN w:val="0"/>
        <w:adjustRightInd w:val="0"/>
        <w:ind w:left="1418" w:hanging="284"/>
        <w:contextualSpacing/>
        <w:jc w:val="left"/>
      </w:pPr>
      <w:r w:rsidRPr="00766063">
        <w:t>reikalavimai eksploatuojant šilumos įrenginius;</w:t>
      </w:r>
    </w:p>
    <w:p w:rsidR="00A556A3" w:rsidRPr="00766063" w:rsidRDefault="00A556A3" w:rsidP="005143B4">
      <w:pPr>
        <w:numPr>
          <w:ilvl w:val="0"/>
          <w:numId w:val="6"/>
        </w:numPr>
        <w:autoSpaceDE w:val="0"/>
        <w:autoSpaceDN w:val="0"/>
        <w:adjustRightInd w:val="0"/>
        <w:ind w:left="1418" w:hanging="284"/>
        <w:contextualSpacing/>
        <w:jc w:val="left"/>
      </w:pPr>
      <w:r w:rsidRPr="00766063">
        <w:t>gaisrų klasifikavimas ir gesinimo priemonės.</w:t>
      </w:r>
    </w:p>
    <w:p w:rsidR="00A556A3" w:rsidRPr="00AB7B4B" w:rsidRDefault="00A556A3" w:rsidP="00A556A3">
      <w:pPr>
        <w:pStyle w:val="Heading3"/>
        <w:numPr>
          <w:ilvl w:val="0"/>
          <w:numId w:val="0"/>
        </w:numPr>
        <w:ind w:left="720"/>
      </w:pPr>
      <w:r w:rsidRPr="00AB7B4B">
        <w:t>SPECIALIŲJŲ ŽINIŲ VERTINIMO TEMOS</w:t>
      </w:r>
    </w:p>
    <w:p w:rsidR="00A556A3" w:rsidRPr="00766063" w:rsidRDefault="00A556A3" w:rsidP="005143B4">
      <w:pPr>
        <w:pStyle w:val="ListParagraph"/>
        <w:numPr>
          <w:ilvl w:val="0"/>
          <w:numId w:val="217"/>
        </w:numPr>
        <w:autoSpaceDE w:val="0"/>
        <w:autoSpaceDN w:val="0"/>
        <w:adjustRightInd w:val="0"/>
        <w:ind w:left="709"/>
        <w:jc w:val="left"/>
      </w:pPr>
      <w:r w:rsidRPr="00766063">
        <w:t>Energetikos objektus, įrenginius įrengiančių ir (ar) eksploatuojančių darbuotojų atestavimas:</w:t>
      </w:r>
    </w:p>
    <w:p w:rsidR="00A556A3" w:rsidRPr="00AB7B4B" w:rsidRDefault="00A556A3" w:rsidP="00A556A3">
      <w:pPr>
        <w:numPr>
          <w:ilvl w:val="0"/>
          <w:numId w:val="3"/>
        </w:numPr>
        <w:autoSpaceDE w:val="0"/>
        <w:autoSpaceDN w:val="0"/>
        <w:adjustRightInd w:val="0"/>
        <w:ind w:left="1418" w:hanging="284"/>
        <w:contextualSpacing/>
        <w:jc w:val="left"/>
      </w:pPr>
      <w:r w:rsidRPr="00AB7B4B">
        <w:t>teisinis pagrindimas;</w:t>
      </w:r>
    </w:p>
    <w:p w:rsidR="00A556A3" w:rsidRPr="00AB7B4B" w:rsidRDefault="00A556A3" w:rsidP="00A556A3">
      <w:pPr>
        <w:numPr>
          <w:ilvl w:val="0"/>
          <w:numId w:val="3"/>
        </w:numPr>
        <w:autoSpaceDE w:val="0"/>
        <w:autoSpaceDN w:val="0"/>
        <w:adjustRightInd w:val="0"/>
        <w:ind w:left="1418" w:hanging="284"/>
        <w:contextualSpacing/>
        <w:jc w:val="left"/>
      </w:pPr>
      <w:r w:rsidRPr="00AB7B4B">
        <w:t>energetikos darbuotojų kvalifikacija;</w:t>
      </w:r>
    </w:p>
    <w:p w:rsidR="00A556A3" w:rsidRPr="00AB7B4B" w:rsidRDefault="00A556A3" w:rsidP="00A556A3">
      <w:pPr>
        <w:numPr>
          <w:ilvl w:val="0"/>
          <w:numId w:val="3"/>
        </w:numPr>
        <w:autoSpaceDE w:val="0"/>
        <w:autoSpaceDN w:val="0"/>
        <w:adjustRightInd w:val="0"/>
        <w:ind w:left="1418" w:hanging="284"/>
        <w:contextualSpacing/>
        <w:jc w:val="left"/>
      </w:pPr>
      <w:r w:rsidRPr="00AB7B4B">
        <w:t>energetikos darbuotojų išsilavinimo kriterijai;</w:t>
      </w:r>
    </w:p>
    <w:p w:rsidR="00A556A3" w:rsidRPr="00AB7B4B" w:rsidRDefault="00A556A3" w:rsidP="00A556A3">
      <w:pPr>
        <w:numPr>
          <w:ilvl w:val="0"/>
          <w:numId w:val="3"/>
        </w:numPr>
        <w:autoSpaceDE w:val="0"/>
        <w:autoSpaceDN w:val="0"/>
        <w:adjustRightInd w:val="0"/>
        <w:ind w:left="1418" w:hanging="284"/>
        <w:contextualSpacing/>
        <w:jc w:val="left"/>
      </w:pPr>
      <w:r w:rsidRPr="00AB7B4B">
        <w:t>atestavimo periodiškumas.</w:t>
      </w:r>
    </w:p>
    <w:p w:rsidR="00A556A3" w:rsidRPr="00AB7B4B" w:rsidRDefault="00A556A3" w:rsidP="005143B4">
      <w:pPr>
        <w:numPr>
          <w:ilvl w:val="0"/>
          <w:numId w:val="217"/>
        </w:numPr>
        <w:ind w:left="709"/>
        <w:jc w:val="left"/>
      </w:pPr>
      <w:r w:rsidRPr="00AB7B4B">
        <w:rPr>
          <w:bCs/>
        </w:rPr>
        <w:t>Darbuotojų sauga dirbančių potencialiai sprogioje aplinkoje</w:t>
      </w:r>
      <w:r w:rsidRPr="00AB7B4B">
        <w:t>:</w:t>
      </w:r>
    </w:p>
    <w:p w:rsidR="00A556A3" w:rsidRPr="00AB7B4B" w:rsidRDefault="00A556A3" w:rsidP="005143B4">
      <w:pPr>
        <w:numPr>
          <w:ilvl w:val="0"/>
          <w:numId w:val="9"/>
        </w:numPr>
        <w:ind w:left="1418" w:hanging="284"/>
        <w:contextualSpacing/>
        <w:jc w:val="left"/>
      </w:pPr>
      <w:r w:rsidRPr="00AB7B4B">
        <w:t>vietų, kuriose gali susidaryti sprogi aplinka, klasifikavimas ir žymėjimas;</w:t>
      </w:r>
    </w:p>
    <w:p w:rsidR="00A556A3" w:rsidRPr="00AB7B4B" w:rsidRDefault="00A556A3" w:rsidP="005143B4">
      <w:pPr>
        <w:numPr>
          <w:ilvl w:val="0"/>
          <w:numId w:val="9"/>
        </w:numPr>
        <w:ind w:left="1418" w:hanging="284"/>
        <w:contextualSpacing/>
        <w:jc w:val="left"/>
      </w:pPr>
      <w:r w:rsidRPr="00AB7B4B">
        <w:t>specialūs reikalavimai darbo įrangai ir darbovietėms;</w:t>
      </w:r>
    </w:p>
    <w:p w:rsidR="00A556A3" w:rsidRPr="00AB7B4B" w:rsidRDefault="00A556A3" w:rsidP="005143B4">
      <w:pPr>
        <w:numPr>
          <w:ilvl w:val="0"/>
          <w:numId w:val="9"/>
        </w:numPr>
        <w:ind w:left="1418" w:hanging="284"/>
        <w:contextualSpacing/>
        <w:jc w:val="left"/>
      </w:pPr>
      <w:r w:rsidRPr="00AB7B4B">
        <w:t>darbdavio saugos užtikrinimo priemonės.</w:t>
      </w:r>
    </w:p>
    <w:p w:rsidR="00A556A3" w:rsidRPr="00AB7B4B" w:rsidRDefault="00A556A3" w:rsidP="005143B4">
      <w:pPr>
        <w:numPr>
          <w:ilvl w:val="0"/>
          <w:numId w:val="217"/>
        </w:numPr>
        <w:ind w:left="709"/>
        <w:jc w:val="left"/>
      </w:pPr>
      <w:r w:rsidRPr="00AB7B4B">
        <w:rPr>
          <w:bCs/>
        </w:rPr>
        <w:t>Potencialiai pavojingų įrengin</w:t>
      </w:r>
      <w:r>
        <w:rPr>
          <w:bCs/>
        </w:rPr>
        <w:t>ių priežiūros įstatymas</w:t>
      </w:r>
      <w:r w:rsidRPr="00AB7B4B">
        <w:t>:</w:t>
      </w:r>
    </w:p>
    <w:p w:rsidR="00A556A3" w:rsidRPr="00AB7B4B" w:rsidRDefault="00A556A3" w:rsidP="005143B4">
      <w:pPr>
        <w:numPr>
          <w:ilvl w:val="0"/>
          <w:numId w:val="10"/>
        </w:numPr>
        <w:ind w:left="1418" w:hanging="284"/>
        <w:contextualSpacing/>
        <w:jc w:val="left"/>
      </w:pPr>
      <w:r w:rsidRPr="00AB7B4B">
        <w:t>įstatymo paskirtis;</w:t>
      </w:r>
    </w:p>
    <w:p w:rsidR="00A556A3" w:rsidRPr="00AB7B4B" w:rsidRDefault="00A556A3" w:rsidP="005143B4">
      <w:pPr>
        <w:numPr>
          <w:ilvl w:val="0"/>
          <w:numId w:val="10"/>
        </w:numPr>
        <w:ind w:left="1418" w:hanging="284"/>
        <w:contextualSpacing/>
        <w:jc w:val="left"/>
      </w:pPr>
      <w:r w:rsidRPr="00AB7B4B">
        <w:rPr>
          <w:bCs/>
        </w:rPr>
        <w:t>potencialiai pavojingų įrenginių sąrašas.</w:t>
      </w:r>
    </w:p>
    <w:p w:rsidR="00A556A3" w:rsidRPr="00AB7B4B" w:rsidRDefault="00A556A3" w:rsidP="005143B4">
      <w:pPr>
        <w:numPr>
          <w:ilvl w:val="0"/>
          <w:numId w:val="217"/>
        </w:numPr>
        <w:ind w:left="709"/>
        <w:contextualSpacing/>
        <w:jc w:val="left"/>
        <w:rPr>
          <w:lang w:eastAsia="en-US"/>
        </w:rPr>
      </w:pPr>
      <w:r w:rsidRPr="00AB7B4B">
        <w:rPr>
          <w:bCs/>
          <w:lang w:eastAsia="en-US"/>
        </w:rPr>
        <w:t>Šilumos gamybos statinių ir šilumos perdavimo tinklų, statinių  statybos rūšių ir šilumos gamybos ir šilumos perdavimo įrenginių įrengimo darbų rūšių reikalavimai:</w:t>
      </w:r>
    </w:p>
    <w:p w:rsidR="00A556A3" w:rsidRPr="00AB7B4B" w:rsidRDefault="00A556A3" w:rsidP="005143B4">
      <w:pPr>
        <w:numPr>
          <w:ilvl w:val="0"/>
          <w:numId w:val="51"/>
        </w:numPr>
        <w:ind w:left="1418" w:hanging="284"/>
        <w:contextualSpacing/>
        <w:jc w:val="left"/>
        <w:rPr>
          <w:lang w:eastAsia="en-US"/>
        </w:rPr>
      </w:pPr>
      <w:r w:rsidRPr="00AB7B4B">
        <w:rPr>
          <w:bCs/>
          <w:lang w:eastAsia="en-US"/>
        </w:rPr>
        <w:t>statinių statybos rūšys</w:t>
      </w:r>
      <w:r w:rsidRPr="00AB7B4B">
        <w:rPr>
          <w:lang w:eastAsia="en-US"/>
        </w:rPr>
        <w:t>;</w:t>
      </w:r>
    </w:p>
    <w:p w:rsidR="00A556A3" w:rsidRPr="00AB7B4B" w:rsidRDefault="00A556A3" w:rsidP="005143B4">
      <w:pPr>
        <w:numPr>
          <w:ilvl w:val="0"/>
          <w:numId w:val="51"/>
        </w:numPr>
        <w:ind w:left="1418" w:hanging="284"/>
        <w:contextualSpacing/>
        <w:jc w:val="left"/>
        <w:rPr>
          <w:lang w:eastAsia="en-US"/>
        </w:rPr>
      </w:pPr>
      <w:r w:rsidRPr="00AB7B4B">
        <w:rPr>
          <w:bCs/>
          <w:lang w:eastAsia="en-US"/>
        </w:rPr>
        <w:t>šilumos gamybos ir perdavimo įrenginių įrengimo darbų rūšys.</w:t>
      </w:r>
    </w:p>
    <w:p w:rsidR="00A556A3" w:rsidRPr="00766063" w:rsidRDefault="00A556A3" w:rsidP="005143B4">
      <w:pPr>
        <w:pStyle w:val="ListParagraph"/>
        <w:numPr>
          <w:ilvl w:val="0"/>
          <w:numId w:val="217"/>
        </w:numPr>
        <w:ind w:left="709"/>
        <w:jc w:val="left"/>
        <w:rPr>
          <w:bCs/>
          <w:lang w:eastAsia="en-US"/>
        </w:rPr>
      </w:pPr>
      <w:r w:rsidRPr="00766063">
        <w:rPr>
          <w:bCs/>
          <w:lang w:eastAsia="en-US"/>
        </w:rPr>
        <w:t>Sauga atliekant šilumos įrenginių įrengimo, remonto ir paleidimo darbus:</w:t>
      </w:r>
    </w:p>
    <w:p w:rsidR="00A556A3" w:rsidRPr="00AB7B4B" w:rsidRDefault="00A556A3" w:rsidP="005143B4">
      <w:pPr>
        <w:numPr>
          <w:ilvl w:val="0"/>
          <w:numId w:val="53"/>
        </w:numPr>
        <w:ind w:left="1418" w:hanging="284"/>
        <w:contextualSpacing/>
        <w:jc w:val="left"/>
        <w:rPr>
          <w:lang w:eastAsia="en-US"/>
        </w:rPr>
      </w:pPr>
      <w:r w:rsidRPr="00AB7B4B">
        <w:rPr>
          <w:lang w:eastAsia="en-US"/>
        </w:rPr>
        <w:t>sąvokos ir apibrėžtys;</w:t>
      </w:r>
    </w:p>
    <w:p w:rsidR="00A556A3" w:rsidRPr="00AB7B4B" w:rsidRDefault="00A556A3" w:rsidP="005143B4">
      <w:pPr>
        <w:numPr>
          <w:ilvl w:val="0"/>
          <w:numId w:val="53"/>
        </w:numPr>
        <w:ind w:left="1418" w:hanging="284"/>
        <w:contextualSpacing/>
        <w:jc w:val="left"/>
        <w:rPr>
          <w:lang w:eastAsia="en-US"/>
        </w:rPr>
      </w:pPr>
      <w:r w:rsidRPr="00AB7B4B">
        <w:rPr>
          <w:lang w:eastAsia="en-US"/>
        </w:rPr>
        <w:t>darbuotojų kvalifikacija ir kompetencijos;</w:t>
      </w:r>
    </w:p>
    <w:p w:rsidR="00A556A3" w:rsidRPr="00AB7B4B" w:rsidRDefault="00A556A3" w:rsidP="005143B4">
      <w:pPr>
        <w:numPr>
          <w:ilvl w:val="0"/>
          <w:numId w:val="53"/>
        </w:numPr>
        <w:ind w:left="1418" w:hanging="284"/>
        <w:contextualSpacing/>
        <w:jc w:val="left"/>
        <w:rPr>
          <w:lang w:eastAsia="en-US"/>
        </w:rPr>
      </w:pPr>
      <w:r w:rsidRPr="00AB7B4B">
        <w:rPr>
          <w:bCs/>
        </w:rPr>
        <w:t>atliekamų darbų šilumos įrenginiuose bendrieji reikalavimai</w:t>
      </w:r>
      <w:r>
        <w:rPr>
          <w:bCs/>
        </w:rPr>
        <w:t>;</w:t>
      </w:r>
    </w:p>
    <w:p w:rsidR="00A556A3" w:rsidRDefault="00A556A3" w:rsidP="005143B4">
      <w:pPr>
        <w:numPr>
          <w:ilvl w:val="0"/>
          <w:numId w:val="53"/>
        </w:numPr>
        <w:ind w:left="1418" w:hanging="284"/>
        <w:contextualSpacing/>
        <w:jc w:val="left"/>
        <w:rPr>
          <w:lang w:eastAsia="en-US"/>
        </w:rPr>
      </w:pPr>
      <w:r w:rsidRPr="00AB7B4B">
        <w:rPr>
          <w:lang w:eastAsia="en-US"/>
        </w:rPr>
        <w:t>darbas kūryklose, dūmtakiuose, ortakiuose, katilų būgnuose bei kaminuose</w:t>
      </w:r>
      <w:r>
        <w:rPr>
          <w:lang w:eastAsia="en-US"/>
        </w:rPr>
        <w:t>;</w:t>
      </w:r>
    </w:p>
    <w:p w:rsidR="00A556A3" w:rsidRPr="00766063" w:rsidRDefault="00A556A3" w:rsidP="005143B4">
      <w:pPr>
        <w:numPr>
          <w:ilvl w:val="0"/>
          <w:numId w:val="53"/>
        </w:numPr>
        <w:ind w:left="1418" w:hanging="284"/>
        <w:contextualSpacing/>
        <w:jc w:val="left"/>
        <w:rPr>
          <w:lang w:eastAsia="en-US"/>
        </w:rPr>
      </w:pPr>
      <w:r w:rsidRPr="00766063">
        <w:rPr>
          <w:lang w:eastAsia="en-US"/>
        </w:rPr>
        <w:t>termofikacinio vandens tinklų ir garotiekių įjungimas;</w:t>
      </w:r>
    </w:p>
    <w:p w:rsidR="00A556A3" w:rsidRPr="00766063" w:rsidRDefault="00A556A3" w:rsidP="005143B4">
      <w:pPr>
        <w:numPr>
          <w:ilvl w:val="0"/>
          <w:numId w:val="53"/>
        </w:numPr>
        <w:ind w:left="1418" w:hanging="284"/>
        <w:contextualSpacing/>
        <w:jc w:val="left"/>
        <w:rPr>
          <w:lang w:eastAsia="en-US"/>
        </w:rPr>
      </w:pPr>
      <w:r w:rsidRPr="00766063">
        <w:rPr>
          <w:lang w:eastAsia="en-US"/>
        </w:rPr>
        <w:t>reikalavimai atliekant šilumotiekio remonto darbus;</w:t>
      </w:r>
    </w:p>
    <w:p w:rsidR="00A556A3" w:rsidRPr="00766063" w:rsidRDefault="00A556A3" w:rsidP="005143B4">
      <w:pPr>
        <w:numPr>
          <w:ilvl w:val="0"/>
          <w:numId w:val="53"/>
        </w:numPr>
        <w:ind w:left="1418" w:hanging="284"/>
        <w:contextualSpacing/>
        <w:jc w:val="left"/>
        <w:rPr>
          <w:lang w:eastAsia="en-US"/>
        </w:rPr>
      </w:pPr>
      <w:r w:rsidRPr="00766063">
        <w:rPr>
          <w:lang w:eastAsia="en-US"/>
        </w:rPr>
        <w:t>žemės darbai požeminių komunikacijų išdėstymo zonoje.</w:t>
      </w:r>
    </w:p>
    <w:p w:rsidR="00A556A3" w:rsidRPr="00766063" w:rsidRDefault="00A556A3" w:rsidP="005143B4">
      <w:pPr>
        <w:numPr>
          <w:ilvl w:val="0"/>
          <w:numId w:val="217"/>
        </w:numPr>
        <w:ind w:left="709"/>
        <w:contextualSpacing/>
        <w:jc w:val="left"/>
        <w:rPr>
          <w:strike/>
          <w:lang w:eastAsia="en-US"/>
        </w:rPr>
      </w:pPr>
      <w:r w:rsidRPr="00766063">
        <w:rPr>
          <w:lang w:eastAsia="en-US"/>
        </w:rPr>
        <w:t>Šilumos ir karšto vandens tiekimo tinklų ir jų įrenginių apsauga</w:t>
      </w:r>
    </w:p>
    <w:p w:rsidR="00A556A3" w:rsidRPr="00766063" w:rsidRDefault="00A556A3" w:rsidP="005143B4">
      <w:pPr>
        <w:pStyle w:val="ListParagraph"/>
        <w:numPr>
          <w:ilvl w:val="0"/>
          <w:numId w:val="218"/>
        </w:numPr>
        <w:ind w:left="1560"/>
        <w:jc w:val="left"/>
        <w:rPr>
          <w:lang w:eastAsia="en-US"/>
        </w:rPr>
      </w:pPr>
      <w:r w:rsidRPr="00766063">
        <w:rPr>
          <w:lang w:eastAsia="en-US"/>
        </w:rPr>
        <w:t>vykdomos veiklos sąlygos.</w:t>
      </w:r>
    </w:p>
    <w:p w:rsidR="00A556A3" w:rsidRPr="00C74794" w:rsidRDefault="00A556A3" w:rsidP="005143B4">
      <w:pPr>
        <w:pStyle w:val="ListParagraph"/>
        <w:numPr>
          <w:ilvl w:val="0"/>
          <w:numId w:val="217"/>
        </w:numPr>
        <w:ind w:left="709"/>
        <w:jc w:val="left"/>
        <w:rPr>
          <w:lang w:eastAsia="en-US"/>
        </w:rPr>
      </w:pPr>
      <w:r w:rsidRPr="00C74794">
        <w:rPr>
          <w:bCs/>
          <w:lang w:eastAsia="en-US"/>
        </w:rPr>
        <w:t>Katilinių įrenginių įrengimas</w:t>
      </w:r>
      <w:r w:rsidRPr="00C74794">
        <w:rPr>
          <w:lang w:eastAsia="en-US"/>
        </w:rPr>
        <w:t>:</w:t>
      </w:r>
    </w:p>
    <w:p w:rsidR="00A556A3" w:rsidRPr="00AB7B4B" w:rsidRDefault="00A556A3" w:rsidP="005143B4">
      <w:pPr>
        <w:numPr>
          <w:ilvl w:val="0"/>
          <w:numId w:val="56"/>
        </w:numPr>
        <w:ind w:left="1418" w:hanging="284"/>
        <w:contextualSpacing/>
        <w:jc w:val="left"/>
        <w:rPr>
          <w:lang w:eastAsia="en-US"/>
        </w:rPr>
      </w:pPr>
      <w:r w:rsidRPr="00AB7B4B">
        <w:rPr>
          <w:lang w:eastAsia="en-US"/>
        </w:rPr>
        <w:t>techniniai parametrai ir charakteristikos;</w:t>
      </w:r>
    </w:p>
    <w:p w:rsidR="00A556A3" w:rsidRPr="00AB7B4B" w:rsidRDefault="00A556A3" w:rsidP="005143B4">
      <w:pPr>
        <w:numPr>
          <w:ilvl w:val="0"/>
          <w:numId w:val="56"/>
        </w:numPr>
        <w:ind w:left="1418" w:hanging="284"/>
        <w:contextualSpacing/>
        <w:jc w:val="left"/>
        <w:rPr>
          <w:lang w:eastAsia="en-US"/>
        </w:rPr>
      </w:pPr>
      <w:r w:rsidRPr="00AB7B4B">
        <w:rPr>
          <w:lang w:eastAsia="en-US"/>
        </w:rPr>
        <w:t>garo ir vandens vamzdynai;</w:t>
      </w:r>
    </w:p>
    <w:p w:rsidR="00A556A3" w:rsidRPr="00AB7B4B" w:rsidRDefault="00A556A3" w:rsidP="005143B4">
      <w:pPr>
        <w:numPr>
          <w:ilvl w:val="0"/>
          <w:numId w:val="56"/>
        </w:numPr>
        <w:ind w:left="1418" w:hanging="284"/>
        <w:contextualSpacing/>
        <w:jc w:val="left"/>
        <w:rPr>
          <w:lang w:eastAsia="en-US"/>
        </w:rPr>
      </w:pPr>
      <w:r w:rsidRPr="00AB7B4B">
        <w:rPr>
          <w:lang w:eastAsia="en-US"/>
        </w:rPr>
        <w:t>pagalbiniai įrenginiai;</w:t>
      </w:r>
      <w:r>
        <w:rPr>
          <w:lang w:eastAsia="en-US"/>
        </w:rPr>
        <w:t xml:space="preserve"> </w:t>
      </w:r>
      <w:r w:rsidRPr="00AB7B4B">
        <w:rPr>
          <w:lang w:eastAsia="en-US"/>
        </w:rPr>
        <w:t>vandens paruošimas ir vandens chemijos režimas;</w:t>
      </w:r>
    </w:p>
    <w:p w:rsidR="00A556A3" w:rsidRPr="00AB7B4B" w:rsidRDefault="00A556A3" w:rsidP="005143B4">
      <w:pPr>
        <w:numPr>
          <w:ilvl w:val="0"/>
          <w:numId w:val="56"/>
        </w:numPr>
        <w:ind w:left="1418" w:hanging="284"/>
        <w:contextualSpacing/>
        <w:jc w:val="left"/>
        <w:rPr>
          <w:lang w:eastAsia="en-US"/>
        </w:rPr>
      </w:pPr>
      <w:r w:rsidRPr="00AB7B4B">
        <w:rPr>
          <w:bCs/>
          <w:lang w:eastAsia="en-US"/>
        </w:rPr>
        <w:t>šiluminė izoliacija;</w:t>
      </w:r>
    </w:p>
    <w:p w:rsidR="00A556A3" w:rsidRPr="00AB7B4B" w:rsidRDefault="00A556A3" w:rsidP="005143B4">
      <w:pPr>
        <w:numPr>
          <w:ilvl w:val="0"/>
          <w:numId w:val="56"/>
        </w:numPr>
        <w:ind w:left="1418" w:hanging="284"/>
        <w:contextualSpacing/>
        <w:jc w:val="left"/>
        <w:rPr>
          <w:lang w:eastAsia="en-US"/>
        </w:rPr>
      </w:pPr>
      <w:r w:rsidRPr="00AB7B4B">
        <w:rPr>
          <w:bCs/>
          <w:lang w:eastAsia="en-US"/>
        </w:rPr>
        <w:t>automatinis reguliavimas ir kontrolė;</w:t>
      </w:r>
    </w:p>
    <w:p w:rsidR="00A556A3" w:rsidRPr="00AB7B4B" w:rsidRDefault="00A556A3" w:rsidP="005143B4">
      <w:pPr>
        <w:numPr>
          <w:ilvl w:val="0"/>
          <w:numId w:val="56"/>
        </w:numPr>
        <w:ind w:left="1418" w:hanging="284"/>
        <w:contextualSpacing/>
        <w:jc w:val="left"/>
        <w:rPr>
          <w:lang w:eastAsia="en-US"/>
        </w:rPr>
      </w:pPr>
      <w:r w:rsidRPr="00AB7B4B">
        <w:rPr>
          <w:bCs/>
          <w:lang w:eastAsia="en-US"/>
        </w:rPr>
        <w:t>įrenginių apsauga ir signalizacija;</w:t>
      </w:r>
    </w:p>
    <w:p w:rsidR="00A556A3" w:rsidRPr="00A3377C" w:rsidRDefault="00A556A3" w:rsidP="005143B4">
      <w:pPr>
        <w:numPr>
          <w:ilvl w:val="0"/>
          <w:numId w:val="217"/>
        </w:numPr>
        <w:ind w:left="709"/>
        <w:contextualSpacing/>
        <w:jc w:val="left"/>
        <w:rPr>
          <w:lang w:eastAsia="en-US"/>
        </w:rPr>
      </w:pPr>
      <w:r w:rsidRPr="00A3377C">
        <w:rPr>
          <w:bCs/>
          <w:lang w:eastAsia="en-US"/>
        </w:rPr>
        <w:t>Šilumos tiekimo tinklų ir šilumos punktų įrengimas:</w:t>
      </w:r>
    </w:p>
    <w:p w:rsidR="00A556A3" w:rsidRPr="00AB7B4B" w:rsidRDefault="00A556A3" w:rsidP="005143B4">
      <w:pPr>
        <w:numPr>
          <w:ilvl w:val="0"/>
          <w:numId w:val="58"/>
        </w:numPr>
        <w:ind w:left="1418" w:hanging="284"/>
        <w:contextualSpacing/>
        <w:jc w:val="left"/>
        <w:rPr>
          <w:lang w:eastAsia="en-US"/>
        </w:rPr>
      </w:pPr>
      <w:r w:rsidRPr="00AB7B4B">
        <w:rPr>
          <w:lang w:eastAsia="en-US"/>
        </w:rPr>
        <w:t>sąvokos ir apibrėžtys;</w:t>
      </w:r>
    </w:p>
    <w:p w:rsidR="00A556A3" w:rsidRPr="00AB7B4B" w:rsidRDefault="00A556A3" w:rsidP="005143B4">
      <w:pPr>
        <w:numPr>
          <w:ilvl w:val="0"/>
          <w:numId w:val="58"/>
        </w:numPr>
        <w:ind w:left="1418" w:hanging="284"/>
        <w:contextualSpacing/>
        <w:jc w:val="left"/>
        <w:rPr>
          <w:lang w:eastAsia="en-US"/>
        </w:rPr>
      </w:pPr>
      <w:r w:rsidRPr="00AB7B4B">
        <w:rPr>
          <w:bCs/>
          <w:lang w:eastAsia="en-US"/>
        </w:rPr>
        <w:t>šilumos tiekimo sistemų</w:t>
      </w:r>
      <w:r w:rsidRPr="00AB7B4B">
        <w:rPr>
          <w:b/>
          <w:bCs/>
          <w:lang w:eastAsia="en-US"/>
        </w:rPr>
        <w:t> </w:t>
      </w:r>
      <w:r w:rsidRPr="00AB7B4B">
        <w:rPr>
          <w:lang w:eastAsia="en-US"/>
        </w:rPr>
        <w:t>techninės charakteristikos;</w:t>
      </w:r>
    </w:p>
    <w:p w:rsidR="00A556A3" w:rsidRPr="00AB7B4B" w:rsidRDefault="00A556A3" w:rsidP="005143B4">
      <w:pPr>
        <w:numPr>
          <w:ilvl w:val="0"/>
          <w:numId w:val="58"/>
        </w:numPr>
        <w:ind w:left="1418" w:hanging="284"/>
        <w:contextualSpacing/>
        <w:jc w:val="left"/>
        <w:rPr>
          <w:lang w:eastAsia="en-US"/>
        </w:rPr>
      </w:pPr>
      <w:r w:rsidRPr="00AB7B4B">
        <w:rPr>
          <w:bCs/>
          <w:shd w:val="clear" w:color="auto" w:fill="FFFFFF"/>
          <w:lang w:eastAsia="en-US"/>
        </w:rPr>
        <w:lastRenderedPageBreak/>
        <w:t>šilumos tiekimo tinklų sandara ir bendrieji jų komponentų techninės charakteristikos;</w:t>
      </w:r>
    </w:p>
    <w:p w:rsidR="00A556A3" w:rsidRPr="00AB7B4B" w:rsidRDefault="00A556A3" w:rsidP="005143B4">
      <w:pPr>
        <w:numPr>
          <w:ilvl w:val="0"/>
          <w:numId w:val="58"/>
        </w:numPr>
        <w:ind w:left="1418" w:hanging="284"/>
        <w:contextualSpacing/>
        <w:jc w:val="left"/>
        <w:rPr>
          <w:lang w:eastAsia="en-US"/>
        </w:rPr>
      </w:pPr>
      <w:r w:rsidRPr="00AB7B4B">
        <w:rPr>
          <w:bCs/>
          <w:shd w:val="clear" w:color="auto" w:fill="FFFFFF"/>
          <w:lang w:eastAsia="en-US"/>
        </w:rPr>
        <w:t>vamzdynų konstrukcinės charakteristikos;</w:t>
      </w:r>
    </w:p>
    <w:p w:rsidR="00A556A3" w:rsidRPr="00AB7B4B" w:rsidRDefault="00A556A3" w:rsidP="005143B4">
      <w:pPr>
        <w:numPr>
          <w:ilvl w:val="0"/>
          <w:numId w:val="58"/>
        </w:numPr>
        <w:ind w:left="1418" w:hanging="284"/>
        <w:contextualSpacing/>
        <w:jc w:val="left"/>
        <w:rPr>
          <w:lang w:eastAsia="en-US"/>
        </w:rPr>
      </w:pPr>
      <w:r w:rsidRPr="00AB7B4B">
        <w:rPr>
          <w:bCs/>
          <w:shd w:val="clear" w:color="auto" w:fill="FFFFFF"/>
          <w:lang w:eastAsia="en-US"/>
        </w:rPr>
        <w:t>bekanalių šilumos tiekimo tinklų techninės charakteristikos;</w:t>
      </w:r>
    </w:p>
    <w:p w:rsidR="00A556A3" w:rsidRPr="00AB7B4B" w:rsidRDefault="00A556A3" w:rsidP="005143B4">
      <w:pPr>
        <w:numPr>
          <w:ilvl w:val="0"/>
          <w:numId w:val="58"/>
        </w:numPr>
        <w:ind w:left="1418" w:hanging="284"/>
        <w:contextualSpacing/>
        <w:jc w:val="left"/>
        <w:rPr>
          <w:lang w:eastAsia="en-US"/>
        </w:rPr>
      </w:pPr>
      <w:r w:rsidRPr="00AB7B4B">
        <w:rPr>
          <w:bCs/>
          <w:shd w:val="clear" w:color="auto" w:fill="FFFFFF"/>
          <w:lang w:eastAsia="en-US"/>
        </w:rPr>
        <w:t>šilumos izoliacijos techninės charakteristikos;</w:t>
      </w:r>
    </w:p>
    <w:p w:rsidR="00A556A3" w:rsidRPr="00AB7B4B" w:rsidRDefault="00A556A3" w:rsidP="005143B4">
      <w:pPr>
        <w:numPr>
          <w:ilvl w:val="0"/>
          <w:numId w:val="58"/>
        </w:numPr>
        <w:ind w:left="1418" w:hanging="284"/>
        <w:contextualSpacing/>
        <w:jc w:val="left"/>
        <w:rPr>
          <w:lang w:eastAsia="en-US"/>
        </w:rPr>
      </w:pPr>
      <w:r w:rsidRPr="00AB7B4B">
        <w:rPr>
          <w:bCs/>
          <w:shd w:val="clear" w:color="auto" w:fill="FFFFFF"/>
          <w:lang w:eastAsia="en-US"/>
        </w:rPr>
        <w:t>šilumos punktų techniniai parametrai;</w:t>
      </w:r>
    </w:p>
    <w:p w:rsidR="00A556A3" w:rsidRPr="00A3377C" w:rsidRDefault="00A556A3" w:rsidP="005143B4">
      <w:pPr>
        <w:numPr>
          <w:ilvl w:val="0"/>
          <w:numId w:val="58"/>
        </w:numPr>
        <w:ind w:left="1418" w:hanging="284"/>
        <w:contextualSpacing/>
        <w:jc w:val="left"/>
        <w:rPr>
          <w:lang w:eastAsia="en-US"/>
        </w:rPr>
      </w:pPr>
      <w:r w:rsidRPr="00AB7B4B">
        <w:rPr>
          <w:bCs/>
          <w:shd w:val="clear" w:color="auto" w:fill="FFFFFF"/>
          <w:lang w:eastAsia="en-US"/>
        </w:rPr>
        <w:t>siurblinių techniniai parametrai.</w:t>
      </w:r>
    </w:p>
    <w:p w:rsidR="00A556A3" w:rsidRPr="00766063" w:rsidRDefault="00A556A3" w:rsidP="005143B4">
      <w:pPr>
        <w:numPr>
          <w:ilvl w:val="0"/>
          <w:numId w:val="58"/>
        </w:numPr>
        <w:ind w:left="1418" w:hanging="284"/>
        <w:contextualSpacing/>
        <w:jc w:val="left"/>
        <w:rPr>
          <w:bCs/>
          <w:lang w:eastAsia="en-US"/>
        </w:rPr>
      </w:pPr>
      <w:r w:rsidRPr="00766063">
        <w:rPr>
          <w:bCs/>
          <w:shd w:val="clear" w:color="auto" w:fill="FFFFFF"/>
          <w:lang w:eastAsia="en-US"/>
        </w:rPr>
        <w:t>apžiūros kamerų techniniai reikalavimai</w:t>
      </w:r>
    </w:p>
    <w:p w:rsidR="00A556A3" w:rsidRPr="00F65F6C" w:rsidRDefault="00A556A3" w:rsidP="005143B4">
      <w:pPr>
        <w:numPr>
          <w:ilvl w:val="0"/>
          <w:numId w:val="217"/>
        </w:numPr>
        <w:ind w:left="709"/>
        <w:contextualSpacing/>
        <w:jc w:val="left"/>
        <w:rPr>
          <w:lang w:eastAsia="en-US"/>
        </w:rPr>
      </w:pPr>
      <w:r w:rsidRPr="00F65F6C">
        <w:rPr>
          <w:bCs/>
          <w:lang w:eastAsia="en-US"/>
        </w:rPr>
        <w:t>Garo ir vandens šildymo katilų įrengimas:</w:t>
      </w:r>
    </w:p>
    <w:p w:rsidR="00A556A3" w:rsidRPr="00AB7B4B" w:rsidRDefault="00A556A3" w:rsidP="005143B4">
      <w:pPr>
        <w:numPr>
          <w:ilvl w:val="0"/>
          <w:numId w:val="57"/>
        </w:numPr>
        <w:ind w:left="1418" w:hanging="284"/>
        <w:contextualSpacing/>
        <w:jc w:val="left"/>
        <w:rPr>
          <w:lang w:eastAsia="en-US"/>
        </w:rPr>
      </w:pPr>
      <w:r w:rsidRPr="00AB7B4B">
        <w:rPr>
          <w:lang w:eastAsia="en-US"/>
        </w:rPr>
        <w:t>sąvokos ir apibrėžtys;</w:t>
      </w:r>
    </w:p>
    <w:p w:rsidR="00A556A3" w:rsidRPr="00AB7B4B" w:rsidRDefault="00A556A3" w:rsidP="005143B4">
      <w:pPr>
        <w:numPr>
          <w:ilvl w:val="0"/>
          <w:numId w:val="60"/>
        </w:numPr>
        <w:ind w:hanging="306"/>
        <w:contextualSpacing/>
        <w:jc w:val="left"/>
        <w:rPr>
          <w:lang w:eastAsia="en-US"/>
        </w:rPr>
      </w:pPr>
      <w:r w:rsidRPr="00AB7B4B">
        <w:rPr>
          <w:bCs/>
          <w:lang w:eastAsia="en-US"/>
        </w:rPr>
        <w:t>katilų įrengimas;</w:t>
      </w:r>
    </w:p>
    <w:p w:rsidR="00A556A3" w:rsidRPr="00AB7B4B" w:rsidRDefault="00A556A3" w:rsidP="005143B4">
      <w:pPr>
        <w:numPr>
          <w:ilvl w:val="0"/>
          <w:numId w:val="60"/>
        </w:numPr>
        <w:ind w:hanging="306"/>
        <w:contextualSpacing/>
        <w:jc w:val="left"/>
        <w:rPr>
          <w:lang w:eastAsia="en-US"/>
        </w:rPr>
      </w:pPr>
      <w:r w:rsidRPr="00AB7B4B">
        <w:rPr>
          <w:bCs/>
          <w:lang w:eastAsia="en-US"/>
        </w:rPr>
        <w:t>kuro tiekimo į katilą įrenginiai;</w:t>
      </w:r>
    </w:p>
    <w:p w:rsidR="00A556A3" w:rsidRPr="00AB7B4B" w:rsidRDefault="00A556A3" w:rsidP="005143B4">
      <w:pPr>
        <w:numPr>
          <w:ilvl w:val="0"/>
          <w:numId w:val="60"/>
        </w:numPr>
        <w:ind w:hanging="306"/>
        <w:contextualSpacing/>
        <w:jc w:val="left"/>
        <w:rPr>
          <w:lang w:eastAsia="en-US"/>
        </w:rPr>
      </w:pPr>
      <w:r w:rsidRPr="00AB7B4B">
        <w:rPr>
          <w:bCs/>
          <w:lang w:eastAsia="en-US"/>
        </w:rPr>
        <w:t>garo ir vandens šildymo katilų pagalbiniai įrenginiai;</w:t>
      </w:r>
    </w:p>
    <w:p w:rsidR="00A556A3" w:rsidRPr="00AB7B4B" w:rsidRDefault="00A556A3" w:rsidP="005143B4">
      <w:pPr>
        <w:numPr>
          <w:ilvl w:val="0"/>
          <w:numId w:val="60"/>
        </w:numPr>
        <w:ind w:hanging="306"/>
        <w:contextualSpacing/>
        <w:jc w:val="left"/>
        <w:rPr>
          <w:lang w:eastAsia="en-US"/>
        </w:rPr>
      </w:pPr>
      <w:r w:rsidRPr="00F65F6C">
        <w:rPr>
          <w:bCs/>
          <w:lang w:eastAsia="en-US"/>
        </w:rPr>
        <w:t>apsauginiai vožtuvai,</w:t>
      </w:r>
      <w:r>
        <w:rPr>
          <w:bCs/>
          <w:lang w:eastAsia="en-US"/>
        </w:rPr>
        <w:t xml:space="preserve"> </w:t>
      </w:r>
      <w:r w:rsidRPr="00F65F6C">
        <w:rPr>
          <w:bCs/>
          <w:lang w:eastAsia="en-US"/>
        </w:rPr>
        <w:t>vandens lygio, temperatūros ir slėgio matavimo prietaisai;</w:t>
      </w:r>
    </w:p>
    <w:p w:rsidR="00A556A3" w:rsidRPr="00AB7B4B" w:rsidRDefault="00A556A3" w:rsidP="005143B4">
      <w:pPr>
        <w:numPr>
          <w:ilvl w:val="0"/>
          <w:numId w:val="60"/>
        </w:numPr>
        <w:ind w:hanging="306"/>
        <w:contextualSpacing/>
        <w:jc w:val="left"/>
        <w:rPr>
          <w:lang w:eastAsia="en-US"/>
        </w:rPr>
      </w:pPr>
      <w:r w:rsidRPr="00AB7B4B">
        <w:rPr>
          <w:bCs/>
          <w:lang w:eastAsia="en-US"/>
        </w:rPr>
        <w:t>uždarančioji ir reguliuojančioji armatūra;</w:t>
      </w:r>
    </w:p>
    <w:p w:rsidR="00A556A3" w:rsidRPr="00AB7B4B" w:rsidRDefault="00A556A3" w:rsidP="005143B4">
      <w:pPr>
        <w:numPr>
          <w:ilvl w:val="0"/>
          <w:numId w:val="60"/>
        </w:numPr>
        <w:ind w:hanging="306"/>
        <w:contextualSpacing/>
        <w:jc w:val="left"/>
        <w:rPr>
          <w:lang w:eastAsia="en-US"/>
        </w:rPr>
      </w:pPr>
      <w:r w:rsidRPr="00AB7B4B">
        <w:rPr>
          <w:lang w:eastAsia="en-US"/>
        </w:rPr>
        <w:t>saugos įtaisai, apsaugos, blokavimo sistemos;</w:t>
      </w:r>
    </w:p>
    <w:p w:rsidR="00A556A3" w:rsidRPr="00AB7B4B" w:rsidRDefault="00A556A3" w:rsidP="005143B4">
      <w:pPr>
        <w:numPr>
          <w:ilvl w:val="0"/>
          <w:numId w:val="60"/>
        </w:numPr>
        <w:ind w:hanging="306"/>
        <w:contextualSpacing/>
        <w:jc w:val="left"/>
        <w:rPr>
          <w:lang w:eastAsia="en-US"/>
        </w:rPr>
      </w:pPr>
      <w:r w:rsidRPr="00AB7B4B">
        <w:rPr>
          <w:bCs/>
          <w:lang w:eastAsia="en-US"/>
        </w:rPr>
        <w:t>kūryklų ir dūmtakių apsauginiai įtaisai;</w:t>
      </w:r>
    </w:p>
    <w:p w:rsidR="00A556A3" w:rsidRPr="00AB7B4B" w:rsidRDefault="00A556A3" w:rsidP="005143B4">
      <w:pPr>
        <w:numPr>
          <w:ilvl w:val="0"/>
          <w:numId w:val="60"/>
        </w:numPr>
        <w:ind w:hanging="306"/>
        <w:contextualSpacing/>
        <w:jc w:val="left"/>
        <w:rPr>
          <w:lang w:eastAsia="en-US"/>
        </w:rPr>
      </w:pPr>
      <w:r w:rsidRPr="00AB7B4B">
        <w:rPr>
          <w:bCs/>
          <w:lang w:eastAsia="en-US"/>
        </w:rPr>
        <w:t>ketiniai ekonomaizeriai;</w:t>
      </w:r>
    </w:p>
    <w:p w:rsidR="00A556A3" w:rsidRPr="00AB7B4B" w:rsidRDefault="00A556A3" w:rsidP="005143B4">
      <w:pPr>
        <w:numPr>
          <w:ilvl w:val="0"/>
          <w:numId w:val="60"/>
        </w:numPr>
        <w:ind w:hanging="306"/>
        <w:contextualSpacing/>
        <w:jc w:val="left"/>
        <w:rPr>
          <w:lang w:eastAsia="en-US"/>
        </w:rPr>
      </w:pPr>
      <w:r w:rsidRPr="00AB7B4B">
        <w:rPr>
          <w:bCs/>
          <w:lang w:eastAsia="en-US"/>
        </w:rPr>
        <w:t>maitinimo įtaisai;</w:t>
      </w:r>
    </w:p>
    <w:p w:rsidR="00A556A3" w:rsidRPr="00F65F6C" w:rsidRDefault="00A556A3" w:rsidP="005143B4">
      <w:pPr>
        <w:numPr>
          <w:ilvl w:val="0"/>
          <w:numId w:val="60"/>
        </w:numPr>
        <w:ind w:hanging="306"/>
        <w:contextualSpacing/>
        <w:jc w:val="left"/>
        <w:rPr>
          <w:lang w:eastAsia="en-US"/>
        </w:rPr>
      </w:pPr>
      <w:r w:rsidRPr="00AB7B4B">
        <w:rPr>
          <w:bCs/>
          <w:lang w:eastAsia="en-US"/>
        </w:rPr>
        <w:t>katilo naudojimo dokumentai</w:t>
      </w:r>
      <w:r>
        <w:rPr>
          <w:bCs/>
          <w:lang w:eastAsia="en-US"/>
        </w:rPr>
        <w:t>;</w:t>
      </w:r>
    </w:p>
    <w:p w:rsidR="00A556A3" w:rsidRPr="00766063" w:rsidRDefault="00A556A3" w:rsidP="005143B4">
      <w:pPr>
        <w:numPr>
          <w:ilvl w:val="0"/>
          <w:numId w:val="60"/>
        </w:numPr>
        <w:ind w:hanging="306"/>
        <w:contextualSpacing/>
        <w:jc w:val="left"/>
        <w:rPr>
          <w:bCs/>
          <w:lang w:eastAsia="en-US"/>
        </w:rPr>
      </w:pPr>
      <w:r w:rsidRPr="00766063">
        <w:rPr>
          <w:bCs/>
          <w:lang w:eastAsia="en-US"/>
        </w:rPr>
        <w:t>remonto darbų organizavimas;</w:t>
      </w:r>
    </w:p>
    <w:p w:rsidR="00A556A3" w:rsidRPr="00766063" w:rsidRDefault="00A556A3" w:rsidP="005143B4">
      <w:pPr>
        <w:numPr>
          <w:ilvl w:val="0"/>
          <w:numId w:val="60"/>
        </w:numPr>
        <w:ind w:hanging="306"/>
        <w:contextualSpacing/>
        <w:jc w:val="left"/>
        <w:rPr>
          <w:bCs/>
          <w:lang w:eastAsia="en-US"/>
        </w:rPr>
      </w:pPr>
      <w:r w:rsidRPr="00766063">
        <w:rPr>
          <w:bCs/>
          <w:lang w:eastAsia="en-US"/>
        </w:rPr>
        <w:t>katilo registravimas, leidimas eksploatuoti sumontuotą naują ar rekonstruotą katilą.</w:t>
      </w:r>
    </w:p>
    <w:p w:rsidR="00A556A3" w:rsidRPr="00766063" w:rsidRDefault="00A556A3" w:rsidP="005143B4">
      <w:pPr>
        <w:pStyle w:val="ListParagraph"/>
        <w:numPr>
          <w:ilvl w:val="0"/>
          <w:numId w:val="217"/>
        </w:numPr>
        <w:autoSpaceDE w:val="0"/>
        <w:autoSpaceDN w:val="0"/>
        <w:adjustRightInd w:val="0"/>
        <w:ind w:left="709"/>
        <w:jc w:val="left"/>
      </w:pPr>
      <w:r w:rsidRPr="00766063">
        <w:t>Slėginiai indai:</w:t>
      </w:r>
    </w:p>
    <w:p w:rsidR="00A556A3" w:rsidRPr="00766063" w:rsidRDefault="00A556A3" w:rsidP="005143B4">
      <w:pPr>
        <w:numPr>
          <w:ilvl w:val="0"/>
          <w:numId w:val="67"/>
        </w:numPr>
        <w:autoSpaceDE w:val="0"/>
        <w:autoSpaceDN w:val="0"/>
        <w:adjustRightInd w:val="0"/>
        <w:ind w:left="1418" w:hanging="284"/>
        <w:contextualSpacing/>
        <w:jc w:val="left"/>
      </w:pPr>
      <w:r w:rsidRPr="00766063">
        <w:t>paskirtis ir techninės sąvokos;</w:t>
      </w:r>
    </w:p>
    <w:p w:rsidR="00A556A3" w:rsidRPr="00766063" w:rsidRDefault="00A556A3" w:rsidP="005143B4">
      <w:pPr>
        <w:numPr>
          <w:ilvl w:val="0"/>
          <w:numId w:val="67"/>
        </w:numPr>
        <w:autoSpaceDE w:val="0"/>
        <w:autoSpaceDN w:val="0"/>
        <w:adjustRightInd w:val="0"/>
        <w:ind w:left="1418" w:hanging="284"/>
        <w:contextualSpacing/>
        <w:jc w:val="left"/>
      </w:pPr>
      <w:r w:rsidRPr="00766063">
        <w:t>registravimas</w:t>
      </w:r>
    </w:p>
    <w:p w:rsidR="00A556A3" w:rsidRDefault="00A556A3"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A556A3" w:rsidRPr="00AB7B4B" w:rsidRDefault="00A556A3" w:rsidP="005143B4">
      <w:pPr>
        <w:numPr>
          <w:ilvl w:val="0"/>
          <w:numId w:val="67"/>
        </w:numPr>
        <w:autoSpaceDE w:val="0"/>
        <w:autoSpaceDN w:val="0"/>
        <w:adjustRightInd w:val="0"/>
        <w:ind w:left="1418" w:hanging="284"/>
        <w:contextualSpacing/>
        <w:jc w:val="left"/>
      </w:pPr>
      <w:r>
        <w:t>indų montavimas ir remontas;</w:t>
      </w:r>
    </w:p>
    <w:p w:rsidR="00A556A3" w:rsidRPr="00AB7B4B" w:rsidRDefault="00A556A3" w:rsidP="005143B4">
      <w:pPr>
        <w:numPr>
          <w:ilvl w:val="0"/>
          <w:numId w:val="67"/>
        </w:numPr>
        <w:autoSpaceDE w:val="0"/>
        <w:autoSpaceDN w:val="0"/>
        <w:adjustRightInd w:val="0"/>
        <w:ind w:left="1418" w:hanging="284"/>
        <w:contextualSpacing/>
        <w:jc w:val="left"/>
      </w:pPr>
      <w:r w:rsidRPr="00AB7B4B">
        <w:t>techninės būklės tikrinim</w:t>
      </w:r>
      <w:r>
        <w:t>as.</w:t>
      </w:r>
    </w:p>
    <w:p w:rsidR="00A556A3" w:rsidRPr="00AB7B4B" w:rsidRDefault="00A556A3" w:rsidP="00A556A3">
      <w:pPr>
        <w:pStyle w:val="Heading3"/>
        <w:numPr>
          <w:ilvl w:val="0"/>
          <w:numId w:val="0"/>
        </w:numPr>
        <w:ind w:left="720"/>
      </w:pPr>
      <w:r w:rsidRPr="00AB7B4B">
        <w:t>TEISĖS AKTŲ IR LITERATŪROS SĄRAŠAS</w:t>
      </w:r>
    </w:p>
    <w:p w:rsidR="001148A1" w:rsidRPr="00AB7B4B" w:rsidRDefault="001148A1" w:rsidP="005143B4">
      <w:pPr>
        <w:numPr>
          <w:ilvl w:val="0"/>
          <w:numId w:val="236"/>
        </w:numPr>
        <w:autoSpaceDE w:val="0"/>
        <w:autoSpaceDN w:val="0"/>
        <w:adjustRightInd w:val="0"/>
        <w:spacing w:line="259" w:lineRule="auto"/>
        <w:contextualSpacing/>
      </w:pPr>
      <w:r w:rsidRPr="00AB7B4B">
        <w:t xml:space="preserve">Darbuotojų darbų saugos ir sveikatos įstatymas IX-1672 (suvestinė redakcija </w:t>
      </w:r>
      <w:hyperlink r:id="rId469" w:history="1">
        <w:r w:rsidRPr="00AB7B4B">
          <w:t xml:space="preserve">nuo </w:t>
        </w:r>
      </w:hyperlink>
      <w:r w:rsidRPr="00AB7B4B">
        <w:t>2019-0</w:t>
      </w:r>
      <w:r>
        <w:t>7</w:t>
      </w:r>
      <w:r w:rsidRPr="00AB7B4B">
        <w:t>-</w:t>
      </w:r>
      <w:r>
        <w:t>01 -2020.04.30</w:t>
      </w:r>
      <w:r w:rsidRPr="00AB7B4B">
        <w:t>.</w:t>
      </w:r>
    </w:p>
    <w:p w:rsidR="001148A1" w:rsidRPr="00AB7B4B" w:rsidRDefault="001148A1" w:rsidP="005143B4">
      <w:pPr>
        <w:numPr>
          <w:ilvl w:val="0"/>
          <w:numId w:val="236"/>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70" w:history="1">
        <w:r w:rsidRPr="00AB7B4B">
          <w:rPr>
            <w:bCs/>
          </w:rPr>
          <w:t>123-5055</w:t>
        </w:r>
      </w:hyperlink>
      <w:r w:rsidRPr="00AB7B4B">
        <w:rPr>
          <w:bCs/>
        </w:rPr>
        <w:t>; suvestinė redakcija 2018-04-21.</w:t>
      </w:r>
    </w:p>
    <w:p w:rsidR="001148A1" w:rsidRPr="00AB7B4B" w:rsidRDefault="001148A1" w:rsidP="005143B4">
      <w:pPr>
        <w:numPr>
          <w:ilvl w:val="0"/>
          <w:numId w:val="236"/>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71"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1148A1" w:rsidRPr="00AB7B4B" w:rsidRDefault="001148A1" w:rsidP="005143B4">
      <w:pPr>
        <w:numPr>
          <w:ilvl w:val="0"/>
          <w:numId w:val="236"/>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72" w:tgtFrame="_blank" w:history="1">
        <w:r w:rsidRPr="00AB7B4B">
          <w:rPr>
            <w:u w:val="single"/>
            <w:lang w:eastAsia="en-US"/>
          </w:rPr>
          <w:t>115-5165</w:t>
        </w:r>
      </w:hyperlink>
      <w:r w:rsidRPr="00AB7B4B">
        <w:rPr>
          <w:lang w:eastAsia="en-US"/>
        </w:rPr>
        <w:t>).</w:t>
      </w:r>
    </w:p>
    <w:p w:rsidR="001148A1" w:rsidRPr="00AB7B4B" w:rsidRDefault="001148A1" w:rsidP="005143B4">
      <w:pPr>
        <w:numPr>
          <w:ilvl w:val="0"/>
          <w:numId w:val="236"/>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73"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1148A1" w:rsidRPr="00810DC3" w:rsidRDefault="001148A1" w:rsidP="005143B4">
      <w:pPr>
        <w:numPr>
          <w:ilvl w:val="0"/>
          <w:numId w:val="236"/>
        </w:numPr>
        <w:autoSpaceDE w:val="0"/>
        <w:autoSpaceDN w:val="0"/>
        <w:adjustRightInd w:val="0"/>
        <w:spacing w:after="160"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1148A1" w:rsidRPr="00AB7B4B" w:rsidRDefault="001148A1" w:rsidP="005143B4">
      <w:pPr>
        <w:numPr>
          <w:ilvl w:val="0"/>
          <w:numId w:val="236"/>
        </w:numPr>
        <w:autoSpaceDE w:val="0"/>
        <w:autoSpaceDN w:val="0"/>
        <w:adjustRightInd w:val="0"/>
        <w:spacing w:line="259" w:lineRule="auto"/>
        <w:contextualSpacing/>
        <w:rPr>
          <w:bCs/>
          <w:lang w:eastAsia="en-US"/>
        </w:rPr>
      </w:pPr>
      <w:r w:rsidRPr="00AB7B4B">
        <w:rPr>
          <w:bCs/>
          <w:lang w:eastAsia="en-US"/>
        </w:rPr>
        <w:lastRenderedPageBreak/>
        <w:t xml:space="preserve">Darbuotojų, dirbančių potencialiai sprogioje aplinkoje, saugos nuostatai, partvirtinti Lietuvos Respublikos socialinės apsaugos ir darbo ministro 2005 m. rugsėjo 30 d. įsakymu Nr. A1-262 (Žin., 2005, Nr. </w:t>
      </w:r>
      <w:hyperlink r:id="rId474" w:history="1">
        <w:r w:rsidRPr="00810DC3">
          <w:rPr>
            <w:bCs/>
            <w:u w:val="single"/>
            <w:lang w:eastAsia="en-US"/>
          </w:rPr>
          <w:t>118-4277</w:t>
        </w:r>
      </w:hyperlink>
      <w:r w:rsidRPr="00810DC3">
        <w:rPr>
          <w:bCs/>
          <w:u w:val="single"/>
          <w:lang w:eastAsia="en-US"/>
        </w:rPr>
        <w:t>)</w:t>
      </w:r>
      <w:r w:rsidRPr="00AB7B4B">
        <w:rPr>
          <w:bCs/>
          <w:lang w:eastAsia="en-US"/>
        </w:rPr>
        <w:t>.</w:t>
      </w:r>
      <w:r w:rsidRPr="00AB7B4B">
        <w:rPr>
          <w:i/>
        </w:rPr>
        <w:t xml:space="preserve"> </w:t>
      </w:r>
      <w:r w:rsidRPr="00810DC3">
        <w:t>Suvestinė redakcija nuo 2014-05-01</w:t>
      </w:r>
    </w:p>
    <w:p w:rsidR="001148A1" w:rsidRPr="00D11DBC" w:rsidRDefault="001148A1" w:rsidP="005143B4">
      <w:pPr>
        <w:numPr>
          <w:ilvl w:val="0"/>
          <w:numId w:val="236"/>
        </w:numPr>
        <w:autoSpaceDE w:val="0"/>
        <w:autoSpaceDN w:val="0"/>
        <w:adjustRightInd w:val="0"/>
        <w:contextualSpacing/>
        <w:jc w:val="left"/>
        <w:rPr>
          <w:lang w:eastAsia="en-US"/>
        </w:rPr>
      </w:pPr>
      <w:r w:rsidRPr="00AB7B4B">
        <w:rPr>
          <w:lang w:eastAsia="en-US"/>
        </w:rPr>
        <w:t xml:space="preserve">Šilumos gamybos statinių ir šilumos perdavimo tinklų, statinių (šildymo ir karšto vandens sistemų) statybos rūšių ir šilumos gamybos ir šilumos perdavimo įrenginių įrengimo darbų rūšių aprašas, patvirtintas Lietuvos Respublikos energetikos ministro 2009 m. rugsėjo 29 d. įsakymu </w:t>
      </w:r>
      <w:r w:rsidRPr="00D11DBC">
        <w:rPr>
          <w:lang w:eastAsia="en-US"/>
        </w:rPr>
        <w:t xml:space="preserve">Nr. 1-172 (Žin., 2009, Nr. </w:t>
      </w:r>
      <w:hyperlink r:id="rId475" w:history="1">
        <w:r w:rsidRPr="00D11DBC">
          <w:rPr>
            <w:lang w:eastAsia="en-US"/>
          </w:rPr>
          <w:t>118-5094</w:t>
        </w:r>
      </w:hyperlink>
      <w:r w:rsidRPr="00D11DBC">
        <w:rPr>
          <w:lang w:eastAsia="en-US"/>
        </w:rPr>
        <w:t xml:space="preserve">), </w:t>
      </w:r>
      <w:r w:rsidRPr="00D11DBC">
        <w:rPr>
          <w:bCs/>
          <w:iCs/>
        </w:rPr>
        <w:t>Suvestinė redakcija nuo 2011-07-29</w:t>
      </w:r>
      <w:r>
        <w:rPr>
          <w:bCs/>
          <w:iCs/>
        </w:rPr>
        <w:t>.</w:t>
      </w:r>
    </w:p>
    <w:p w:rsidR="001148A1" w:rsidRPr="00AB7B4B" w:rsidRDefault="001148A1" w:rsidP="005143B4">
      <w:pPr>
        <w:pStyle w:val="ListParagraph"/>
        <w:numPr>
          <w:ilvl w:val="0"/>
          <w:numId w:val="236"/>
        </w:numPr>
      </w:pPr>
      <w:r w:rsidRPr="00AB7B4B">
        <w:t xml:space="preserve">Saugos taisyklės eksploatuojant šilumos įrenginius, patvirtintos Lietuvos Respublikos energetikos ministro 2016 m. rugsėjo 13 d. įsakymu Nr. 1-246 (2016-09-21, TAR, Dok. Nr. </w:t>
      </w:r>
      <w:hyperlink r:id="rId476" w:tgtFrame="_blank" w:history="1">
        <w:r w:rsidRPr="00810DC3">
          <w:rPr>
            <w:rStyle w:val="Hyperlink"/>
            <w:bCs/>
            <w:color w:val="auto"/>
            <w:u w:val="none"/>
          </w:rPr>
          <w:t>23849</w:t>
        </w:r>
      </w:hyperlink>
      <w:r w:rsidRPr="00AB7B4B">
        <w:t>).</w:t>
      </w:r>
    </w:p>
    <w:p w:rsidR="001148A1" w:rsidRPr="00D11DBC" w:rsidRDefault="001148A1" w:rsidP="005143B4">
      <w:pPr>
        <w:pStyle w:val="ListParagraph"/>
        <w:numPr>
          <w:ilvl w:val="0"/>
          <w:numId w:val="236"/>
        </w:numPr>
      </w:pPr>
      <w:r w:rsidRPr="00D11DBC">
        <w:t xml:space="preserve">Katilinių įrenginių įrengimo taisyklės, patvirtintos Lietuvos Respublikos energetikos ministro 2016 m. rugsėjo 19 d. įsakymu Nr. 1-249 (2016-09-20 TAR, Dok. Nr. </w:t>
      </w:r>
      <w:hyperlink r:id="rId477" w:tgtFrame="_blank" w:history="1">
        <w:r w:rsidRPr="00D11DBC">
          <w:rPr>
            <w:rStyle w:val="Hyperlink"/>
            <w:bCs/>
            <w:color w:val="auto"/>
            <w:u w:val="none"/>
          </w:rPr>
          <w:t>23715</w:t>
        </w:r>
      </w:hyperlink>
      <w:r w:rsidRPr="00D11DBC">
        <w:t>).</w:t>
      </w:r>
      <w:r w:rsidRPr="00D11DBC">
        <w:rPr>
          <w:bCs/>
          <w:i/>
          <w:iCs/>
        </w:rPr>
        <w:t xml:space="preserve"> </w:t>
      </w:r>
      <w:r w:rsidRPr="00D11DBC">
        <w:rPr>
          <w:bCs/>
          <w:iCs/>
        </w:rPr>
        <w:t>Suvestinė redakcija nuo 2019-01-01</w:t>
      </w:r>
    </w:p>
    <w:p w:rsidR="001148A1" w:rsidRPr="00AB7B4B" w:rsidRDefault="001148A1" w:rsidP="005143B4">
      <w:pPr>
        <w:numPr>
          <w:ilvl w:val="0"/>
          <w:numId w:val="236"/>
        </w:numPr>
        <w:autoSpaceDE w:val="0"/>
        <w:autoSpaceDN w:val="0"/>
        <w:adjustRightInd w:val="0"/>
        <w:contextualSpacing/>
        <w:rPr>
          <w:lang w:eastAsia="en-US"/>
        </w:rPr>
      </w:pPr>
      <w:r w:rsidRPr="00AB7B4B">
        <w:rPr>
          <w:lang w:eastAsia="en-US"/>
        </w:rPr>
        <w:t xml:space="preserve">Vandens garo ir perkaitinto vandens vamzdynų įrengimo ir saugaus eksploatavimo taisyklės, patvirtintos Lietuvos Respublikos energetikos ministro 2009 m. birželio 10 d. įsakymu Nr. 1-82 (Žin., 2009, Nr. </w:t>
      </w:r>
      <w:hyperlink r:id="rId478" w:history="1">
        <w:r w:rsidRPr="00810DC3">
          <w:rPr>
            <w:lang w:eastAsia="en-US"/>
          </w:rPr>
          <w:t>73-2994</w:t>
        </w:r>
      </w:hyperlink>
      <w:r w:rsidRPr="00AB7B4B">
        <w:rPr>
          <w:lang w:eastAsia="en-US"/>
        </w:rPr>
        <w:t xml:space="preserve">). </w:t>
      </w:r>
    </w:p>
    <w:p w:rsidR="001148A1" w:rsidRPr="00AD060D" w:rsidRDefault="001148A1" w:rsidP="005143B4">
      <w:pPr>
        <w:numPr>
          <w:ilvl w:val="0"/>
          <w:numId w:val="236"/>
        </w:numPr>
        <w:autoSpaceDE w:val="0"/>
        <w:autoSpaceDN w:val="0"/>
        <w:adjustRightInd w:val="0"/>
        <w:contextualSpacing/>
        <w:rPr>
          <w:lang w:eastAsia="en-US"/>
        </w:rPr>
      </w:pPr>
      <w:r w:rsidRPr="00AD060D">
        <w:rPr>
          <w:lang w:eastAsia="en-US"/>
        </w:rPr>
        <w:t xml:space="preserve">Šilumos tiekimo tinklų ir šilumos punktų įrengimo taisyklės, patvirtintos Lietuvos Respublikos energetikos ministro 2011 m. birželio 17 d. įsakymu Nr. 1-160 (Žin., 2011, Nr. </w:t>
      </w:r>
      <w:hyperlink r:id="rId479" w:history="1">
        <w:r w:rsidRPr="00AD060D">
          <w:rPr>
            <w:lang w:eastAsia="en-US"/>
          </w:rPr>
          <w:t>76-3673</w:t>
        </w:r>
      </w:hyperlink>
      <w:r w:rsidRPr="00AD060D">
        <w:rPr>
          <w:lang w:eastAsia="en-US"/>
        </w:rPr>
        <w:t>). Suvestinė redakcija nuo 2019-01-31.</w:t>
      </w:r>
    </w:p>
    <w:p w:rsidR="001148A1" w:rsidRPr="00AB7B4B" w:rsidRDefault="001148A1" w:rsidP="005143B4">
      <w:pPr>
        <w:numPr>
          <w:ilvl w:val="0"/>
          <w:numId w:val="236"/>
        </w:numPr>
        <w:autoSpaceDE w:val="0"/>
        <w:autoSpaceDN w:val="0"/>
        <w:adjustRightInd w:val="0"/>
        <w:contextualSpacing/>
        <w:rPr>
          <w:lang w:eastAsia="en-US"/>
        </w:rPr>
      </w:pPr>
      <w:r w:rsidRPr="00AB7B4B">
        <w:rPr>
          <w:lang w:eastAsia="en-US"/>
        </w:rPr>
        <w:t xml:space="preserve">Šilumos ir karšto vandens tiekimo tinklų ir jų įrenginių apsaugos taisyklės, patvirtintos Lietuvos Respublikos energetikos ministro 2012 m. rugsėjo 12 d. įsakymu Nr. 1-176 (Žin., 2012, Nr. </w:t>
      </w:r>
      <w:hyperlink r:id="rId480" w:history="1">
        <w:r w:rsidRPr="00AB7B4B">
          <w:rPr>
            <w:u w:val="single"/>
            <w:lang w:eastAsia="en-US"/>
          </w:rPr>
          <w:t>108-5499</w:t>
        </w:r>
      </w:hyperlink>
      <w:r w:rsidRPr="00AB7B4B">
        <w:rPr>
          <w:lang w:eastAsia="en-US"/>
        </w:rPr>
        <w:t>).</w:t>
      </w:r>
    </w:p>
    <w:p w:rsidR="001148A1" w:rsidRPr="00AB7B4B" w:rsidRDefault="001148A1" w:rsidP="005143B4">
      <w:pPr>
        <w:numPr>
          <w:ilvl w:val="0"/>
          <w:numId w:val="236"/>
        </w:numPr>
        <w:autoSpaceDE w:val="0"/>
        <w:autoSpaceDN w:val="0"/>
        <w:adjustRightInd w:val="0"/>
        <w:contextualSpacing/>
        <w:rPr>
          <w:lang w:eastAsia="en-US"/>
        </w:rPr>
      </w:pPr>
      <w:r w:rsidRPr="00AB7B4B">
        <w:rPr>
          <w:lang w:eastAsia="en-US"/>
        </w:rPr>
        <w:t xml:space="preserve">Garo ir vandens šildymo katilų įrengimo ir saugaus eksploatavimo taisyklės, patvirtintos Lietuvos Respublikos energetikos ministro 2015 m. balandžio 8 d. įsakymu Nr. 1-102 (2015-04-10 TAR, Dok. Nr. </w:t>
      </w:r>
      <w:hyperlink r:id="rId481" w:history="1">
        <w:r w:rsidRPr="00AB7B4B">
          <w:rPr>
            <w:u w:val="single"/>
            <w:lang w:eastAsia="en-US"/>
          </w:rPr>
          <w:t>5530</w:t>
        </w:r>
      </w:hyperlink>
      <w:r w:rsidRPr="00AB7B4B">
        <w:rPr>
          <w:lang w:eastAsia="en-US"/>
        </w:rPr>
        <w:t>). Suvestinė redakcija nuo 2019-01-26.</w:t>
      </w:r>
    </w:p>
    <w:p w:rsidR="00523120" w:rsidRPr="00AB7B4B" w:rsidRDefault="00EB02B8" w:rsidP="00EB02B8">
      <w:pPr>
        <w:ind w:left="0" w:firstLine="0"/>
        <w:jc w:val="left"/>
        <w:rPr>
          <w:rFonts w:ascii="Times New Roman Bold" w:hAnsi="Times New Roman Bold"/>
          <w:b/>
          <w:bCs/>
          <w:iCs/>
          <w:caps/>
          <w:sz w:val="28"/>
          <w:szCs w:val="32"/>
          <w:lang w:eastAsia="en-US"/>
        </w:rPr>
      </w:pPr>
      <w:r w:rsidRPr="00AB7B4B">
        <w:br w:type="page"/>
      </w:r>
    </w:p>
    <w:p w:rsidR="00905EF3" w:rsidRPr="00AB7B4B" w:rsidRDefault="002343D3" w:rsidP="00321744">
      <w:pPr>
        <w:pStyle w:val="Heading1"/>
        <w:numPr>
          <w:ilvl w:val="0"/>
          <w:numId w:val="0"/>
        </w:numPr>
        <w:spacing w:before="200" w:after="200"/>
        <w:ind w:left="540"/>
        <w:jc w:val="left"/>
        <w:rPr>
          <w:sz w:val="32"/>
          <w:szCs w:val="32"/>
          <w:lang w:val="lt-LT"/>
        </w:rPr>
      </w:pPr>
      <w:bookmarkStart w:id="78" w:name="_Toc533096097"/>
      <w:r w:rsidRPr="00AB7B4B">
        <w:rPr>
          <w:sz w:val="32"/>
          <w:szCs w:val="32"/>
          <w:lang w:val="lt-LT"/>
        </w:rPr>
        <w:lastRenderedPageBreak/>
        <w:t>5.3</w:t>
      </w:r>
      <w:r w:rsidR="00C24E6B" w:rsidRPr="00AB7B4B">
        <w:rPr>
          <w:sz w:val="32"/>
          <w:szCs w:val="32"/>
          <w:lang w:val="lt-LT"/>
        </w:rPr>
        <w:t>.</w:t>
      </w:r>
      <w:r w:rsidR="00905EF3" w:rsidRPr="00AB7B4B">
        <w:rPr>
          <w:sz w:val="32"/>
          <w:szCs w:val="32"/>
          <w:lang w:val="lt-LT"/>
        </w:rPr>
        <w:t xml:space="preserve"> GAMTINIŲ DUJŲ IR SUSKYSTINTŲ NAFTOS DUJŲ ENERGETIKOS SEKTORIAUS DARBUOTOJŲ BENDRŲJŲ IR SPECIALIŲJŲ ŽINIŲ VERTINIMO TEMOS</w:t>
      </w:r>
      <w:bookmarkEnd w:id="78"/>
    </w:p>
    <w:p w:rsidR="00905EF3" w:rsidRPr="00AB7B4B" w:rsidRDefault="00905EF3" w:rsidP="00DB0A6F">
      <w:pPr>
        <w:ind w:left="0" w:firstLine="0"/>
        <w:jc w:val="left"/>
        <w:rPr>
          <w:b/>
          <w:sz w:val="28"/>
          <w:szCs w:val="28"/>
          <w:lang w:eastAsia="en-US"/>
        </w:rPr>
      </w:pPr>
      <w:r w:rsidRPr="00AB7B4B">
        <w:rPr>
          <w:b/>
          <w:sz w:val="28"/>
          <w:szCs w:val="28"/>
          <w:lang w:eastAsia="en-US"/>
        </w:rPr>
        <w:t>VEIKLOS SRITIS:</w:t>
      </w:r>
    </w:p>
    <w:p w:rsidR="00905EF3" w:rsidRPr="00AB7B4B" w:rsidRDefault="00905EF3" w:rsidP="00EA7411">
      <w:pPr>
        <w:pStyle w:val="Heading2"/>
      </w:pPr>
      <w:bookmarkStart w:id="79" w:name="_Toc533096098"/>
      <w:r w:rsidRPr="00AB7B4B">
        <w:t>1. BIODUJŲ GAMYBA</w:t>
      </w:r>
      <w:bookmarkEnd w:id="79"/>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263"/>
        <w:gridCol w:w="4846"/>
      </w:tblGrid>
      <w:tr w:rsidR="00C431BE" w:rsidRPr="00AB7B4B" w:rsidTr="00AF640A">
        <w:tc>
          <w:tcPr>
            <w:tcW w:w="710" w:type="dxa"/>
            <w:vAlign w:val="center"/>
          </w:tcPr>
          <w:p w:rsidR="00905EF3" w:rsidRPr="00AB7B4B" w:rsidRDefault="00905EF3" w:rsidP="00705E8F">
            <w:pPr>
              <w:spacing w:before="120" w:after="120"/>
              <w:ind w:left="0" w:firstLine="0"/>
              <w:jc w:val="center"/>
              <w:rPr>
                <w:b/>
                <w:bCs/>
              </w:rPr>
            </w:pPr>
            <w:r w:rsidRPr="00AB7B4B">
              <w:rPr>
                <w:b/>
                <w:bCs/>
                <w:sz w:val="22"/>
                <w:szCs w:val="22"/>
              </w:rPr>
              <w:t>Eil. Nr.</w:t>
            </w:r>
          </w:p>
        </w:tc>
        <w:tc>
          <w:tcPr>
            <w:tcW w:w="4263" w:type="dxa"/>
            <w:vAlign w:val="center"/>
          </w:tcPr>
          <w:p w:rsidR="00905EF3" w:rsidRPr="00AB7B4B" w:rsidRDefault="00905EF3" w:rsidP="00705E8F">
            <w:pPr>
              <w:spacing w:before="120" w:after="120"/>
              <w:ind w:left="0" w:firstLine="0"/>
              <w:jc w:val="center"/>
              <w:rPr>
                <w:b/>
              </w:rPr>
            </w:pPr>
            <w:r w:rsidRPr="00AB7B4B">
              <w:rPr>
                <w:b/>
                <w:bCs/>
                <w:sz w:val="22"/>
                <w:szCs w:val="22"/>
              </w:rPr>
              <w:t>Energetikos darbuotojų kategorija</w:t>
            </w:r>
          </w:p>
        </w:tc>
        <w:tc>
          <w:tcPr>
            <w:tcW w:w="4846" w:type="dxa"/>
            <w:vAlign w:val="center"/>
          </w:tcPr>
          <w:p w:rsidR="00905EF3" w:rsidRPr="00AB7B4B" w:rsidRDefault="00905EF3" w:rsidP="00705E8F">
            <w:pPr>
              <w:spacing w:before="120" w:after="120"/>
              <w:ind w:left="0" w:firstLine="0"/>
              <w:jc w:val="center"/>
              <w:rPr>
                <w:b/>
              </w:rPr>
            </w:pPr>
            <w:r w:rsidRPr="00AB7B4B">
              <w:rPr>
                <w:b/>
                <w:bCs/>
                <w:sz w:val="22"/>
                <w:szCs w:val="22"/>
              </w:rPr>
              <w:t>Atestavimo sritis ir suteikiamos teisės</w:t>
            </w:r>
          </w:p>
        </w:tc>
      </w:tr>
      <w:tr w:rsidR="00C431BE" w:rsidRPr="00AB7B4B" w:rsidTr="002F0B77">
        <w:tc>
          <w:tcPr>
            <w:tcW w:w="710" w:type="dxa"/>
            <w:vAlign w:val="center"/>
          </w:tcPr>
          <w:p w:rsidR="00905EF3" w:rsidRPr="00AB7B4B" w:rsidRDefault="00905EF3" w:rsidP="002F0B77">
            <w:pPr>
              <w:ind w:left="0" w:firstLine="0"/>
              <w:jc w:val="center"/>
            </w:pPr>
            <w:r w:rsidRPr="00AB7B4B">
              <w:t>1.1.</w:t>
            </w:r>
          </w:p>
        </w:tc>
        <w:tc>
          <w:tcPr>
            <w:tcW w:w="4263" w:type="dxa"/>
            <w:vAlign w:val="center"/>
          </w:tcPr>
          <w:p w:rsidR="00905EF3" w:rsidRPr="00AB7B4B" w:rsidRDefault="00905EF3" w:rsidP="002F0B77">
            <w:pPr>
              <w:ind w:left="27" w:firstLine="0"/>
              <w:jc w:val="left"/>
            </w:pPr>
            <w:r w:rsidRPr="00AB7B4B">
              <w:t>Biodujų įmonių vadovai ar jų įgalioti asmenys, atsakingi už biodujų gamybos įrenginių eksploatavimo organizavimą  (</w:t>
            </w:r>
            <w:r w:rsidR="00331810" w:rsidRPr="00AB7B4B">
              <w:t>1</w:t>
            </w:r>
            <w:r w:rsidRPr="00AB7B4B">
              <w:t>.1.)</w:t>
            </w:r>
          </w:p>
        </w:tc>
        <w:tc>
          <w:tcPr>
            <w:tcW w:w="4846" w:type="dxa"/>
            <w:vAlign w:val="center"/>
          </w:tcPr>
          <w:p w:rsidR="00905EF3" w:rsidRPr="00AB7B4B" w:rsidRDefault="00905EF3" w:rsidP="002F0B77">
            <w:pPr>
              <w:ind w:left="27" w:firstLine="0"/>
              <w:jc w:val="left"/>
            </w:pPr>
            <w:r w:rsidRPr="00AB7B4B">
              <w:t xml:space="preserve">Organizuoti biodujų gamybos įrenginių eksploatavimą </w:t>
            </w:r>
          </w:p>
        </w:tc>
      </w:tr>
      <w:tr w:rsidR="00C431BE" w:rsidRPr="00AB7B4B" w:rsidTr="002F0B77">
        <w:tc>
          <w:tcPr>
            <w:tcW w:w="710" w:type="dxa"/>
            <w:vAlign w:val="center"/>
          </w:tcPr>
          <w:p w:rsidR="00905EF3" w:rsidRPr="00AB7B4B" w:rsidRDefault="00905EF3" w:rsidP="002F0B77">
            <w:pPr>
              <w:ind w:left="0" w:firstLine="0"/>
              <w:jc w:val="center"/>
            </w:pPr>
            <w:r w:rsidRPr="00AB7B4B">
              <w:t>1.2.</w:t>
            </w:r>
          </w:p>
        </w:tc>
        <w:tc>
          <w:tcPr>
            <w:tcW w:w="4263" w:type="dxa"/>
            <w:vAlign w:val="center"/>
          </w:tcPr>
          <w:p w:rsidR="00905EF3" w:rsidRPr="00AB7B4B" w:rsidRDefault="00905EF3" w:rsidP="002F0B77">
            <w:pPr>
              <w:ind w:left="27" w:firstLine="0"/>
              <w:jc w:val="left"/>
            </w:pPr>
            <w:r w:rsidRPr="00AB7B4B">
              <w:t>Biodujų įmonės struktūrinių padalinių vadovai ar jų įgalioti asmenys, atsakingi už biodujų gamybos įrenginių eksploatavimą (</w:t>
            </w:r>
            <w:r w:rsidR="00331810" w:rsidRPr="00AB7B4B">
              <w:t>1</w:t>
            </w:r>
            <w:r w:rsidRPr="00AB7B4B">
              <w:t>.2.)</w:t>
            </w:r>
          </w:p>
        </w:tc>
        <w:tc>
          <w:tcPr>
            <w:tcW w:w="4846" w:type="dxa"/>
            <w:vAlign w:val="center"/>
          </w:tcPr>
          <w:p w:rsidR="00905EF3" w:rsidRPr="00AB7B4B" w:rsidRDefault="00905EF3" w:rsidP="002F0B77">
            <w:pPr>
              <w:ind w:left="27" w:firstLine="0"/>
              <w:jc w:val="left"/>
            </w:pPr>
            <w:r w:rsidRPr="00AB7B4B">
              <w:t>Vadovauti biodujų gamybos įrenginių eksploatavimo</w:t>
            </w:r>
            <w:r w:rsidRPr="00AB7B4B">
              <w:rPr>
                <w:vertAlign w:val="superscript"/>
              </w:rPr>
              <w:t>3</w:t>
            </w:r>
            <w:r w:rsidRPr="00AB7B4B">
              <w:t xml:space="preserve"> (technologinio valdymo, techninės priežiūros, remonto, matavimo, bandymo, paleidimo ir derinimo) darbams</w:t>
            </w:r>
          </w:p>
        </w:tc>
      </w:tr>
      <w:tr w:rsidR="00C431BE" w:rsidRPr="00AB7B4B" w:rsidTr="002F0B77">
        <w:tc>
          <w:tcPr>
            <w:tcW w:w="710" w:type="dxa"/>
            <w:vMerge w:val="restart"/>
            <w:vAlign w:val="center"/>
          </w:tcPr>
          <w:p w:rsidR="00905EF3" w:rsidRPr="00AB7B4B" w:rsidRDefault="00905EF3" w:rsidP="002F0B77">
            <w:pPr>
              <w:autoSpaceDE w:val="0"/>
              <w:autoSpaceDN w:val="0"/>
              <w:adjustRightInd w:val="0"/>
              <w:spacing w:line="250" w:lineRule="exact"/>
              <w:ind w:left="0" w:right="48" w:firstLine="0"/>
              <w:jc w:val="center"/>
            </w:pPr>
            <w:r w:rsidRPr="00AB7B4B">
              <w:t>1.3.</w:t>
            </w:r>
          </w:p>
        </w:tc>
        <w:tc>
          <w:tcPr>
            <w:tcW w:w="4263" w:type="dxa"/>
            <w:vAlign w:val="center"/>
          </w:tcPr>
          <w:p w:rsidR="00905EF3" w:rsidRPr="00AB7B4B" w:rsidRDefault="00905EF3" w:rsidP="002F0B77">
            <w:pPr>
              <w:ind w:left="27" w:firstLine="0"/>
              <w:jc w:val="left"/>
            </w:pPr>
            <w:r w:rsidRPr="00AB7B4B">
              <w:t>Biodujų gamybos įrenginius eksploatuojantys specialistai (</w:t>
            </w:r>
            <w:r w:rsidR="00331810" w:rsidRPr="00AB7B4B">
              <w:t>1</w:t>
            </w:r>
            <w:r w:rsidRPr="00AB7B4B">
              <w:t>.3.)</w:t>
            </w:r>
          </w:p>
        </w:tc>
        <w:tc>
          <w:tcPr>
            <w:tcW w:w="4846" w:type="dxa"/>
            <w:vAlign w:val="center"/>
          </w:tcPr>
          <w:p w:rsidR="00905EF3" w:rsidRPr="00AB7B4B" w:rsidRDefault="00905EF3" w:rsidP="002F0B77">
            <w:pPr>
              <w:ind w:left="27" w:firstLine="0"/>
              <w:jc w:val="left"/>
            </w:pPr>
            <w:r w:rsidRPr="00AB7B4B">
              <w:t>Eksploatuoti</w:t>
            </w:r>
            <w:r w:rsidRPr="00AB7B4B">
              <w:rPr>
                <w:vertAlign w:val="superscript"/>
              </w:rPr>
              <w:t>3</w:t>
            </w:r>
            <w:r w:rsidRPr="00AB7B4B">
              <w:t xml:space="preserve"> (technologiškai valdyti, techniškai prižiūrėti, remontuoti, matuoti, bandyti, paleisti ir derinti) biodujų gamybos įrenginius ir (ar) vadovauti biodujų įrenginių eksploatavimo darbams</w:t>
            </w:r>
          </w:p>
        </w:tc>
      </w:tr>
      <w:tr w:rsidR="00C431BE" w:rsidRPr="00AB7B4B" w:rsidTr="002F0B77">
        <w:tc>
          <w:tcPr>
            <w:tcW w:w="710" w:type="dxa"/>
            <w:vMerge/>
          </w:tcPr>
          <w:p w:rsidR="00905EF3" w:rsidRPr="00AB7B4B" w:rsidRDefault="00905EF3" w:rsidP="002F0B77">
            <w:pPr>
              <w:autoSpaceDE w:val="0"/>
              <w:autoSpaceDN w:val="0"/>
              <w:adjustRightInd w:val="0"/>
              <w:spacing w:line="250" w:lineRule="exact"/>
              <w:ind w:left="0" w:right="48" w:firstLine="0"/>
              <w:jc w:val="left"/>
              <w:rPr>
                <w:sz w:val="20"/>
                <w:szCs w:val="20"/>
              </w:rPr>
            </w:pPr>
          </w:p>
        </w:tc>
        <w:tc>
          <w:tcPr>
            <w:tcW w:w="4263" w:type="dxa"/>
            <w:vAlign w:val="center"/>
          </w:tcPr>
          <w:p w:rsidR="00905EF3" w:rsidRPr="00AB7B4B" w:rsidRDefault="00905EF3" w:rsidP="002F0B77">
            <w:pPr>
              <w:ind w:left="27" w:firstLine="0"/>
              <w:jc w:val="left"/>
            </w:pPr>
            <w:r w:rsidRPr="00AB7B4B">
              <w:t>Biodujų gamybos įrenginius eksploatuojantys darbininkai (</w:t>
            </w:r>
            <w:r w:rsidR="00331810" w:rsidRPr="00AB7B4B">
              <w:t>1</w:t>
            </w:r>
            <w:r w:rsidRPr="00AB7B4B">
              <w:t>.4.)</w:t>
            </w:r>
          </w:p>
        </w:tc>
        <w:tc>
          <w:tcPr>
            <w:tcW w:w="4846" w:type="dxa"/>
            <w:vAlign w:val="center"/>
          </w:tcPr>
          <w:p w:rsidR="00905EF3" w:rsidRPr="00AB7B4B" w:rsidRDefault="00905EF3" w:rsidP="002F0B77">
            <w:pPr>
              <w:ind w:left="27" w:firstLine="0"/>
              <w:jc w:val="left"/>
            </w:pPr>
            <w:r w:rsidRPr="00AB7B4B">
              <w:t>Eksploatuoti</w:t>
            </w:r>
            <w:r w:rsidRPr="00AB7B4B">
              <w:rPr>
                <w:vertAlign w:val="superscript"/>
              </w:rPr>
              <w:t>3</w:t>
            </w:r>
            <w:r w:rsidRPr="00AB7B4B">
              <w:t xml:space="preserve"> (technologiškai valdyti, techniškai prižiūrėti, remontuoti, matuoti, bandyti, paleisti ir derinti) biodujų gamybos įrenginius</w:t>
            </w:r>
          </w:p>
        </w:tc>
      </w:tr>
    </w:tbl>
    <w:p w:rsidR="00905EF3" w:rsidRPr="00AB7B4B" w:rsidRDefault="00905EF3" w:rsidP="00705E8F">
      <w:pPr>
        <w:widowControl w:val="0"/>
        <w:spacing w:before="60"/>
        <w:ind w:left="0" w:firstLine="0"/>
        <w:rPr>
          <w:b/>
          <w:sz w:val="20"/>
          <w:szCs w:val="20"/>
          <w:lang w:eastAsia="en-US"/>
        </w:rPr>
      </w:pPr>
      <w:r w:rsidRPr="00AB7B4B">
        <w:rPr>
          <w:b/>
          <w:sz w:val="20"/>
          <w:szCs w:val="20"/>
          <w:lang w:eastAsia="en-US"/>
        </w:rPr>
        <w:t>Pastabos:</w:t>
      </w:r>
    </w:p>
    <w:p w:rsidR="00905EF3" w:rsidRPr="00AB7B4B" w:rsidRDefault="00905EF3" w:rsidP="005143B4">
      <w:pPr>
        <w:pStyle w:val="ListParagraph"/>
        <w:numPr>
          <w:ilvl w:val="0"/>
          <w:numId w:val="107"/>
        </w:numPr>
        <w:rPr>
          <w:sz w:val="20"/>
          <w:szCs w:val="20"/>
          <w:lang w:eastAsia="en-US"/>
        </w:rPr>
      </w:pPr>
      <w:r w:rsidRPr="00AB7B4B">
        <w:rPr>
          <w:sz w:val="20"/>
          <w:szCs w:val="20"/>
          <w:lang w:eastAsia="en-US"/>
        </w:rPr>
        <w:t>Galima nurodyti ir atskiras eksploatavimo darbų rūšis, pvz., „technologinis valdymas“.</w:t>
      </w:r>
    </w:p>
    <w:p w:rsidR="001D75C8" w:rsidRPr="00AB7B4B" w:rsidRDefault="001D75C8" w:rsidP="001D75C8">
      <w:pPr>
        <w:rPr>
          <w:sz w:val="20"/>
          <w:szCs w:val="20"/>
          <w:lang w:eastAsia="en-US"/>
        </w:rPr>
      </w:pPr>
    </w:p>
    <w:p w:rsidR="001D75C8" w:rsidRPr="00AB7B4B" w:rsidRDefault="001D75C8" w:rsidP="001D75C8">
      <w:pPr>
        <w:rPr>
          <w:sz w:val="20"/>
          <w:szCs w:val="20"/>
          <w:lang w:eastAsia="en-US"/>
        </w:rPr>
      </w:pPr>
    </w:p>
    <w:p w:rsidR="00905EF3" w:rsidRPr="00AB7B4B" w:rsidRDefault="00905EF3" w:rsidP="00EA7411">
      <w:pPr>
        <w:pStyle w:val="Heading2"/>
      </w:pPr>
      <w:bookmarkStart w:id="80" w:name="_Toc533096099"/>
      <w:r w:rsidRPr="00AB7B4B">
        <w:t>1.1.</w:t>
      </w:r>
      <w:r w:rsidRPr="00AB7B4B">
        <w:tab/>
        <w:t>TEMA: Biodujų įmonių vadovai ar jų įgalioti asmenys, atsakingi už biodujų gamybos įrenginių eksploatavimo organizavimą</w:t>
      </w:r>
      <w:bookmarkEnd w:id="80"/>
    </w:p>
    <w:p w:rsidR="00905EF3" w:rsidRPr="00AB7B4B" w:rsidRDefault="00905EF3" w:rsidP="008B2DE9">
      <w:pPr>
        <w:pStyle w:val="Heading3"/>
        <w:numPr>
          <w:ilvl w:val="0"/>
          <w:numId w:val="0"/>
        </w:numPr>
        <w:spacing w:before="200" w:after="200"/>
        <w:ind w:left="720"/>
      </w:pPr>
      <w:bookmarkStart w:id="81" w:name="_Toc533096100"/>
      <w:r w:rsidRPr="00AB7B4B">
        <w:t>KVALIFIKACINIAI REIKALAVIMAI</w:t>
      </w:r>
      <w:bookmarkEnd w:id="81"/>
    </w:p>
    <w:p w:rsidR="00905EF3" w:rsidRPr="00AB7B4B" w:rsidRDefault="00905EF3" w:rsidP="00DB0A6F">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6F2B98" w:rsidRPr="00AB7B4B" w:rsidRDefault="006F2B98" w:rsidP="006F2B98">
      <w:pPr>
        <w:numPr>
          <w:ilvl w:val="0"/>
          <w:numId w:val="3"/>
        </w:numPr>
        <w:contextualSpacing/>
        <w:rPr>
          <w:lang w:eastAsia="en-US"/>
        </w:rPr>
      </w:pPr>
      <w:bookmarkStart w:id="82" w:name="_Hlk8815322"/>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6F2B98" w:rsidRPr="00AB7B4B" w:rsidRDefault="006F2B98" w:rsidP="006F2B98">
      <w:pPr>
        <w:numPr>
          <w:ilvl w:val="0"/>
          <w:numId w:val="3"/>
        </w:numPr>
        <w:contextualSpacing/>
        <w:rPr>
          <w:lang w:eastAsia="en-US"/>
        </w:rPr>
      </w:pPr>
      <w:r w:rsidRPr="00AB7B4B">
        <w:t xml:space="preserve">Energetikos darbuotojai, kurių išsilavinimas neatitinka nustatytų išsilavinimo reikalavimų, bet jeigu jie buvo atestuoti iki 2013 m. liepos 1 d. ir turi ne žemesnį kaip techninį specialųjį vidurinį </w:t>
      </w:r>
      <w:r w:rsidRPr="00AB7B4B">
        <w:lastRenderedPageBreak/>
        <w:t>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82"/>
    <w:p w:rsidR="00905EF3" w:rsidRPr="00AB7B4B" w:rsidRDefault="00905EF3" w:rsidP="00D02566">
      <w:pPr>
        <w:autoSpaceDE w:val="0"/>
        <w:autoSpaceDN w:val="0"/>
        <w:adjustRightInd w:val="0"/>
        <w:ind w:left="0" w:firstLine="0"/>
        <w:jc w:val="left"/>
        <w:rPr>
          <w:b/>
          <w:lang w:eastAsia="en-US"/>
        </w:rPr>
      </w:pPr>
      <w:r w:rsidRPr="00AB7B4B">
        <w:rPr>
          <w:b/>
          <w:lang w:eastAsia="en-US"/>
        </w:rPr>
        <w:t>Atestavimo periodiškumas:</w:t>
      </w:r>
    </w:p>
    <w:p w:rsidR="00905EF3" w:rsidRPr="00AB7B4B" w:rsidRDefault="00905EF3" w:rsidP="00D02566">
      <w:pPr>
        <w:numPr>
          <w:ilvl w:val="0"/>
          <w:numId w:val="3"/>
        </w:numPr>
        <w:autoSpaceDE w:val="0"/>
        <w:autoSpaceDN w:val="0"/>
        <w:adjustRightInd w:val="0"/>
        <w:jc w:val="left"/>
        <w:rPr>
          <w:b/>
          <w:lang w:eastAsia="en-US"/>
        </w:rPr>
      </w:pPr>
      <w:r w:rsidRPr="00AB7B4B">
        <w:rPr>
          <w:lang w:eastAsia="en-US"/>
        </w:rPr>
        <w:t>ne rečiau kaip vieną kartą per 5 metus</w:t>
      </w:r>
      <w:r w:rsidRPr="00AB7B4B">
        <w:rPr>
          <w:b/>
          <w:lang w:eastAsia="en-US"/>
        </w:rPr>
        <w:t>.</w:t>
      </w:r>
    </w:p>
    <w:p w:rsidR="00905EF3" w:rsidRPr="00AB7B4B" w:rsidRDefault="00905EF3" w:rsidP="002B32FE">
      <w:pPr>
        <w:pStyle w:val="Heading3"/>
        <w:numPr>
          <w:ilvl w:val="0"/>
          <w:numId w:val="0"/>
        </w:numPr>
        <w:ind w:left="720"/>
      </w:pPr>
      <w:bookmarkStart w:id="83" w:name="_Toc533096101"/>
      <w:r w:rsidRPr="00AB7B4B">
        <w:t>BENDRŲJŲ ŽINIŲ VERTINIMO TEMOS</w:t>
      </w:r>
      <w:bookmarkEnd w:id="83"/>
    </w:p>
    <w:p w:rsidR="00905EF3" w:rsidRPr="00766063" w:rsidRDefault="00905EF3" w:rsidP="005143B4">
      <w:pPr>
        <w:numPr>
          <w:ilvl w:val="0"/>
          <w:numId w:val="76"/>
        </w:numPr>
        <w:autoSpaceDE w:val="0"/>
        <w:autoSpaceDN w:val="0"/>
        <w:adjustRightInd w:val="0"/>
        <w:contextualSpacing/>
        <w:jc w:val="left"/>
      </w:pPr>
      <w:r w:rsidRPr="00766063">
        <w:t>Darbuotojų darbų sauga ir sveikata:</w:t>
      </w:r>
    </w:p>
    <w:p w:rsidR="00905EF3" w:rsidRPr="00766063" w:rsidRDefault="001B1FA3" w:rsidP="005143B4">
      <w:pPr>
        <w:numPr>
          <w:ilvl w:val="0"/>
          <w:numId w:val="5"/>
        </w:numPr>
        <w:autoSpaceDE w:val="0"/>
        <w:autoSpaceDN w:val="0"/>
        <w:adjustRightInd w:val="0"/>
        <w:ind w:left="1418" w:hanging="284"/>
        <w:contextualSpacing/>
        <w:jc w:val="left"/>
      </w:pPr>
      <w:r w:rsidRPr="00766063">
        <w:t>avarijų ir nelaimingų atsitikimų darbe priežastys</w:t>
      </w:r>
      <w:r w:rsidR="00905EF3" w:rsidRPr="00766063">
        <w:t>;</w:t>
      </w:r>
    </w:p>
    <w:p w:rsidR="00905EF3" w:rsidRPr="00766063" w:rsidRDefault="005A0F9B" w:rsidP="005143B4">
      <w:pPr>
        <w:numPr>
          <w:ilvl w:val="0"/>
          <w:numId w:val="5"/>
        </w:numPr>
        <w:autoSpaceDE w:val="0"/>
        <w:autoSpaceDN w:val="0"/>
        <w:adjustRightInd w:val="0"/>
        <w:ind w:left="1418" w:hanging="284"/>
        <w:contextualSpacing/>
        <w:jc w:val="left"/>
      </w:pPr>
      <w:r w:rsidRPr="00766063">
        <w:t>darbuotojų apsauga nuo cheminių veiksnių</w:t>
      </w:r>
      <w:r w:rsidR="00905EF3" w:rsidRPr="00766063">
        <w:t>;</w:t>
      </w:r>
    </w:p>
    <w:p w:rsidR="00905EF3" w:rsidRPr="00766063" w:rsidRDefault="001B1FA3" w:rsidP="005143B4">
      <w:pPr>
        <w:numPr>
          <w:ilvl w:val="0"/>
          <w:numId w:val="5"/>
        </w:numPr>
        <w:ind w:left="1418" w:hanging="284"/>
        <w:contextualSpacing/>
        <w:jc w:val="left"/>
      </w:pPr>
      <w:r w:rsidRPr="00766063">
        <w:t>pirmosios pagalbos suteikimas.</w:t>
      </w:r>
    </w:p>
    <w:p w:rsidR="00905EF3" w:rsidRPr="00766063" w:rsidRDefault="005D1B71" w:rsidP="005143B4">
      <w:pPr>
        <w:numPr>
          <w:ilvl w:val="0"/>
          <w:numId w:val="76"/>
        </w:numPr>
        <w:autoSpaceDE w:val="0"/>
        <w:autoSpaceDN w:val="0"/>
        <w:adjustRightInd w:val="0"/>
        <w:contextualSpacing/>
        <w:jc w:val="left"/>
      </w:pPr>
      <w:r w:rsidRPr="00766063">
        <w:t>G</w:t>
      </w:r>
      <w:r w:rsidR="00905EF3" w:rsidRPr="00766063">
        <w:t>aisrinė saug</w:t>
      </w:r>
      <w:r w:rsidR="00CD32CB" w:rsidRPr="00766063">
        <w:t>a</w:t>
      </w:r>
      <w:r w:rsidR="00905EF3" w:rsidRPr="00766063">
        <w:t>:</w:t>
      </w:r>
    </w:p>
    <w:p w:rsidR="00905EF3" w:rsidRPr="00766063" w:rsidRDefault="009E6D33" w:rsidP="005143B4">
      <w:pPr>
        <w:numPr>
          <w:ilvl w:val="0"/>
          <w:numId w:val="6"/>
        </w:numPr>
        <w:autoSpaceDE w:val="0"/>
        <w:autoSpaceDN w:val="0"/>
        <w:adjustRightInd w:val="0"/>
        <w:ind w:left="1418" w:hanging="284"/>
        <w:contextualSpacing/>
        <w:jc w:val="left"/>
      </w:pPr>
      <w:r w:rsidRPr="00766063">
        <w:t>s</w:t>
      </w:r>
      <w:r w:rsidR="00CD32CB" w:rsidRPr="00766063">
        <w:t xml:space="preserve">augos reikalavimai </w:t>
      </w:r>
      <w:r w:rsidRPr="00766063">
        <w:t>pagal gaisrą ir sprogimą pavojingoms teritorijoms ir įrangai</w:t>
      </w:r>
    </w:p>
    <w:p w:rsidR="00905EF3" w:rsidRPr="00766063" w:rsidRDefault="009E6D33" w:rsidP="005143B4">
      <w:pPr>
        <w:numPr>
          <w:ilvl w:val="0"/>
          <w:numId w:val="6"/>
        </w:numPr>
        <w:autoSpaceDE w:val="0"/>
        <w:autoSpaceDN w:val="0"/>
        <w:adjustRightInd w:val="0"/>
        <w:ind w:left="1418" w:hanging="284"/>
        <w:contextualSpacing/>
        <w:jc w:val="left"/>
      </w:pPr>
      <w:r w:rsidRPr="00766063">
        <w:t>ugnies darbai</w:t>
      </w:r>
      <w:r w:rsidR="00905EF3" w:rsidRPr="00766063">
        <w:t>s;</w:t>
      </w:r>
    </w:p>
    <w:p w:rsidR="00905EF3" w:rsidRPr="00766063" w:rsidRDefault="009E6D33" w:rsidP="005143B4">
      <w:pPr>
        <w:numPr>
          <w:ilvl w:val="0"/>
          <w:numId w:val="6"/>
        </w:numPr>
        <w:autoSpaceDE w:val="0"/>
        <w:autoSpaceDN w:val="0"/>
        <w:adjustRightInd w:val="0"/>
        <w:ind w:left="1418" w:hanging="284"/>
        <w:contextualSpacing/>
        <w:jc w:val="left"/>
      </w:pPr>
      <w:r w:rsidRPr="00766063">
        <w:t>reikalavimai eksploatuojant dujotiekius r dujinius įrenginius</w:t>
      </w:r>
      <w:r w:rsidR="00905EF3" w:rsidRPr="00766063">
        <w:t>;</w:t>
      </w:r>
    </w:p>
    <w:p w:rsidR="00905EF3" w:rsidRPr="00766063" w:rsidRDefault="009E6D33" w:rsidP="005143B4">
      <w:pPr>
        <w:numPr>
          <w:ilvl w:val="0"/>
          <w:numId w:val="6"/>
        </w:numPr>
        <w:autoSpaceDE w:val="0"/>
        <w:autoSpaceDN w:val="0"/>
        <w:adjustRightInd w:val="0"/>
        <w:ind w:left="1418" w:hanging="284"/>
        <w:contextualSpacing/>
        <w:jc w:val="left"/>
      </w:pPr>
      <w:r w:rsidRPr="00766063">
        <w:t>gaisrų klasifikavimas ir gesinimo priemonės</w:t>
      </w:r>
      <w:r w:rsidR="00905EF3" w:rsidRPr="00766063">
        <w:t>;</w:t>
      </w:r>
    </w:p>
    <w:p w:rsidR="00905EF3" w:rsidRPr="00AB7B4B" w:rsidRDefault="00905EF3" w:rsidP="00232253">
      <w:pPr>
        <w:pStyle w:val="Heading3"/>
        <w:numPr>
          <w:ilvl w:val="0"/>
          <w:numId w:val="0"/>
        </w:numPr>
        <w:spacing w:before="200" w:after="200"/>
        <w:ind w:left="720"/>
      </w:pPr>
      <w:bookmarkStart w:id="84" w:name="_Toc533096102"/>
      <w:r w:rsidRPr="00AB7B4B">
        <w:t>SPECIALIŲJŲ ŽINIŲ VERTINIMO TEMOS</w:t>
      </w:r>
      <w:bookmarkEnd w:id="84"/>
    </w:p>
    <w:p w:rsidR="00905EF3" w:rsidRPr="00766063" w:rsidRDefault="00905EF3" w:rsidP="005143B4">
      <w:pPr>
        <w:numPr>
          <w:ilvl w:val="0"/>
          <w:numId w:val="77"/>
        </w:numPr>
        <w:autoSpaceDE w:val="0"/>
        <w:autoSpaceDN w:val="0"/>
        <w:adjustRightInd w:val="0"/>
        <w:contextualSpacing/>
        <w:jc w:val="left"/>
      </w:pPr>
      <w:r w:rsidRPr="00766063">
        <w:t xml:space="preserve">Energetikos objektus, įrenginius </w:t>
      </w:r>
      <w:r w:rsidR="00B60171" w:rsidRPr="00766063">
        <w:t xml:space="preserve">įrengiančių ir (ar) </w:t>
      </w:r>
      <w:r w:rsidRPr="00766063">
        <w:t>eksploatuojančių darbuotojų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77"/>
        </w:numPr>
        <w:contextualSpacing/>
        <w:jc w:val="left"/>
      </w:pPr>
      <w:r w:rsidRPr="00AB7B4B">
        <w:t>Energetikos įstatymas:</w:t>
      </w:r>
    </w:p>
    <w:p w:rsidR="00905EF3" w:rsidRPr="00AB7B4B" w:rsidRDefault="00905EF3" w:rsidP="005143B4">
      <w:pPr>
        <w:numPr>
          <w:ilvl w:val="0"/>
          <w:numId w:val="7"/>
        </w:numPr>
        <w:ind w:left="1418" w:hanging="284"/>
        <w:contextualSpacing/>
        <w:jc w:val="left"/>
      </w:pPr>
      <w:r w:rsidRPr="00AB7B4B">
        <w:t>paskirtis ir sąvokos;</w:t>
      </w:r>
    </w:p>
    <w:p w:rsidR="00905EF3" w:rsidRPr="00AB7B4B" w:rsidRDefault="00905EF3" w:rsidP="005143B4">
      <w:pPr>
        <w:numPr>
          <w:ilvl w:val="0"/>
          <w:numId w:val="7"/>
        </w:numPr>
        <w:ind w:left="1418" w:hanging="284"/>
        <w:contextualSpacing/>
        <w:jc w:val="left"/>
      </w:pPr>
      <w:r w:rsidRPr="00AB7B4B">
        <w:t>energetikos veiklos tikslai;</w:t>
      </w:r>
    </w:p>
    <w:p w:rsidR="00905EF3" w:rsidRPr="00AB7B4B" w:rsidRDefault="00905EF3" w:rsidP="005143B4">
      <w:pPr>
        <w:numPr>
          <w:ilvl w:val="0"/>
          <w:numId w:val="7"/>
        </w:numPr>
        <w:ind w:left="1418" w:hanging="284"/>
        <w:contextualSpacing/>
        <w:jc w:val="left"/>
      </w:pPr>
      <w:r w:rsidRPr="00AB7B4B">
        <w:t>priežiūros ir kontrolės institucijos;</w:t>
      </w:r>
    </w:p>
    <w:p w:rsidR="00905EF3" w:rsidRPr="00AB7B4B" w:rsidRDefault="00905EF3" w:rsidP="005143B4">
      <w:pPr>
        <w:numPr>
          <w:ilvl w:val="0"/>
          <w:numId w:val="7"/>
        </w:numPr>
        <w:ind w:left="1418" w:hanging="284"/>
        <w:contextualSpacing/>
        <w:jc w:val="left"/>
      </w:pPr>
      <w:r w:rsidRPr="00AB7B4B">
        <w:t>veiklos licencijos, leidimai ir atestatai.</w:t>
      </w:r>
    </w:p>
    <w:p w:rsidR="00905EF3" w:rsidRPr="00AB7B4B" w:rsidRDefault="00905EF3" w:rsidP="005143B4">
      <w:pPr>
        <w:numPr>
          <w:ilvl w:val="0"/>
          <w:numId w:val="77"/>
        </w:numPr>
        <w:jc w:val="left"/>
      </w:pPr>
      <w:r w:rsidRPr="00AB7B4B">
        <w:rPr>
          <w:bCs/>
        </w:rPr>
        <w:t>Darbuotojų sauga dirbančių potencialiai sprogioje aplinkoje</w:t>
      </w:r>
      <w:r w:rsidRPr="00AB7B4B">
        <w:t>:</w:t>
      </w:r>
    </w:p>
    <w:p w:rsidR="00905EF3" w:rsidRPr="00AB7B4B" w:rsidRDefault="00905EF3" w:rsidP="005143B4">
      <w:pPr>
        <w:numPr>
          <w:ilvl w:val="0"/>
          <w:numId w:val="9"/>
        </w:numPr>
        <w:ind w:left="1418" w:hanging="284"/>
        <w:contextualSpacing/>
        <w:jc w:val="left"/>
      </w:pPr>
      <w:r w:rsidRPr="00AB7B4B">
        <w:t>vietų, kuriose gali susidaryti sprogi aplinka, klasifikavimas ir žymėjimas;</w:t>
      </w:r>
    </w:p>
    <w:p w:rsidR="00905EF3" w:rsidRPr="00AB7B4B" w:rsidRDefault="00905EF3" w:rsidP="005143B4">
      <w:pPr>
        <w:numPr>
          <w:ilvl w:val="0"/>
          <w:numId w:val="9"/>
        </w:numPr>
        <w:ind w:left="1418" w:hanging="284"/>
        <w:contextualSpacing/>
        <w:jc w:val="left"/>
      </w:pPr>
      <w:r w:rsidRPr="00AB7B4B">
        <w:t>specialūs reikalavimai darbo įrangai ir darbovietėms;</w:t>
      </w:r>
    </w:p>
    <w:p w:rsidR="00905EF3" w:rsidRPr="00AB7B4B" w:rsidRDefault="00905EF3" w:rsidP="005143B4">
      <w:pPr>
        <w:numPr>
          <w:ilvl w:val="0"/>
          <w:numId w:val="9"/>
        </w:numPr>
        <w:ind w:left="1418" w:hanging="284"/>
        <w:contextualSpacing/>
        <w:jc w:val="left"/>
      </w:pPr>
      <w:r w:rsidRPr="00AB7B4B">
        <w:t>darbdavio saugos užtikrinimo priemonės.</w:t>
      </w:r>
    </w:p>
    <w:p w:rsidR="00905EF3" w:rsidRPr="00AB7B4B" w:rsidRDefault="00905EF3" w:rsidP="005143B4">
      <w:pPr>
        <w:numPr>
          <w:ilvl w:val="0"/>
          <w:numId w:val="77"/>
        </w:numPr>
        <w:jc w:val="left"/>
      </w:pPr>
      <w:r w:rsidRPr="00AB7B4B">
        <w:rPr>
          <w:bCs/>
        </w:rPr>
        <w:t>Potencialiai pavojingų įrenginių priežiūr</w:t>
      </w:r>
      <w:r w:rsidR="00F97E5D">
        <w:rPr>
          <w:bCs/>
        </w:rPr>
        <w:t>os įstatymas</w:t>
      </w:r>
      <w:r w:rsidRPr="00AB7B4B">
        <w:t>:</w:t>
      </w:r>
    </w:p>
    <w:p w:rsidR="00905EF3" w:rsidRPr="00AB7B4B" w:rsidRDefault="00905EF3" w:rsidP="005143B4">
      <w:pPr>
        <w:numPr>
          <w:ilvl w:val="0"/>
          <w:numId w:val="10"/>
        </w:numPr>
        <w:ind w:left="1418" w:hanging="284"/>
        <w:contextualSpacing/>
        <w:jc w:val="left"/>
      </w:pPr>
      <w:r w:rsidRPr="00AB7B4B">
        <w:t>įstatymo paskirtis;</w:t>
      </w:r>
    </w:p>
    <w:p w:rsidR="00905EF3" w:rsidRPr="00AB7B4B" w:rsidRDefault="00905EF3" w:rsidP="005143B4">
      <w:pPr>
        <w:numPr>
          <w:ilvl w:val="0"/>
          <w:numId w:val="10"/>
        </w:numPr>
        <w:ind w:left="1418" w:hanging="284"/>
        <w:contextualSpacing/>
        <w:jc w:val="left"/>
      </w:pPr>
      <w:r w:rsidRPr="00AB7B4B">
        <w:rPr>
          <w:bCs/>
        </w:rPr>
        <w:t>potencialiai pavojingų įrenginių sąrašas;</w:t>
      </w:r>
    </w:p>
    <w:p w:rsidR="00905EF3" w:rsidRPr="00AB7B4B" w:rsidRDefault="00905EF3" w:rsidP="005143B4">
      <w:pPr>
        <w:numPr>
          <w:ilvl w:val="0"/>
          <w:numId w:val="10"/>
        </w:numPr>
        <w:ind w:left="1418" w:hanging="284"/>
        <w:contextualSpacing/>
        <w:jc w:val="left"/>
      </w:pPr>
      <w:r w:rsidRPr="00AB7B4B">
        <w:rPr>
          <w:bCs/>
        </w:rPr>
        <w:t>įrenginių savininkų pareigos.</w:t>
      </w:r>
    </w:p>
    <w:p w:rsidR="00811EDF" w:rsidRPr="00766063" w:rsidRDefault="00811EDF" w:rsidP="005143B4">
      <w:pPr>
        <w:pStyle w:val="ListParagraph"/>
        <w:numPr>
          <w:ilvl w:val="0"/>
          <w:numId w:val="77"/>
        </w:numPr>
        <w:jc w:val="left"/>
      </w:pPr>
      <w:r w:rsidRPr="00766063">
        <w:t>Metrologijos įstatymas:</w:t>
      </w:r>
    </w:p>
    <w:p w:rsidR="00811EDF" w:rsidRPr="00766063" w:rsidRDefault="00811EDF" w:rsidP="005143B4">
      <w:pPr>
        <w:numPr>
          <w:ilvl w:val="0"/>
          <w:numId w:val="11"/>
        </w:numPr>
        <w:ind w:left="1418" w:hanging="284"/>
        <w:contextualSpacing/>
        <w:jc w:val="left"/>
      </w:pPr>
      <w:r w:rsidRPr="00766063">
        <w:t>įstatymo paskirtis ir sąvokos;</w:t>
      </w:r>
    </w:p>
    <w:p w:rsidR="00811EDF" w:rsidRPr="00766063" w:rsidRDefault="00811EDF" w:rsidP="005143B4">
      <w:pPr>
        <w:numPr>
          <w:ilvl w:val="0"/>
          <w:numId w:val="11"/>
        </w:numPr>
        <w:ind w:left="1418" w:hanging="284"/>
        <w:contextualSpacing/>
        <w:jc w:val="left"/>
      </w:pPr>
      <w:r w:rsidRPr="00766063">
        <w:t>metrologijos institucijos;</w:t>
      </w:r>
    </w:p>
    <w:p w:rsidR="00811EDF" w:rsidRPr="00766063" w:rsidRDefault="00811EDF" w:rsidP="005143B4">
      <w:pPr>
        <w:numPr>
          <w:ilvl w:val="0"/>
          <w:numId w:val="11"/>
        </w:numPr>
        <w:ind w:left="1418" w:hanging="284"/>
        <w:contextualSpacing/>
        <w:jc w:val="left"/>
      </w:pPr>
      <w:r w:rsidRPr="00766063">
        <w:t>valstybinė metrologinė matavimo priemonių kontrolė.</w:t>
      </w:r>
    </w:p>
    <w:p w:rsidR="00E81EF2" w:rsidRPr="00766063" w:rsidRDefault="00E81EF2" w:rsidP="005143B4">
      <w:pPr>
        <w:pStyle w:val="ListParagraph"/>
        <w:numPr>
          <w:ilvl w:val="0"/>
          <w:numId w:val="77"/>
        </w:numPr>
        <w:autoSpaceDE w:val="0"/>
        <w:autoSpaceDN w:val="0"/>
        <w:adjustRightInd w:val="0"/>
        <w:jc w:val="left"/>
      </w:pPr>
      <w:r w:rsidRPr="00766063">
        <w:t>Slėginiai indai:</w:t>
      </w:r>
    </w:p>
    <w:p w:rsidR="00E81EF2" w:rsidRPr="00766063" w:rsidRDefault="00E81EF2" w:rsidP="005143B4">
      <w:pPr>
        <w:numPr>
          <w:ilvl w:val="0"/>
          <w:numId w:val="67"/>
        </w:numPr>
        <w:autoSpaceDE w:val="0"/>
        <w:autoSpaceDN w:val="0"/>
        <w:adjustRightInd w:val="0"/>
        <w:ind w:left="1418" w:hanging="284"/>
        <w:contextualSpacing/>
        <w:jc w:val="left"/>
      </w:pPr>
      <w:r w:rsidRPr="00766063">
        <w:t>paskirtis ir techninės sąvokos;</w:t>
      </w:r>
    </w:p>
    <w:p w:rsidR="00E81EF2" w:rsidRPr="00766063" w:rsidRDefault="00E81EF2" w:rsidP="005143B4">
      <w:pPr>
        <w:numPr>
          <w:ilvl w:val="0"/>
          <w:numId w:val="67"/>
        </w:numPr>
        <w:autoSpaceDE w:val="0"/>
        <w:autoSpaceDN w:val="0"/>
        <w:adjustRightInd w:val="0"/>
        <w:ind w:left="1418" w:hanging="284"/>
        <w:contextualSpacing/>
        <w:jc w:val="left"/>
      </w:pPr>
      <w:r w:rsidRPr="00766063">
        <w:t>registravimas ir priežiūra;</w:t>
      </w:r>
    </w:p>
    <w:p w:rsidR="00E81EF2" w:rsidRPr="00766063" w:rsidRDefault="00E81EF2" w:rsidP="005143B4">
      <w:pPr>
        <w:numPr>
          <w:ilvl w:val="0"/>
          <w:numId w:val="67"/>
        </w:numPr>
        <w:autoSpaceDE w:val="0"/>
        <w:autoSpaceDN w:val="0"/>
        <w:adjustRightInd w:val="0"/>
        <w:ind w:left="1418" w:hanging="284"/>
        <w:contextualSpacing/>
        <w:jc w:val="left"/>
      </w:pPr>
      <w:r w:rsidRPr="00766063">
        <w:t>armatūra, kontrolės ir matavimo priemonės, saugos įtaisai;</w:t>
      </w:r>
    </w:p>
    <w:p w:rsidR="00E81EF2" w:rsidRPr="00766063" w:rsidRDefault="00E81EF2" w:rsidP="005143B4">
      <w:pPr>
        <w:numPr>
          <w:ilvl w:val="0"/>
          <w:numId w:val="67"/>
        </w:numPr>
        <w:autoSpaceDE w:val="0"/>
        <w:autoSpaceDN w:val="0"/>
        <w:adjustRightInd w:val="0"/>
        <w:ind w:left="1418" w:hanging="284"/>
        <w:contextualSpacing/>
        <w:jc w:val="left"/>
      </w:pPr>
      <w:r w:rsidRPr="00766063">
        <w:t>techninės būklės tikrinimo ypatumai ir terminai.</w:t>
      </w:r>
    </w:p>
    <w:p w:rsidR="00E81EF2" w:rsidRPr="00766063" w:rsidRDefault="00E81EF2" w:rsidP="005143B4">
      <w:pPr>
        <w:numPr>
          <w:ilvl w:val="0"/>
          <w:numId w:val="77"/>
        </w:numPr>
        <w:contextualSpacing/>
        <w:jc w:val="left"/>
        <w:rPr>
          <w:lang w:eastAsia="en-US"/>
        </w:rPr>
      </w:pPr>
      <w:r w:rsidRPr="00766063">
        <w:rPr>
          <w:lang w:eastAsia="en-US"/>
        </w:rPr>
        <w:lastRenderedPageBreak/>
        <w:t>Slėginės įrengos techninis reglamentas:</w:t>
      </w:r>
    </w:p>
    <w:p w:rsidR="00E81EF2" w:rsidRPr="00766063" w:rsidRDefault="00E81EF2" w:rsidP="005143B4">
      <w:pPr>
        <w:numPr>
          <w:ilvl w:val="0"/>
          <w:numId w:val="57"/>
        </w:numPr>
        <w:ind w:left="1418" w:hanging="284"/>
        <w:contextualSpacing/>
        <w:jc w:val="left"/>
        <w:rPr>
          <w:lang w:eastAsia="en-US"/>
        </w:rPr>
      </w:pPr>
      <w:r w:rsidRPr="00766063">
        <w:rPr>
          <w:lang w:eastAsia="en-US"/>
        </w:rPr>
        <w:t>Taikymo sritis, sąvokos ir apibrėžtys;</w:t>
      </w:r>
    </w:p>
    <w:p w:rsidR="00E81EF2" w:rsidRPr="00766063" w:rsidRDefault="00E81EF2" w:rsidP="005143B4">
      <w:pPr>
        <w:numPr>
          <w:ilvl w:val="0"/>
          <w:numId w:val="65"/>
        </w:numPr>
        <w:ind w:left="1418" w:hanging="284"/>
        <w:contextualSpacing/>
        <w:jc w:val="left"/>
        <w:rPr>
          <w:lang w:eastAsia="en-US"/>
        </w:rPr>
      </w:pPr>
      <w:r w:rsidRPr="00766063">
        <w:rPr>
          <w:lang w:eastAsia="en-US"/>
        </w:rPr>
        <w:t>Slėginės įrangos klasifikavimas;</w:t>
      </w:r>
    </w:p>
    <w:p w:rsidR="00E81EF2" w:rsidRPr="00766063" w:rsidRDefault="00E81EF2" w:rsidP="005143B4">
      <w:pPr>
        <w:numPr>
          <w:ilvl w:val="0"/>
          <w:numId w:val="65"/>
        </w:numPr>
        <w:ind w:left="1418" w:hanging="284"/>
        <w:contextualSpacing/>
        <w:jc w:val="left"/>
        <w:rPr>
          <w:lang w:eastAsia="en-US"/>
        </w:rPr>
      </w:pPr>
      <w:r w:rsidRPr="00766063">
        <w:rPr>
          <w:lang w:eastAsia="en-US"/>
        </w:rPr>
        <w:t>CE žymėjimas;</w:t>
      </w:r>
    </w:p>
    <w:p w:rsidR="00E81EF2" w:rsidRPr="00AB7B4B" w:rsidRDefault="00E81EF2" w:rsidP="005143B4">
      <w:pPr>
        <w:numPr>
          <w:ilvl w:val="0"/>
          <w:numId w:val="65"/>
        </w:numPr>
        <w:ind w:left="1418" w:hanging="284"/>
        <w:contextualSpacing/>
        <w:jc w:val="left"/>
        <w:rPr>
          <w:lang w:eastAsia="en-US"/>
        </w:rPr>
      </w:pPr>
      <w:r w:rsidRPr="00AB7B4B">
        <w:rPr>
          <w:bCs/>
          <w:lang w:eastAsia="en-US"/>
        </w:rPr>
        <w:t>atitikties įvertinimas ir jo procedūros;</w:t>
      </w:r>
    </w:p>
    <w:p w:rsidR="00E81EF2" w:rsidRPr="00AB7B4B" w:rsidRDefault="00E81EF2" w:rsidP="005143B4">
      <w:pPr>
        <w:numPr>
          <w:ilvl w:val="0"/>
          <w:numId w:val="65"/>
        </w:numPr>
        <w:ind w:left="1418" w:hanging="284"/>
        <w:contextualSpacing/>
        <w:jc w:val="left"/>
        <w:rPr>
          <w:lang w:eastAsia="en-US"/>
        </w:rPr>
      </w:pPr>
      <w:r w:rsidRPr="00AB7B4B">
        <w:rPr>
          <w:bCs/>
          <w:lang w:eastAsia="en-US"/>
        </w:rPr>
        <w:t>saugos reikalavimai.</w:t>
      </w:r>
    </w:p>
    <w:p w:rsidR="00905EF3" w:rsidRPr="00AB7B4B" w:rsidRDefault="00905EF3" w:rsidP="005143B4">
      <w:pPr>
        <w:numPr>
          <w:ilvl w:val="0"/>
          <w:numId w:val="77"/>
        </w:numPr>
        <w:jc w:val="left"/>
      </w:pPr>
      <w:r w:rsidRPr="00AB7B4B">
        <w:t xml:space="preserve">Darbų saugos reikalavimai: </w:t>
      </w:r>
    </w:p>
    <w:p w:rsidR="00905EF3" w:rsidRPr="00AB7B4B" w:rsidRDefault="00905EF3" w:rsidP="005143B4">
      <w:pPr>
        <w:numPr>
          <w:ilvl w:val="0"/>
          <w:numId w:val="68"/>
        </w:numPr>
        <w:ind w:left="1418" w:hanging="284"/>
        <w:jc w:val="left"/>
      </w:pPr>
      <w:r w:rsidRPr="00AB7B4B">
        <w:t>darbų klasifikavimas;</w:t>
      </w:r>
    </w:p>
    <w:p w:rsidR="00905EF3" w:rsidRPr="00AB7B4B" w:rsidRDefault="00905EF3" w:rsidP="005143B4">
      <w:pPr>
        <w:numPr>
          <w:ilvl w:val="0"/>
          <w:numId w:val="68"/>
        </w:numPr>
        <w:ind w:left="1418" w:hanging="284"/>
        <w:jc w:val="left"/>
      </w:pPr>
      <w:r w:rsidRPr="00AB7B4B">
        <w:t>darbų organizavimas;</w:t>
      </w:r>
    </w:p>
    <w:p w:rsidR="00905EF3" w:rsidRPr="00AB7B4B" w:rsidRDefault="00905EF3" w:rsidP="005143B4">
      <w:pPr>
        <w:numPr>
          <w:ilvl w:val="0"/>
          <w:numId w:val="68"/>
        </w:numPr>
        <w:ind w:left="1418" w:hanging="284"/>
        <w:jc w:val="left"/>
      </w:pPr>
      <w:r w:rsidRPr="00AB7B4B">
        <w:t>darbų planai ir dokumentacija;</w:t>
      </w:r>
    </w:p>
    <w:p w:rsidR="00905EF3" w:rsidRPr="00AB7B4B" w:rsidRDefault="00905EF3" w:rsidP="005143B4">
      <w:pPr>
        <w:numPr>
          <w:ilvl w:val="0"/>
          <w:numId w:val="68"/>
        </w:numPr>
        <w:ind w:left="1418" w:hanging="284"/>
        <w:jc w:val="left"/>
      </w:pPr>
      <w:r w:rsidRPr="00AB7B4B">
        <w:t>asmeninių priemonių užtikrinimas.</w:t>
      </w:r>
    </w:p>
    <w:p w:rsidR="00905EF3" w:rsidRPr="00AB7B4B" w:rsidRDefault="00905EF3" w:rsidP="005143B4">
      <w:pPr>
        <w:numPr>
          <w:ilvl w:val="0"/>
          <w:numId w:val="77"/>
        </w:numPr>
        <w:autoSpaceDE w:val="0"/>
        <w:autoSpaceDN w:val="0"/>
        <w:adjustRightInd w:val="0"/>
        <w:contextualSpacing/>
        <w:jc w:val="left"/>
      </w:pPr>
      <w:r w:rsidRPr="00AB7B4B">
        <w:t>Avarijų lokalizavimas, likvidavimas, tyrimas ir prevencija:</w:t>
      </w:r>
    </w:p>
    <w:p w:rsidR="00905EF3" w:rsidRPr="00AB7B4B" w:rsidRDefault="00905EF3"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905EF3" w:rsidRPr="00AB7B4B" w:rsidRDefault="00905EF3"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905EF3" w:rsidRPr="00AB7B4B" w:rsidRDefault="00905EF3" w:rsidP="005143B4">
      <w:pPr>
        <w:numPr>
          <w:ilvl w:val="0"/>
          <w:numId w:val="75"/>
        </w:numPr>
        <w:autoSpaceDE w:val="0"/>
        <w:autoSpaceDN w:val="0"/>
        <w:adjustRightInd w:val="0"/>
        <w:ind w:left="1418" w:hanging="284"/>
        <w:contextualSpacing/>
        <w:jc w:val="left"/>
      </w:pPr>
      <w:r w:rsidRPr="00AB7B4B">
        <w:t>avarijų lokalizavimo ir likvidavimo zonos.</w:t>
      </w:r>
    </w:p>
    <w:p w:rsidR="00905EF3" w:rsidRPr="00AB7B4B" w:rsidRDefault="00905EF3" w:rsidP="005143B4">
      <w:pPr>
        <w:numPr>
          <w:ilvl w:val="0"/>
          <w:numId w:val="77"/>
        </w:numPr>
        <w:autoSpaceDE w:val="0"/>
        <w:autoSpaceDN w:val="0"/>
        <w:adjustRightInd w:val="0"/>
        <w:contextualSpacing/>
        <w:jc w:val="left"/>
      </w:pPr>
      <w:r w:rsidRPr="00AB7B4B">
        <w:t>Biodujų įrenginių eksploatavimas:</w:t>
      </w:r>
    </w:p>
    <w:p w:rsidR="00905EF3" w:rsidRPr="00AB7B4B" w:rsidRDefault="00905EF3" w:rsidP="005143B4">
      <w:pPr>
        <w:numPr>
          <w:ilvl w:val="0"/>
          <w:numId w:val="71"/>
        </w:numPr>
        <w:autoSpaceDE w:val="0"/>
        <w:autoSpaceDN w:val="0"/>
        <w:adjustRightInd w:val="0"/>
        <w:ind w:left="1418" w:hanging="284"/>
        <w:contextualSpacing/>
        <w:jc w:val="left"/>
      </w:pPr>
      <w:r w:rsidRPr="00AB7B4B">
        <w:t>techninės sąvokos;</w:t>
      </w:r>
    </w:p>
    <w:p w:rsidR="00905EF3" w:rsidRPr="00AB7B4B" w:rsidRDefault="00905EF3" w:rsidP="005143B4">
      <w:pPr>
        <w:numPr>
          <w:ilvl w:val="0"/>
          <w:numId w:val="71"/>
        </w:numPr>
        <w:autoSpaceDE w:val="0"/>
        <w:autoSpaceDN w:val="0"/>
        <w:adjustRightInd w:val="0"/>
        <w:ind w:left="1418" w:hanging="284"/>
        <w:contextualSpacing/>
        <w:jc w:val="left"/>
      </w:pPr>
      <w:r w:rsidRPr="00AB7B4B">
        <w:t>bendrieji techniniai reikalavimai;</w:t>
      </w:r>
    </w:p>
    <w:p w:rsidR="00905EF3" w:rsidRPr="00AB7B4B" w:rsidRDefault="00905EF3" w:rsidP="005143B4">
      <w:pPr>
        <w:numPr>
          <w:ilvl w:val="0"/>
          <w:numId w:val="71"/>
        </w:numPr>
        <w:autoSpaceDE w:val="0"/>
        <w:autoSpaceDN w:val="0"/>
        <w:adjustRightInd w:val="0"/>
        <w:ind w:left="1418" w:hanging="284"/>
        <w:contextualSpacing/>
        <w:jc w:val="left"/>
      </w:pPr>
      <w:r w:rsidRPr="00AB7B4B">
        <w:t>kvalifikaciniai reikalavimai;</w:t>
      </w:r>
    </w:p>
    <w:p w:rsidR="00905EF3" w:rsidRPr="00AB7B4B" w:rsidRDefault="00905EF3" w:rsidP="005143B4">
      <w:pPr>
        <w:numPr>
          <w:ilvl w:val="0"/>
          <w:numId w:val="71"/>
        </w:numPr>
        <w:autoSpaceDE w:val="0"/>
        <w:autoSpaceDN w:val="0"/>
        <w:adjustRightInd w:val="0"/>
        <w:ind w:left="1418" w:hanging="284"/>
        <w:contextualSpacing/>
        <w:jc w:val="left"/>
      </w:pPr>
      <w:r w:rsidRPr="00AB7B4B">
        <w:t>eksploatavimo ypatumai;</w:t>
      </w:r>
    </w:p>
    <w:p w:rsidR="00905EF3" w:rsidRPr="00AB7B4B" w:rsidRDefault="00905EF3" w:rsidP="005143B4">
      <w:pPr>
        <w:numPr>
          <w:ilvl w:val="0"/>
          <w:numId w:val="71"/>
        </w:numPr>
        <w:autoSpaceDE w:val="0"/>
        <w:autoSpaceDN w:val="0"/>
        <w:adjustRightInd w:val="0"/>
        <w:ind w:left="1418" w:hanging="284"/>
        <w:contextualSpacing/>
        <w:jc w:val="left"/>
      </w:pPr>
      <w:r w:rsidRPr="00AB7B4B">
        <w:t>rezervuarai ir jų eksploatavimo ypatumai;</w:t>
      </w:r>
    </w:p>
    <w:p w:rsidR="00905EF3" w:rsidRPr="00AB7B4B" w:rsidRDefault="00905EF3" w:rsidP="005143B4">
      <w:pPr>
        <w:numPr>
          <w:ilvl w:val="0"/>
          <w:numId w:val="71"/>
        </w:numPr>
        <w:autoSpaceDE w:val="0"/>
        <w:autoSpaceDN w:val="0"/>
        <w:adjustRightInd w:val="0"/>
        <w:ind w:left="1418" w:hanging="284"/>
        <w:contextualSpacing/>
        <w:jc w:val="left"/>
      </w:pPr>
      <w:r w:rsidRPr="00AB7B4B">
        <w:t>pastatų eksploatavimo sąlygos;</w:t>
      </w:r>
    </w:p>
    <w:p w:rsidR="00905EF3" w:rsidRPr="00AB7B4B" w:rsidRDefault="00905EF3" w:rsidP="005143B4">
      <w:pPr>
        <w:numPr>
          <w:ilvl w:val="0"/>
          <w:numId w:val="71"/>
        </w:numPr>
        <w:autoSpaceDE w:val="0"/>
        <w:autoSpaceDN w:val="0"/>
        <w:adjustRightInd w:val="0"/>
        <w:ind w:left="1418" w:hanging="284"/>
        <w:contextualSpacing/>
        <w:jc w:val="left"/>
      </w:pPr>
      <w:r w:rsidRPr="00AB7B4B">
        <w:t>rekonstravimo ir remonto ypatumai;</w:t>
      </w:r>
    </w:p>
    <w:p w:rsidR="00905EF3" w:rsidRPr="00AB7B4B" w:rsidRDefault="00905EF3" w:rsidP="005143B4">
      <w:pPr>
        <w:numPr>
          <w:ilvl w:val="0"/>
          <w:numId w:val="71"/>
        </w:numPr>
        <w:autoSpaceDE w:val="0"/>
        <w:autoSpaceDN w:val="0"/>
        <w:adjustRightInd w:val="0"/>
        <w:ind w:left="1418" w:hanging="284"/>
        <w:contextualSpacing/>
        <w:jc w:val="left"/>
      </w:pPr>
      <w:r w:rsidRPr="00AB7B4B">
        <w:t>bandymų normos;</w:t>
      </w:r>
    </w:p>
    <w:p w:rsidR="00356482" w:rsidRPr="005C3327" w:rsidRDefault="00356482" w:rsidP="005143B4">
      <w:pPr>
        <w:pStyle w:val="ListParagraph"/>
        <w:numPr>
          <w:ilvl w:val="0"/>
          <w:numId w:val="77"/>
        </w:numPr>
        <w:jc w:val="left"/>
        <w:rPr>
          <w:rFonts w:ascii="Calibri" w:hAnsi="Calibri"/>
          <w:sz w:val="22"/>
          <w:szCs w:val="22"/>
          <w:lang w:eastAsia="en-US"/>
        </w:rPr>
      </w:pPr>
      <w:r w:rsidRPr="00AB7B4B">
        <w:t>Atsinaujinančių energijos išteklių naudojimo energijai gaminti skatinim</w:t>
      </w:r>
      <w:r>
        <w:t>as</w:t>
      </w:r>
      <w:r w:rsidRPr="00AB7B4B">
        <w:rPr>
          <w:lang w:eastAsia="en-US"/>
        </w:rPr>
        <w:t>:</w:t>
      </w:r>
    </w:p>
    <w:p w:rsidR="00356482" w:rsidRPr="00AB7B4B" w:rsidRDefault="00356482" w:rsidP="005143B4">
      <w:pPr>
        <w:numPr>
          <w:ilvl w:val="0"/>
          <w:numId w:val="72"/>
        </w:numPr>
        <w:ind w:left="1418" w:hanging="284"/>
        <w:contextualSpacing/>
        <w:jc w:val="left"/>
        <w:rPr>
          <w:lang w:eastAsia="en-US"/>
        </w:rPr>
      </w:pPr>
      <w:r w:rsidRPr="00AB7B4B">
        <w:rPr>
          <w:lang w:eastAsia="en-US"/>
        </w:rPr>
        <w:t>sąvokos ir apibrėžtys;</w:t>
      </w:r>
    </w:p>
    <w:p w:rsidR="00356482" w:rsidRPr="00AB7B4B" w:rsidRDefault="00356482" w:rsidP="005143B4">
      <w:pPr>
        <w:numPr>
          <w:ilvl w:val="0"/>
          <w:numId w:val="72"/>
        </w:numPr>
        <w:ind w:left="1418" w:hanging="284"/>
        <w:contextualSpacing/>
        <w:jc w:val="left"/>
        <w:rPr>
          <w:lang w:eastAsia="en-US"/>
        </w:rPr>
      </w:pPr>
      <w:r w:rsidRPr="00AB7B4B">
        <w:rPr>
          <w:bCs/>
          <w:lang w:eastAsia="en-US"/>
        </w:rPr>
        <w:t>veiklos atsinaujinančių išteklių energetikos sektoriuje valdymas;</w:t>
      </w:r>
    </w:p>
    <w:p w:rsidR="00356482" w:rsidRPr="00AB7B4B" w:rsidRDefault="00356482" w:rsidP="005143B4">
      <w:pPr>
        <w:numPr>
          <w:ilvl w:val="0"/>
          <w:numId w:val="72"/>
        </w:numPr>
        <w:ind w:left="1418" w:hanging="284"/>
        <w:contextualSpacing/>
        <w:jc w:val="left"/>
        <w:rPr>
          <w:lang w:eastAsia="en-US"/>
        </w:rPr>
      </w:pPr>
      <w:r w:rsidRPr="00AB7B4B">
        <w:rPr>
          <w:bCs/>
          <w:lang w:eastAsia="en-US"/>
        </w:rPr>
        <w:t>elektros energijos gamybos iš atsinaujinančių energijos išteklių skatinimas, planavimas, plėtra;</w:t>
      </w:r>
    </w:p>
    <w:p w:rsidR="00356482" w:rsidRPr="00AB7B4B" w:rsidRDefault="00356482" w:rsidP="005143B4">
      <w:pPr>
        <w:numPr>
          <w:ilvl w:val="0"/>
          <w:numId w:val="72"/>
        </w:numPr>
        <w:ind w:left="1418" w:hanging="284"/>
        <w:contextualSpacing/>
        <w:jc w:val="left"/>
        <w:rPr>
          <w:lang w:eastAsia="en-US"/>
        </w:rPr>
      </w:pPr>
      <w:r w:rsidRPr="00AB7B4B">
        <w:rPr>
          <w:bCs/>
          <w:lang w:eastAsia="en-US"/>
        </w:rPr>
        <w:t>atsinaujinančių energijos išteklių naudojimas dujų gamybai;</w:t>
      </w:r>
    </w:p>
    <w:p w:rsidR="00356482" w:rsidRPr="00AB7B4B" w:rsidRDefault="00356482" w:rsidP="005143B4">
      <w:pPr>
        <w:numPr>
          <w:ilvl w:val="0"/>
          <w:numId w:val="72"/>
        </w:numPr>
        <w:ind w:left="1418" w:hanging="284"/>
        <w:contextualSpacing/>
        <w:jc w:val="left"/>
        <w:rPr>
          <w:lang w:eastAsia="en-US"/>
        </w:rPr>
      </w:pPr>
      <w:r w:rsidRPr="00AB7B4B">
        <w:rPr>
          <w:bCs/>
          <w:lang w:eastAsia="en-US"/>
        </w:rPr>
        <w:t>reikalavimai, taikomi atskiriems įrenginiams;</w:t>
      </w:r>
    </w:p>
    <w:p w:rsidR="00905EF3" w:rsidRPr="00AB7B4B" w:rsidRDefault="00905EF3" w:rsidP="005143B4">
      <w:pPr>
        <w:numPr>
          <w:ilvl w:val="0"/>
          <w:numId w:val="77"/>
        </w:numPr>
        <w:jc w:val="left"/>
      </w:pPr>
      <w:r w:rsidRPr="00AB7B4B">
        <w:rPr>
          <w:bCs/>
        </w:rPr>
        <w:t>Biodujų apskaita:</w:t>
      </w:r>
    </w:p>
    <w:p w:rsidR="00905EF3" w:rsidRPr="00AB7B4B" w:rsidRDefault="00905EF3" w:rsidP="005143B4">
      <w:pPr>
        <w:numPr>
          <w:ilvl w:val="0"/>
          <w:numId w:val="73"/>
        </w:numPr>
        <w:ind w:left="1418" w:hanging="284"/>
        <w:jc w:val="left"/>
      </w:pPr>
      <w:r w:rsidRPr="00AB7B4B">
        <w:t>paskirstytų dujų kiekio nustatymas;</w:t>
      </w:r>
    </w:p>
    <w:p w:rsidR="00905EF3" w:rsidRPr="00AB7B4B" w:rsidRDefault="00905EF3" w:rsidP="005143B4">
      <w:pPr>
        <w:numPr>
          <w:ilvl w:val="0"/>
          <w:numId w:val="73"/>
        </w:numPr>
        <w:ind w:left="1418" w:hanging="284"/>
        <w:jc w:val="left"/>
      </w:pPr>
      <w:r w:rsidRPr="00AB7B4B">
        <w:t>matavimo priemonių įrengim</w:t>
      </w:r>
      <w:r w:rsidR="00215718">
        <w:t>as</w:t>
      </w:r>
      <w:r w:rsidRPr="00AB7B4B">
        <w:t>;</w:t>
      </w:r>
    </w:p>
    <w:p w:rsidR="00905EF3" w:rsidRPr="00AB7B4B" w:rsidRDefault="00905EF3" w:rsidP="005143B4">
      <w:pPr>
        <w:numPr>
          <w:ilvl w:val="0"/>
          <w:numId w:val="73"/>
        </w:numPr>
        <w:ind w:left="1418" w:hanging="284"/>
        <w:jc w:val="left"/>
      </w:pPr>
      <w:r w:rsidRPr="00AB7B4B">
        <w:t>matavimo priemonių parinkim</w:t>
      </w:r>
      <w:r w:rsidR="00215718">
        <w:t>as</w:t>
      </w:r>
      <w:r w:rsidRPr="00AB7B4B">
        <w:t xml:space="preserve"> ir eksploata</w:t>
      </w:r>
      <w:r w:rsidR="00215718">
        <w:t>vimas</w:t>
      </w:r>
      <w:r w:rsidRPr="00AB7B4B">
        <w:t>.</w:t>
      </w:r>
    </w:p>
    <w:p w:rsidR="00905EF3" w:rsidRPr="00AB7B4B" w:rsidRDefault="00905EF3" w:rsidP="005143B4">
      <w:pPr>
        <w:numPr>
          <w:ilvl w:val="0"/>
          <w:numId w:val="77"/>
        </w:numPr>
        <w:contextualSpacing/>
        <w:jc w:val="left"/>
        <w:rPr>
          <w:lang w:eastAsia="en-US"/>
        </w:rPr>
      </w:pPr>
      <w:r w:rsidRPr="00AB7B4B">
        <w:rPr>
          <w:lang w:eastAsia="en-US"/>
        </w:rPr>
        <w:t>Biodujų gamybos įrenginių konstrukcijų įrengimas ir jų eksploatavimas:</w:t>
      </w:r>
    </w:p>
    <w:p w:rsidR="00905EF3" w:rsidRPr="00AB7B4B" w:rsidRDefault="00905EF3" w:rsidP="005143B4">
      <w:pPr>
        <w:numPr>
          <w:ilvl w:val="0"/>
          <w:numId w:val="74"/>
        </w:numPr>
        <w:ind w:left="1418" w:hanging="284"/>
        <w:contextualSpacing/>
        <w:jc w:val="left"/>
        <w:rPr>
          <w:lang w:eastAsia="en-US"/>
        </w:rPr>
      </w:pPr>
      <w:r w:rsidRPr="00AB7B4B">
        <w:rPr>
          <w:bCs/>
          <w:lang w:eastAsia="en-US"/>
        </w:rPr>
        <w:t>biodujų gamybos įrenginiams ir jų konstrukcijos;</w:t>
      </w:r>
    </w:p>
    <w:p w:rsidR="00905EF3" w:rsidRPr="00AB7B4B" w:rsidRDefault="00905EF3" w:rsidP="005143B4">
      <w:pPr>
        <w:numPr>
          <w:ilvl w:val="0"/>
          <w:numId w:val="74"/>
        </w:numPr>
        <w:ind w:left="1418" w:hanging="284"/>
        <w:contextualSpacing/>
        <w:jc w:val="left"/>
        <w:rPr>
          <w:lang w:eastAsia="en-US"/>
        </w:rPr>
      </w:pPr>
      <w:r w:rsidRPr="00AB7B4B">
        <w:rPr>
          <w:bCs/>
          <w:lang w:eastAsia="en-US"/>
        </w:rPr>
        <w:t>biodujų kaupimo rezervuarai;</w:t>
      </w:r>
    </w:p>
    <w:p w:rsidR="00905EF3" w:rsidRPr="00AB7B4B" w:rsidRDefault="00905EF3" w:rsidP="005143B4">
      <w:pPr>
        <w:numPr>
          <w:ilvl w:val="0"/>
          <w:numId w:val="74"/>
        </w:numPr>
        <w:ind w:left="1418" w:hanging="284"/>
        <w:contextualSpacing/>
        <w:jc w:val="left"/>
        <w:rPr>
          <w:lang w:eastAsia="en-US"/>
        </w:rPr>
      </w:pPr>
      <w:r w:rsidRPr="00AB7B4B">
        <w:rPr>
          <w:lang w:eastAsia="en-US"/>
        </w:rPr>
        <w:t>biodujų kokybė;</w:t>
      </w:r>
    </w:p>
    <w:p w:rsidR="00905EF3" w:rsidRPr="00AB7B4B" w:rsidRDefault="00905EF3" w:rsidP="005143B4">
      <w:pPr>
        <w:numPr>
          <w:ilvl w:val="0"/>
          <w:numId w:val="74"/>
        </w:numPr>
        <w:ind w:left="1418" w:hanging="284"/>
        <w:contextualSpacing/>
        <w:jc w:val="left"/>
        <w:rPr>
          <w:lang w:eastAsia="en-US"/>
        </w:rPr>
      </w:pPr>
      <w:r w:rsidRPr="00AB7B4B">
        <w:rPr>
          <w:bCs/>
          <w:lang w:eastAsia="en-US"/>
        </w:rPr>
        <w:t>fermentavimo atliekų talpyklos.</w:t>
      </w:r>
    </w:p>
    <w:p w:rsidR="006F2B98" w:rsidRPr="00AB7B4B" w:rsidRDefault="006F2B98" w:rsidP="006F2B98">
      <w:pPr>
        <w:pStyle w:val="Heading3"/>
        <w:numPr>
          <w:ilvl w:val="0"/>
          <w:numId w:val="0"/>
        </w:numPr>
        <w:spacing w:before="200" w:after="200"/>
        <w:ind w:left="720"/>
      </w:pPr>
      <w:bookmarkStart w:id="85" w:name="_Toc501363170"/>
      <w:bookmarkStart w:id="86" w:name="_Hlk526951601"/>
      <w:r w:rsidRPr="00AB7B4B">
        <w:t>TEISĖS AKTŲ IR LITERATŪROS SĄRAŠAS</w:t>
      </w:r>
      <w:bookmarkEnd w:id="85"/>
    </w:p>
    <w:p w:rsidR="00A7072B" w:rsidRPr="00AB7B4B" w:rsidRDefault="00A7072B" w:rsidP="005143B4">
      <w:pPr>
        <w:numPr>
          <w:ilvl w:val="0"/>
          <w:numId w:val="126"/>
        </w:numPr>
        <w:autoSpaceDE w:val="0"/>
        <w:autoSpaceDN w:val="0"/>
        <w:adjustRightInd w:val="0"/>
        <w:spacing w:line="259" w:lineRule="auto"/>
        <w:contextualSpacing/>
      </w:pPr>
      <w:bookmarkStart w:id="87" w:name="_Hlk501301714"/>
      <w:r w:rsidRPr="00AB7B4B">
        <w:t xml:space="preserve">Darbuotojų darbų saugos ir sveikatos įstatymas IX-1672 (suvestinė redakcija </w:t>
      </w:r>
      <w:hyperlink r:id="rId482" w:history="1">
        <w:r w:rsidRPr="00AB7B4B">
          <w:t xml:space="preserve">nuo </w:t>
        </w:r>
      </w:hyperlink>
      <w:r w:rsidRPr="00AB7B4B">
        <w:t>2019-0</w:t>
      </w:r>
      <w:r>
        <w:t>7</w:t>
      </w:r>
      <w:r w:rsidRPr="00AB7B4B">
        <w:t>-</w:t>
      </w:r>
      <w:r>
        <w:t>01 -2020.04.30</w:t>
      </w:r>
      <w:r w:rsidRPr="00AB7B4B">
        <w:t>.</w:t>
      </w:r>
    </w:p>
    <w:p w:rsidR="00A7072B" w:rsidRPr="00AB7B4B" w:rsidRDefault="00A7072B" w:rsidP="005143B4">
      <w:pPr>
        <w:numPr>
          <w:ilvl w:val="0"/>
          <w:numId w:val="126"/>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483" w:history="1">
        <w:r w:rsidRPr="00AB7B4B">
          <w:rPr>
            <w:bCs/>
          </w:rPr>
          <w:t>123-5055</w:t>
        </w:r>
      </w:hyperlink>
      <w:r w:rsidRPr="00AB7B4B">
        <w:rPr>
          <w:bCs/>
        </w:rPr>
        <w:t>; suvestinė redakcija 2018-04-21.</w:t>
      </w:r>
    </w:p>
    <w:p w:rsidR="00A7072B" w:rsidRPr="00AB7B4B" w:rsidRDefault="00A7072B" w:rsidP="005143B4">
      <w:pPr>
        <w:numPr>
          <w:ilvl w:val="0"/>
          <w:numId w:val="126"/>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484"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A7072B" w:rsidRPr="00AB7B4B" w:rsidRDefault="00A7072B" w:rsidP="005143B4">
      <w:pPr>
        <w:numPr>
          <w:ilvl w:val="0"/>
          <w:numId w:val="126"/>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485" w:tgtFrame="_blank" w:history="1">
        <w:r w:rsidRPr="00AB7B4B">
          <w:rPr>
            <w:u w:val="single"/>
            <w:lang w:eastAsia="en-US"/>
          </w:rPr>
          <w:t>115-5165</w:t>
        </w:r>
      </w:hyperlink>
      <w:r w:rsidRPr="00AB7B4B">
        <w:rPr>
          <w:lang w:eastAsia="en-US"/>
        </w:rPr>
        <w:t>).</w:t>
      </w:r>
    </w:p>
    <w:p w:rsidR="006F2B98" w:rsidRPr="00635374" w:rsidRDefault="006F2B98" w:rsidP="005143B4">
      <w:pPr>
        <w:numPr>
          <w:ilvl w:val="0"/>
          <w:numId w:val="126"/>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486" w:tgtFrame="_blank" w:history="1">
        <w:r w:rsidRPr="00635374">
          <w:rPr>
            <w:u w:val="single"/>
            <w:lang w:eastAsia="en-US"/>
          </w:rPr>
          <w:t>88-2726</w:t>
        </w:r>
      </w:hyperlink>
      <w:r w:rsidRPr="00635374">
        <w:rPr>
          <w:lang w:eastAsia="en-US"/>
        </w:rPr>
        <w:t>),. Suvstinė redakcija galioja nuo 2016.07.19.</w:t>
      </w:r>
    </w:p>
    <w:p w:rsidR="006F2B98" w:rsidRPr="00635374" w:rsidRDefault="006F2B98" w:rsidP="005143B4">
      <w:pPr>
        <w:numPr>
          <w:ilvl w:val="0"/>
          <w:numId w:val="126"/>
        </w:numPr>
        <w:autoSpaceDE w:val="0"/>
        <w:autoSpaceDN w:val="0"/>
        <w:adjustRightInd w:val="0"/>
        <w:spacing w:after="160" w:line="259" w:lineRule="auto"/>
        <w:contextualSpacing/>
        <w:rPr>
          <w:u w:val="single"/>
          <w:lang w:eastAsia="en-US"/>
        </w:rPr>
      </w:pPr>
      <w:r w:rsidRPr="00635374">
        <w:rPr>
          <w:lang w:eastAsia="en-US"/>
        </w:rPr>
        <w:t xml:space="preserve">Energetikos įstatymas Nr. IX-884.  </w:t>
      </w:r>
      <w:r w:rsidRPr="00635374">
        <w:t>Suvestinė redakcija nuo 20</w:t>
      </w:r>
      <w:r w:rsidR="00635374" w:rsidRPr="00635374">
        <w:t>20</w:t>
      </w:r>
      <w:r w:rsidRPr="00635374">
        <w:t>-0</w:t>
      </w:r>
      <w:r w:rsidR="00122180" w:rsidRPr="00635374">
        <w:t>1</w:t>
      </w:r>
      <w:r w:rsidRPr="00635374">
        <w:t>-01</w:t>
      </w:r>
      <w:r w:rsidR="00635374" w:rsidRPr="00635374">
        <w:t>.</w:t>
      </w:r>
    </w:p>
    <w:p w:rsidR="006F2B98" w:rsidRPr="00635374" w:rsidRDefault="006F2B98" w:rsidP="005143B4">
      <w:pPr>
        <w:numPr>
          <w:ilvl w:val="0"/>
          <w:numId w:val="126"/>
        </w:numPr>
        <w:autoSpaceDE w:val="0"/>
        <w:autoSpaceDN w:val="0"/>
        <w:adjustRightInd w:val="0"/>
        <w:spacing w:after="160" w:line="259" w:lineRule="auto"/>
        <w:contextualSpacing/>
        <w:rPr>
          <w:lang w:eastAsia="en-US"/>
        </w:rPr>
      </w:pPr>
      <w:r w:rsidRPr="00635374">
        <w:rPr>
          <w:lang w:eastAsia="en-US"/>
        </w:rPr>
        <w:t xml:space="preserve">Avarijų likvidavimo planų sudarymo tvarka, patvirtinta Lietuvos Respublikos Vyriausybės 1999 m. birželio 21 d. nutarimu Nr. 783 (Žin., 1999, Nr. </w:t>
      </w:r>
      <w:hyperlink r:id="rId487" w:tgtFrame="_blank" w:history="1">
        <w:r w:rsidRPr="00635374">
          <w:rPr>
            <w:u w:val="single"/>
            <w:lang w:eastAsia="en-US"/>
          </w:rPr>
          <w:t>56-1812</w:t>
        </w:r>
      </w:hyperlink>
      <w:r w:rsidRPr="00635374">
        <w:rPr>
          <w:lang w:eastAsia="en-US"/>
        </w:rPr>
        <w:t xml:space="preserve">). </w:t>
      </w:r>
    </w:p>
    <w:p w:rsidR="00A7072B" w:rsidRPr="00AB7B4B" w:rsidRDefault="00A7072B" w:rsidP="005143B4">
      <w:pPr>
        <w:numPr>
          <w:ilvl w:val="0"/>
          <w:numId w:val="126"/>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488"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A7072B" w:rsidRPr="00810DC3" w:rsidRDefault="00A7072B" w:rsidP="005143B4">
      <w:pPr>
        <w:numPr>
          <w:ilvl w:val="0"/>
          <w:numId w:val="126"/>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A7072B" w:rsidRPr="00B44609" w:rsidRDefault="00A7072B" w:rsidP="005143B4">
      <w:pPr>
        <w:pStyle w:val="ListParagraph"/>
        <w:numPr>
          <w:ilvl w:val="0"/>
          <w:numId w:val="126"/>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489"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6F2B98" w:rsidRPr="00635374" w:rsidRDefault="006F2B98" w:rsidP="005143B4">
      <w:pPr>
        <w:pStyle w:val="ListParagraph"/>
        <w:numPr>
          <w:ilvl w:val="0"/>
          <w:numId w:val="126"/>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w:t>
      </w:r>
      <w:r w:rsidR="00635374" w:rsidRPr="00635374">
        <w:rPr>
          <w:bCs/>
          <w:iCs/>
        </w:rPr>
        <w:t>9</w:t>
      </w:r>
      <w:r w:rsidRPr="00635374">
        <w:rPr>
          <w:bCs/>
          <w:iCs/>
        </w:rPr>
        <w:t>-</w:t>
      </w:r>
      <w:r w:rsidR="00635374" w:rsidRPr="00635374">
        <w:rPr>
          <w:bCs/>
          <w:iCs/>
        </w:rPr>
        <w:t>05</w:t>
      </w:r>
      <w:r w:rsidRPr="00635374">
        <w:rPr>
          <w:bCs/>
          <w:iCs/>
        </w:rPr>
        <w:t>-01)</w:t>
      </w:r>
    </w:p>
    <w:bookmarkEnd w:id="87"/>
    <w:p w:rsidR="006F2B98" w:rsidRPr="00635374" w:rsidRDefault="006F2B98" w:rsidP="005143B4">
      <w:pPr>
        <w:numPr>
          <w:ilvl w:val="0"/>
          <w:numId w:val="126"/>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490" w:history="1">
        <w:r w:rsidRPr="00635374">
          <w:rPr>
            <w:u w:val="single"/>
            <w:lang w:eastAsia="en-US"/>
          </w:rPr>
          <w:t>69-3561</w:t>
        </w:r>
      </w:hyperlink>
      <w:r w:rsidRPr="00635374">
        <w:rPr>
          <w:lang w:eastAsia="en-US"/>
        </w:rPr>
        <w:t xml:space="preserve">. (suvestinė redakcija </w:t>
      </w:r>
      <w:hyperlink r:id="rId491" w:tgtFrame="_blank" w:history="1">
        <w:r w:rsidRPr="00635374">
          <w:rPr>
            <w:lang w:eastAsia="en-US"/>
          </w:rPr>
          <w:t>nuo 2016-03-</w:t>
        </w:r>
      </w:hyperlink>
      <w:r w:rsidRPr="00635374">
        <w:rPr>
          <w:lang w:eastAsia="en-US"/>
        </w:rPr>
        <w:t>08).</w:t>
      </w:r>
    </w:p>
    <w:p w:rsidR="006F2B98" w:rsidRPr="00635374" w:rsidRDefault="006F2B98" w:rsidP="005143B4">
      <w:pPr>
        <w:pStyle w:val="ListParagraph"/>
        <w:numPr>
          <w:ilvl w:val="0"/>
          <w:numId w:val="126"/>
        </w:numPr>
      </w:pPr>
      <w:r w:rsidRPr="00635374">
        <w:t xml:space="preserve">Atsinaujinančių energijos išteklių naudojimo energijai gaminti skatinimo tvarkos aprašas, patvirtintas Lietuvos Respublikos Vyriausybės 2012 m. liepos 4 d. nutarimu Nr. 827 (Žin., 2012, Nr. </w:t>
      </w:r>
      <w:hyperlink r:id="rId492" w:history="1">
        <w:r w:rsidRPr="00635374">
          <w:t>81-4239</w:t>
        </w:r>
      </w:hyperlink>
      <w:r w:rsidRPr="00635374">
        <w:t xml:space="preserve">) </w:t>
      </w:r>
      <w:r w:rsidR="00943A33" w:rsidRPr="00635374">
        <w:rPr>
          <w:strike/>
        </w:rPr>
        <w:t>(</w:t>
      </w:r>
      <w:r w:rsidRPr="00635374">
        <w:rPr>
          <w:bCs/>
          <w:iCs/>
        </w:rPr>
        <w:t>Suvestinė redakcija nuo 201</w:t>
      </w:r>
      <w:r w:rsidR="00635374" w:rsidRPr="00635374">
        <w:rPr>
          <w:bCs/>
          <w:iCs/>
        </w:rPr>
        <w:t>9</w:t>
      </w:r>
      <w:r w:rsidRPr="00635374">
        <w:rPr>
          <w:bCs/>
          <w:iCs/>
        </w:rPr>
        <w:t>-0</w:t>
      </w:r>
      <w:r w:rsidR="00635374" w:rsidRPr="00635374">
        <w:rPr>
          <w:bCs/>
          <w:iCs/>
        </w:rPr>
        <w:t>7</w:t>
      </w:r>
      <w:r w:rsidRPr="00635374">
        <w:rPr>
          <w:bCs/>
          <w:iCs/>
        </w:rPr>
        <w:t>-</w:t>
      </w:r>
      <w:r w:rsidR="00635374" w:rsidRPr="00635374">
        <w:rPr>
          <w:bCs/>
          <w:iCs/>
        </w:rPr>
        <w:t>01</w:t>
      </w:r>
      <w:r w:rsidR="00943A33" w:rsidRPr="00635374">
        <w:rPr>
          <w:bCs/>
          <w:iCs/>
        </w:rPr>
        <w:t>)</w:t>
      </w:r>
    </w:p>
    <w:p w:rsidR="006F2B98" w:rsidRPr="00635374" w:rsidRDefault="006F2B98" w:rsidP="005143B4">
      <w:pPr>
        <w:numPr>
          <w:ilvl w:val="0"/>
          <w:numId w:val="126"/>
        </w:numPr>
        <w:autoSpaceDE w:val="0"/>
        <w:autoSpaceDN w:val="0"/>
        <w:adjustRightInd w:val="0"/>
        <w:spacing w:line="259" w:lineRule="auto"/>
        <w:ind w:left="714" w:hanging="357"/>
        <w:contextualSpacing/>
        <w:rPr>
          <w:lang w:eastAsia="en-US"/>
        </w:rPr>
      </w:pPr>
      <w:r w:rsidRPr="00635374">
        <w:rPr>
          <w:lang w:eastAsia="en-US"/>
        </w:rPr>
        <w:t xml:space="preserve">Gamtinių dujų apskaitos tvarkos aprašas, patvirtintas Lietuvos Respublikos energetikos ministro 2014 m. spalio 14 d. įsakymu Nr. 1-255 (2014-10-28 TAR, Dok. Nr. </w:t>
      </w:r>
      <w:hyperlink r:id="rId493" w:history="1">
        <w:r w:rsidRPr="00635374">
          <w:rPr>
            <w:u w:val="single"/>
            <w:lang w:eastAsia="en-US"/>
          </w:rPr>
          <w:t>139-7019</w:t>
        </w:r>
      </w:hyperlink>
      <w:r w:rsidRPr="00635374">
        <w:rPr>
          <w:lang w:eastAsia="en-US"/>
        </w:rPr>
        <w:t xml:space="preserve">; 2015-06-25 TAR, Dok. Nr. </w:t>
      </w:r>
      <w:hyperlink r:id="rId494" w:history="1">
        <w:r w:rsidRPr="00635374">
          <w:rPr>
            <w:lang w:eastAsia="en-US"/>
          </w:rPr>
          <w:t>10118</w:t>
        </w:r>
      </w:hyperlink>
      <w:r w:rsidRPr="00635374">
        <w:rPr>
          <w:lang w:eastAsia="en-US"/>
        </w:rPr>
        <w:t>)</w:t>
      </w:r>
      <w:r w:rsidRPr="00635374">
        <w:t xml:space="preserve"> (suvestinė redakcija </w:t>
      </w:r>
      <w:hyperlink r:id="rId495" w:tgtFrame="_blank" w:history="1">
        <w:r w:rsidRPr="00635374">
          <w:t>20</w:t>
        </w:r>
        <w:r w:rsidR="00635374" w:rsidRPr="00635374">
          <w:t>20</w:t>
        </w:r>
        <w:r w:rsidRPr="00635374">
          <w:t>-</w:t>
        </w:r>
        <w:r w:rsidR="00635374" w:rsidRPr="00635374">
          <w:t>0</w:t>
        </w:r>
        <w:r w:rsidRPr="00635374">
          <w:t>1-01</w:t>
        </w:r>
      </w:hyperlink>
      <w:r w:rsidRPr="00635374">
        <w:t>).</w:t>
      </w:r>
    </w:p>
    <w:p w:rsidR="006F2B98" w:rsidRPr="00200149" w:rsidRDefault="006F2B98" w:rsidP="005143B4">
      <w:pPr>
        <w:numPr>
          <w:ilvl w:val="0"/>
          <w:numId w:val="126"/>
        </w:numPr>
        <w:contextualSpacing/>
      </w:pPr>
      <w:r w:rsidRPr="00200149">
        <w:t xml:space="preserve">Biodujų gamybos įrenginių konstrukcijų įrengimo ir eksploatavimo techninės taisyklės, patvirtintos Lietuvos Respublikos energetikos ministro 2012 m. gruodžio 21 d. įsakymu Nr. 1-273 (Žin., 2012, Nr. </w:t>
      </w:r>
      <w:hyperlink r:id="rId496" w:history="1">
        <w:r w:rsidRPr="00200149">
          <w:t>152-7801</w:t>
        </w:r>
      </w:hyperlink>
      <w:r w:rsidRPr="00200149">
        <w:t xml:space="preserve">) (suvestinė redakcija </w:t>
      </w:r>
      <w:hyperlink r:id="rId497" w:tgtFrame="_blank" w:history="1">
        <w:r w:rsidRPr="00200149">
          <w:t>2014-05-30</w:t>
        </w:r>
      </w:hyperlink>
      <w:r w:rsidRPr="00200149">
        <w:t>).</w:t>
      </w:r>
    </w:p>
    <w:bookmarkEnd w:id="86"/>
    <w:p w:rsidR="00B063C0" w:rsidRPr="00AB7B4B" w:rsidRDefault="00B063C0" w:rsidP="00E707BD">
      <w:pPr>
        <w:pStyle w:val="ListParagraph"/>
        <w:spacing w:line="259" w:lineRule="auto"/>
        <w:ind w:firstLine="0"/>
        <w:rPr>
          <w:b/>
        </w:rPr>
      </w:pPr>
    </w:p>
    <w:p w:rsidR="00AD5ACA" w:rsidRPr="00AB7B4B" w:rsidRDefault="00AD5ACA" w:rsidP="00E707BD">
      <w:pPr>
        <w:pStyle w:val="ListParagraph"/>
        <w:spacing w:line="259" w:lineRule="auto"/>
        <w:ind w:firstLine="0"/>
        <w:rPr>
          <w:b/>
        </w:rPr>
      </w:pPr>
    </w:p>
    <w:p w:rsidR="00905EF3" w:rsidRPr="00AB7B4B" w:rsidRDefault="00905EF3" w:rsidP="00EA7411">
      <w:pPr>
        <w:pStyle w:val="Heading2"/>
      </w:pPr>
      <w:bookmarkStart w:id="88" w:name="_Toc533096103"/>
      <w:r w:rsidRPr="00AB7B4B">
        <w:lastRenderedPageBreak/>
        <w:t>1.2.</w:t>
      </w:r>
      <w:r w:rsidRPr="00AB7B4B">
        <w:tab/>
        <w:t>TEMA: Biodujų įmonės struktūrinių padalinių vadovai ar jų įgalioti asmenys, atsakingi už biodujų gamybos įrenginių eksploatavimą</w:t>
      </w:r>
      <w:bookmarkEnd w:id="88"/>
    </w:p>
    <w:p w:rsidR="00905EF3" w:rsidRPr="00AB7B4B" w:rsidRDefault="00905EF3" w:rsidP="008B2DE9">
      <w:pPr>
        <w:pStyle w:val="Heading3"/>
        <w:numPr>
          <w:ilvl w:val="0"/>
          <w:numId w:val="0"/>
        </w:numPr>
        <w:spacing w:before="200" w:after="200"/>
        <w:ind w:left="720"/>
      </w:pPr>
      <w:bookmarkStart w:id="89" w:name="_Toc533096104"/>
      <w:r w:rsidRPr="00AB7B4B">
        <w:t>KVALIFIKACINIAI REIKALAVIMAI</w:t>
      </w:r>
      <w:bookmarkEnd w:id="89"/>
    </w:p>
    <w:p w:rsidR="00905EF3" w:rsidRPr="00AB7B4B" w:rsidRDefault="00905EF3" w:rsidP="00DB0A6F">
      <w:pPr>
        <w:autoSpaceDE w:val="0"/>
        <w:autoSpaceDN w:val="0"/>
        <w:adjustRightInd w:val="0"/>
        <w:ind w:left="0" w:firstLine="0"/>
        <w:jc w:val="left"/>
        <w:rPr>
          <w:b/>
          <w:lang w:eastAsia="en-US"/>
        </w:rPr>
      </w:pPr>
      <w:r w:rsidRPr="00AB7B4B">
        <w:rPr>
          <w:b/>
          <w:lang w:eastAsia="en-US"/>
        </w:rPr>
        <w:t>Bendrieji kvalifikaciniai reikalavimai:</w:t>
      </w:r>
    </w:p>
    <w:p w:rsidR="00D16569" w:rsidRPr="00AB7B4B" w:rsidRDefault="00D16569" w:rsidP="00D16569">
      <w:pPr>
        <w:numPr>
          <w:ilvl w:val="0"/>
          <w:numId w:val="3"/>
        </w:numPr>
        <w:contextualSpacing/>
        <w:rPr>
          <w:lang w:eastAsia="en-US"/>
        </w:rPr>
      </w:pPr>
      <w:bookmarkStart w:id="90" w:name="_Hlk8815355"/>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D16569" w:rsidRPr="00AB7B4B" w:rsidRDefault="00D16569" w:rsidP="00D16569">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90"/>
    <w:p w:rsidR="00905EF3" w:rsidRPr="00AB7B4B" w:rsidRDefault="00905EF3" w:rsidP="00106A55">
      <w:pPr>
        <w:autoSpaceDE w:val="0"/>
        <w:autoSpaceDN w:val="0"/>
        <w:adjustRightInd w:val="0"/>
        <w:spacing w:before="200"/>
        <w:ind w:left="187" w:hanging="187"/>
        <w:rPr>
          <w:b/>
        </w:rPr>
      </w:pPr>
      <w:r w:rsidRPr="00AB7B4B">
        <w:rPr>
          <w:b/>
        </w:rPr>
        <w:t>Specialieji kvalifikaciniai reikalavimai:</w:t>
      </w:r>
    </w:p>
    <w:p w:rsidR="00905EF3" w:rsidRPr="00AB7B4B" w:rsidRDefault="00905EF3" w:rsidP="005143B4">
      <w:pPr>
        <w:pStyle w:val="Default"/>
        <w:numPr>
          <w:ilvl w:val="0"/>
          <w:numId w:val="47"/>
        </w:numPr>
        <w:spacing w:after="27"/>
        <w:rPr>
          <w:color w:val="auto"/>
        </w:rPr>
      </w:pPr>
      <w:r w:rsidRPr="00AB7B4B">
        <w:rPr>
          <w:color w:val="auto"/>
        </w:rPr>
        <w:t xml:space="preserve">degiųjų dujų sistemų eksploatavimo vadovo pažymėjimas; </w:t>
      </w:r>
    </w:p>
    <w:p w:rsidR="00905EF3" w:rsidRPr="00766063" w:rsidRDefault="002E57AA" w:rsidP="005143B4">
      <w:pPr>
        <w:pStyle w:val="Default"/>
        <w:numPr>
          <w:ilvl w:val="0"/>
          <w:numId w:val="47"/>
        </w:numPr>
        <w:rPr>
          <w:color w:val="auto"/>
        </w:rPr>
      </w:pPr>
      <w:r w:rsidRPr="00766063">
        <w:t xml:space="preserve">ir / arba </w:t>
      </w:r>
      <w:r w:rsidR="00905EF3" w:rsidRPr="00766063">
        <w:rPr>
          <w:color w:val="auto"/>
        </w:rPr>
        <w:t>mokymo įstaigos specializuotų kursų baigimo pažymėjimas.</w:t>
      </w:r>
    </w:p>
    <w:p w:rsidR="00905EF3" w:rsidRPr="00AB7B4B" w:rsidRDefault="00905EF3" w:rsidP="00DB0A6F">
      <w:pPr>
        <w:autoSpaceDE w:val="0"/>
        <w:autoSpaceDN w:val="0"/>
        <w:adjustRightInd w:val="0"/>
        <w:ind w:left="0" w:firstLine="0"/>
        <w:jc w:val="left"/>
        <w:rPr>
          <w:b/>
          <w:lang w:eastAsia="en-US"/>
        </w:rPr>
      </w:pPr>
      <w:r w:rsidRPr="00AB7B4B">
        <w:rPr>
          <w:b/>
          <w:lang w:eastAsia="en-US"/>
        </w:rPr>
        <w:t>Atestavimo periodiškumas:</w:t>
      </w:r>
    </w:p>
    <w:p w:rsidR="00905EF3" w:rsidRPr="00AB7B4B" w:rsidRDefault="00905EF3" w:rsidP="00537A3C">
      <w:pPr>
        <w:numPr>
          <w:ilvl w:val="0"/>
          <w:numId w:val="3"/>
        </w:numPr>
        <w:autoSpaceDE w:val="0"/>
        <w:autoSpaceDN w:val="0"/>
        <w:adjustRightInd w:val="0"/>
        <w:jc w:val="left"/>
        <w:rPr>
          <w:b/>
          <w:lang w:eastAsia="en-US"/>
        </w:rPr>
      </w:pPr>
      <w:r w:rsidRPr="00AB7B4B">
        <w:rPr>
          <w:lang w:eastAsia="en-US"/>
        </w:rPr>
        <w:t>ne rečiau kaip vieną kartą per 5 metus</w:t>
      </w:r>
      <w:r w:rsidRPr="00AB7B4B">
        <w:rPr>
          <w:b/>
          <w:lang w:eastAsia="en-US"/>
        </w:rPr>
        <w:t>.</w:t>
      </w:r>
    </w:p>
    <w:p w:rsidR="00905EF3" w:rsidRPr="00AB7B4B" w:rsidRDefault="00905EF3" w:rsidP="002B32FE">
      <w:pPr>
        <w:pStyle w:val="Heading3"/>
        <w:numPr>
          <w:ilvl w:val="0"/>
          <w:numId w:val="0"/>
        </w:numPr>
        <w:ind w:left="720"/>
      </w:pPr>
      <w:bookmarkStart w:id="91" w:name="_Toc533096105"/>
      <w:r w:rsidRPr="00AB7B4B">
        <w:t>BENDRŲJŲ ŽINIŲ VERTINIMO TEMOS</w:t>
      </w:r>
      <w:bookmarkEnd w:id="91"/>
    </w:p>
    <w:p w:rsidR="001B1FA3" w:rsidRPr="00766063" w:rsidRDefault="001B1FA3" w:rsidP="005143B4">
      <w:pPr>
        <w:pStyle w:val="ListParagraph"/>
        <w:numPr>
          <w:ilvl w:val="0"/>
          <w:numId w:val="153"/>
        </w:numPr>
        <w:autoSpaceDE w:val="0"/>
        <w:autoSpaceDN w:val="0"/>
        <w:adjustRightInd w:val="0"/>
        <w:jc w:val="left"/>
      </w:pPr>
      <w:bookmarkStart w:id="92" w:name="_Toc533096106"/>
      <w:r w:rsidRPr="00766063">
        <w:t>Darbuotojų darbų sauga ir sveikata:</w:t>
      </w:r>
    </w:p>
    <w:p w:rsidR="001B1FA3" w:rsidRPr="00766063" w:rsidRDefault="001B1FA3" w:rsidP="005143B4">
      <w:pPr>
        <w:numPr>
          <w:ilvl w:val="0"/>
          <w:numId w:val="5"/>
        </w:numPr>
        <w:autoSpaceDE w:val="0"/>
        <w:autoSpaceDN w:val="0"/>
        <w:adjustRightInd w:val="0"/>
        <w:ind w:left="1418" w:hanging="284"/>
        <w:contextualSpacing/>
        <w:jc w:val="left"/>
      </w:pPr>
      <w:r w:rsidRPr="00766063">
        <w:t>avarijų ir nelaimingų atsitikimų darbe priežastys;</w:t>
      </w:r>
    </w:p>
    <w:p w:rsidR="001B1FA3" w:rsidRPr="00766063" w:rsidRDefault="001B1FA3" w:rsidP="005143B4">
      <w:pPr>
        <w:numPr>
          <w:ilvl w:val="0"/>
          <w:numId w:val="5"/>
        </w:numPr>
        <w:autoSpaceDE w:val="0"/>
        <w:autoSpaceDN w:val="0"/>
        <w:adjustRightInd w:val="0"/>
        <w:ind w:left="1418" w:hanging="284"/>
        <w:contextualSpacing/>
        <w:jc w:val="left"/>
      </w:pPr>
      <w:r w:rsidRPr="00766063">
        <w:t>darbuotojų apsauga nuo cheminių veiksnių;</w:t>
      </w:r>
    </w:p>
    <w:p w:rsidR="001B1FA3" w:rsidRPr="00766063" w:rsidRDefault="001B1FA3" w:rsidP="005143B4">
      <w:pPr>
        <w:numPr>
          <w:ilvl w:val="0"/>
          <w:numId w:val="5"/>
        </w:numPr>
        <w:ind w:left="1418" w:hanging="284"/>
        <w:contextualSpacing/>
        <w:jc w:val="left"/>
      </w:pPr>
      <w:r w:rsidRPr="00766063">
        <w:t>pirmosios pagalbos suteikimas.</w:t>
      </w:r>
    </w:p>
    <w:p w:rsidR="001B1FA3" w:rsidRPr="00766063" w:rsidRDefault="001B1FA3" w:rsidP="005143B4">
      <w:pPr>
        <w:pStyle w:val="ListParagraph"/>
        <w:numPr>
          <w:ilvl w:val="0"/>
          <w:numId w:val="153"/>
        </w:numPr>
        <w:autoSpaceDE w:val="0"/>
        <w:autoSpaceDN w:val="0"/>
        <w:adjustRightInd w:val="0"/>
        <w:jc w:val="left"/>
      </w:pPr>
      <w:r w:rsidRPr="00766063">
        <w:t>Gaisrinė sauga:</w:t>
      </w:r>
    </w:p>
    <w:p w:rsidR="001B1FA3" w:rsidRPr="00766063" w:rsidRDefault="001B1FA3" w:rsidP="005143B4">
      <w:pPr>
        <w:numPr>
          <w:ilvl w:val="0"/>
          <w:numId w:val="6"/>
        </w:numPr>
        <w:autoSpaceDE w:val="0"/>
        <w:autoSpaceDN w:val="0"/>
        <w:adjustRightInd w:val="0"/>
        <w:ind w:left="1418" w:hanging="284"/>
        <w:contextualSpacing/>
        <w:jc w:val="left"/>
      </w:pPr>
      <w:r w:rsidRPr="00766063">
        <w:t>saugos reikalavimai pagal gaisrą ir sprogimą pavojingoms teritorijoms ir įrangai</w:t>
      </w:r>
    </w:p>
    <w:p w:rsidR="001B1FA3" w:rsidRPr="00766063" w:rsidRDefault="001B1FA3" w:rsidP="005143B4">
      <w:pPr>
        <w:numPr>
          <w:ilvl w:val="0"/>
          <w:numId w:val="6"/>
        </w:numPr>
        <w:autoSpaceDE w:val="0"/>
        <w:autoSpaceDN w:val="0"/>
        <w:adjustRightInd w:val="0"/>
        <w:ind w:left="1418" w:hanging="284"/>
        <w:contextualSpacing/>
        <w:jc w:val="left"/>
      </w:pPr>
      <w:r w:rsidRPr="00766063">
        <w:t>ugnies darbais;</w:t>
      </w:r>
    </w:p>
    <w:p w:rsidR="001B1FA3" w:rsidRPr="00766063" w:rsidRDefault="001B1FA3" w:rsidP="005143B4">
      <w:pPr>
        <w:numPr>
          <w:ilvl w:val="0"/>
          <w:numId w:val="6"/>
        </w:numPr>
        <w:autoSpaceDE w:val="0"/>
        <w:autoSpaceDN w:val="0"/>
        <w:adjustRightInd w:val="0"/>
        <w:ind w:left="1418" w:hanging="284"/>
        <w:contextualSpacing/>
        <w:jc w:val="left"/>
      </w:pPr>
      <w:r w:rsidRPr="00766063">
        <w:t>reikalavimai eksploatuojant dujotiekius r dujinius įrenginius;</w:t>
      </w:r>
    </w:p>
    <w:p w:rsidR="001B1FA3" w:rsidRPr="00766063" w:rsidRDefault="001B1FA3" w:rsidP="005143B4">
      <w:pPr>
        <w:numPr>
          <w:ilvl w:val="0"/>
          <w:numId w:val="6"/>
        </w:numPr>
        <w:autoSpaceDE w:val="0"/>
        <w:autoSpaceDN w:val="0"/>
        <w:adjustRightInd w:val="0"/>
        <w:ind w:left="1418" w:hanging="284"/>
        <w:contextualSpacing/>
        <w:jc w:val="left"/>
      </w:pPr>
      <w:r w:rsidRPr="00766063">
        <w:t>gaisrų klasifikavimas ir gesinimo priemonės;</w:t>
      </w:r>
    </w:p>
    <w:p w:rsidR="00905EF3" w:rsidRPr="00AB7B4B" w:rsidRDefault="00905EF3" w:rsidP="003A3827">
      <w:pPr>
        <w:pStyle w:val="Heading3"/>
        <w:numPr>
          <w:ilvl w:val="0"/>
          <w:numId w:val="0"/>
        </w:numPr>
        <w:spacing w:before="200" w:after="200"/>
        <w:ind w:left="720"/>
      </w:pPr>
      <w:r w:rsidRPr="00AB7B4B">
        <w:t>SPECIALIŲJŲ ŽINIŲ VERTINIMO TEMOS</w:t>
      </w:r>
      <w:bookmarkEnd w:id="92"/>
    </w:p>
    <w:p w:rsidR="00643958" w:rsidRPr="00766063" w:rsidRDefault="00643958" w:rsidP="005143B4">
      <w:pPr>
        <w:pStyle w:val="ListParagraph"/>
        <w:numPr>
          <w:ilvl w:val="0"/>
          <w:numId w:val="117"/>
        </w:numPr>
        <w:autoSpaceDE w:val="0"/>
        <w:autoSpaceDN w:val="0"/>
        <w:adjustRightInd w:val="0"/>
        <w:ind w:left="709"/>
        <w:jc w:val="left"/>
      </w:pPr>
      <w:r w:rsidRPr="00766063">
        <w:t xml:space="preserve">Energetikos objektus, įrenginius </w:t>
      </w:r>
      <w:r w:rsidR="00B60171" w:rsidRPr="00766063">
        <w:t xml:space="preserve">įrengiančių ir (ar) </w:t>
      </w:r>
      <w:r w:rsidRPr="00766063">
        <w:t>eksploatuojančių darbuotojų atestavimas:</w:t>
      </w:r>
    </w:p>
    <w:p w:rsidR="00643958" w:rsidRPr="00AB7B4B" w:rsidRDefault="00643958" w:rsidP="00643958">
      <w:pPr>
        <w:numPr>
          <w:ilvl w:val="0"/>
          <w:numId w:val="3"/>
        </w:numPr>
        <w:autoSpaceDE w:val="0"/>
        <w:autoSpaceDN w:val="0"/>
        <w:adjustRightInd w:val="0"/>
        <w:ind w:left="1418" w:hanging="284"/>
        <w:contextualSpacing/>
        <w:jc w:val="left"/>
      </w:pPr>
      <w:r w:rsidRPr="00AB7B4B">
        <w:t>teisinis pagrindimas;</w:t>
      </w:r>
    </w:p>
    <w:p w:rsidR="00643958" w:rsidRPr="00AB7B4B" w:rsidRDefault="00643958" w:rsidP="00643958">
      <w:pPr>
        <w:numPr>
          <w:ilvl w:val="0"/>
          <w:numId w:val="3"/>
        </w:numPr>
        <w:autoSpaceDE w:val="0"/>
        <w:autoSpaceDN w:val="0"/>
        <w:adjustRightInd w:val="0"/>
        <w:ind w:left="1418" w:hanging="284"/>
        <w:contextualSpacing/>
        <w:jc w:val="left"/>
      </w:pPr>
      <w:r w:rsidRPr="00AB7B4B">
        <w:t>energetikos darbuotojų kvalifikacija;</w:t>
      </w:r>
    </w:p>
    <w:p w:rsidR="00643958" w:rsidRPr="00AB7B4B" w:rsidRDefault="00643958" w:rsidP="00643958">
      <w:pPr>
        <w:numPr>
          <w:ilvl w:val="0"/>
          <w:numId w:val="3"/>
        </w:numPr>
        <w:autoSpaceDE w:val="0"/>
        <w:autoSpaceDN w:val="0"/>
        <w:adjustRightInd w:val="0"/>
        <w:ind w:left="1418" w:hanging="284"/>
        <w:contextualSpacing/>
        <w:jc w:val="left"/>
      </w:pPr>
      <w:r w:rsidRPr="00AB7B4B">
        <w:t>energetikos darbuotojų išsilavinimo kriterijai;</w:t>
      </w:r>
    </w:p>
    <w:p w:rsidR="00643958" w:rsidRPr="00AB7B4B" w:rsidRDefault="00643958" w:rsidP="00643958">
      <w:pPr>
        <w:numPr>
          <w:ilvl w:val="0"/>
          <w:numId w:val="3"/>
        </w:numPr>
        <w:autoSpaceDE w:val="0"/>
        <w:autoSpaceDN w:val="0"/>
        <w:adjustRightInd w:val="0"/>
        <w:ind w:left="1418" w:hanging="284"/>
        <w:contextualSpacing/>
        <w:jc w:val="left"/>
      </w:pPr>
      <w:r w:rsidRPr="00AB7B4B">
        <w:t>atestavimo periodiškumui.</w:t>
      </w:r>
    </w:p>
    <w:p w:rsidR="00643958" w:rsidRPr="00AB7B4B" w:rsidRDefault="007A5554" w:rsidP="005143B4">
      <w:pPr>
        <w:pStyle w:val="ListParagraph"/>
        <w:numPr>
          <w:ilvl w:val="0"/>
          <w:numId w:val="117"/>
        </w:numPr>
        <w:jc w:val="left"/>
      </w:pPr>
      <w:r w:rsidRPr="00AB7B4B">
        <w:t>E</w:t>
      </w:r>
      <w:r w:rsidR="00643958" w:rsidRPr="00AB7B4B">
        <w:t>nergetikos įstatymas:</w:t>
      </w:r>
    </w:p>
    <w:p w:rsidR="00643958" w:rsidRPr="00AB7B4B" w:rsidRDefault="00643958" w:rsidP="005143B4">
      <w:pPr>
        <w:numPr>
          <w:ilvl w:val="0"/>
          <w:numId w:val="7"/>
        </w:numPr>
        <w:ind w:left="1418" w:hanging="284"/>
        <w:contextualSpacing/>
        <w:jc w:val="left"/>
      </w:pPr>
      <w:r w:rsidRPr="00AB7B4B">
        <w:lastRenderedPageBreak/>
        <w:t>paskirtis ir sąvokos;</w:t>
      </w:r>
    </w:p>
    <w:p w:rsidR="00643958" w:rsidRPr="00AB7B4B" w:rsidRDefault="00643958" w:rsidP="005143B4">
      <w:pPr>
        <w:numPr>
          <w:ilvl w:val="0"/>
          <w:numId w:val="7"/>
        </w:numPr>
        <w:ind w:left="1418" w:hanging="284"/>
        <w:contextualSpacing/>
        <w:jc w:val="left"/>
      </w:pPr>
      <w:r w:rsidRPr="00AB7B4B">
        <w:t>energetikos veiklos tikslai;</w:t>
      </w:r>
    </w:p>
    <w:p w:rsidR="00643958" w:rsidRPr="00AB7B4B" w:rsidRDefault="00643958" w:rsidP="005143B4">
      <w:pPr>
        <w:numPr>
          <w:ilvl w:val="0"/>
          <w:numId w:val="7"/>
        </w:numPr>
        <w:ind w:left="1418" w:hanging="284"/>
        <w:contextualSpacing/>
        <w:jc w:val="left"/>
      </w:pPr>
      <w:r w:rsidRPr="00AB7B4B">
        <w:t>priežiūros ir kontrolės institucijos;</w:t>
      </w:r>
    </w:p>
    <w:p w:rsidR="00643958" w:rsidRPr="00AB7B4B" w:rsidRDefault="00643958" w:rsidP="005143B4">
      <w:pPr>
        <w:numPr>
          <w:ilvl w:val="0"/>
          <w:numId w:val="7"/>
        </w:numPr>
        <w:ind w:left="1418" w:hanging="284"/>
        <w:contextualSpacing/>
        <w:jc w:val="left"/>
      </w:pPr>
      <w:r w:rsidRPr="00AB7B4B">
        <w:t>veiklos licencijos, leidimai ir atestatai.</w:t>
      </w:r>
    </w:p>
    <w:p w:rsidR="00643958" w:rsidRPr="00AB7B4B" w:rsidRDefault="00643958" w:rsidP="005143B4">
      <w:pPr>
        <w:numPr>
          <w:ilvl w:val="0"/>
          <w:numId w:val="117"/>
        </w:numPr>
        <w:jc w:val="left"/>
      </w:pPr>
      <w:r w:rsidRPr="00AB7B4B">
        <w:rPr>
          <w:bCs/>
        </w:rPr>
        <w:t>Darbuotojų sauga dirbančių potencialiai sprogioje aplinkoje</w:t>
      </w:r>
      <w:r w:rsidRPr="00AB7B4B">
        <w:t>:</w:t>
      </w:r>
    </w:p>
    <w:p w:rsidR="00643958" w:rsidRPr="00AB7B4B" w:rsidRDefault="00643958" w:rsidP="005143B4">
      <w:pPr>
        <w:numPr>
          <w:ilvl w:val="0"/>
          <w:numId w:val="9"/>
        </w:numPr>
        <w:ind w:left="1418" w:hanging="284"/>
        <w:contextualSpacing/>
        <w:jc w:val="left"/>
      </w:pPr>
      <w:r w:rsidRPr="00AB7B4B">
        <w:t>vietų, kuriose gali susidaryti sprogi aplinka, klasifikavimas ir žymėjimas;</w:t>
      </w:r>
    </w:p>
    <w:p w:rsidR="00643958" w:rsidRPr="00AB7B4B" w:rsidRDefault="00643958" w:rsidP="005143B4">
      <w:pPr>
        <w:numPr>
          <w:ilvl w:val="0"/>
          <w:numId w:val="9"/>
        </w:numPr>
        <w:ind w:left="1418" w:hanging="284"/>
        <w:contextualSpacing/>
        <w:jc w:val="left"/>
      </w:pPr>
      <w:r w:rsidRPr="00AB7B4B">
        <w:t>specialūs reikalavimai darbo įrangai ir darbovietėms;</w:t>
      </w:r>
    </w:p>
    <w:p w:rsidR="00643958" w:rsidRPr="00AB7B4B" w:rsidRDefault="00643958" w:rsidP="005143B4">
      <w:pPr>
        <w:numPr>
          <w:ilvl w:val="0"/>
          <w:numId w:val="9"/>
        </w:numPr>
        <w:ind w:left="1418" w:hanging="284"/>
        <w:contextualSpacing/>
        <w:jc w:val="left"/>
      </w:pPr>
      <w:r w:rsidRPr="00AB7B4B">
        <w:t>darbdavio saugos užtikrinimo priemonės.</w:t>
      </w:r>
    </w:p>
    <w:p w:rsidR="00F97E5D" w:rsidRPr="00AB7B4B" w:rsidRDefault="00F97E5D" w:rsidP="005143B4">
      <w:pPr>
        <w:pStyle w:val="ListParagraph"/>
        <w:numPr>
          <w:ilvl w:val="0"/>
          <w:numId w:val="117"/>
        </w:numPr>
        <w:jc w:val="left"/>
      </w:pPr>
      <w:r w:rsidRPr="00F97E5D">
        <w:rPr>
          <w:bCs/>
        </w:rPr>
        <w:t>Potencialiai pavojingų įrenginių priežiūros įstatymas</w:t>
      </w:r>
      <w:r w:rsidRPr="00AB7B4B">
        <w:t>:</w:t>
      </w:r>
    </w:p>
    <w:p w:rsidR="00643958" w:rsidRPr="00AB7B4B" w:rsidRDefault="00643958" w:rsidP="005143B4">
      <w:pPr>
        <w:numPr>
          <w:ilvl w:val="0"/>
          <w:numId w:val="10"/>
        </w:numPr>
        <w:ind w:left="1418" w:hanging="284"/>
        <w:contextualSpacing/>
        <w:jc w:val="left"/>
      </w:pPr>
      <w:r w:rsidRPr="00AB7B4B">
        <w:t>įstatymo paskirtis;</w:t>
      </w:r>
    </w:p>
    <w:p w:rsidR="00643958" w:rsidRPr="00AB7B4B" w:rsidRDefault="00643958" w:rsidP="005143B4">
      <w:pPr>
        <w:numPr>
          <w:ilvl w:val="0"/>
          <w:numId w:val="10"/>
        </w:numPr>
        <w:ind w:left="1418" w:hanging="284"/>
        <w:contextualSpacing/>
        <w:jc w:val="left"/>
      </w:pPr>
      <w:r w:rsidRPr="00AB7B4B">
        <w:rPr>
          <w:bCs/>
        </w:rPr>
        <w:t>potencialiai pavojingų įrenginių sąrašas;</w:t>
      </w:r>
    </w:p>
    <w:p w:rsidR="00643958" w:rsidRPr="00AB7B4B" w:rsidRDefault="00643958" w:rsidP="005143B4">
      <w:pPr>
        <w:numPr>
          <w:ilvl w:val="0"/>
          <w:numId w:val="10"/>
        </w:numPr>
        <w:ind w:left="1418" w:hanging="284"/>
        <w:contextualSpacing/>
        <w:jc w:val="left"/>
      </w:pPr>
      <w:r w:rsidRPr="00AB7B4B">
        <w:rPr>
          <w:bCs/>
        </w:rPr>
        <w:t>įrenginių savininkų pareigos.</w:t>
      </w:r>
    </w:p>
    <w:p w:rsidR="00811EDF" w:rsidRPr="00766063" w:rsidRDefault="00811EDF" w:rsidP="005143B4">
      <w:pPr>
        <w:pStyle w:val="ListParagraph"/>
        <w:numPr>
          <w:ilvl w:val="0"/>
          <w:numId w:val="117"/>
        </w:numPr>
        <w:jc w:val="left"/>
      </w:pPr>
      <w:r w:rsidRPr="00766063">
        <w:t>Metrologijos įstatymas:</w:t>
      </w:r>
    </w:p>
    <w:p w:rsidR="00811EDF" w:rsidRPr="00766063" w:rsidRDefault="00811EDF" w:rsidP="005143B4">
      <w:pPr>
        <w:numPr>
          <w:ilvl w:val="0"/>
          <w:numId w:val="11"/>
        </w:numPr>
        <w:ind w:left="1418" w:hanging="284"/>
        <w:contextualSpacing/>
        <w:jc w:val="left"/>
      </w:pPr>
      <w:r w:rsidRPr="00766063">
        <w:t>įstatymo paskirtis ir sąvokos;</w:t>
      </w:r>
    </w:p>
    <w:p w:rsidR="00811EDF" w:rsidRPr="00766063" w:rsidRDefault="00811EDF" w:rsidP="005143B4">
      <w:pPr>
        <w:numPr>
          <w:ilvl w:val="0"/>
          <w:numId w:val="11"/>
        </w:numPr>
        <w:ind w:left="1418" w:hanging="284"/>
        <w:contextualSpacing/>
        <w:jc w:val="left"/>
      </w:pPr>
      <w:r w:rsidRPr="00766063">
        <w:t>metrologijos institucijos;</w:t>
      </w:r>
    </w:p>
    <w:p w:rsidR="00811EDF" w:rsidRPr="00766063" w:rsidRDefault="00811EDF" w:rsidP="005143B4">
      <w:pPr>
        <w:numPr>
          <w:ilvl w:val="0"/>
          <w:numId w:val="11"/>
        </w:numPr>
        <w:ind w:left="1418" w:hanging="284"/>
        <w:contextualSpacing/>
        <w:jc w:val="left"/>
      </w:pPr>
      <w:r w:rsidRPr="00766063">
        <w:t>valstybinė metrologinė matavimo priemonių kontrolė.</w:t>
      </w:r>
    </w:p>
    <w:p w:rsidR="00E81EF2" w:rsidRPr="00766063" w:rsidRDefault="00E81EF2" w:rsidP="005143B4">
      <w:pPr>
        <w:pStyle w:val="ListParagraph"/>
        <w:numPr>
          <w:ilvl w:val="0"/>
          <w:numId w:val="117"/>
        </w:numPr>
        <w:autoSpaceDE w:val="0"/>
        <w:autoSpaceDN w:val="0"/>
        <w:adjustRightInd w:val="0"/>
        <w:jc w:val="left"/>
      </w:pPr>
      <w:r w:rsidRPr="00766063">
        <w:t>Slėginiai indai:</w:t>
      </w:r>
    </w:p>
    <w:p w:rsidR="00E81EF2" w:rsidRPr="00766063" w:rsidRDefault="00E81EF2" w:rsidP="005143B4">
      <w:pPr>
        <w:numPr>
          <w:ilvl w:val="0"/>
          <w:numId w:val="67"/>
        </w:numPr>
        <w:autoSpaceDE w:val="0"/>
        <w:autoSpaceDN w:val="0"/>
        <w:adjustRightInd w:val="0"/>
        <w:ind w:left="1418" w:hanging="284"/>
        <w:contextualSpacing/>
        <w:jc w:val="left"/>
      </w:pPr>
      <w:r w:rsidRPr="00766063">
        <w:t>paskirtis ir techninės sąvokos;</w:t>
      </w:r>
    </w:p>
    <w:p w:rsidR="00E81EF2" w:rsidRPr="00766063" w:rsidRDefault="00E81EF2" w:rsidP="005143B4">
      <w:pPr>
        <w:numPr>
          <w:ilvl w:val="0"/>
          <w:numId w:val="67"/>
        </w:numPr>
        <w:autoSpaceDE w:val="0"/>
        <w:autoSpaceDN w:val="0"/>
        <w:adjustRightInd w:val="0"/>
        <w:ind w:left="1418" w:hanging="284"/>
        <w:contextualSpacing/>
        <w:jc w:val="left"/>
      </w:pPr>
      <w:r w:rsidRPr="00766063">
        <w:t>registravimas ir priežiūra;</w:t>
      </w:r>
    </w:p>
    <w:p w:rsidR="00E81EF2" w:rsidRPr="00766063" w:rsidRDefault="00E81EF2" w:rsidP="005143B4">
      <w:pPr>
        <w:numPr>
          <w:ilvl w:val="0"/>
          <w:numId w:val="67"/>
        </w:numPr>
        <w:autoSpaceDE w:val="0"/>
        <w:autoSpaceDN w:val="0"/>
        <w:adjustRightInd w:val="0"/>
        <w:ind w:left="1418" w:hanging="284"/>
        <w:contextualSpacing/>
        <w:jc w:val="left"/>
      </w:pPr>
      <w:r w:rsidRPr="00766063">
        <w:t>armatūra, kontrolės ir matavimo priemonės, saugos įtaisai;</w:t>
      </w:r>
    </w:p>
    <w:p w:rsidR="00E81EF2" w:rsidRPr="00766063" w:rsidRDefault="00E81EF2" w:rsidP="005143B4">
      <w:pPr>
        <w:numPr>
          <w:ilvl w:val="0"/>
          <w:numId w:val="67"/>
        </w:numPr>
        <w:autoSpaceDE w:val="0"/>
        <w:autoSpaceDN w:val="0"/>
        <w:adjustRightInd w:val="0"/>
        <w:ind w:left="1418" w:hanging="284"/>
        <w:contextualSpacing/>
        <w:jc w:val="left"/>
      </w:pPr>
      <w:r w:rsidRPr="00766063">
        <w:t>techninės būklės tikrinimo ypatumai ir terminai.</w:t>
      </w:r>
    </w:p>
    <w:p w:rsidR="00E81EF2" w:rsidRPr="00766063" w:rsidRDefault="00E81EF2" w:rsidP="005143B4">
      <w:pPr>
        <w:numPr>
          <w:ilvl w:val="0"/>
          <w:numId w:val="117"/>
        </w:numPr>
        <w:contextualSpacing/>
        <w:jc w:val="left"/>
        <w:rPr>
          <w:lang w:eastAsia="en-US"/>
        </w:rPr>
      </w:pPr>
      <w:r w:rsidRPr="00766063">
        <w:rPr>
          <w:lang w:eastAsia="en-US"/>
        </w:rPr>
        <w:t>Slėginės įrengos techninis reglamentas:</w:t>
      </w:r>
    </w:p>
    <w:p w:rsidR="00E81EF2" w:rsidRPr="00766063" w:rsidRDefault="00E81EF2" w:rsidP="005143B4">
      <w:pPr>
        <w:numPr>
          <w:ilvl w:val="0"/>
          <w:numId w:val="57"/>
        </w:numPr>
        <w:ind w:left="1418" w:hanging="284"/>
        <w:contextualSpacing/>
        <w:jc w:val="left"/>
        <w:rPr>
          <w:lang w:eastAsia="en-US"/>
        </w:rPr>
      </w:pPr>
      <w:r w:rsidRPr="00766063">
        <w:rPr>
          <w:lang w:eastAsia="en-US"/>
        </w:rPr>
        <w:t>Taikymo sritis, sąvokos ir apibrėžtys;</w:t>
      </w:r>
    </w:p>
    <w:p w:rsidR="00E81EF2" w:rsidRPr="00766063" w:rsidRDefault="00E81EF2" w:rsidP="005143B4">
      <w:pPr>
        <w:numPr>
          <w:ilvl w:val="0"/>
          <w:numId w:val="65"/>
        </w:numPr>
        <w:ind w:left="1418" w:hanging="284"/>
        <w:contextualSpacing/>
        <w:jc w:val="left"/>
        <w:rPr>
          <w:lang w:eastAsia="en-US"/>
        </w:rPr>
      </w:pPr>
      <w:r w:rsidRPr="00766063">
        <w:rPr>
          <w:lang w:eastAsia="en-US"/>
        </w:rPr>
        <w:t>Slėginės įrangos klasifikavimas;</w:t>
      </w:r>
    </w:p>
    <w:p w:rsidR="00E81EF2" w:rsidRPr="00AB7B4B" w:rsidRDefault="00E81EF2" w:rsidP="005143B4">
      <w:pPr>
        <w:numPr>
          <w:ilvl w:val="0"/>
          <w:numId w:val="65"/>
        </w:numPr>
        <w:ind w:left="1418" w:hanging="284"/>
        <w:contextualSpacing/>
        <w:jc w:val="left"/>
        <w:rPr>
          <w:lang w:eastAsia="en-US"/>
        </w:rPr>
      </w:pPr>
      <w:r w:rsidRPr="00AB7B4B">
        <w:rPr>
          <w:bCs/>
          <w:lang w:eastAsia="en-US"/>
        </w:rPr>
        <w:t>CE žymėjimas;</w:t>
      </w:r>
    </w:p>
    <w:p w:rsidR="00E81EF2" w:rsidRPr="00AB7B4B" w:rsidRDefault="00E81EF2" w:rsidP="005143B4">
      <w:pPr>
        <w:numPr>
          <w:ilvl w:val="0"/>
          <w:numId w:val="65"/>
        </w:numPr>
        <w:ind w:left="1418" w:hanging="284"/>
        <w:contextualSpacing/>
        <w:jc w:val="left"/>
        <w:rPr>
          <w:lang w:eastAsia="en-US"/>
        </w:rPr>
      </w:pPr>
      <w:r w:rsidRPr="00AB7B4B">
        <w:rPr>
          <w:bCs/>
          <w:lang w:eastAsia="en-US"/>
        </w:rPr>
        <w:t>atitikties įvertinimas ir jo procedūros;</w:t>
      </w:r>
    </w:p>
    <w:p w:rsidR="00E81EF2" w:rsidRPr="00AB7B4B" w:rsidRDefault="00E81EF2" w:rsidP="005143B4">
      <w:pPr>
        <w:numPr>
          <w:ilvl w:val="0"/>
          <w:numId w:val="65"/>
        </w:numPr>
        <w:ind w:left="1418" w:hanging="284"/>
        <w:contextualSpacing/>
        <w:jc w:val="left"/>
        <w:rPr>
          <w:lang w:eastAsia="en-US"/>
        </w:rPr>
      </w:pPr>
      <w:r w:rsidRPr="00AB7B4B">
        <w:rPr>
          <w:bCs/>
          <w:lang w:eastAsia="en-US"/>
        </w:rPr>
        <w:t>saugos reikalavimai.</w:t>
      </w:r>
    </w:p>
    <w:p w:rsidR="00643958" w:rsidRPr="00AB7B4B" w:rsidRDefault="00643958" w:rsidP="005143B4">
      <w:pPr>
        <w:numPr>
          <w:ilvl w:val="0"/>
          <w:numId w:val="117"/>
        </w:numPr>
        <w:jc w:val="left"/>
      </w:pPr>
      <w:r w:rsidRPr="00AB7B4B">
        <w:t xml:space="preserve">Darbų saugos reikalavimai: </w:t>
      </w:r>
    </w:p>
    <w:p w:rsidR="00643958" w:rsidRPr="00AB7B4B" w:rsidRDefault="00643958" w:rsidP="005143B4">
      <w:pPr>
        <w:numPr>
          <w:ilvl w:val="0"/>
          <w:numId w:val="68"/>
        </w:numPr>
        <w:ind w:left="1418" w:hanging="284"/>
        <w:jc w:val="left"/>
      </w:pPr>
      <w:r w:rsidRPr="00AB7B4B">
        <w:t>darbų klasifikavimas;</w:t>
      </w:r>
    </w:p>
    <w:p w:rsidR="00643958" w:rsidRPr="00AB7B4B" w:rsidRDefault="00643958" w:rsidP="005143B4">
      <w:pPr>
        <w:numPr>
          <w:ilvl w:val="0"/>
          <w:numId w:val="68"/>
        </w:numPr>
        <w:ind w:left="1418" w:hanging="284"/>
        <w:jc w:val="left"/>
      </w:pPr>
      <w:r w:rsidRPr="00AB7B4B">
        <w:t>darbų organizavimas;</w:t>
      </w:r>
    </w:p>
    <w:p w:rsidR="00643958" w:rsidRPr="00AB7B4B" w:rsidRDefault="00643958" w:rsidP="005143B4">
      <w:pPr>
        <w:numPr>
          <w:ilvl w:val="0"/>
          <w:numId w:val="68"/>
        </w:numPr>
        <w:ind w:left="1418" w:hanging="284"/>
        <w:jc w:val="left"/>
      </w:pPr>
      <w:r w:rsidRPr="00AB7B4B">
        <w:t>darbų planai ir dokumentacija;</w:t>
      </w:r>
    </w:p>
    <w:p w:rsidR="00643958" w:rsidRPr="00AB7B4B" w:rsidRDefault="00643958" w:rsidP="005143B4">
      <w:pPr>
        <w:numPr>
          <w:ilvl w:val="0"/>
          <w:numId w:val="68"/>
        </w:numPr>
        <w:ind w:left="1418" w:hanging="284"/>
        <w:jc w:val="left"/>
      </w:pPr>
      <w:r w:rsidRPr="00AB7B4B">
        <w:t>asmeninių priemonių užtikrinimas.</w:t>
      </w:r>
    </w:p>
    <w:p w:rsidR="00643958" w:rsidRPr="00AB7B4B" w:rsidRDefault="00643958" w:rsidP="005143B4">
      <w:pPr>
        <w:numPr>
          <w:ilvl w:val="0"/>
          <w:numId w:val="117"/>
        </w:numPr>
        <w:autoSpaceDE w:val="0"/>
        <w:autoSpaceDN w:val="0"/>
        <w:adjustRightInd w:val="0"/>
        <w:contextualSpacing/>
        <w:jc w:val="left"/>
      </w:pPr>
      <w:r w:rsidRPr="00AB7B4B">
        <w:t>Avarijų lokalizavimas, likvidavimas, tyrimas ir prevencija:</w:t>
      </w:r>
    </w:p>
    <w:p w:rsidR="00643958" w:rsidRPr="00AB7B4B" w:rsidRDefault="00643958"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643958" w:rsidRPr="00AB7B4B" w:rsidRDefault="00643958"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643958" w:rsidRPr="00AB7B4B" w:rsidRDefault="00643958" w:rsidP="005143B4">
      <w:pPr>
        <w:numPr>
          <w:ilvl w:val="0"/>
          <w:numId w:val="75"/>
        </w:numPr>
        <w:autoSpaceDE w:val="0"/>
        <w:autoSpaceDN w:val="0"/>
        <w:adjustRightInd w:val="0"/>
        <w:ind w:left="1418" w:hanging="284"/>
        <w:contextualSpacing/>
        <w:jc w:val="left"/>
      </w:pPr>
      <w:r w:rsidRPr="00AB7B4B">
        <w:t>avarijų lokalizavimo ir likvidavimo zonos.</w:t>
      </w:r>
    </w:p>
    <w:p w:rsidR="00643958" w:rsidRPr="00AB7B4B" w:rsidRDefault="00643958" w:rsidP="005143B4">
      <w:pPr>
        <w:numPr>
          <w:ilvl w:val="0"/>
          <w:numId w:val="117"/>
        </w:numPr>
        <w:autoSpaceDE w:val="0"/>
        <w:autoSpaceDN w:val="0"/>
        <w:adjustRightInd w:val="0"/>
        <w:contextualSpacing/>
        <w:jc w:val="left"/>
      </w:pPr>
      <w:r w:rsidRPr="00AB7B4B">
        <w:t>Biodujų įrenginių eksploatavimas:</w:t>
      </w:r>
    </w:p>
    <w:p w:rsidR="00643958" w:rsidRPr="00AB7B4B" w:rsidRDefault="00643958" w:rsidP="005143B4">
      <w:pPr>
        <w:numPr>
          <w:ilvl w:val="0"/>
          <w:numId w:val="71"/>
        </w:numPr>
        <w:autoSpaceDE w:val="0"/>
        <w:autoSpaceDN w:val="0"/>
        <w:adjustRightInd w:val="0"/>
        <w:ind w:left="1418" w:hanging="284"/>
        <w:contextualSpacing/>
        <w:jc w:val="left"/>
      </w:pPr>
      <w:r w:rsidRPr="00AB7B4B">
        <w:t>techninės sąvokos;</w:t>
      </w:r>
    </w:p>
    <w:p w:rsidR="00643958" w:rsidRPr="00AB7B4B" w:rsidRDefault="00643958" w:rsidP="005143B4">
      <w:pPr>
        <w:numPr>
          <w:ilvl w:val="0"/>
          <w:numId w:val="71"/>
        </w:numPr>
        <w:autoSpaceDE w:val="0"/>
        <w:autoSpaceDN w:val="0"/>
        <w:adjustRightInd w:val="0"/>
        <w:ind w:left="1418" w:hanging="284"/>
        <w:contextualSpacing/>
        <w:jc w:val="left"/>
      </w:pPr>
      <w:r w:rsidRPr="00AB7B4B">
        <w:t>bendrieji techniniai reikalavimai;</w:t>
      </w:r>
    </w:p>
    <w:p w:rsidR="00643958" w:rsidRPr="00AB7B4B" w:rsidRDefault="00643958" w:rsidP="005143B4">
      <w:pPr>
        <w:numPr>
          <w:ilvl w:val="0"/>
          <w:numId w:val="71"/>
        </w:numPr>
        <w:autoSpaceDE w:val="0"/>
        <w:autoSpaceDN w:val="0"/>
        <w:adjustRightInd w:val="0"/>
        <w:ind w:left="1418" w:hanging="284"/>
        <w:contextualSpacing/>
        <w:jc w:val="left"/>
      </w:pPr>
      <w:r w:rsidRPr="00AB7B4B">
        <w:t>kvalifikaciniai reikalavimai;</w:t>
      </w:r>
    </w:p>
    <w:p w:rsidR="00643958" w:rsidRPr="00AB7B4B" w:rsidRDefault="00643958" w:rsidP="005143B4">
      <w:pPr>
        <w:numPr>
          <w:ilvl w:val="0"/>
          <w:numId w:val="71"/>
        </w:numPr>
        <w:autoSpaceDE w:val="0"/>
        <w:autoSpaceDN w:val="0"/>
        <w:adjustRightInd w:val="0"/>
        <w:ind w:left="1418" w:hanging="284"/>
        <w:contextualSpacing/>
        <w:jc w:val="left"/>
      </w:pPr>
      <w:r w:rsidRPr="00AB7B4B">
        <w:t>eksploatavimo ypatumai;</w:t>
      </w:r>
    </w:p>
    <w:p w:rsidR="00643958" w:rsidRPr="00AB7B4B" w:rsidRDefault="00643958" w:rsidP="005143B4">
      <w:pPr>
        <w:numPr>
          <w:ilvl w:val="0"/>
          <w:numId w:val="71"/>
        </w:numPr>
        <w:autoSpaceDE w:val="0"/>
        <w:autoSpaceDN w:val="0"/>
        <w:adjustRightInd w:val="0"/>
        <w:ind w:left="1418" w:hanging="284"/>
        <w:contextualSpacing/>
        <w:jc w:val="left"/>
      </w:pPr>
      <w:r w:rsidRPr="00AB7B4B">
        <w:t>rezervuarai ir jų eksploatavimo ypatumai;</w:t>
      </w:r>
    </w:p>
    <w:p w:rsidR="00643958" w:rsidRPr="00AB7B4B" w:rsidRDefault="00643958" w:rsidP="005143B4">
      <w:pPr>
        <w:numPr>
          <w:ilvl w:val="0"/>
          <w:numId w:val="71"/>
        </w:numPr>
        <w:autoSpaceDE w:val="0"/>
        <w:autoSpaceDN w:val="0"/>
        <w:adjustRightInd w:val="0"/>
        <w:ind w:left="1418" w:hanging="284"/>
        <w:contextualSpacing/>
        <w:jc w:val="left"/>
      </w:pPr>
      <w:r w:rsidRPr="00AB7B4B">
        <w:t>pastatų eksploatavimo sąlygos;</w:t>
      </w:r>
    </w:p>
    <w:p w:rsidR="00643958" w:rsidRPr="00AB7B4B" w:rsidRDefault="00643958" w:rsidP="005143B4">
      <w:pPr>
        <w:numPr>
          <w:ilvl w:val="0"/>
          <w:numId w:val="71"/>
        </w:numPr>
        <w:autoSpaceDE w:val="0"/>
        <w:autoSpaceDN w:val="0"/>
        <w:adjustRightInd w:val="0"/>
        <w:ind w:left="1418" w:hanging="284"/>
        <w:contextualSpacing/>
        <w:jc w:val="left"/>
      </w:pPr>
      <w:r w:rsidRPr="00AB7B4B">
        <w:t>rekonstravimo ir remonto ypatumai;</w:t>
      </w:r>
    </w:p>
    <w:p w:rsidR="00643958" w:rsidRPr="00AB7B4B" w:rsidRDefault="00643958" w:rsidP="005143B4">
      <w:pPr>
        <w:numPr>
          <w:ilvl w:val="0"/>
          <w:numId w:val="71"/>
        </w:numPr>
        <w:autoSpaceDE w:val="0"/>
        <w:autoSpaceDN w:val="0"/>
        <w:adjustRightInd w:val="0"/>
        <w:ind w:left="1418" w:hanging="284"/>
        <w:contextualSpacing/>
        <w:jc w:val="left"/>
      </w:pPr>
      <w:r w:rsidRPr="00AB7B4B">
        <w:t>bandymų normos;</w:t>
      </w:r>
    </w:p>
    <w:p w:rsidR="00356482" w:rsidRPr="005C3327" w:rsidRDefault="00356482" w:rsidP="005143B4">
      <w:pPr>
        <w:pStyle w:val="ListParagraph"/>
        <w:numPr>
          <w:ilvl w:val="0"/>
          <w:numId w:val="117"/>
        </w:numPr>
        <w:jc w:val="left"/>
        <w:rPr>
          <w:rFonts w:ascii="Calibri" w:hAnsi="Calibri"/>
          <w:sz w:val="22"/>
          <w:szCs w:val="22"/>
          <w:lang w:eastAsia="en-US"/>
        </w:rPr>
      </w:pPr>
      <w:r w:rsidRPr="00AB7B4B">
        <w:t>Atsinaujinančių energijos išteklių naudojimo energijai gaminti skatinim</w:t>
      </w:r>
      <w:r>
        <w:t>as</w:t>
      </w:r>
      <w:r w:rsidRPr="00AB7B4B">
        <w:rPr>
          <w:lang w:eastAsia="en-US"/>
        </w:rPr>
        <w:t>:</w:t>
      </w:r>
    </w:p>
    <w:p w:rsidR="00356482" w:rsidRPr="00AB7B4B" w:rsidRDefault="00356482" w:rsidP="005143B4">
      <w:pPr>
        <w:numPr>
          <w:ilvl w:val="0"/>
          <w:numId w:val="72"/>
        </w:numPr>
        <w:ind w:left="1418" w:hanging="284"/>
        <w:contextualSpacing/>
        <w:jc w:val="left"/>
        <w:rPr>
          <w:lang w:eastAsia="en-US"/>
        </w:rPr>
      </w:pPr>
      <w:r w:rsidRPr="00AB7B4B">
        <w:rPr>
          <w:lang w:eastAsia="en-US"/>
        </w:rPr>
        <w:lastRenderedPageBreak/>
        <w:t>sąvokos ir apibrėžtys;</w:t>
      </w:r>
    </w:p>
    <w:p w:rsidR="00356482" w:rsidRPr="00AB7B4B" w:rsidRDefault="00356482" w:rsidP="005143B4">
      <w:pPr>
        <w:numPr>
          <w:ilvl w:val="0"/>
          <w:numId w:val="72"/>
        </w:numPr>
        <w:ind w:left="1418" w:hanging="284"/>
        <w:contextualSpacing/>
        <w:jc w:val="left"/>
        <w:rPr>
          <w:lang w:eastAsia="en-US"/>
        </w:rPr>
      </w:pPr>
      <w:r w:rsidRPr="00AB7B4B">
        <w:rPr>
          <w:bCs/>
          <w:lang w:eastAsia="en-US"/>
        </w:rPr>
        <w:t>veiklos atsinaujinančių išteklių energetikos sektoriuje valdymas;</w:t>
      </w:r>
    </w:p>
    <w:p w:rsidR="00356482" w:rsidRPr="00AB7B4B" w:rsidRDefault="00356482" w:rsidP="005143B4">
      <w:pPr>
        <w:numPr>
          <w:ilvl w:val="0"/>
          <w:numId w:val="72"/>
        </w:numPr>
        <w:ind w:left="1418" w:hanging="284"/>
        <w:contextualSpacing/>
        <w:jc w:val="left"/>
        <w:rPr>
          <w:lang w:eastAsia="en-US"/>
        </w:rPr>
      </w:pPr>
      <w:r w:rsidRPr="00AB7B4B">
        <w:rPr>
          <w:bCs/>
          <w:lang w:eastAsia="en-US"/>
        </w:rPr>
        <w:t>elektros energijos gamybos iš atsinaujinančių energijos išteklių skatinimas, planavimas, plėtra;</w:t>
      </w:r>
    </w:p>
    <w:p w:rsidR="00356482" w:rsidRPr="00AB7B4B" w:rsidRDefault="00356482" w:rsidP="005143B4">
      <w:pPr>
        <w:numPr>
          <w:ilvl w:val="0"/>
          <w:numId w:val="72"/>
        </w:numPr>
        <w:ind w:left="1418" w:hanging="284"/>
        <w:contextualSpacing/>
        <w:jc w:val="left"/>
        <w:rPr>
          <w:lang w:eastAsia="en-US"/>
        </w:rPr>
      </w:pPr>
      <w:r w:rsidRPr="00AB7B4B">
        <w:rPr>
          <w:bCs/>
          <w:lang w:eastAsia="en-US"/>
        </w:rPr>
        <w:t>atsinaujinančių energijos išteklių naudojimas dujų gamybai;</w:t>
      </w:r>
    </w:p>
    <w:p w:rsidR="00356482" w:rsidRPr="00AB7B4B" w:rsidRDefault="00356482" w:rsidP="005143B4">
      <w:pPr>
        <w:numPr>
          <w:ilvl w:val="0"/>
          <w:numId w:val="72"/>
        </w:numPr>
        <w:ind w:left="1418" w:hanging="284"/>
        <w:contextualSpacing/>
        <w:jc w:val="left"/>
        <w:rPr>
          <w:lang w:eastAsia="en-US"/>
        </w:rPr>
      </w:pPr>
      <w:r w:rsidRPr="00AB7B4B">
        <w:rPr>
          <w:bCs/>
          <w:lang w:eastAsia="en-US"/>
        </w:rPr>
        <w:t>reikalavimai, taikomi atskiriems įrenginiams;</w:t>
      </w:r>
    </w:p>
    <w:p w:rsidR="00215718" w:rsidRPr="00AB7B4B" w:rsidRDefault="00215718" w:rsidP="005143B4">
      <w:pPr>
        <w:pStyle w:val="ListParagraph"/>
        <w:numPr>
          <w:ilvl w:val="0"/>
          <w:numId w:val="117"/>
        </w:numPr>
        <w:jc w:val="left"/>
      </w:pPr>
      <w:r w:rsidRPr="00215718">
        <w:rPr>
          <w:bCs/>
        </w:rPr>
        <w:t>Biodujų apskaita:</w:t>
      </w:r>
    </w:p>
    <w:p w:rsidR="00215718" w:rsidRPr="00AB7B4B" w:rsidRDefault="00215718" w:rsidP="005143B4">
      <w:pPr>
        <w:numPr>
          <w:ilvl w:val="0"/>
          <w:numId w:val="73"/>
        </w:numPr>
        <w:ind w:left="1418" w:hanging="284"/>
        <w:jc w:val="left"/>
      </w:pPr>
      <w:r w:rsidRPr="00AB7B4B">
        <w:t>paskirstytų dujų kiekio nustatymas;</w:t>
      </w:r>
    </w:p>
    <w:p w:rsidR="00215718" w:rsidRPr="00AB7B4B" w:rsidRDefault="00215718" w:rsidP="005143B4">
      <w:pPr>
        <w:numPr>
          <w:ilvl w:val="0"/>
          <w:numId w:val="73"/>
        </w:numPr>
        <w:ind w:left="1418" w:hanging="284"/>
        <w:jc w:val="left"/>
      </w:pPr>
      <w:r w:rsidRPr="00AB7B4B">
        <w:t>matavimo priemonių įrengim</w:t>
      </w:r>
      <w:r>
        <w:t>as</w:t>
      </w:r>
      <w:r w:rsidRPr="00AB7B4B">
        <w:t>;</w:t>
      </w:r>
    </w:p>
    <w:p w:rsidR="00215718" w:rsidRPr="00AB7B4B" w:rsidRDefault="00215718" w:rsidP="005143B4">
      <w:pPr>
        <w:numPr>
          <w:ilvl w:val="0"/>
          <w:numId w:val="73"/>
        </w:numPr>
        <w:ind w:left="1418" w:hanging="284"/>
        <w:jc w:val="left"/>
      </w:pPr>
      <w:r w:rsidRPr="00AB7B4B">
        <w:t>matavimo priemonių parinkim</w:t>
      </w:r>
      <w:r>
        <w:t>as</w:t>
      </w:r>
      <w:r w:rsidRPr="00AB7B4B">
        <w:t xml:space="preserve"> ir eksploata</w:t>
      </w:r>
      <w:r>
        <w:t>vimas</w:t>
      </w:r>
      <w:r w:rsidRPr="00AB7B4B">
        <w:t>.</w:t>
      </w:r>
    </w:p>
    <w:p w:rsidR="00643958" w:rsidRPr="00AB7B4B" w:rsidRDefault="00643958" w:rsidP="005143B4">
      <w:pPr>
        <w:numPr>
          <w:ilvl w:val="0"/>
          <w:numId w:val="117"/>
        </w:numPr>
        <w:contextualSpacing/>
        <w:jc w:val="left"/>
        <w:rPr>
          <w:lang w:eastAsia="en-US"/>
        </w:rPr>
      </w:pPr>
      <w:r w:rsidRPr="00AB7B4B">
        <w:rPr>
          <w:lang w:eastAsia="en-US"/>
        </w:rPr>
        <w:t>Biodujų gamybos įrenginių konstrukcijų įrengimas ir jų eksploatavimas:</w:t>
      </w:r>
    </w:p>
    <w:p w:rsidR="00643958" w:rsidRPr="00AB7B4B" w:rsidRDefault="00643958" w:rsidP="005143B4">
      <w:pPr>
        <w:numPr>
          <w:ilvl w:val="0"/>
          <w:numId w:val="74"/>
        </w:numPr>
        <w:ind w:left="1418" w:hanging="284"/>
        <w:contextualSpacing/>
        <w:jc w:val="left"/>
        <w:rPr>
          <w:lang w:eastAsia="en-US"/>
        </w:rPr>
      </w:pPr>
      <w:r w:rsidRPr="00AB7B4B">
        <w:rPr>
          <w:bCs/>
          <w:lang w:eastAsia="en-US"/>
        </w:rPr>
        <w:t>biodujų gamybos įrenginiams ir jų konstrukcijos;</w:t>
      </w:r>
    </w:p>
    <w:p w:rsidR="00643958" w:rsidRPr="00AB7B4B" w:rsidRDefault="00643958" w:rsidP="005143B4">
      <w:pPr>
        <w:numPr>
          <w:ilvl w:val="0"/>
          <w:numId w:val="74"/>
        </w:numPr>
        <w:ind w:left="1418" w:hanging="284"/>
        <w:contextualSpacing/>
        <w:jc w:val="left"/>
        <w:rPr>
          <w:lang w:eastAsia="en-US"/>
        </w:rPr>
      </w:pPr>
      <w:r w:rsidRPr="00AB7B4B">
        <w:rPr>
          <w:bCs/>
          <w:lang w:eastAsia="en-US"/>
        </w:rPr>
        <w:t>biodujų kaupimo rezervuarai;</w:t>
      </w:r>
    </w:p>
    <w:p w:rsidR="00643958" w:rsidRPr="00AB7B4B" w:rsidRDefault="00643958" w:rsidP="005143B4">
      <w:pPr>
        <w:numPr>
          <w:ilvl w:val="0"/>
          <w:numId w:val="74"/>
        </w:numPr>
        <w:ind w:left="1418" w:hanging="284"/>
        <w:contextualSpacing/>
        <w:jc w:val="left"/>
        <w:rPr>
          <w:lang w:eastAsia="en-US"/>
        </w:rPr>
      </w:pPr>
      <w:r w:rsidRPr="00AB7B4B">
        <w:rPr>
          <w:lang w:eastAsia="en-US"/>
        </w:rPr>
        <w:t>biodujų kokybė;</w:t>
      </w:r>
    </w:p>
    <w:p w:rsidR="00643958" w:rsidRPr="00AB7B4B" w:rsidRDefault="00643958" w:rsidP="005143B4">
      <w:pPr>
        <w:numPr>
          <w:ilvl w:val="0"/>
          <w:numId w:val="74"/>
        </w:numPr>
        <w:ind w:left="1418" w:hanging="284"/>
        <w:contextualSpacing/>
        <w:jc w:val="left"/>
        <w:rPr>
          <w:lang w:eastAsia="en-US"/>
        </w:rPr>
      </w:pPr>
      <w:r w:rsidRPr="00AB7B4B">
        <w:rPr>
          <w:bCs/>
          <w:lang w:eastAsia="en-US"/>
        </w:rPr>
        <w:t>fermentavimo atliekų talpyklos.</w:t>
      </w:r>
    </w:p>
    <w:p w:rsidR="00E17F19" w:rsidRPr="00AB7B4B" w:rsidRDefault="00E17F19" w:rsidP="00E17F19">
      <w:pPr>
        <w:pStyle w:val="Heading3"/>
        <w:numPr>
          <w:ilvl w:val="0"/>
          <w:numId w:val="0"/>
        </w:numPr>
        <w:spacing w:before="200" w:after="200"/>
        <w:ind w:left="720"/>
      </w:pPr>
      <w:r w:rsidRPr="00AB7B4B">
        <w:t>TEISĖS AKTŲ IR LITERATŪROS SĄRAŠAS</w:t>
      </w:r>
    </w:p>
    <w:p w:rsidR="00200149" w:rsidRPr="00AB7B4B" w:rsidRDefault="00200149" w:rsidP="005143B4">
      <w:pPr>
        <w:numPr>
          <w:ilvl w:val="0"/>
          <w:numId w:val="237"/>
        </w:numPr>
        <w:autoSpaceDE w:val="0"/>
        <w:autoSpaceDN w:val="0"/>
        <w:adjustRightInd w:val="0"/>
        <w:spacing w:line="259" w:lineRule="auto"/>
        <w:contextualSpacing/>
      </w:pPr>
      <w:r w:rsidRPr="00AB7B4B">
        <w:t xml:space="preserve">Darbuotojų darbų saugos ir sveikatos įstatymas IX-1672 (suvestinė redakcija </w:t>
      </w:r>
      <w:hyperlink r:id="rId498" w:history="1">
        <w:r w:rsidRPr="00AB7B4B">
          <w:t xml:space="preserve">nuo </w:t>
        </w:r>
      </w:hyperlink>
      <w:r w:rsidRPr="00AB7B4B">
        <w:t>2019-0</w:t>
      </w:r>
      <w:r>
        <w:t>7</w:t>
      </w:r>
      <w:r w:rsidRPr="00AB7B4B">
        <w:t>-</w:t>
      </w:r>
      <w:r>
        <w:t>01 -2020.04.30</w:t>
      </w:r>
      <w:r w:rsidRPr="00AB7B4B">
        <w:t>.</w:t>
      </w:r>
    </w:p>
    <w:p w:rsidR="00200149" w:rsidRPr="00AB7B4B" w:rsidRDefault="00200149" w:rsidP="005143B4">
      <w:pPr>
        <w:numPr>
          <w:ilvl w:val="0"/>
          <w:numId w:val="237"/>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499" w:history="1">
        <w:r w:rsidRPr="00AB7B4B">
          <w:rPr>
            <w:bCs/>
          </w:rPr>
          <w:t>123-5055</w:t>
        </w:r>
      </w:hyperlink>
      <w:r w:rsidRPr="00AB7B4B">
        <w:rPr>
          <w:bCs/>
        </w:rPr>
        <w:t>; suvestinė redakcija 2018-04-21.</w:t>
      </w:r>
    </w:p>
    <w:p w:rsidR="00200149" w:rsidRPr="00AB7B4B" w:rsidRDefault="00200149" w:rsidP="005143B4">
      <w:pPr>
        <w:numPr>
          <w:ilvl w:val="0"/>
          <w:numId w:val="237"/>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0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00149" w:rsidRPr="00AB7B4B" w:rsidRDefault="00200149" w:rsidP="005143B4">
      <w:pPr>
        <w:numPr>
          <w:ilvl w:val="0"/>
          <w:numId w:val="237"/>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501" w:tgtFrame="_blank" w:history="1">
        <w:r w:rsidRPr="00AB7B4B">
          <w:rPr>
            <w:u w:val="single"/>
            <w:lang w:eastAsia="en-US"/>
          </w:rPr>
          <w:t>115-5165</w:t>
        </w:r>
      </w:hyperlink>
      <w:r w:rsidRPr="00AB7B4B">
        <w:rPr>
          <w:lang w:eastAsia="en-US"/>
        </w:rPr>
        <w:t>).</w:t>
      </w:r>
    </w:p>
    <w:p w:rsidR="00200149" w:rsidRPr="00635374" w:rsidRDefault="00200149" w:rsidP="005143B4">
      <w:pPr>
        <w:numPr>
          <w:ilvl w:val="0"/>
          <w:numId w:val="237"/>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502" w:tgtFrame="_blank" w:history="1">
        <w:r w:rsidRPr="00635374">
          <w:rPr>
            <w:u w:val="single"/>
            <w:lang w:eastAsia="en-US"/>
          </w:rPr>
          <w:t>88-2726</w:t>
        </w:r>
      </w:hyperlink>
      <w:r w:rsidRPr="00635374">
        <w:rPr>
          <w:lang w:eastAsia="en-US"/>
        </w:rPr>
        <w:t>),. Suvstinė redakcija galioja nuo 2016.07.19.</w:t>
      </w:r>
    </w:p>
    <w:p w:rsidR="00200149" w:rsidRPr="00635374" w:rsidRDefault="00200149" w:rsidP="005143B4">
      <w:pPr>
        <w:numPr>
          <w:ilvl w:val="0"/>
          <w:numId w:val="237"/>
        </w:numPr>
        <w:autoSpaceDE w:val="0"/>
        <w:autoSpaceDN w:val="0"/>
        <w:adjustRightInd w:val="0"/>
        <w:spacing w:after="160" w:line="259" w:lineRule="auto"/>
        <w:contextualSpacing/>
        <w:rPr>
          <w:u w:val="single"/>
          <w:lang w:eastAsia="en-US"/>
        </w:rPr>
      </w:pPr>
      <w:r w:rsidRPr="00635374">
        <w:rPr>
          <w:lang w:eastAsia="en-US"/>
        </w:rPr>
        <w:t xml:space="preserve">Energetikos įstatymas Nr. IX-884.  </w:t>
      </w:r>
      <w:r w:rsidRPr="00635374">
        <w:t>Suvestinė redakcija nuo 2020-01-01.</w:t>
      </w:r>
    </w:p>
    <w:p w:rsidR="00200149" w:rsidRPr="00635374" w:rsidRDefault="00200149" w:rsidP="005143B4">
      <w:pPr>
        <w:numPr>
          <w:ilvl w:val="0"/>
          <w:numId w:val="237"/>
        </w:numPr>
        <w:autoSpaceDE w:val="0"/>
        <w:autoSpaceDN w:val="0"/>
        <w:adjustRightInd w:val="0"/>
        <w:spacing w:after="160" w:line="259" w:lineRule="auto"/>
        <w:contextualSpacing/>
        <w:rPr>
          <w:lang w:eastAsia="en-US"/>
        </w:rPr>
      </w:pPr>
      <w:r w:rsidRPr="00635374">
        <w:rPr>
          <w:lang w:eastAsia="en-US"/>
        </w:rPr>
        <w:t xml:space="preserve">Avarijų likvidavimo planų sudarymo tvarka, patvirtinta Lietuvos Respublikos Vyriausybės 1999 m. birželio 21 d. nutarimu Nr. 783 (Žin., 1999, Nr. </w:t>
      </w:r>
      <w:hyperlink r:id="rId503" w:tgtFrame="_blank" w:history="1">
        <w:r w:rsidRPr="00635374">
          <w:rPr>
            <w:u w:val="single"/>
            <w:lang w:eastAsia="en-US"/>
          </w:rPr>
          <w:t>56-1812</w:t>
        </w:r>
      </w:hyperlink>
      <w:r w:rsidRPr="00635374">
        <w:rPr>
          <w:lang w:eastAsia="en-US"/>
        </w:rPr>
        <w:t xml:space="preserve">). </w:t>
      </w:r>
    </w:p>
    <w:p w:rsidR="00200149" w:rsidRPr="00AB7B4B" w:rsidRDefault="00200149" w:rsidP="005143B4">
      <w:pPr>
        <w:numPr>
          <w:ilvl w:val="0"/>
          <w:numId w:val="237"/>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04"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00149" w:rsidRPr="00810DC3" w:rsidRDefault="00200149" w:rsidP="005143B4">
      <w:pPr>
        <w:numPr>
          <w:ilvl w:val="0"/>
          <w:numId w:val="237"/>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200149" w:rsidRPr="00B44609" w:rsidRDefault="00200149" w:rsidP="005143B4">
      <w:pPr>
        <w:pStyle w:val="ListParagraph"/>
        <w:numPr>
          <w:ilvl w:val="0"/>
          <w:numId w:val="237"/>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05"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00149" w:rsidRPr="00635374" w:rsidRDefault="00200149" w:rsidP="005143B4">
      <w:pPr>
        <w:pStyle w:val="ListParagraph"/>
        <w:numPr>
          <w:ilvl w:val="0"/>
          <w:numId w:val="237"/>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00149" w:rsidRPr="00635374" w:rsidRDefault="00200149" w:rsidP="005143B4">
      <w:pPr>
        <w:numPr>
          <w:ilvl w:val="0"/>
          <w:numId w:val="237"/>
        </w:numPr>
        <w:autoSpaceDE w:val="0"/>
        <w:autoSpaceDN w:val="0"/>
        <w:adjustRightInd w:val="0"/>
        <w:spacing w:line="259" w:lineRule="auto"/>
        <w:contextualSpacing/>
        <w:rPr>
          <w:lang w:eastAsia="en-US"/>
        </w:rPr>
      </w:pPr>
      <w:r w:rsidRPr="00635374">
        <w:rPr>
          <w:lang w:eastAsia="en-US"/>
        </w:rPr>
        <w:lastRenderedPageBreak/>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06" w:history="1">
        <w:r w:rsidRPr="00635374">
          <w:rPr>
            <w:u w:val="single"/>
            <w:lang w:eastAsia="en-US"/>
          </w:rPr>
          <w:t>69-3561</w:t>
        </w:r>
      </w:hyperlink>
      <w:r w:rsidRPr="00635374">
        <w:rPr>
          <w:lang w:eastAsia="en-US"/>
        </w:rPr>
        <w:t xml:space="preserve">. (suvestinė redakcija </w:t>
      </w:r>
      <w:hyperlink r:id="rId507" w:tgtFrame="_blank" w:history="1">
        <w:r w:rsidRPr="00635374">
          <w:rPr>
            <w:lang w:eastAsia="en-US"/>
          </w:rPr>
          <w:t>nuo 2016-03-</w:t>
        </w:r>
      </w:hyperlink>
      <w:r w:rsidRPr="00635374">
        <w:rPr>
          <w:lang w:eastAsia="en-US"/>
        </w:rPr>
        <w:t>08).</w:t>
      </w:r>
    </w:p>
    <w:p w:rsidR="00200149" w:rsidRPr="00635374" w:rsidRDefault="00200149" w:rsidP="005143B4">
      <w:pPr>
        <w:pStyle w:val="ListParagraph"/>
        <w:numPr>
          <w:ilvl w:val="0"/>
          <w:numId w:val="237"/>
        </w:numPr>
      </w:pPr>
      <w:r w:rsidRPr="00635374">
        <w:t xml:space="preserve">Atsinaujinančių energijos išteklių naudojimo energijai gaminti skatinimo tvarkos aprašas, patvirtintas Lietuvos Respublikos Vyriausybės 2012 m. liepos 4 d. nutarimu Nr. 827 (Žin., 2012, Nr. </w:t>
      </w:r>
      <w:hyperlink r:id="rId508" w:history="1">
        <w:r w:rsidRPr="00635374">
          <w:t>81-4239</w:t>
        </w:r>
      </w:hyperlink>
      <w:r w:rsidRPr="00635374">
        <w:t xml:space="preserve">) </w:t>
      </w:r>
      <w:r w:rsidRPr="00635374">
        <w:rPr>
          <w:strike/>
        </w:rPr>
        <w:t>(</w:t>
      </w:r>
      <w:r w:rsidRPr="00635374">
        <w:rPr>
          <w:bCs/>
          <w:iCs/>
        </w:rPr>
        <w:t>Suvestinė redakcija nuo 2019-07-01)</w:t>
      </w:r>
    </w:p>
    <w:p w:rsidR="00200149" w:rsidRPr="00635374" w:rsidRDefault="00200149" w:rsidP="005143B4">
      <w:pPr>
        <w:numPr>
          <w:ilvl w:val="0"/>
          <w:numId w:val="237"/>
        </w:numPr>
        <w:autoSpaceDE w:val="0"/>
        <w:autoSpaceDN w:val="0"/>
        <w:adjustRightInd w:val="0"/>
        <w:spacing w:line="259" w:lineRule="auto"/>
        <w:contextualSpacing/>
        <w:rPr>
          <w:lang w:eastAsia="en-US"/>
        </w:rPr>
      </w:pPr>
      <w:r w:rsidRPr="00635374">
        <w:rPr>
          <w:lang w:eastAsia="en-US"/>
        </w:rPr>
        <w:t xml:space="preserve">Gamtinių dujų apskaitos tvarkos aprašas, patvirtintas Lietuvos Respublikos energetikos ministro 2014 m. spalio 14 d. įsakymu Nr. 1-255 (2014-10-28 TAR, Dok. Nr. </w:t>
      </w:r>
      <w:hyperlink r:id="rId509" w:history="1">
        <w:r w:rsidRPr="00635374">
          <w:rPr>
            <w:u w:val="single"/>
            <w:lang w:eastAsia="en-US"/>
          </w:rPr>
          <w:t>139-7019</w:t>
        </w:r>
      </w:hyperlink>
      <w:r w:rsidRPr="00635374">
        <w:rPr>
          <w:lang w:eastAsia="en-US"/>
        </w:rPr>
        <w:t xml:space="preserve">; 2015-06-25 TAR, Dok. Nr. </w:t>
      </w:r>
      <w:hyperlink r:id="rId510" w:history="1">
        <w:r w:rsidRPr="00635374">
          <w:rPr>
            <w:lang w:eastAsia="en-US"/>
          </w:rPr>
          <w:t>10118</w:t>
        </w:r>
      </w:hyperlink>
      <w:r w:rsidRPr="00635374">
        <w:rPr>
          <w:lang w:eastAsia="en-US"/>
        </w:rPr>
        <w:t>)</w:t>
      </w:r>
      <w:r w:rsidRPr="00635374">
        <w:t xml:space="preserve"> (suvestinė redakcija </w:t>
      </w:r>
      <w:hyperlink r:id="rId511" w:tgtFrame="_blank" w:history="1">
        <w:r w:rsidRPr="00635374">
          <w:t>2020-01-01</w:t>
        </w:r>
      </w:hyperlink>
      <w:r w:rsidRPr="00635374">
        <w:t>).</w:t>
      </w:r>
    </w:p>
    <w:p w:rsidR="00200149" w:rsidRPr="00200149" w:rsidRDefault="00200149" w:rsidP="005143B4">
      <w:pPr>
        <w:numPr>
          <w:ilvl w:val="0"/>
          <w:numId w:val="237"/>
        </w:numPr>
        <w:contextualSpacing/>
      </w:pPr>
      <w:r w:rsidRPr="00200149">
        <w:t xml:space="preserve">Biodujų gamybos įrenginių konstrukcijų įrengimo ir eksploatavimo techninės taisyklės, patvirtintos Lietuvos Respublikos energetikos ministro 2012 m. gruodžio 21 d. įsakymu Nr. 1-273 (Žin., 2012, Nr. </w:t>
      </w:r>
      <w:hyperlink r:id="rId512" w:history="1">
        <w:r w:rsidRPr="00200149">
          <w:t>152-7801</w:t>
        </w:r>
      </w:hyperlink>
      <w:r w:rsidRPr="00200149">
        <w:t xml:space="preserve">) (suvestinė redakcija </w:t>
      </w:r>
      <w:hyperlink r:id="rId513" w:tgtFrame="_blank" w:history="1">
        <w:r w:rsidRPr="00200149">
          <w:t>2014-05-30</w:t>
        </w:r>
      </w:hyperlink>
      <w:r w:rsidRPr="00200149">
        <w:t>).</w:t>
      </w:r>
    </w:p>
    <w:p w:rsidR="00C24E6B" w:rsidRPr="00AB7B4B" w:rsidRDefault="00C24E6B" w:rsidP="00C24E6B">
      <w:pPr>
        <w:spacing w:line="259" w:lineRule="auto"/>
      </w:pPr>
    </w:p>
    <w:p w:rsidR="00905EF3" w:rsidRPr="00AB7B4B" w:rsidRDefault="00905EF3" w:rsidP="00EA7411">
      <w:pPr>
        <w:pStyle w:val="Heading2"/>
      </w:pPr>
      <w:bookmarkStart w:id="93" w:name="_Toc533096107"/>
      <w:r w:rsidRPr="00AB7B4B">
        <w:t>1.3.</w:t>
      </w:r>
      <w:r w:rsidRPr="00AB7B4B">
        <w:tab/>
        <w:t>TEMA: Biodujų gamybos įrenginius eksploatuojantys specialistai</w:t>
      </w:r>
      <w:bookmarkEnd w:id="93"/>
    </w:p>
    <w:p w:rsidR="00905EF3" w:rsidRPr="00AB7B4B" w:rsidRDefault="00905EF3" w:rsidP="008B2DE9">
      <w:pPr>
        <w:pStyle w:val="Heading3"/>
        <w:numPr>
          <w:ilvl w:val="0"/>
          <w:numId w:val="0"/>
        </w:numPr>
        <w:spacing w:before="200" w:after="200"/>
        <w:ind w:left="720"/>
      </w:pPr>
      <w:bookmarkStart w:id="94" w:name="_Toc533096108"/>
      <w:r w:rsidRPr="00AB7B4B">
        <w:t>KVALIFIKACINIAI REIKALAVIMAI</w:t>
      </w:r>
      <w:bookmarkEnd w:id="94"/>
    </w:p>
    <w:p w:rsidR="00905EF3" w:rsidRPr="00AB7B4B" w:rsidRDefault="00905EF3" w:rsidP="00DB0A6F">
      <w:pPr>
        <w:autoSpaceDE w:val="0"/>
        <w:autoSpaceDN w:val="0"/>
        <w:adjustRightInd w:val="0"/>
        <w:ind w:left="0" w:firstLine="0"/>
        <w:jc w:val="left"/>
        <w:rPr>
          <w:b/>
          <w:lang w:eastAsia="en-US"/>
        </w:rPr>
      </w:pPr>
      <w:r w:rsidRPr="00AB7B4B">
        <w:rPr>
          <w:b/>
          <w:lang w:eastAsia="en-US"/>
        </w:rPr>
        <w:t>Bendrieji kvalifikaciniai reikalavimai:</w:t>
      </w:r>
    </w:p>
    <w:p w:rsidR="00B22FBB" w:rsidRPr="00AB7B4B" w:rsidRDefault="00B22FBB" w:rsidP="00B22FBB">
      <w:pPr>
        <w:numPr>
          <w:ilvl w:val="0"/>
          <w:numId w:val="3"/>
        </w:numPr>
        <w:rPr>
          <w:spacing w:val="-2"/>
          <w:szCs w:val="20"/>
        </w:rPr>
      </w:pPr>
      <w:bookmarkStart w:id="95" w:name="_Hlk8815417"/>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B22FBB" w:rsidRPr="00AB7B4B" w:rsidRDefault="00B22FBB" w:rsidP="00B22FBB">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95"/>
    <w:p w:rsidR="00905EF3" w:rsidRPr="00AB7B4B" w:rsidRDefault="00905EF3" w:rsidP="00DB0A6F">
      <w:pPr>
        <w:autoSpaceDE w:val="0"/>
        <w:autoSpaceDN w:val="0"/>
        <w:adjustRightInd w:val="0"/>
        <w:ind w:left="0" w:firstLine="0"/>
        <w:jc w:val="left"/>
        <w:rPr>
          <w:b/>
          <w:lang w:eastAsia="en-US"/>
        </w:rPr>
      </w:pPr>
      <w:r w:rsidRPr="00AB7B4B">
        <w:rPr>
          <w:b/>
          <w:lang w:eastAsia="en-US"/>
        </w:rPr>
        <w:t>Atestavimo periodiškumas:</w:t>
      </w:r>
    </w:p>
    <w:p w:rsidR="00905EF3" w:rsidRPr="00AB7B4B" w:rsidRDefault="00905EF3" w:rsidP="00833CBC">
      <w:pPr>
        <w:numPr>
          <w:ilvl w:val="0"/>
          <w:numId w:val="3"/>
        </w:numPr>
        <w:autoSpaceDE w:val="0"/>
        <w:autoSpaceDN w:val="0"/>
        <w:adjustRightInd w:val="0"/>
        <w:jc w:val="left"/>
        <w:rPr>
          <w:b/>
          <w:lang w:eastAsia="en-US"/>
        </w:rPr>
      </w:pPr>
      <w:r w:rsidRPr="00AB7B4B">
        <w:rPr>
          <w:lang w:eastAsia="en-US"/>
        </w:rPr>
        <w:t>ne rečiau kaip vieną kartą per 5 metus</w:t>
      </w:r>
      <w:r w:rsidRPr="00AB7B4B">
        <w:rPr>
          <w:b/>
          <w:lang w:eastAsia="en-US"/>
        </w:rPr>
        <w:t>.</w:t>
      </w:r>
    </w:p>
    <w:p w:rsidR="00905EF3" w:rsidRPr="00AB7B4B" w:rsidRDefault="00905EF3" w:rsidP="00537A3C">
      <w:pPr>
        <w:autoSpaceDE w:val="0"/>
        <w:autoSpaceDN w:val="0"/>
        <w:adjustRightInd w:val="0"/>
        <w:spacing w:before="200"/>
        <w:ind w:left="187" w:hanging="187"/>
        <w:rPr>
          <w:b/>
        </w:rPr>
      </w:pPr>
      <w:r w:rsidRPr="00AB7B4B">
        <w:rPr>
          <w:b/>
        </w:rPr>
        <w:t>Specialieji kvalifikaciniai reikalavimai:</w:t>
      </w:r>
    </w:p>
    <w:p w:rsidR="00905EF3" w:rsidRPr="00AB7B4B" w:rsidRDefault="00905EF3" w:rsidP="005143B4">
      <w:pPr>
        <w:numPr>
          <w:ilvl w:val="0"/>
          <w:numId w:val="47"/>
        </w:numPr>
        <w:jc w:val="left"/>
        <w:rPr>
          <w:lang w:eastAsia="en-US"/>
        </w:rPr>
      </w:pPr>
      <w:r w:rsidRPr="00AB7B4B">
        <w:rPr>
          <w:lang w:eastAsia="en-US"/>
        </w:rPr>
        <w:t xml:space="preserve">degiųjų dujų sistemų eksploatavimo vadovo pažymėjimas; </w:t>
      </w:r>
    </w:p>
    <w:p w:rsidR="00905EF3" w:rsidRPr="00AB7B4B" w:rsidRDefault="002E57AA" w:rsidP="005143B4">
      <w:pPr>
        <w:numPr>
          <w:ilvl w:val="0"/>
          <w:numId w:val="47"/>
        </w:numPr>
        <w:jc w:val="left"/>
        <w:rPr>
          <w:lang w:eastAsia="en-US"/>
        </w:rPr>
      </w:pPr>
      <w:r w:rsidRPr="00D618C4">
        <w:rPr>
          <w:b/>
          <w:bCs/>
          <w:u w:val="single"/>
        </w:rPr>
        <w:t>ir / arba</w:t>
      </w:r>
      <w:r>
        <w:t xml:space="preserve"> </w:t>
      </w:r>
      <w:r w:rsidR="00905EF3" w:rsidRPr="00AB7B4B">
        <w:rPr>
          <w:lang w:eastAsia="en-US"/>
        </w:rPr>
        <w:t>mokymo įstaigos specializuotų kursų baigimo pažymėjimas.</w:t>
      </w:r>
    </w:p>
    <w:p w:rsidR="00905EF3" w:rsidRPr="00AB7B4B" w:rsidRDefault="00905EF3" w:rsidP="00537A3C">
      <w:pPr>
        <w:ind w:left="0" w:firstLine="0"/>
        <w:jc w:val="left"/>
        <w:rPr>
          <w:b/>
        </w:rPr>
      </w:pPr>
      <w:r w:rsidRPr="00AB7B4B">
        <w:rPr>
          <w:b/>
        </w:rPr>
        <w:t>Atestavimo periodiškumas:</w:t>
      </w:r>
    </w:p>
    <w:p w:rsidR="00905EF3" w:rsidRPr="00AB7B4B" w:rsidRDefault="00905EF3" w:rsidP="00537A3C">
      <w:pPr>
        <w:numPr>
          <w:ilvl w:val="0"/>
          <w:numId w:val="3"/>
        </w:numPr>
        <w:contextualSpacing/>
        <w:jc w:val="left"/>
        <w:rPr>
          <w:b/>
          <w:lang w:eastAsia="en-US"/>
        </w:rPr>
      </w:pPr>
      <w:r w:rsidRPr="00AB7B4B">
        <w:t>ne rečiau kaip vieną kartą per 5 metus</w:t>
      </w:r>
      <w:r w:rsidRPr="00AB7B4B">
        <w:rPr>
          <w:b/>
          <w:lang w:eastAsia="en-US"/>
        </w:rPr>
        <w:t>.</w:t>
      </w:r>
    </w:p>
    <w:p w:rsidR="00905EF3" w:rsidRPr="00AB7B4B" w:rsidRDefault="00905EF3" w:rsidP="002B32FE">
      <w:pPr>
        <w:pStyle w:val="Heading3"/>
        <w:numPr>
          <w:ilvl w:val="0"/>
          <w:numId w:val="0"/>
        </w:numPr>
        <w:ind w:left="720"/>
      </w:pPr>
      <w:bookmarkStart w:id="96" w:name="_Toc533096109"/>
      <w:r w:rsidRPr="00AB7B4B">
        <w:t>BENDRŲJŲ ŽINIŲ VERTINIMO TEMOS</w:t>
      </w:r>
      <w:bookmarkEnd w:id="96"/>
    </w:p>
    <w:p w:rsidR="001B1FA3" w:rsidRPr="00C15F51" w:rsidRDefault="001B1FA3" w:rsidP="005143B4">
      <w:pPr>
        <w:pStyle w:val="ListParagraph"/>
        <w:numPr>
          <w:ilvl w:val="0"/>
          <w:numId w:val="154"/>
        </w:numPr>
        <w:autoSpaceDE w:val="0"/>
        <w:autoSpaceDN w:val="0"/>
        <w:adjustRightInd w:val="0"/>
        <w:jc w:val="left"/>
      </w:pPr>
      <w:bookmarkStart w:id="97" w:name="_Toc533096110"/>
      <w:r w:rsidRPr="00C15F51">
        <w:t>Darbuotojų darbų sauga ir sveikata:</w:t>
      </w:r>
    </w:p>
    <w:p w:rsidR="001B1FA3" w:rsidRPr="00C15F51" w:rsidRDefault="001B1FA3" w:rsidP="005143B4">
      <w:pPr>
        <w:numPr>
          <w:ilvl w:val="0"/>
          <w:numId w:val="5"/>
        </w:numPr>
        <w:autoSpaceDE w:val="0"/>
        <w:autoSpaceDN w:val="0"/>
        <w:adjustRightInd w:val="0"/>
        <w:ind w:left="1418" w:hanging="284"/>
        <w:contextualSpacing/>
        <w:jc w:val="left"/>
      </w:pPr>
      <w:r w:rsidRPr="00C15F51">
        <w:t>avarijų ir nelaimingų atsitikimų darbe priežastys;</w:t>
      </w:r>
    </w:p>
    <w:p w:rsidR="001B1FA3" w:rsidRPr="00C15F51" w:rsidRDefault="001B1FA3" w:rsidP="005143B4">
      <w:pPr>
        <w:numPr>
          <w:ilvl w:val="0"/>
          <w:numId w:val="5"/>
        </w:numPr>
        <w:autoSpaceDE w:val="0"/>
        <w:autoSpaceDN w:val="0"/>
        <w:adjustRightInd w:val="0"/>
        <w:ind w:left="1418" w:hanging="284"/>
        <w:contextualSpacing/>
        <w:jc w:val="left"/>
      </w:pPr>
      <w:r w:rsidRPr="00C15F51">
        <w:lastRenderedPageBreak/>
        <w:t>darbuotojų apsauga nuo cheminių veiksnių;</w:t>
      </w:r>
    </w:p>
    <w:p w:rsidR="001B1FA3" w:rsidRPr="00C15F51" w:rsidRDefault="001B1FA3" w:rsidP="005143B4">
      <w:pPr>
        <w:numPr>
          <w:ilvl w:val="0"/>
          <w:numId w:val="5"/>
        </w:numPr>
        <w:ind w:left="1418" w:hanging="284"/>
        <w:contextualSpacing/>
        <w:jc w:val="left"/>
      </w:pPr>
      <w:r w:rsidRPr="00C15F51">
        <w:t>pirmosios pagalbos suteikimas.</w:t>
      </w:r>
    </w:p>
    <w:p w:rsidR="001B1FA3" w:rsidRPr="00C15F51" w:rsidRDefault="001B1FA3" w:rsidP="005143B4">
      <w:pPr>
        <w:pStyle w:val="ListParagraph"/>
        <w:numPr>
          <w:ilvl w:val="0"/>
          <w:numId w:val="154"/>
        </w:numPr>
        <w:autoSpaceDE w:val="0"/>
        <w:autoSpaceDN w:val="0"/>
        <w:adjustRightInd w:val="0"/>
        <w:jc w:val="left"/>
      </w:pPr>
      <w:r w:rsidRPr="00C15F51">
        <w:t>Gaisrinė sauga:</w:t>
      </w:r>
    </w:p>
    <w:p w:rsidR="001B1FA3" w:rsidRPr="00C15F51" w:rsidRDefault="001B1FA3" w:rsidP="005143B4">
      <w:pPr>
        <w:numPr>
          <w:ilvl w:val="0"/>
          <w:numId w:val="6"/>
        </w:numPr>
        <w:autoSpaceDE w:val="0"/>
        <w:autoSpaceDN w:val="0"/>
        <w:adjustRightInd w:val="0"/>
        <w:ind w:left="1418" w:hanging="284"/>
        <w:contextualSpacing/>
        <w:jc w:val="left"/>
      </w:pPr>
      <w:r w:rsidRPr="00C15F51">
        <w:t>saugos reikalavimai pagal gaisrą ir sprogimą pavojingoms teritorijoms ir įrangai</w:t>
      </w:r>
    </w:p>
    <w:p w:rsidR="001B1FA3" w:rsidRPr="00C15F51" w:rsidRDefault="001B1FA3" w:rsidP="005143B4">
      <w:pPr>
        <w:numPr>
          <w:ilvl w:val="0"/>
          <w:numId w:val="6"/>
        </w:numPr>
        <w:autoSpaceDE w:val="0"/>
        <w:autoSpaceDN w:val="0"/>
        <w:adjustRightInd w:val="0"/>
        <w:ind w:left="1418" w:hanging="284"/>
        <w:contextualSpacing/>
        <w:jc w:val="left"/>
      </w:pPr>
      <w:r w:rsidRPr="00C15F51">
        <w:t>ugnies darbais;</w:t>
      </w:r>
    </w:p>
    <w:p w:rsidR="001B1FA3" w:rsidRPr="00C15F51" w:rsidRDefault="001B1FA3" w:rsidP="005143B4">
      <w:pPr>
        <w:numPr>
          <w:ilvl w:val="0"/>
          <w:numId w:val="6"/>
        </w:numPr>
        <w:autoSpaceDE w:val="0"/>
        <w:autoSpaceDN w:val="0"/>
        <w:adjustRightInd w:val="0"/>
        <w:ind w:left="1418" w:hanging="284"/>
        <w:contextualSpacing/>
        <w:jc w:val="left"/>
      </w:pPr>
      <w:r w:rsidRPr="00C15F51">
        <w:t>reikalavimai eksploatuojant dujotiekius r dujinius įrenginius;</w:t>
      </w:r>
    </w:p>
    <w:p w:rsidR="001B1FA3" w:rsidRPr="00C15F51" w:rsidRDefault="001B1FA3" w:rsidP="005143B4">
      <w:pPr>
        <w:numPr>
          <w:ilvl w:val="0"/>
          <w:numId w:val="6"/>
        </w:numPr>
        <w:autoSpaceDE w:val="0"/>
        <w:autoSpaceDN w:val="0"/>
        <w:adjustRightInd w:val="0"/>
        <w:ind w:left="1418" w:hanging="284"/>
        <w:contextualSpacing/>
        <w:jc w:val="left"/>
      </w:pPr>
      <w:r w:rsidRPr="00C15F51">
        <w:t>gaisrų klasifikavimas ir gesinimo priemonės;</w:t>
      </w:r>
    </w:p>
    <w:p w:rsidR="00905EF3" w:rsidRPr="00AB7B4B" w:rsidRDefault="00905EF3" w:rsidP="0066657A">
      <w:pPr>
        <w:pStyle w:val="Heading3"/>
        <w:numPr>
          <w:ilvl w:val="0"/>
          <w:numId w:val="0"/>
        </w:numPr>
        <w:spacing w:before="200" w:after="200"/>
        <w:ind w:left="720"/>
      </w:pPr>
      <w:r w:rsidRPr="00AB7B4B">
        <w:t>SPECIALIŲJŲ ŽINIŲ VERTINIMO TEMOS</w:t>
      </w:r>
      <w:bookmarkEnd w:id="97"/>
    </w:p>
    <w:p w:rsidR="006318A2" w:rsidRPr="00C15F51" w:rsidRDefault="006318A2" w:rsidP="005143B4">
      <w:pPr>
        <w:pStyle w:val="ListParagraph"/>
        <w:numPr>
          <w:ilvl w:val="0"/>
          <w:numId w:val="174"/>
        </w:numPr>
        <w:autoSpaceDE w:val="0"/>
        <w:autoSpaceDN w:val="0"/>
        <w:adjustRightInd w:val="0"/>
        <w:ind w:left="709"/>
        <w:jc w:val="left"/>
      </w:pPr>
      <w:r w:rsidRPr="00C15F51">
        <w:t xml:space="preserve">Energetikos objektus, įrenginius </w:t>
      </w:r>
      <w:r w:rsidR="00B60171" w:rsidRPr="00C15F51">
        <w:t xml:space="preserve">įrengiančių ir (ar) </w:t>
      </w:r>
      <w:r w:rsidRPr="00C15F51">
        <w:t>eksploatuojančių darbuotojų atestavimas:</w:t>
      </w:r>
    </w:p>
    <w:p w:rsidR="006318A2" w:rsidRPr="00AB7B4B" w:rsidRDefault="006318A2" w:rsidP="006318A2">
      <w:pPr>
        <w:numPr>
          <w:ilvl w:val="0"/>
          <w:numId w:val="3"/>
        </w:numPr>
        <w:autoSpaceDE w:val="0"/>
        <w:autoSpaceDN w:val="0"/>
        <w:adjustRightInd w:val="0"/>
        <w:ind w:left="1418" w:hanging="284"/>
        <w:contextualSpacing/>
        <w:jc w:val="left"/>
      </w:pPr>
      <w:r w:rsidRPr="00AB7B4B">
        <w:t>teisinis pagrindimas;</w:t>
      </w:r>
    </w:p>
    <w:p w:rsidR="006318A2" w:rsidRPr="00AB7B4B" w:rsidRDefault="006318A2" w:rsidP="006318A2">
      <w:pPr>
        <w:numPr>
          <w:ilvl w:val="0"/>
          <w:numId w:val="3"/>
        </w:numPr>
        <w:autoSpaceDE w:val="0"/>
        <w:autoSpaceDN w:val="0"/>
        <w:adjustRightInd w:val="0"/>
        <w:ind w:left="1418" w:hanging="284"/>
        <w:contextualSpacing/>
        <w:jc w:val="left"/>
      </w:pPr>
      <w:r w:rsidRPr="00AB7B4B">
        <w:t>energetikos darbuotojų kvalifikacija;</w:t>
      </w:r>
    </w:p>
    <w:p w:rsidR="006318A2" w:rsidRPr="00AB7B4B" w:rsidRDefault="006318A2" w:rsidP="006318A2">
      <w:pPr>
        <w:numPr>
          <w:ilvl w:val="0"/>
          <w:numId w:val="3"/>
        </w:numPr>
        <w:autoSpaceDE w:val="0"/>
        <w:autoSpaceDN w:val="0"/>
        <w:adjustRightInd w:val="0"/>
        <w:ind w:left="1418" w:hanging="284"/>
        <w:contextualSpacing/>
        <w:jc w:val="left"/>
      </w:pPr>
      <w:r w:rsidRPr="00AB7B4B">
        <w:t>energetikos darbuotojų išsilavinimo kriterijai;</w:t>
      </w:r>
    </w:p>
    <w:p w:rsidR="006318A2" w:rsidRPr="00AB7B4B" w:rsidRDefault="006318A2" w:rsidP="006318A2">
      <w:pPr>
        <w:numPr>
          <w:ilvl w:val="0"/>
          <w:numId w:val="3"/>
        </w:numPr>
        <w:autoSpaceDE w:val="0"/>
        <w:autoSpaceDN w:val="0"/>
        <w:adjustRightInd w:val="0"/>
        <w:ind w:left="1418" w:hanging="284"/>
        <w:contextualSpacing/>
        <w:jc w:val="left"/>
      </w:pPr>
      <w:r w:rsidRPr="00AB7B4B">
        <w:t>atestavimo periodiškumui.</w:t>
      </w:r>
    </w:p>
    <w:p w:rsidR="006318A2" w:rsidRPr="00AB7B4B" w:rsidRDefault="006318A2" w:rsidP="005143B4">
      <w:pPr>
        <w:numPr>
          <w:ilvl w:val="0"/>
          <w:numId w:val="174"/>
        </w:numPr>
        <w:ind w:left="709"/>
        <w:jc w:val="left"/>
      </w:pPr>
      <w:r w:rsidRPr="00AB7B4B">
        <w:rPr>
          <w:bCs/>
        </w:rPr>
        <w:t>Darbuotojų sauga dirbančių potencialiai sprogioje aplinkoje</w:t>
      </w:r>
      <w:r w:rsidRPr="00AB7B4B">
        <w:t>:</w:t>
      </w:r>
    </w:p>
    <w:p w:rsidR="006318A2" w:rsidRPr="00AB7B4B" w:rsidRDefault="006318A2" w:rsidP="005143B4">
      <w:pPr>
        <w:numPr>
          <w:ilvl w:val="0"/>
          <w:numId w:val="117"/>
        </w:numPr>
        <w:ind w:left="1418" w:hanging="284"/>
        <w:contextualSpacing/>
        <w:jc w:val="left"/>
      </w:pPr>
      <w:r w:rsidRPr="00AB7B4B">
        <w:t>vietų, kuriose gali susidaryti sprogi aplinka, klasifikavimas ir žymėjimas;</w:t>
      </w:r>
    </w:p>
    <w:p w:rsidR="006318A2" w:rsidRPr="00AB7B4B" w:rsidRDefault="006318A2" w:rsidP="005143B4">
      <w:pPr>
        <w:numPr>
          <w:ilvl w:val="0"/>
          <w:numId w:val="117"/>
        </w:numPr>
        <w:ind w:left="1418" w:hanging="284"/>
        <w:contextualSpacing/>
        <w:jc w:val="left"/>
      </w:pPr>
      <w:r w:rsidRPr="00AB7B4B">
        <w:t>specialūs reikalavimai darbo įrangai ir darbovietėms;</w:t>
      </w:r>
    </w:p>
    <w:p w:rsidR="006318A2" w:rsidRPr="00AB7B4B" w:rsidRDefault="006318A2" w:rsidP="005143B4">
      <w:pPr>
        <w:numPr>
          <w:ilvl w:val="0"/>
          <w:numId w:val="117"/>
        </w:numPr>
        <w:ind w:left="1418" w:hanging="284"/>
        <w:contextualSpacing/>
        <w:jc w:val="left"/>
      </w:pPr>
      <w:r w:rsidRPr="00AB7B4B">
        <w:t>darbdavio saugos užtikrinimo priemonės.</w:t>
      </w:r>
    </w:p>
    <w:p w:rsidR="00F97E5D" w:rsidRPr="00AB7B4B" w:rsidRDefault="00F97E5D" w:rsidP="005143B4">
      <w:pPr>
        <w:pStyle w:val="ListParagraph"/>
        <w:numPr>
          <w:ilvl w:val="0"/>
          <w:numId w:val="174"/>
        </w:numPr>
        <w:ind w:left="709"/>
        <w:jc w:val="left"/>
      </w:pPr>
      <w:r w:rsidRPr="00F97E5D">
        <w:rPr>
          <w:bCs/>
        </w:rPr>
        <w:t>Potencialiai pavojingų įrenginių priežiūros įstatymas</w:t>
      </w:r>
      <w:r w:rsidRPr="00AB7B4B">
        <w:t>:</w:t>
      </w:r>
    </w:p>
    <w:p w:rsidR="006318A2" w:rsidRPr="00AB7B4B" w:rsidRDefault="006318A2" w:rsidP="005143B4">
      <w:pPr>
        <w:numPr>
          <w:ilvl w:val="0"/>
          <w:numId w:val="10"/>
        </w:numPr>
        <w:ind w:left="1418" w:hanging="284"/>
        <w:contextualSpacing/>
        <w:jc w:val="left"/>
      </w:pPr>
      <w:r w:rsidRPr="00AB7B4B">
        <w:rPr>
          <w:bCs/>
        </w:rPr>
        <w:t>potencialiai pavojingų įrenginių sąrašas;</w:t>
      </w:r>
    </w:p>
    <w:p w:rsidR="006318A2" w:rsidRPr="00AB7B4B" w:rsidRDefault="006318A2" w:rsidP="005143B4">
      <w:pPr>
        <w:numPr>
          <w:ilvl w:val="0"/>
          <w:numId w:val="10"/>
        </w:numPr>
        <w:ind w:left="1418" w:hanging="284"/>
        <w:contextualSpacing/>
        <w:jc w:val="left"/>
      </w:pPr>
      <w:r w:rsidRPr="00AB7B4B">
        <w:rPr>
          <w:bCs/>
        </w:rPr>
        <w:t>įrenginių savininkų pareigos.</w:t>
      </w:r>
    </w:p>
    <w:p w:rsidR="00811EDF" w:rsidRPr="00C15F51" w:rsidRDefault="00811EDF" w:rsidP="005143B4">
      <w:pPr>
        <w:pStyle w:val="ListParagraph"/>
        <w:numPr>
          <w:ilvl w:val="0"/>
          <w:numId w:val="174"/>
        </w:numPr>
        <w:ind w:left="709"/>
        <w:jc w:val="left"/>
      </w:pPr>
      <w:r w:rsidRPr="00C15F51">
        <w:t>Metrologijos įstatymas:</w:t>
      </w:r>
    </w:p>
    <w:p w:rsidR="00811EDF" w:rsidRPr="00C15F51" w:rsidRDefault="00811EDF" w:rsidP="005143B4">
      <w:pPr>
        <w:numPr>
          <w:ilvl w:val="0"/>
          <w:numId w:val="11"/>
        </w:numPr>
        <w:ind w:left="1418" w:hanging="284"/>
        <w:contextualSpacing/>
        <w:jc w:val="left"/>
      </w:pPr>
      <w:r w:rsidRPr="00C15F51">
        <w:t>įstatymo paskirtis ir sąvokos;</w:t>
      </w:r>
    </w:p>
    <w:p w:rsidR="00811EDF" w:rsidRPr="00C15F51" w:rsidRDefault="00811EDF" w:rsidP="005143B4">
      <w:pPr>
        <w:numPr>
          <w:ilvl w:val="0"/>
          <w:numId w:val="11"/>
        </w:numPr>
        <w:ind w:left="1418" w:hanging="284"/>
        <w:contextualSpacing/>
        <w:jc w:val="left"/>
      </w:pPr>
      <w:r w:rsidRPr="00C15F51">
        <w:t>metrologijos institucijos;</w:t>
      </w:r>
    </w:p>
    <w:p w:rsidR="00811EDF" w:rsidRPr="00C15F51" w:rsidRDefault="00811EDF" w:rsidP="005143B4">
      <w:pPr>
        <w:numPr>
          <w:ilvl w:val="0"/>
          <w:numId w:val="11"/>
        </w:numPr>
        <w:ind w:left="1418" w:hanging="284"/>
        <w:contextualSpacing/>
        <w:jc w:val="left"/>
      </w:pPr>
      <w:r w:rsidRPr="00C15F51">
        <w:t>valstybinė metrologinė matavimo priemonių kontrolė.</w:t>
      </w:r>
    </w:p>
    <w:p w:rsidR="006318A2" w:rsidRPr="00C15F51" w:rsidRDefault="006318A2" w:rsidP="005143B4">
      <w:pPr>
        <w:numPr>
          <w:ilvl w:val="0"/>
          <w:numId w:val="174"/>
        </w:numPr>
        <w:autoSpaceDE w:val="0"/>
        <w:autoSpaceDN w:val="0"/>
        <w:adjustRightInd w:val="0"/>
        <w:ind w:left="709"/>
        <w:contextualSpacing/>
        <w:jc w:val="left"/>
      </w:pPr>
      <w:r w:rsidRPr="00C15F51">
        <w:t>Slėgini</w:t>
      </w:r>
      <w:r w:rsidR="001B6233" w:rsidRPr="00C15F51">
        <w:t>ai</w:t>
      </w:r>
      <w:r w:rsidRPr="00C15F51">
        <w:t xml:space="preserve"> ind</w:t>
      </w:r>
      <w:r w:rsidR="001B6233" w:rsidRPr="00C15F51">
        <w:t>ai:</w:t>
      </w:r>
    </w:p>
    <w:p w:rsidR="006318A2" w:rsidRPr="00C15F51" w:rsidRDefault="006318A2" w:rsidP="005143B4">
      <w:pPr>
        <w:numPr>
          <w:ilvl w:val="0"/>
          <w:numId w:val="67"/>
        </w:numPr>
        <w:autoSpaceDE w:val="0"/>
        <w:autoSpaceDN w:val="0"/>
        <w:adjustRightInd w:val="0"/>
        <w:ind w:left="1418" w:hanging="284"/>
        <w:contextualSpacing/>
        <w:jc w:val="left"/>
      </w:pPr>
      <w:r w:rsidRPr="00C15F51">
        <w:t>paskirtis ir techninės sąvokos;</w:t>
      </w:r>
    </w:p>
    <w:p w:rsidR="006318A2" w:rsidRPr="00C15F51" w:rsidRDefault="006318A2" w:rsidP="005143B4">
      <w:pPr>
        <w:numPr>
          <w:ilvl w:val="0"/>
          <w:numId w:val="67"/>
        </w:numPr>
        <w:autoSpaceDE w:val="0"/>
        <w:autoSpaceDN w:val="0"/>
        <w:adjustRightInd w:val="0"/>
        <w:ind w:left="1418" w:hanging="284"/>
        <w:contextualSpacing/>
        <w:jc w:val="left"/>
      </w:pPr>
      <w:r w:rsidRPr="00C15F51">
        <w:t>registravimas ir priežiūra;</w:t>
      </w:r>
    </w:p>
    <w:p w:rsidR="006318A2" w:rsidRPr="00C15F51" w:rsidRDefault="006318A2" w:rsidP="005143B4">
      <w:pPr>
        <w:numPr>
          <w:ilvl w:val="0"/>
          <w:numId w:val="67"/>
        </w:numPr>
        <w:autoSpaceDE w:val="0"/>
        <w:autoSpaceDN w:val="0"/>
        <w:adjustRightInd w:val="0"/>
        <w:ind w:left="1418" w:hanging="284"/>
        <w:contextualSpacing/>
        <w:jc w:val="left"/>
      </w:pPr>
      <w:r w:rsidRPr="00C15F51">
        <w:t>armatūra, kontrolės ir matavimo priemonės, saugos įtaisai;</w:t>
      </w:r>
    </w:p>
    <w:p w:rsidR="006318A2" w:rsidRPr="00C15F51" w:rsidRDefault="006318A2" w:rsidP="005143B4">
      <w:pPr>
        <w:numPr>
          <w:ilvl w:val="0"/>
          <w:numId w:val="67"/>
        </w:numPr>
        <w:autoSpaceDE w:val="0"/>
        <w:autoSpaceDN w:val="0"/>
        <w:adjustRightInd w:val="0"/>
        <w:ind w:left="1418" w:hanging="284"/>
        <w:contextualSpacing/>
        <w:jc w:val="left"/>
      </w:pPr>
      <w:r w:rsidRPr="00C15F51">
        <w:t>techninės būklės tikrinimo ypatumai ir terminai.</w:t>
      </w:r>
    </w:p>
    <w:p w:rsidR="006318A2" w:rsidRPr="00C15F51" w:rsidRDefault="006318A2" w:rsidP="005143B4">
      <w:pPr>
        <w:numPr>
          <w:ilvl w:val="0"/>
          <w:numId w:val="174"/>
        </w:numPr>
        <w:ind w:left="709"/>
        <w:contextualSpacing/>
        <w:jc w:val="left"/>
        <w:rPr>
          <w:lang w:eastAsia="en-US"/>
        </w:rPr>
      </w:pPr>
      <w:r w:rsidRPr="00C15F51">
        <w:rPr>
          <w:lang w:eastAsia="en-US"/>
        </w:rPr>
        <w:t>Slėgin</w:t>
      </w:r>
      <w:r w:rsidR="001B6233" w:rsidRPr="00C15F51">
        <w:rPr>
          <w:lang w:eastAsia="en-US"/>
        </w:rPr>
        <w:t>ės</w:t>
      </w:r>
      <w:r w:rsidRPr="00C15F51">
        <w:rPr>
          <w:lang w:eastAsia="en-US"/>
        </w:rPr>
        <w:t xml:space="preserve"> įreng</w:t>
      </w:r>
      <w:r w:rsidR="001B6233" w:rsidRPr="00C15F51">
        <w:rPr>
          <w:lang w:eastAsia="en-US"/>
        </w:rPr>
        <w:t>os</w:t>
      </w:r>
      <w:r w:rsidRPr="00C15F51">
        <w:rPr>
          <w:lang w:eastAsia="en-US"/>
        </w:rPr>
        <w:t xml:space="preserve"> techninis reglamentas:</w:t>
      </w:r>
    </w:p>
    <w:p w:rsidR="006318A2" w:rsidRPr="00C15F51" w:rsidRDefault="001B6233" w:rsidP="005143B4">
      <w:pPr>
        <w:numPr>
          <w:ilvl w:val="0"/>
          <w:numId w:val="57"/>
        </w:numPr>
        <w:ind w:left="1418" w:hanging="284"/>
        <w:contextualSpacing/>
        <w:jc w:val="left"/>
        <w:rPr>
          <w:lang w:eastAsia="en-US"/>
        </w:rPr>
      </w:pPr>
      <w:r w:rsidRPr="00C15F51">
        <w:rPr>
          <w:lang w:eastAsia="en-US"/>
        </w:rPr>
        <w:t xml:space="preserve">Taikymo sritis, </w:t>
      </w:r>
      <w:r w:rsidR="006318A2" w:rsidRPr="00C15F51">
        <w:rPr>
          <w:lang w:eastAsia="en-US"/>
        </w:rPr>
        <w:t>sąvokos ir apibrėžtys;</w:t>
      </w:r>
    </w:p>
    <w:p w:rsidR="006318A2" w:rsidRPr="00C15F51" w:rsidRDefault="001B6233" w:rsidP="005143B4">
      <w:pPr>
        <w:numPr>
          <w:ilvl w:val="0"/>
          <w:numId w:val="65"/>
        </w:numPr>
        <w:ind w:left="1418" w:hanging="284"/>
        <w:contextualSpacing/>
        <w:jc w:val="left"/>
        <w:rPr>
          <w:lang w:eastAsia="en-US"/>
        </w:rPr>
      </w:pPr>
      <w:r w:rsidRPr="00C15F51">
        <w:rPr>
          <w:lang w:eastAsia="en-US"/>
        </w:rPr>
        <w:t>Slėginės įrangos klasifikavimas</w:t>
      </w:r>
      <w:r w:rsidR="006318A2" w:rsidRPr="00C15F51">
        <w:rPr>
          <w:lang w:eastAsia="en-US"/>
        </w:rPr>
        <w:t>;</w:t>
      </w:r>
    </w:p>
    <w:p w:rsidR="006318A2" w:rsidRPr="00AB7B4B" w:rsidRDefault="006318A2" w:rsidP="005143B4">
      <w:pPr>
        <w:numPr>
          <w:ilvl w:val="0"/>
          <w:numId w:val="65"/>
        </w:numPr>
        <w:ind w:left="1418" w:hanging="284"/>
        <w:contextualSpacing/>
        <w:jc w:val="left"/>
        <w:rPr>
          <w:lang w:eastAsia="en-US"/>
        </w:rPr>
      </w:pPr>
      <w:r w:rsidRPr="00AB7B4B">
        <w:rPr>
          <w:bCs/>
          <w:lang w:eastAsia="en-US"/>
        </w:rPr>
        <w:t>CE žymėjimas;</w:t>
      </w:r>
    </w:p>
    <w:p w:rsidR="006318A2" w:rsidRPr="00AB7B4B" w:rsidRDefault="006318A2" w:rsidP="005143B4">
      <w:pPr>
        <w:numPr>
          <w:ilvl w:val="0"/>
          <w:numId w:val="65"/>
        </w:numPr>
        <w:ind w:left="1418" w:hanging="284"/>
        <w:contextualSpacing/>
        <w:jc w:val="left"/>
        <w:rPr>
          <w:lang w:eastAsia="en-US"/>
        </w:rPr>
      </w:pPr>
      <w:r w:rsidRPr="00AB7B4B">
        <w:rPr>
          <w:bCs/>
          <w:lang w:eastAsia="en-US"/>
        </w:rPr>
        <w:t>atitikties įvertinimas ir jo procedūros;</w:t>
      </w:r>
    </w:p>
    <w:p w:rsidR="006318A2" w:rsidRPr="00AB7B4B" w:rsidRDefault="006318A2" w:rsidP="005143B4">
      <w:pPr>
        <w:numPr>
          <w:ilvl w:val="0"/>
          <w:numId w:val="65"/>
        </w:numPr>
        <w:ind w:left="1418" w:hanging="284"/>
        <w:contextualSpacing/>
        <w:jc w:val="left"/>
        <w:rPr>
          <w:lang w:eastAsia="en-US"/>
        </w:rPr>
      </w:pPr>
      <w:r w:rsidRPr="00AB7B4B">
        <w:rPr>
          <w:bCs/>
          <w:lang w:eastAsia="en-US"/>
        </w:rPr>
        <w:t>saugos reikalavimai.</w:t>
      </w:r>
    </w:p>
    <w:p w:rsidR="006318A2" w:rsidRPr="00AB7B4B" w:rsidRDefault="006318A2" w:rsidP="005143B4">
      <w:pPr>
        <w:pStyle w:val="ListParagraph"/>
        <w:numPr>
          <w:ilvl w:val="0"/>
          <w:numId w:val="174"/>
        </w:numPr>
        <w:ind w:left="709"/>
        <w:jc w:val="left"/>
      </w:pPr>
      <w:r w:rsidRPr="00AB7B4B">
        <w:t xml:space="preserve">Darbų saugos reikalavimai: </w:t>
      </w:r>
    </w:p>
    <w:p w:rsidR="006318A2" w:rsidRPr="00AB7B4B" w:rsidRDefault="006318A2" w:rsidP="005143B4">
      <w:pPr>
        <w:numPr>
          <w:ilvl w:val="0"/>
          <w:numId w:val="68"/>
        </w:numPr>
        <w:ind w:left="1418" w:hanging="284"/>
        <w:jc w:val="left"/>
      </w:pPr>
      <w:r w:rsidRPr="00AB7B4B">
        <w:t>darbų klasifikavimas;</w:t>
      </w:r>
    </w:p>
    <w:p w:rsidR="006318A2" w:rsidRPr="00AB7B4B" w:rsidRDefault="006318A2" w:rsidP="005143B4">
      <w:pPr>
        <w:numPr>
          <w:ilvl w:val="0"/>
          <w:numId w:val="68"/>
        </w:numPr>
        <w:ind w:left="1418" w:hanging="284"/>
        <w:jc w:val="left"/>
      </w:pPr>
      <w:r w:rsidRPr="00AB7B4B">
        <w:t>darbų organizavimas;</w:t>
      </w:r>
    </w:p>
    <w:p w:rsidR="006318A2" w:rsidRPr="00AB7B4B" w:rsidRDefault="006318A2" w:rsidP="005143B4">
      <w:pPr>
        <w:numPr>
          <w:ilvl w:val="0"/>
          <w:numId w:val="68"/>
        </w:numPr>
        <w:ind w:left="1418" w:hanging="284"/>
        <w:jc w:val="left"/>
      </w:pPr>
      <w:r w:rsidRPr="00AB7B4B">
        <w:t>darbų planai ir dokumentacija;</w:t>
      </w:r>
    </w:p>
    <w:p w:rsidR="006318A2" w:rsidRPr="00AB7B4B" w:rsidRDefault="006318A2" w:rsidP="005143B4">
      <w:pPr>
        <w:numPr>
          <w:ilvl w:val="0"/>
          <w:numId w:val="68"/>
        </w:numPr>
        <w:ind w:left="1418" w:hanging="284"/>
        <w:jc w:val="left"/>
      </w:pPr>
      <w:r w:rsidRPr="00AB7B4B">
        <w:t>asmeninių priemonių užtikrinimas.</w:t>
      </w:r>
    </w:p>
    <w:p w:rsidR="006318A2" w:rsidRPr="00AB7B4B" w:rsidRDefault="006318A2" w:rsidP="005143B4">
      <w:pPr>
        <w:numPr>
          <w:ilvl w:val="0"/>
          <w:numId w:val="174"/>
        </w:numPr>
        <w:autoSpaceDE w:val="0"/>
        <w:autoSpaceDN w:val="0"/>
        <w:adjustRightInd w:val="0"/>
        <w:ind w:left="709"/>
        <w:contextualSpacing/>
        <w:jc w:val="left"/>
      </w:pPr>
      <w:r w:rsidRPr="00AB7B4B">
        <w:t>Avarijų lokalizavimas, likvidavimas, tyrimas ir prevencija:</w:t>
      </w:r>
    </w:p>
    <w:p w:rsidR="006318A2" w:rsidRPr="00AB7B4B" w:rsidRDefault="006318A2"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6318A2" w:rsidRPr="00AB7B4B" w:rsidRDefault="006318A2"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6318A2" w:rsidRPr="00AB7B4B" w:rsidRDefault="006318A2" w:rsidP="005143B4">
      <w:pPr>
        <w:numPr>
          <w:ilvl w:val="0"/>
          <w:numId w:val="75"/>
        </w:numPr>
        <w:autoSpaceDE w:val="0"/>
        <w:autoSpaceDN w:val="0"/>
        <w:adjustRightInd w:val="0"/>
        <w:ind w:left="1418" w:hanging="284"/>
        <w:contextualSpacing/>
        <w:jc w:val="left"/>
      </w:pPr>
      <w:r w:rsidRPr="00AB7B4B">
        <w:t>avarijų lokalizavimo ir likvidavimo zonos.</w:t>
      </w:r>
    </w:p>
    <w:p w:rsidR="006318A2" w:rsidRPr="00AB7B4B" w:rsidRDefault="006318A2" w:rsidP="005143B4">
      <w:pPr>
        <w:numPr>
          <w:ilvl w:val="0"/>
          <w:numId w:val="174"/>
        </w:numPr>
        <w:autoSpaceDE w:val="0"/>
        <w:autoSpaceDN w:val="0"/>
        <w:adjustRightInd w:val="0"/>
        <w:ind w:left="709"/>
        <w:contextualSpacing/>
        <w:jc w:val="left"/>
      </w:pPr>
      <w:r w:rsidRPr="00AB7B4B">
        <w:t>Biodujų įrenginių eksploatavimas:</w:t>
      </w:r>
    </w:p>
    <w:p w:rsidR="006318A2" w:rsidRPr="00AB7B4B" w:rsidRDefault="006318A2" w:rsidP="005143B4">
      <w:pPr>
        <w:numPr>
          <w:ilvl w:val="0"/>
          <w:numId w:val="71"/>
        </w:numPr>
        <w:autoSpaceDE w:val="0"/>
        <w:autoSpaceDN w:val="0"/>
        <w:adjustRightInd w:val="0"/>
        <w:ind w:left="1418" w:hanging="284"/>
        <w:contextualSpacing/>
        <w:jc w:val="left"/>
      </w:pPr>
      <w:r w:rsidRPr="00AB7B4B">
        <w:lastRenderedPageBreak/>
        <w:t>techninės sąvokos;</w:t>
      </w:r>
    </w:p>
    <w:p w:rsidR="006318A2" w:rsidRPr="00AB7B4B" w:rsidRDefault="006318A2" w:rsidP="005143B4">
      <w:pPr>
        <w:numPr>
          <w:ilvl w:val="0"/>
          <w:numId w:val="71"/>
        </w:numPr>
        <w:autoSpaceDE w:val="0"/>
        <w:autoSpaceDN w:val="0"/>
        <w:adjustRightInd w:val="0"/>
        <w:ind w:left="1418" w:hanging="284"/>
        <w:contextualSpacing/>
        <w:jc w:val="left"/>
      </w:pPr>
      <w:r w:rsidRPr="00AB7B4B">
        <w:t>bendrieji techniniai reikalavimai;</w:t>
      </w:r>
    </w:p>
    <w:p w:rsidR="006318A2" w:rsidRPr="00AB7B4B" w:rsidRDefault="006318A2" w:rsidP="005143B4">
      <w:pPr>
        <w:numPr>
          <w:ilvl w:val="0"/>
          <w:numId w:val="71"/>
        </w:numPr>
        <w:autoSpaceDE w:val="0"/>
        <w:autoSpaceDN w:val="0"/>
        <w:adjustRightInd w:val="0"/>
        <w:ind w:left="1418" w:hanging="284"/>
        <w:contextualSpacing/>
        <w:jc w:val="left"/>
      </w:pPr>
      <w:r w:rsidRPr="00AB7B4B">
        <w:t>kvalifikaciniai reikalavimai;</w:t>
      </w:r>
    </w:p>
    <w:p w:rsidR="006318A2" w:rsidRPr="00AB7B4B" w:rsidRDefault="006318A2" w:rsidP="005143B4">
      <w:pPr>
        <w:numPr>
          <w:ilvl w:val="0"/>
          <w:numId w:val="71"/>
        </w:numPr>
        <w:autoSpaceDE w:val="0"/>
        <w:autoSpaceDN w:val="0"/>
        <w:adjustRightInd w:val="0"/>
        <w:ind w:left="1418" w:hanging="284"/>
        <w:contextualSpacing/>
        <w:jc w:val="left"/>
      </w:pPr>
      <w:r w:rsidRPr="00AB7B4B">
        <w:t>eksploatavimo ypatumai;</w:t>
      </w:r>
    </w:p>
    <w:p w:rsidR="006318A2" w:rsidRPr="00AB7B4B" w:rsidRDefault="006318A2" w:rsidP="005143B4">
      <w:pPr>
        <w:numPr>
          <w:ilvl w:val="0"/>
          <w:numId w:val="71"/>
        </w:numPr>
        <w:autoSpaceDE w:val="0"/>
        <w:autoSpaceDN w:val="0"/>
        <w:adjustRightInd w:val="0"/>
        <w:ind w:left="1418" w:hanging="284"/>
        <w:contextualSpacing/>
        <w:jc w:val="left"/>
      </w:pPr>
      <w:r w:rsidRPr="00AB7B4B">
        <w:t>rezervuarai ir jų eksploatavimo ypatumai;</w:t>
      </w:r>
    </w:p>
    <w:p w:rsidR="006318A2" w:rsidRPr="00AB7B4B" w:rsidRDefault="006318A2" w:rsidP="005143B4">
      <w:pPr>
        <w:numPr>
          <w:ilvl w:val="0"/>
          <w:numId w:val="71"/>
        </w:numPr>
        <w:autoSpaceDE w:val="0"/>
        <w:autoSpaceDN w:val="0"/>
        <w:adjustRightInd w:val="0"/>
        <w:ind w:left="1418" w:hanging="284"/>
        <w:contextualSpacing/>
        <w:jc w:val="left"/>
      </w:pPr>
      <w:r w:rsidRPr="00AB7B4B">
        <w:t>pastatų eksploatavimo sąlygos;</w:t>
      </w:r>
    </w:p>
    <w:p w:rsidR="006318A2" w:rsidRPr="00AB7B4B" w:rsidRDefault="006318A2" w:rsidP="005143B4">
      <w:pPr>
        <w:numPr>
          <w:ilvl w:val="0"/>
          <w:numId w:val="71"/>
        </w:numPr>
        <w:autoSpaceDE w:val="0"/>
        <w:autoSpaceDN w:val="0"/>
        <w:adjustRightInd w:val="0"/>
        <w:ind w:left="1418" w:hanging="284"/>
        <w:contextualSpacing/>
        <w:jc w:val="left"/>
      </w:pPr>
      <w:r w:rsidRPr="00AB7B4B">
        <w:t>rekonstravimo ir remonto ypatumai;</w:t>
      </w:r>
    </w:p>
    <w:p w:rsidR="006318A2" w:rsidRPr="00AB7B4B" w:rsidRDefault="006318A2" w:rsidP="005143B4">
      <w:pPr>
        <w:numPr>
          <w:ilvl w:val="0"/>
          <w:numId w:val="71"/>
        </w:numPr>
        <w:autoSpaceDE w:val="0"/>
        <w:autoSpaceDN w:val="0"/>
        <w:adjustRightInd w:val="0"/>
        <w:ind w:left="1418" w:hanging="284"/>
        <w:contextualSpacing/>
        <w:jc w:val="left"/>
      </w:pPr>
      <w:r w:rsidRPr="00AB7B4B">
        <w:t>bandymų normos;</w:t>
      </w:r>
    </w:p>
    <w:p w:rsidR="005C3327" w:rsidRPr="005C3327" w:rsidRDefault="00482F88" w:rsidP="005143B4">
      <w:pPr>
        <w:pStyle w:val="ListParagraph"/>
        <w:numPr>
          <w:ilvl w:val="0"/>
          <w:numId w:val="174"/>
        </w:numPr>
        <w:ind w:left="709"/>
        <w:jc w:val="left"/>
        <w:rPr>
          <w:rFonts w:ascii="Calibri" w:hAnsi="Calibri"/>
          <w:sz w:val="22"/>
          <w:szCs w:val="22"/>
          <w:lang w:eastAsia="en-US"/>
        </w:rPr>
      </w:pPr>
      <w:r w:rsidRPr="00AB7B4B">
        <w:t>Atsinaujinančių energijos išteklių naudojimo energijai gaminti skatinim</w:t>
      </w:r>
      <w:r>
        <w:t>as</w:t>
      </w:r>
      <w:r w:rsidR="005C3327" w:rsidRPr="00AB7B4B">
        <w:rPr>
          <w:lang w:eastAsia="en-US"/>
        </w:rPr>
        <w:t>:</w:t>
      </w:r>
    </w:p>
    <w:p w:rsidR="005C3327" w:rsidRPr="00AB7B4B" w:rsidRDefault="005C3327" w:rsidP="005143B4">
      <w:pPr>
        <w:numPr>
          <w:ilvl w:val="0"/>
          <w:numId w:val="72"/>
        </w:numPr>
        <w:ind w:left="1418" w:hanging="284"/>
        <w:contextualSpacing/>
        <w:jc w:val="left"/>
        <w:rPr>
          <w:lang w:eastAsia="en-US"/>
        </w:rPr>
      </w:pPr>
      <w:r w:rsidRPr="00AB7B4B">
        <w:rPr>
          <w:lang w:eastAsia="en-US"/>
        </w:rPr>
        <w:t>sąvokos ir apibrėžtys;</w:t>
      </w:r>
    </w:p>
    <w:p w:rsidR="005C3327" w:rsidRPr="00AB7B4B" w:rsidRDefault="005C3327" w:rsidP="005143B4">
      <w:pPr>
        <w:numPr>
          <w:ilvl w:val="0"/>
          <w:numId w:val="72"/>
        </w:numPr>
        <w:ind w:left="1418" w:hanging="284"/>
        <w:contextualSpacing/>
        <w:jc w:val="left"/>
        <w:rPr>
          <w:lang w:eastAsia="en-US"/>
        </w:rPr>
      </w:pPr>
      <w:r w:rsidRPr="00AB7B4B">
        <w:rPr>
          <w:bCs/>
          <w:lang w:eastAsia="en-US"/>
        </w:rPr>
        <w:t>veiklos atsinaujinančių išteklių energetikos sektoriuje valdymas;</w:t>
      </w:r>
    </w:p>
    <w:p w:rsidR="005C3327" w:rsidRPr="00AB7B4B" w:rsidRDefault="005C3327" w:rsidP="005143B4">
      <w:pPr>
        <w:numPr>
          <w:ilvl w:val="0"/>
          <w:numId w:val="72"/>
        </w:numPr>
        <w:ind w:left="1418" w:hanging="284"/>
        <w:contextualSpacing/>
        <w:jc w:val="left"/>
        <w:rPr>
          <w:lang w:eastAsia="en-US"/>
        </w:rPr>
      </w:pPr>
      <w:r w:rsidRPr="00AB7B4B">
        <w:rPr>
          <w:bCs/>
          <w:lang w:eastAsia="en-US"/>
        </w:rPr>
        <w:t>elektros energijos gamybos iš atsinaujinančių energijos išteklių skatinimas, planavimas, plėtra;</w:t>
      </w:r>
    </w:p>
    <w:p w:rsidR="005C3327" w:rsidRPr="00AB7B4B" w:rsidRDefault="005C3327" w:rsidP="005143B4">
      <w:pPr>
        <w:numPr>
          <w:ilvl w:val="0"/>
          <w:numId w:val="72"/>
        </w:numPr>
        <w:ind w:left="1418" w:hanging="284"/>
        <w:contextualSpacing/>
        <w:jc w:val="left"/>
        <w:rPr>
          <w:lang w:eastAsia="en-US"/>
        </w:rPr>
      </w:pPr>
      <w:r w:rsidRPr="00AB7B4B">
        <w:rPr>
          <w:bCs/>
          <w:lang w:eastAsia="en-US"/>
        </w:rPr>
        <w:t>atsinaujinančių energijos išteklių naudojimas dujų gamybai;</w:t>
      </w:r>
    </w:p>
    <w:p w:rsidR="005C3327" w:rsidRPr="00AB7B4B" w:rsidRDefault="005C3327" w:rsidP="005143B4">
      <w:pPr>
        <w:numPr>
          <w:ilvl w:val="0"/>
          <w:numId w:val="72"/>
        </w:numPr>
        <w:ind w:left="1418" w:hanging="284"/>
        <w:contextualSpacing/>
        <w:jc w:val="left"/>
        <w:rPr>
          <w:lang w:eastAsia="en-US"/>
        </w:rPr>
      </w:pPr>
      <w:r w:rsidRPr="00AB7B4B">
        <w:rPr>
          <w:bCs/>
          <w:lang w:eastAsia="en-US"/>
        </w:rPr>
        <w:t>reikalavimai, taikomi atskiriems įrenginiams;</w:t>
      </w:r>
    </w:p>
    <w:p w:rsidR="00215718" w:rsidRPr="00AB7B4B" w:rsidRDefault="00215718" w:rsidP="005143B4">
      <w:pPr>
        <w:pStyle w:val="ListParagraph"/>
        <w:numPr>
          <w:ilvl w:val="0"/>
          <w:numId w:val="174"/>
        </w:numPr>
        <w:ind w:left="709"/>
        <w:jc w:val="left"/>
      </w:pPr>
      <w:r w:rsidRPr="00215718">
        <w:rPr>
          <w:bCs/>
        </w:rPr>
        <w:t>Biodujų apskaita:</w:t>
      </w:r>
    </w:p>
    <w:p w:rsidR="00215718" w:rsidRPr="00AB7B4B" w:rsidRDefault="00215718" w:rsidP="005143B4">
      <w:pPr>
        <w:numPr>
          <w:ilvl w:val="0"/>
          <w:numId w:val="73"/>
        </w:numPr>
        <w:ind w:left="1418" w:hanging="284"/>
        <w:jc w:val="left"/>
      </w:pPr>
      <w:r w:rsidRPr="00AB7B4B">
        <w:t>paskirstytų dujų kiekio nustatymas;</w:t>
      </w:r>
    </w:p>
    <w:p w:rsidR="00215718" w:rsidRPr="00AB7B4B" w:rsidRDefault="00215718" w:rsidP="005143B4">
      <w:pPr>
        <w:numPr>
          <w:ilvl w:val="0"/>
          <w:numId w:val="73"/>
        </w:numPr>
        <w:ind w:left="1418" w:hanging="284"/>
        <w:jc w:val="left"/>
      </w:pPr>
      <w:r w:rsidRPr="00AB7B4B">
        <w:t>matavimo priemonių įrengim</w:t>
      </w:r>
      <w:r>
        <w:t>as</w:t>
      </w:r>
      <w:r w:rsidRPr="00AB7B4B">
        <w:t>;</w:t>
      </w:r>
    </w:p>
    <w:p w:rsidR="00215718" w:rsidRPr="00AB7B4B" w:rsidRDefault="00215718" w:rsidP="005143B4">
      <w:pPr>
        <w:numPr>
          <w:ilvl w:val="0"/>
          <w:numId w:val="73"/>
        </w:numPr>
        <w:ind w:left="1418" w:hanging="284"/>
        <w:jc w:val="left"/>
      </w:pPr>
      <w:r w:rsidRPr="00AB7B4B">
        <w:t>matavimo priemonių parinkim</w:t>
      </w:r>
      <w:r>
        <w:t>as</w:t>
      </w:r>
      <w:r w:rsidRPr="00AB7B4B">
        <w:t xml:space="preserve"> ir eksploata</w:t>
      </w:r>
      <w:r>
        <w:t>vimas</w:t>
      </w:r>
      <w:r w:rsidRPr="00AB7B4B">
        <w:t>.</w:t>
      </w:r>
    </w:p>
    <w:p w:rsidR="006318A2" w:rsidRPr="00AB7B4B" w:rsidRDefault="006318A2" w:rsidP="005143B4">
      <w:pPr>
        <w:numPr>
          <w:ilvl w:val="0"/>
          <w:numId w:val="174"/>
        </w:numPr>
        <w:ind w:left="709"/>
        <w:contextualSpacing/>
        <w:jc w:val="left"/>
        <w:rPr>
          <w:lang w:eastAsia="en-US"/>
        </w:rPr>
      </w:pPr>
      <w:r w:rsidRPr="00AB7B4B">
        <w:rPr>
          <w:lang w:eastAsia="en-US"/>
        </w:rPr>
        <w:t>Biodujų gamybos įrenginių konstrukcijų įrengimas ir jų eksploatavimas:</w:t>
      </w:r>
    </w:p>
    <w:p w:rsidR="006318A2" w:rsidRPr="00AB7B4B" w:rsidRDefault="006318A2" w:rsidP="005143B4">
      <w:pPr>
        <w:numPr>
          <w:ilvl w:val="0"/>
          <w:numId w:val="74"/>
        </w:numPr>
        <w:ind w:left="1418" w:hanging="284"/>
        <w:contextualSpacing/>
        <w:jc w:val="left"/>
        <w:rPr>
          <w:lang w:eastAsia="en-US"/>
        </w:rPr>
      </w:pPr>
      <w:r w:rsidRPr="00AB7B4B">
        <w:rPr>
          <w:bCs/>
          <w:lang w:eastAsia="en-US"/>
        </w:rPr>
        <w:t>biodujų gamybos įrenginiams ir jų konstrukcijos;</w:t>
      </w:r>
    </w:p>
    <w:p w:rsidR="006318A2" w:rsidRPr="00AB7B4B" w:rsidRDefault="006318A2" w:rsidP="005143B4">
      <w:pPr>
        <w:numPr>
          <w:ilvl w:val="0"/>
          <w:numId w:val="74"/>
        </w:numPr>
        <w:ind w:left="1418" w:hanging="284"/>
        <w:contextualSpacing/>
        <w:jc w:val="left"/>
        <w:rPr>
          <w:lang w:eastAsia="en-US"/>
        </w:rPr>
      </w:pPr>
      <w:r w:rsidRPr="00AB7B4B">
        <w:rPr>
          <w:bCs/>
          <w:lang w:eastAsia="en-US"/>
        </w:rPr>
        <w:t>biodujų kaupimo rezervuarai;</w:t>
      </w:r>
    </w:p>
    <w:p w:rsidR="006318A2" w:rsidRPr="00AB7B4B" w:rsidRDefault="006318A2" w:rsidP="005143B4">
      <w:pPr>
        <w:numPr>
          <w:ilvl w:val="0"/>
          <w:numId w:val="74"/>
        </w:numPr>
        <w:ind w:left="1418" w:hanging="284"/>
        <w:contextualSpacing/>
        <w:jc w:val="left"/>
        <w:rPr>
          <w:lang w:eastAsia="en-US"/>
        </w:rPr>
      </w:pPr>
      <w:r w:rsidRPr="00AB7B4B">
        <w:rPr>
          <w:lang w:eastAsia="en-US"/>
        </w:rPr>
        <w:t>biodujų kokybė;</w:t>
      </w:r>
    </w:p>
    <w:p w:rsidR="006318A2" w:rsidRPr="00AB7B4B" w:rsidRDefault="006318A2" w:rsidP="005143B4">
      <w:pPr>
        <w:numPr>
          <w:ilvl w:val="0"/>
          <w:numId w:val="74"/>
        </w:numPr>
        <w:ind w:left="1418" w:hanging="284"/>
        <w:contextualSpacing/>
        <w:jc w:val="left"/>
        <w:rPr>
          <w:lang w:eastAsia="en-US"/>
        </w:rPr>
      </w:pPr>
      <w:r w:rsidRPr="00AB7B4B">
        <w:rPr>
          <w:bCs/>
          <w:lang w:eastAsia="en-US"/>
        </w:rPr>
        <w:t>fermentavimo atliekų talpyklos.</w:t>
      </w:r>
    </w:p>
    <w:p w:rsidR="00FD0EFD" w:rsidRPr="00AB7B4B" w:rsidRDefault="00FD0EFD" w:rsidP="00FD0EFD">
      <w:pPr>
        <w:pStyle w:val="Heading3"/>
        <w:numPr>
          <w:ilvl w:val="0"/>
          <w:numId w:val="0"/>
        </w:numPr>
        <w:spacing w:before="200" w:after="200"/>
        <w:ind w:left="720"/>
      </w:pPr>
      <w:r w:rsidRPr="00AB7B4B">
        <w:t>TEISĖS AKTŲ IR LITERATŪROS SĄRAŠAS</w:t>
      </w:r>
    </w:p>
    <w:p w:rsidR="00200149" w:rsidRPr="00AB7B4B" w:rsidRDefault="00200149" w:rsidP="005143B4">
      <w:pPr>
        <w:numPr>
          <w:ilvl w:val="0"/>
          <w:numId w:val="238"/>
        </w:numPr>
        <w:autoSpaceDE w:val="0"/>
        <w:autoSpaceDN w:val="0"/>
        <w:adjustRightInd w:val="0"/>
        <w:spacing w:line="259" w:lineRule="auto"/>
        <w:contextualSpacing/>
      </w:pPr>
      <w:r w:rsidRPr="00AB7B4B">
        <w:t xml:space="preserve">Darbuotojų darbų saugos ir sveikatos įstatymas IX-1672 (suvestinė redakcija </w:t>
      </w:r>
      <w:hyperlink r:id="rId514" w:history="1">
        <w:r w:rsidRPr="00AB7B4B">
          <w:t xml:space="preserve">nuo </w:t>
        </w:r>
      </w:hyperlink>
      <w:r w:rsidRPr="00AB7B4B">
        <w:t>2019-0</w:t>
      </w:r>
      <w:r>
        <w:t>7</w:t>
      </w:r>
      <w:r w:rsidRPr="00AB7B4B">
        <w:t>-</w:t>
      </w:r>
      <w:r>
        <w:t>01 -2020.04.30</w:t>
      </w:r>
      <w:r w:rsidRPr="00AB7B4B">
        <w:t>.</w:t>
      </w:r>
    </w:p>
    <w:p w:rsidR="00200149" w:rsidRPr="00AB7B4B" w:rsidRDefault="00200149" w:rsidP="005143B4">
      <w:pPr>
        <w:numPr>
          <w:ilvl w:val="0"/>
          <w:numId w:val="238"/>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515" w:history="1">
        <w:r w:rsidRPr="00AB7B4B">
          <w:rPr>
            <w:bCs/>
          </w:rPr>
          <w:t>123-5055</w:t>
        </w:r>
      </w:hyperlink>
      <w:r w:rsidRPr="00AB7B4B">
        <w:rPr>
          <w:bCs/>
        </w:rPr>
        <w:t>; suvestinė redakcija 2018-04-21.</w:t>
      </w:r>
    </w:p>
    <w:p w:rsidR="00200149" w:rsidRPr="00AB7B4B" w:rsidRDefault="00200149" w:rsidP="005143B4">
      <w:pPr>
        <w:numPr>
          <w:ilvl w:val="0"/>
          <w:numId w:val="238"/>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16"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00149" w:rsidRPr="00AB7B4B" w:rsidRDefault="00200149" w:rsidP="005143B4">
      <w:pPr>
        <w:numPr>
          <w:ilvl w:val="0"/>
          <w:numId w:val="238"/>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517" w:tgtFrame="_blank" w:history="1">
        <w:r w:rsidRPr="00AB7B4B">
          <w:rPr>
            <w:u w:val="single"/>
            <w:lang w:eastAsia="en-US"/>
          </w:rPr>
          <w:t>115-5165</w:t>
        </w:r>
      </w:hyperlink>
      <w:r w:rsidRPr="00AB7B4B">
        <w:rPr>
          <w:lang w:eastAsia="en-US"/>
        </w:rPr>
        <w:t>).</w:t>
      </w:r>
    </w:p>
    <w:p w:rsidR="00200149" w:rsidRPr="00635374" w:rsidRDefault="00200149" w:rsidP="005143B4">
      <w:pPr>
        <w:numPr>
          <w:ilvl w:val="0"/>
          <w:numId w:val="238"/>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518" w:tgtFrame="_blank" w:history="1">
        <w:r w:rsidRPr="00635374">
          <w:rPr>
            <w:u w:val="single"/>
            <w:lang w:eastAsia="en-US"/>
          </w:rPr>
          <w:t>88-2726</w:t>
        </w:r>
      </w:hyperlink>
      <w:r w:rsidRPr="00635374">
        <w:rPr>
          <w:lang w:eastAsia="en-US"/>
        </w:rPr>
        <w:t>),. Suvstinė redakcija galioja nuo 2016.07.19.</w:t>
      </w:r>
    </w:p>
    <w:p w:rsidR="00200149" w:rsidRPr="00635374" w:rsidRDefault="00200149" w:rsidP="005143B4">
      <w:pPr>
        <w:numPr>
          <w:ilvl w:val="0"/>
          <w:numId w:val="238"/>
        </w:numPr>
        <w:autoSpaceDE w:val="0"/>
        <w:autoSpaceDN w:val="0"/>
        <w:adjustRightInd w:val="0"/>
        <w:spacing w:after="160" w:line="259" w:lineRule="auto"/>
        <w:contextualSpacing/>
        <w:rPr>
          <w:lang w:eastAsia="en-US"/>
        </w:rPr>
      </w:pPr>
      <w:r w:rsidRPr="00635374">
        <w:rPr>
          <w:lang w:eastAsia="en-US"/>
        </w:rPr>
        <w:t xml:space="preserve">Avarijų likvidavimo planų sudarymo tvarka, patvirtinta Lietuvos Respublikos Vyriausybės 1999 m. birželio 21 d. nutarimu Nr. 783 (Žin., 1999, Nr. </w:t>
      </w:r>
      <w:hyperlink r:id="rId519" w:tgtFrame="_blank" w:history="1">
        <w:r w:rsidRPr="00635374">
          <w:rPr>
            <w:u w:val="single"/>
            <w:lang w:eastAsia="en-US"/>
          </w:rPr>
          <w:t>56-1812</w:t>
        </w:r>
      </w:hyperlink>
      <w:r w:rsidRPr="00635374">
        <w:rPr>
          <w:lang w:eastAsia="en-US"/>
        </w:rPr>
        <w:t xml:space="preserve">). </w:t>
      </w:r>
    </w:p>
    <w:p w:rsidR="00200149" w:rsidRPr="00AB7B4B" w:rsidRDefault="00200149" w:rsidP="005143B4">
      <w:pPr>
        <w:numPr>
          <w:ilvl w:val="0"/>
          <w:numId w:val="238"/>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2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00149" w:rsidRPr="00810DC3" w:rsidRDefault="00200149" w:rsidP="005143B4">
      <w:pPr>
        <w:numPr>
          <w:ilvl w:val="0"/>
          <w:numId w:val="238"/>
        </w:numPr>
        <w:autoSpaceDE w:val="0"/>
        <w:autoSpaceDN w:val="0"/>
        <w:adjustRightInd w:val="0"/>
        <w:spacing w:line="259" w:lineRule="auto"/>
        <w:contextualSpacing/>
        <w:rPr>
          <w:lang w:eastAsia="en-US"/>
        </w:rPr>
      </w:pPr>
      <w:r w:rsidRPr="00AB7B4B">
        <w:rPr>
          <w:lang w:eastAsia="en-US"/>
        </w:rPr>
        <w:lastRenderedPageBreak/>
        <w:t>Potencialiai pavojingų įrenginių priežiūros įstatymas Nr. I-1324.</w:t>
      </w:r>
      <w:r w:rsidRPr="00AB7B4B">
        <w:rPr>
          <w:strike/>
          <w:lang w:eastAsia="en-US"/>
        </w:rPr>
        <w:t xml:space="preserve"> </w:t>
      </w:r>
      <w:r w:rsidRPr="00810DC3">
        <w:rPr>
          <w:bCs/>
          <w:iCs/>
        </w:rPr>
        <w:t>Suvestinė redakcija nuo 2019-07-01</w:t>
      </w:r>
    </w:p>
    <w:p w:rsidR="00200149" w:rsidRPr="00B44609" w:rsidRDefault="00200149" w:rsidP="005143B4">
      <w:pPr>
        <w:pStyle w:val="ListParagraph"/>
        <w:numPr>
          <w:ilvl w:val="0"/>
          <w:numId w:val="238"/>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21"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00149" w:rsidRPr="00635374" w:rsidRDefault="00200149" w:rsidP="005143B4">
      <w:pPr>
        <w:pStyle w:val="ListParagraph"/>
        <w:numPr>
          <w:ilvl w:val="0"/>
          <w:numId w:val="238"/>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00149" w:rsidRPr="00635374" w:rsidRDefault="00200149" w:rsidP="005143B4">
      <w:pPr>
        <w:numPr>
          <w:ilvl w:val="0"/>
          <w:numId w:val="238"/>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22" w:history="1">
        <w:r w:rsidRPr="00635374">
          <w:rPr>
            <w:u w:val="single"/>
            <w:lang w:eastAsia="en-US"/>
          </w:rPr>
          <w:t>69-3561</w:t>
        </w:r>
      </w:hyperlink>
      <w:r w:rsidRPr="00635374">
        <w:rPr>
          <w:lang w:eastAsia="en-US"/>
        </w:rPr>
        <w:t xml:space="preserve">. (suvestinė redakcija </w:t>
      </w:r>
      <w:hyperlink r:id="rId523" w:tgtFrame="_blank" w:history="1">
        <w:r w:rsidRPr="00635374">
          <w:rPr>
            <w:lang w:eastAsia="en-US"/>
          </w:rPr>
          <w:t>nuo 2016-03-</w:t>
        </w:r>
      </w:hyperlink>
      <w:r w:rsidRPr="00635374">
        <w:rPr>
          <w:lang w:eastAsia="en-US"/>
        </w:rPr>
        <w:t>08).</w:t>
      </w:r>
    </w:p>
    <w:p w:rsidR="00200149" w:rsidRPr="00200149" w:rsidRDefault="00200149" w:rsidP="005143B4">
      <w:pPr>
        <w:numPr>
          <w:ilvl w:val="0"/>
          <w:numId w:val="238"/>
        </w:numPr>
        <w:contextualSpacing/>
      </w:pPr>
      <w:r w:rsidRPr="00200149">
        <w:t xml:space="preserve">Biodujų gamybos įrenginių konstrukcijų įrengimo ir eksploatavimo techninės taisyklės, patvirtintos Lietuvos Respublikos energetikos ministro 2012 m. gruodžio 21 d. įsakymu Nr. 1-273 (Žin., 2012, Nr. </w:t>
      </w:r>
      <w:hyperlink r:id="rId524" w:history="1">
        <w:r w:rsidRPr="00200149">
          <w:t>152-7801</w:t>
        </w:r>
      </w:hyperlink>
      <w:r w:rsidRPr="00200149">
        <w:t xml:space="preserve">) (suvestinė redakcija </w:t>
      </w:r>
      <w:hyperlink r:id="rId525" w:tgtFrame="_blank" w:history="1">
        <w:r w:rsidRPr="00200149">
          <w:t>2014-05-30</w:t>
        </w:r>
      </w:hyperlink>
      <w:r w:rsidRPr="00200149">
        <w:t>).</w:t>
      </w:r>
    </w:p>
    <w:p w:rsidR="003975E2" w:rsidRPr="00AB7B4B" w:rsidRDefault="003975E2" w:rsidP="003975E2">
      <w:pPr>
        <w:spacing w:line="259" w:lineRule="auto"/>
      </w:pPr>
    </w:p>
    <w:p w:rsidR="003975E2" w:rsidRPr="00AB7B4B" w:rsidRDefault="003975E2" w:rsidP="00EA7411">
      <w:pPr>
        <w:pStyle w:val="Heading2"/>
      </w:pPr>
      <w:r w:rsidRPr="00AB7B4B">
        <w:t>1.</w:t>
      </w:r>
      <w:r w:rsidR="006C6300" w:rsidRPr="00AB7B4B">
        <w:t>4</w:t>
      </w:r>
      <w:r w:rsidRPr="00AB7B4B">
        <w:t>.</w:t>
      </w:r>
      <w:r w:rsidRPr="00AB7B4B">
        <w:tab/>
        <w:t>TEMA: Biodujų gamybos įrenginius eksploatuojantys</w:t>
      </w:r>
      <w:r w:rsidR="006C6300" w:rsidRPr="00AB7B4B">
        <w:t xml:space="preserve"> </w:t>
      </w:r>
      <w:r w:rsidRPr="00AB7B4B">
        <w:t>darbininkai</w:t>
      </w:r>
    </w:p>
    <w:p w:rsidR="003975E2" w:rsidRPr="00AB7B4B" w:rsidRDefault="003975E2" w:rsidP="003975E2">
      <w:pPr>
        <w:pStyle w:val="Heading3"/>
        <w:numPr>
          <w:ilvl w:val="0"/>
          <w:numId w:val="0"/>
        </w:numPr>
        <w:spacing w:before="200" w:after="200"/>
        <w:ind w:left="720"/>
      </w:pPr>
      <w:r w:rsidRPr="00AB7B4B">
        <w:t>KVALIFIKACINIAI REIKALAVIMAI</w:t>
      </w:r>
    </w:p>
    <w:p w:rsidR="00EB02B8" w:rsidRPr="00AB7B4B" w:rsidRDefault="00EB02B8" w:rsidP="00EB02B8">
      <w:pPr>
        <w:pStyle w:val="ListParagraph"/>
        <w:autoSpaceDE w:val="0"/>
        <w:autoSpaceDN w:val="0"/>
        <w:adjustRightInd w:val="0"/>
        <w:ind w:left="0" w:firstLine="0"/>
        <w:jc w:val="left"/>
        <w:rPr>
          <w:b/>
          <w:lang w:eastAsia="en-US"/>
        </w:rPr>
      </w:pPr>
      <w:r w:rsidRPr="00AB7B4B">
        <w:rPr>
          <w:b/>
          <w:lang w:eastAsia="en-US"/>
        </w:rPr>
        <w:t>Bendrieji kvalifikaciniai reikalavimai:</w:t>
      </w:r>
    </w:p>
    <w:p w:rsidR="003975E2" w:rsidRPr="00AB7B4B" w:rsidRDefault="003975E2" w:rsidP="003975E2">
      <w:pPr>
        <w:numPr>
          <w:ilvl w:val="0"/>
          <w:numId w:val="4"/>
        </w:numPr>
        <w:autoSpaceDE w:val="0"/>
        <w:autoSpaceDN w:val="0"/>
        <w:adjustRightInd w:val="0"/>
        <w:jc w:val="left"/>
        <w:rPr>
          <w:lang w:eastAsia="en-US"/>
        </w:rPr>
      </w:pPr>
      <w:r w:rsidRPr="00AB7B4B">
        <w:rPr>
          <w:lang w:eastAsia="en-US"/>
        </w:rPr>
        <w:t>pagal užimamas pareigas arba faktiškai atliekamą darbą.</w:t>
      </w:r>
    </w:p>
    <w:p w:rsidR="00614889" w:rsidRPr="00AB7B4B" w:rsidRDefault="00614889" w:rsidP="00614889">
      <w:pPr>
        <w:pStyle w:val="ListParagraph"/>
        <w:autoSpaceDE w:val="0"/>
        <w:autoSpaceDN w:val="0"/>
        <w:adjustRightInd w:val="0"/>
        <w:spacing w:before="200"/>
        <w:ind w:left="0" w:firstLine="0"/>
        <w:rPr>
          <w:b/>
        </w:rPr>
      </w:pPr>
      <w:r w:rsidRPr="00AB7B4B">
        <w:rPr>
          <w:b/>
        </w:rPr>
        <w:t>Specialieji kvalifikaciniai reikalavimai:</w:t>
      </w:r>
    </w:p>
    <w:p w:rsidR="003975E2" w:rsidRPr="00AB7B4B" w:rsidRDefault="003975E2" w:rsidP="005143B4">
      <w:pPr>
        <w:numPr>
          <w:ilvl w:val="0"/>
          <w:numId w:val="47"/>
        </w:numPr>
        <w:autoSpaceDE w:val="0"/>
        <w:autoSpaceDN w:val="0"/>
        <w:adjustRightInd w:val="0"/>
        <w:jc w:val="left"/>
        <w:rPr>
          <w:lang w:eastAsia="en-US"/>
        </w:rPr>
      </w:pPr>
      <w:r w:rsidRPr="00AB7B4B">
        <w:rPr>
          <w:lang w:eastAsia="en-US"/>
        </w:rPr>
        <w:t>degiųjų dujų sistemų eksploatavimo šaltkalvio pažymėjimas;</w:t>
      </w:r>
    </w:p>
    <w:p w:rsidR="003975E2" w:rsidRPr="00C15F51" w:rsidRDefault="002E57AA" w:rsidP="005143B4">
      <w:pPr>
        <w:numPr>
          <w:ilvl w:val="0"/>
          <w:numId w:val="47"/>
        </w:numPr>
        <w:autoSpaceDE w:val="0"/>
        <w:autoSpaceDN w:val="0"/>
        <w:adjustRightInd w:val="0"/>
        <w:jc w:val="left"/>
        <w:rPr>
          <w:lang w:eastAsia="en-US"/>
        </w:rPr>
      </w:pPr>
      <w:r w:rsidRPr="00C15F51">
        <w:t>ir / arba</w:t>
      </w:r>
      <w:r w:rsidR="003975E2" w:rsidRPr="00C15F51">
        <w:rPr>
          <w:lang w:eastAsia="en-US"/>
        </w:rPr>
        <w:t xml:space="preserve"> mokymo įstaigos specializuotų kursų baigimo pažymėjimas.</w:t>
      </w:r>
    </w:p>
    <w:p w:rsidR="003975E2" w:rsidRPr="00AB7B4B" w:rsidRDefault="003975E2" w:rsidP="003975E2">
      <w:pPr>
        <w:ind w:left="0" w:firstLine="0"/>
        <w:jc w:val="left"/>
        <w:rPr>
          <w:b/>
        </w:rPr>
      </w:pPr>
      <w:r w:rsidRPr="00AB7B4B">
        <w:rPr>
          <w:b/>
        </w:rPr>
        <w:t>Atestavimo periodiškumas:</w:t>
      </w:r>
    </w:p>
    <w:p w:rsidR="003975E2" w:rsidRPr="00AB7B4B" w:rsidRDefault="003975E2" w:rsidP="003975E2">
      <w:pPr>
        <w:numPr>
          <w:ilvl w:val="0"/>
          <w:numId w:val="3"/>
        </w:numPr>
        <w:contextualSpacing/>
        <w:jc w:val="left"/>
        <w:rPr>
          <w:b/>
          <w:lang w:eastAsia="en-US"/>
        </w:rPr>
      </w:pPr>
      <w:r w:rsidRPr="00AB7B4B">
        <w:t>ne rečiau kaip vieną kartą per 3 metus</w:t>
      </w:r>
      <w:r w:rsidRPr="00AB7B4B">
        <w:rPr>
          <w:b/>
          <w:lang w:eastAsia="en-US"/>
        </w:rPr>
        <w:t>.</w:t>
      </w:r>
    </w:p>
    <w:p w:rsidR="003975E2" w:rsidRPr="00AB7B4B" w:rsidRDefault="003975E2" w:rsidP="003975E2">
      <w:pPr>
        <w:pStyle w:val="Heading3"/>
        <w:numPr>
          <w:ilvl w:val="0"/>
          <w:numId w:val="0"/>
        </w:numPr>
        <w:ind w:left="720"/>
      </w:pPr>
      <w:r w:rsidRPr="00AB7B4B">
        <w:t>BENDRŲJŲ ŽINIŲ VERTINIMO TEMOS</w:t>
      </w:r>
    </w:p>
    <w:p w:rsidR="001B1FA3" w:rsidRPr="00C15F51" w:rsidRDefault="001B1FA3" w:rsidP="005143B4">
      <w:pPr>
        <w:pStyle w:val="ListParagraph"/>
        <w:numPr>
          <w:ilvl w:val="0"/>
          <w:numId w:val="155"/>
        </w:numPr>
        <w:autoSpaceDE w:val="0"/>
        <w:autoSpaceDN w:val="0"/>
        <w:adjustRightInd w:val="0"/>
        <w:jc w:val="left"/>
      </w:pPr>
      <w:r w:rsidRPr="00C15F51">
        <w:t>Darbuotojų darbų sauga ir sveikata:</w:t>
      </w:r>
    </w:p>
    <w:p w:rsidR="001B1FA3" w:rsidRPr="00C15F51" w:rsidRDefault="001B1FA3" w:rsidP="005143B4">
      <w:pPr>
        <w:numPr>
          <w:ilvl w:val="0"/>
          <w:numId w:val="5"/>
        </w:numPr>
        <w:autoSpaceDE w:val="0"/>
        <w:autoSpaceDN w:val="0"/>
        <w:adjustRightInd w:val="0"/>
        <w:ind w:left="1418" w:hanging="284"/>
        <w:contextualSpacing/>
        <w:jc w:val="left"/>
      </w:pPr>
      <w:r w:rsidRPr="00C15F51">
        <w:t>avarijų ir nelaimingų atsitikimų darbe priežastys;</w:t>
      </w:r>
    </w:p>
    <w:p w:rsidR="001B1FA3" w:rsidRPr="00C15F51" w:rsidRDefault="001B1FA3" w:rsidP="005143B4">
      <w:pPr>
        <w:numPr>
          <w:ilvl w:val="0"/>
          <w:numId w:val="5"/>
        </w:numPr>
        <w:autoSpaceDE w:val="0"/>
        <w:autoSpaceDN w:val="0"/>
        <w:adjustRightInd w:val="0"/>
        <w:ind w:left="1418" w:hanging="284"/>
        <w:contextualSpacing/>
        <w:jc w:val="left"/>
      </w:pPr>
      <w:r w:rsidRPr="00C15F51">
        <w:t>darbuotojų apsauga nuo cheminių veiksnių;</w:t>
      </w:r>
    </w:p>
    <w:p w:rsidR="001B1FA3" w:rsidRPr="00C15F51" w:rsidRDefault="001B1FA3" w:rsidP="005143B4">
      <w:pPr>
        <w:numPr>
          <w:ilvl w:val="0"/>
          <w:numId w:val="5"/>
        </w:numPr>
        <w:ind w:left="1418" w:hanging="284"/>
        <w:contextualSpacing/>
        <w:jc w:val="left"/>
      </w:pPr>
      <w:r w:rsidRPr="00C15F51">
        <w:t>pirmosios pagalbos suteikimas.</w:t>
      </w:r>
    </w:p>
    <w:p w:rsidR="001B1FA3" w:rsidRPr="00C15F51" w:rsidRDefault="001B1FA3" w:rsidP="005143B4">
      <w:pPr>
        <w:pStyle w:val="ListParagraph"/>
        <w:numPr>
          <w:ilvl w:val="0"/>
          <w:numId w:val="155"/>
        </w:numPr>
        <w:autoSpaceDE w:val="0"/>
        <w:autoSpaceDN w:val="0"/>
        <w:adjustRightInd w:val="0"/>
        <w:jc w:val="left"/>
      </w:pPr>
      <w:r w:rsidRPr="00C15F51">
        <w:t>Gaisrinė sauga:</w:t>
      </w:r>
    </w:p>
    <w:p w:rsidR="001B1FA3" w:rsidRPr="00C15F51" w:rsidRDefault="001B1FA3" w:rsidP="005143B4">
      <w:pPr>
        <w:numPr>
          <w:ilvl w:val="0"/>
          <w:numId w:val="6"/>
        </w:numPr>
        <w:autoSpaceDE w:val="0"/>
        <w:autoSpaceDN w:val="0"/>
        <w:adjustRightInd w:val="0"/>
        <w:ind w:left="1418" w:hanging="284"/>
        <w:contextualSpacing/>
        <w:jc w:val="left"/>
      </w:pPr>
      <w:r w:rsidRPr="00C15F51">
        <w:t>saugos reikalavimai pagal gaisrą ir sprogimą pavojingoms teritorijoms ir įrangai</w:t>
      </w:r>
    </w:p>
    <w:p w:rsidR="001B1FA3" w:rsidRPr="00C15F51" w:rsidRDefault="001B1FA3" w:rsidP="005143B4">
      <w:pPr>
        <w:numPr>
          <w:ilvl w:val="0"/>
          <w:numId w:val="6"/>
        </w:numPr>
        <w:autoSpaceDE w:val="0"/>
        <w:autoSpaceDN w:val="0"/>
        <w:adjustRightInd w:val="0"/>
        <w:ind w:left="1418" w:hanging="284"/>
        <w:contextualSpacing/>
        <w:jc w:val="left"/>
      </w:pPr>
      <w:r w:rsidRPr="00C15F51">
        <w:t>ugnies darbais;</w:t>
      </w:r>
    </w:p>
    <w:p w:rsidR="001B1FA3" w:rsidRPr="00C15F51" w:rsidRDefault="001B1FA3" w:rsidP="005143B4">
      <w:pPr>
        <w:numPr>
          <w:ilvl w:val="0"/>
          <w:numId w:val="6"/>
        </w:numPr>
        <w:autoSpaceDE w:val="0"/>
        <w:autoSpaceDN w:val="0"/>
        <w:adjustRightInd w:val="0"/>
        <w:ind w:left="1418" w:hanging="284"/>
        <w:contextualSpacing/>
        <w:jc w:val="left"/>
      </w:pPr>
      <w:r w:rsidRPr="00C15F51">
        <w:t>reikalavimai eksploatuojant dujotiekius r dujinius įrenginius;</w:t>
      </w:r>
    </w:p>
    <w:p w:rsidR="001B1FA3" w:rsidRPr="00C15F51" w:rsidRDefault="001B1FA3" w:rsidP="005143B4">
      <w:pPr>
        <w:numPr>
          <w:ilvl w:val="0"/>
          <w:numId w:val="6"/>
        </w:numPr>
        <w:autoSpaceDE w:val="0"/>
        <w:autoSpaceDN w:val="0"/>
        <w:adjustRightInd w:val="0"/>
        <w:ind w:left="1418" w:hanging="284"/>
        <w:contextualSpacing/>
        <w:jc w:val="left"/>
      </w:pPr>
      <w:r w:rsidRPr="00C15F51">
        <w:t>gaisrų klasifikavimas ir gesinimo priemonės;</w:t>
      </w:r>
    </w:p>
    <w:p w:rsidR="003975E2" w:rsidRPr="00AB7B4B" w:rsidRDefault="003975E2" w:rsidP="003975E2">
      <w:pPr>
        <w:pStyle w:val="Heading3"/>
        <w:numPr>
          <w:ilvl w:val="0"/>
          <w:numId w:val="0"/>
        </w:numPr>
        <w:spacing w:before="200" w:after="200"/>
        <w:ind w:left="720"/>
      </w:pPr>
      <w:r w:rsidRPr="00AB7B4B">
        <w:t>SPECIALIŲJŲ ŽINIŲ VERTINIMO TEMOS</w:t>
      </w:r>
    </w:p>
    <w:p w:rsidR="003975E2" w:rsidRPr="00E70705" w:rsidRDefault="003975E2" w:rsidP="005143B4">
      <w:pPr>
        <w:pStyle w:val="ListParagraph"/>
        <w:numPr>
          <w:ilvl w:val="0"/>
          <w:numId w:val="134"/>
        </w:numPr>
        <w:autoSpaceDE w:val="0"/>
        <w:autoSpaceDN w:val="0"/>
        <w:adjustRightInd w:val="0"/>
        <w:ind w:left="709"/>
        <w:jc w:val="left"/>
      </w:pPr>
      <w:r w:rsidRPr="00E70705">
        <w:t xml:space="preserve">Energetikos objektus, įrenginius </w:t>
      </w:r>
      <w:r w:rsidR="00B60171" w:rsidRPr="00E70705">
        <w:t xml:space="preserve">įrengiančių ir (ar) </w:t>
      </w:r>
      <w:r w:rsidRPr="00E70705">
        <w:t>eksploatuojančių darbuotojų atestavimas:</w:t>
      </w:r>
    </w:p>
    <w:p w:rsidR="003975E2" w:rsidRPr="00AB7B4B" w:rsidRDefault="003975E2" w:rsidP="003975E2">
      <w:pPr>
        <w:numPr>
          <w:ilvl w:val="0"/>
          <w:numId w:val="3"/>
        </w:numPr>
        <w:autoSpaceDE w:val="0"/>
        <w:autoSpaceDN w:val="0"/>
        <w:adjustRightInd w:val="0"/>
        <w:ind w:left="1418" w:hanging="284"/>
        <w:contextualSpacing/>
        <w:jc w:val="left"/>
      </w:pPr>
      <w:r w:rsidRPr="00AB7B4B">
        <w:t>teisinis pagrindimas;</w:t>
      </w:r>
    </w:p>
    <w:p w:rsidR="003975E2" w:rsidRPr="00AB7B4B" w:rsidRDefault="003975E2" w:rsidP="003975E2">
      <w:pPr>
        <w:numPr>
          <w:ilvl w:val="0"/>
          <w:numId w:val="3"/>
        </w:numPr>
        <w:autoSpaceDE w:val="0"/>
        <w:autoSpaceDN w:val="0"/>
        <w:adjustRightInd w:val="0"/>
        <w:ind w:left="1418" w:hanging="284"/>
        <w:contextualSpacing/>
        <w:jc w:val="left"/>
      </w:pPr>
      <w:r w:rsidRPr="00AB7B4B">
        <w:t>energetikos darbuotojų kvalifikacija;</w:t>
      </w:r>
    </w:p>
    <w:p w:rsidR="003975E2" w:rsidRPr="00AB7B4B" w:rsidRDefault="003975E2" w:rsidP="003975E2">
      <w:pPr>
        <w:numPr>
          <w:ilvl w:val="0"/>
          <w:numId w:val="3"/>
        </w:numPr>
        <w:autoSpaceDE w:val="0"/>
        <w:autoSpaceDN w:val="0"/>
        <w:adjustRightInd w:val="0"/>
        <w:ind w:left="1418" w:hanging="284"/>
        <w:contextualSpacing/>
        <w:jc w:val="left"/>
      </w:pPr>
      <w:r w:rsidRPr="00AB7B4B">
        <w:t>energetikos darbuotojų išsilavinimo kriterijai;</w:t>
      </w:r>
    </w:p>
    <w:p w:rsidR="003975E2" w:rsidRPr="00AB7B4B" w:rsidRDefault="003975E2" w:rsidP="003975E2">
      <w:pPr>
        <w:numPr>
          <w:ilvl w:val="0"/>
          <w:numId w:val="3"/>
        </w:numPr>
        <w:autoSpaceDE w:val="0"/>
        <w:autoSpaceDN w:val="0"/>
        <w:adjustRightInd w:val="0"/>
        <w:ind w:left="1418" w:hanging="284"/>
        <w:contextualSpacing/>
        <w:jc w:val="left"/>
      </w:pPr>
      <w:r w:rsidRPr="00AB7B4B">
        <w:lastRenderedPageBreak/>
        <w:t>atestavimo periodiškumui.</w:t>
      </w:r>
    </w:p>
    <w:p w:rsidR="003975E2" w:rsidRPr="00AB7B4B" w:rsidRDefault="003975E2" w:rsidP="005143B4">
      <w:pPr>
        <w:numPr>
          <w:ilvl w:val="0"/>
          <w:numId w:val="134"/>
        </w:numPr>
        <w:ind w:left="709"/>
        <w:jc w:val="left"/>
      </w:pPr>
      <w:r w:rsidRPr="00AB7B4B">
        <w:rPr>
          <w:bCs/>
        </w:rPr>
        <w:t>Darbuotojų sauga dirbančių potencialiai sprogioje aplinkoje</w:t>
      </w:r>
      <w:r w:rsidRPr="00AB7B4B">
        <w:t>:</w:t>
      </w:r>
    </w:p>
    <w:p w:rsidR="003975E2" w:rsidRPr="00AB7B4B" w:rsidRDefault="003975E2" w:rsidP="005143B4">
      <w:pPr>
        <w:numPr>
          <w:ilvl w:val="0"/>
          <w:numId w:val="182"/>
        </w:numPr>
        <w:ind w:left="1418"/>
        <w:contextualSpacing/>
        <w:jc w:val="left"/>
      </w:pPr>
      <w:r w:rsidRPr="00AB7B4B">
        <w:t>vietų, kuriose gali susidaryti sprogi aplinka, klasifikavimas ir žymėjimas;</w:t>
      </w:r>
    </w:p>
    <w:p w:rsidR="003975E2" w:rsidRPr="00AB7B4B" w:rsidRDefault="003975E2" w:rsidP="005143B4">
      <w:pPr>
        <w:numPr>
          <w:ilvl w:val="0"/>
          <w:numId w:val="182"/>
        </w:numPr>
        <w:ind w:left="1418"/>
        <w:contextualSpacing/>
        <w:jc w:val="left"/>
      </w:pPr>
      <w:r w:rsidRPr="00AB7B4B">
        <w:t>specialūs reikalavimai darbo įrangai ir darbovietėms;</w:t>
      </w:r>
    </w:p>
    <w:p w:rsidR="003975E2" w:rsidRPr="00AB7B4B" w:rsidRDefault="003975E2" w:rsidP="005143B4">
      <w:pPr>
        <w:numPr>
          <w:ilvl w:val="0"/>
          <w:numId w:val="182"/>
        </w:numPr>
        <w:ind w:left="1418"/>
        <w:contextualSpacing/>
        <w:jc w:val="left"/>
      </w:pPr>
      <w:r w:rsidRPr="00AB7B4B">
        <w:t>darbdavio saugos užtikrinimo priemonės.</w:t>
      </w:r>
    </w:p>
    <w:p w:rsidR="00F97E5D" w:rsidRPr="00AB7B4B" w:rsidRDefault="00F97E5D" w:rsidP="005143B4">
      <w:pPr>
        <w:pStyle w:val="ListParagraph"/>
        <w:numPr>
          <w:ilvl w:val="0"/>
          <w:numId w:val="134"/>
        </w:numPr>
        <w:ind w:left="709"/>
        <w:jc w:val="left"/>
      </w:pPr>
      <w:r w:rsidRPr="00F97E5D">
        <w:rPr>
          <w:bCs/>
        </w:rPr>
        <w:t>Potencialiai pavojingų įrenginių priežiūros įstatymas</w:t>
      </w:r>
      <w:r w:rsidRPr="00AB7B4B">
        <w:t>:</w:t>
      </w:r>
    </w:p>
    <w:p w:rsidR="003975E2" w:rsidRPr="00AB7B4B" w:rsidRDefault="003975E2" w:rsidP="005143B4">
      <w:pPr>
        <w:numPr>
          <w:ilvl w:val="0"/>
          <w:numId w:val="10"/>
        </w:numPr>
        <w:ind w:left="1418" w:hanging="284"/>
        <w:contextualSpacing/>
        <w:jc w:val="left"/>
      </w:pPr>
      <w:r w:rsidRPr="00AB7B4B">
        <w:t>įstatymo paskirtis;</w:t>
      </w:r>
    </w:p>
    <w:p w:rsidR="003975E2" w:rsidRPr="00AB7B4B" w:rsidRDefault="003975E2" w:rsidP="005143B4">
      <w:pPr>
        <w:numPr>
          <w:ilvl w:val="0"/>
          <w:numId w:val="10"/>
        </w:numPr>
        <w:ind w:left="1418" w:hanging="284"/>
        <w:contextualSpacing/>
        <w:jc w:val="left"/>
      </w:pPr>
      <w:r w:rsidRPr="00AB7B4B">
        <w:rPr>
          <w:bCs/>
        </w:rPr>
        <w:t>potencialiai pavojingų įrenginių sąrašas;</w:t>
      </w:r>
    </w:p>
    <w:p w:rsidR="003975E2" w:rsidRPr="00AB7B4B" w:rsidRDefault="003975E2" w:rsidP="005143B4">
      <w:pPr>
        <w:numPr>
          <w:ilvl w:val="0"/>
          <w:numId w:val="10"/>
        </w:numPr>
        <w:ind w:left="1418" w:hanging="284"/>
        <w:contextualSpacing/>
        <w:jc w:val="left"/>
      </w:pPr>
      <w:r w:rsidRPr="00AB7B4B">
        <w:rPr>
          <w:bCs/>
        </w:rPr>
        <w:t>įrenginių savininkų pareigos.</w:t>
      </w:r>
    </w:p>
    <w:p w:rsidR="00811EDF" w:rsidRPr="00C15F51" w:rsidRDefault="00811EDF" w:rsidP="005143B4">
      <w:pPr>
        <w:pStyle w:val="ListParagraph"/>
        <w:numPr>
          <w:ilvl w:val="0"/>
          <w:numId w:val="134"/>
        </w:numPr>
        <w:ind w:left="709"/>
        <w:jc w:val="left"/>
      </w:pPr>
      <w:r w:rsidRPr="00C15F51">
        <w:t>Metrologijos įstatymas:</w:t>
      </w:r>
    </w:p>
    <w:p w:rsidR="00811EDF" w:rsidRPr="00C15F51" w:rsidRDefault="00811EDF" w:rsidP="005143B4">
      <w:pPr>
        <w:numPr>
          <w:ilvl w:val="0"/>
          <w:numId w:val="11"/>
        </w:numPr>
        <w:ind w:left="1418" w:hanging="284"/>
        <w:contextualSpacing/>
        <w:jc w:val="left"/>
      </w:pPr>
      <w:r w:rsidRPr="00C15F51">
        <w:t>įstatymo paskirtis ir sąvokos;</w:t>
      </w:r>
    </w:p>
    <w:p w:rsidR="00811EDF" w:rsidRPr="00C15F51" w:rsidRDefault="00811EDF" w:rsidP="005143B4">
      <w:pPr>
        <w:numPr>
          <w:ilvl w:val="0"/>
          <w:numId w:val="11"/>
        </w:numPr>
        <w:ind w:left="1418" w:hanging="284"/>
        <w:contextualSpacing/>
        <w:jc w:val="left"/>
      </w:pPr>
      <w:r w:rsidRPr="00C15F51">
        <w:t>metrologijos institucijos;</w:t>
      </w:r>
    </w:p>
    <w:p w:rsidR="00811EDF" w:rsidRPr="00C15F51" w:rsidRDefault="00811EDF" w:rsidP="005143B4">
      <w:pPr>
        <w:numPr>
          <w:ilvl w:val="0"/>
          <w:numId w:val="11"/>
        </w:numPr>
        <w:ind w:left="1418" w:hanging="284"/>
        <w:contextualSpacing/>
        <w:jc w:val="left"/>
      </w:pPr>
      <w:r w:rsidRPr="00C15F51">
        <w:t>valstybinė metrologinė matavimo priemonių kontrolė.</w:t>
      </w:r>
    </w:p>
    <w:p w:rsidR="0006588F" w:rsidRPr="00C15F51" w:rsidRDefault="0006588F" w:rsidP="005143B4">
      <w:pPr>
        <w:pStyle w:val="ListParagraph"/>
        <w:numPr>
          <w:ilvl w:val="0"/>
          <w:numId w:val="134"/>
        </w:numPr>
        <w:autoSpaceDE w:val="0"/>
        <w:autoSpaceDN w:val="0"/>
        <w:adjustRightInd w:val="0"/>
        <w:ind w:left="709"/>
        <w:jc w:val="left"/>
      </w:pPr>
      <w:r w:rsidRPr="00C15F51">
        <w:t>Slėginiai indai:</w:t>
      </w:r>
    </w:p>
    <w:p w:rsidR="0006588F" w:rsidRPr="00C15F51" w:rsidRDefault="0006588F" w:rsidP="005143B4">
      <w:pPr>
        <w:numPr>
          <w:ilvl w:val="0"/>
          <w:numId w:val="67"/>
        </w:numPr>
        <w:autoSpaceDE w:val="0"/>
        <w:autoSpaceDN w:val="0"/>
        <w:adjustRightInd w:val="0"/>
        <w:ind w:left="1418" w:hanging="284"/>
        <w:contextualSpacing/>
        <w:jc w:val="left"/>
      </w:pPr>
      <w:r w:rsidRPr="00C15F51">
        <w:t>paskirtis ir techninės sąvokos;</w:t>
      </w:r>
    </w:p>
    <w:p w:rsidR="0006588F" w:rsidRPr="00C15F51" w:rsidRDefault="0006588F" w:rsidP="005143B4">
      <w:pPr>
        <w:numPr>
          <w:ilvl w:val="0"/>
          <w:numId w:val="67"/>
        </w:numPr>
        <w:autoSpaceDE w:val="0"/>
        <w:autoSpaceDN w:val="0"/>
        <w:adjustRightInd w:val="0"/>
        <w:ind w:left="1418" w:hanging="284"/>
        <w:contextualSpacing/>
        <w:jc w:val="left"/>
      </w:pPr>
      <w:r w:rsidRPr="00C15F51">
        <w:t>registravimas ir priežiūra;</w:t>
      </w:r>
    </w:p>
    <w:p w:rsidR="0006588F" w:rsidRPr="00C15F51" w:rsidRDefault="0006588F" w:rsidP="005143B4">
      <w:pPr>
        <w:numPr>
          <w:ilvl w:val="0"/>
          <w:numId w:val="67"/>
        </w:numPr>
        <w:autoSpaceDE w:val="0"/>
        <w:autoSpaceDN w:val="0"/>
        <w:adjustRightInd w:val="0"/>
        <w:ind w:left="1418" w:hanging="284"/>
        <w:contextualSpacing/>
        <w:jc w:val="left"/>
      </w:pPr>
      <w:r w:rsidRPr="00C15F51">
        <w:t>armatūra, kontrolės ir matavimo priemonės, saugos įtaisai;</w:t>
      </w:r>
    </w:p>
    <w:p w:rsidR="0006588F" w:rsidRPr="00C15F51" w:rsidRDefault="0006588F" w:rsidP="005143B4">
      <w:pPr>
        <w:numPr>
          <w:ilvl w:val="0"/>
          <w:numId w:val="67"/>
        </w:numPr>
        <w:autoSpaceDE w:val="0"/>
        <w:autoSpaceDN w:val="0"/>
        <w:adjustRightInd w:val="0"/>
        <w:ind w:left="1418" w:hanging="284"/>
        <w:contextualSpacing/>
        <w:jc w:val="left"/>
      </w:pPr>
      <w:r w:rsidRPr="00C15F51">
        <w:t>techninės būklės tikrinimo ypatumai ir terminai.</w:t>
      </w:r>
    </w:p>
    <w:p w:rsidR="0006588F" w:rsidRPr="00C15F51" w:rsidRDefault="0006588F" w:rsidP="005143B4">
      <w:pPr>
        <w:numPr>
          <w:ilvl w:val="0"/>
          <w:numId w:val="134"/>
        </w:numPr>
        <w:ind w:left="709"/>
        <w:contextualSpacing/>
        <w:jc w:val="left"/>
        <w:rPr>
          <w:lang w:eastAsia="en-US"/>
        </w:rPr>
      </w:pPr>
      <w:r w:rsidRPr="00C15F51">
        <w:rPr>
          <w:lang w:eastAsia="en-US"/>
        </w:rPr>
        <w:t>Slėginės įrengos techninis reglamentas:</w:t>
      </w:r>
    </w:p>
    <w:p w:rsidR="0006588F" w:rsidRPr="00C15F51" w:rsidRDefault="0006588F" w:rsidP="005143B4">
      <w:pPr>
        <w:numPr>
          <w:ilvl w:val="0"/>
          <w:numId w:val="57"/>
        </w:numPr>
        <w:ind w:left="1418" w:hanging="284"/>
        <w:contextualSpacing/>
        <w:jc w:val="left"/>
        <w:rPr>
          <w:lang w:eastAsia="en-US"/>
        </w:rPr>
      </w:pPr>
      <w:r w:rsidRPr="00C15F51">
        <w:rPr>
          <w:lang w:eastAsia="en-US"/>
        </w:rPr>
        <w:t>Taikymo sritis, sąvokos ir apibrėžtys;</w:t>
      </w:r>
    </w:p>
    <w:p w:rsidR="0006588F" w:rsidRPr="00C15F51" w:rsidRDefault="0006588F" w:rsidP="005143B4">
      <w:pPr>
        <w:numPr>
          <w:ilvl w:val="0"/>
          <w:numId w:val="65"/>
        </w:numPr>
        <w:ind w:left="1418" w:hanging="284"/>
        <w:contextualSpacing/>
        <w:jc w:val="left"/>
        <w:rPr>
          <w:lang w:eastAsia="en-US"/>
        </w:rPr>
      </w:pPr>
      <w:r w:rsidRPr="00C15F51">
        <w:rPr>
          <w:lang w:eastAsia="en-US"/>
        </w:rPr>
        <w:t>Slėginės įrangos klasifikavimas;</w:t>
      </w:r>
    </w:p>
    <w:p w:rsidR="0006588F" w:rsidRPr="00AB7B4B" w:rsidRDefault="0006588F" w:rsidP="005143B4">
      <w:pPr>
        <w:numPr>
          <w:ilvl w:val="0"/>
          <w:numId w:val="65"/>
        </w:numPr>
        <w:ind w:left="1418" w:hanging="284"/>
        <w:contextualSpacing/>
        <w:jc w:val="left"/>
        <w:rPr>
          <w:lang w:eastAsia="en-US"/>
        </w:rPr>
      </w:pPr>
      <w:r w:rsidRPr="00AB7B4B">
        <w:rPr>
          <w:bCs/>
          <w:lang w:eastAsia="en-US"/>
        </w:rPr>
        <w:t>CE žymėjimas;</w:t>
      </w:r>
    </w:p>
    <w:p w:rsidR="0006588F" w:rsidRPr="00AB7B4B" w:rsidRDefault="0006588F" w:rsidP="005143B4">
      <w:pPr>
        <w:numPr>
          <w:ilvl w:val="0"/>
          <w:numId w:val="65"/>
        </w:numPr>
        <w:ind w:left="1418" w:hanging="284"/>
        <w:contextualSpacing/>
        <w:jc w:val="left"/>
        <w:rPr>
          <w:lang w:eastAsia="en-US"/>
        </w:rPr>
      </w:pPr>
      <w:r w:rsidRPr="00AB7B4B">
        <w:rPr>
          <w:bCs/>
          <w:lang w:eastAsia="en-US"/>
        </w:rPr>
        <w:t>atitikties įvertinimas ir jo procedūros;</w:t>
      </w:r>
    </w:p>
    <w:p w:rsidR="0006588F" w:rsidRPr="00AB7B4B" w:rsidRDefault="0006588F" w:rsidP="005143B4">
      <w:pPr>
        <w:numPr>
          <w:ilvl w:val="0"/>
          <w:numId w:val="65"/>
        </w:numPr>
        <w:ind w:left="1418" w:hanging="284"/>
        <w:contextualSpacing/>
        <w:jc w:val="left"/>
        <w:rPr>
          <w:lang w:eastAsia="en-US"/>
        </w:rPr>
      </w:pPr>
      <w:r w:rsidRPr="00AB7B4B">
        <w:rPr>
          <w:bCs/>
          <w:lang w:eastAsia="en-US"/>
        </w:rPr>
        <w:t>saugos reikalavimai.</w:t>
      </w:r>
    </w:p>
    <w:p w:rsidR="003975E2" w:rsidRPr="00AB7B4B" w:rsidRDefault="003975E2" w:rsidP="005143B4">
      <w:pPr>
        <w:pStyle w:val="ListParagraph"/>
        <w:numPr>
          <w:ilvl w:val="0"/>
          <w:numId w:val="134"/>
        </w:numPr>
        <w:ind w:left="709"/>
        <w:jc w:val="left"/>
      </w:pPr>
      <w:r w:rsidRPr="00AB7B4B">
        <w:t xml:space="preserve">Darbų saugos reikalavimai: </w:t>
      </w:r>
    </w:p>
    <w:p w:rsidR="003975E2" w:rsidRPr="00AB7B4B" w:rsidRDefault="003975E2" w:rsidP="005143B4">
      <w:pPr>
        <w:numPr>
          <w:ilvl w:val="0"/>
          <w:numId w:val="68"/>
        </w:numPr>
        <w:ind w:left="1418" w:hanging="284"/>
        <w:jc w:val="left"/>
      </w:pPr>
      <w:r w:rsidRPr="00AB7B4B">
        <w:t>darbų klasifikavimas;</w:t>
      </w:r>
    </w:p>
    <w:p w:rsidR="003975E2" w:rsidRPr="00AB7B4B" w:rsidRDefault="003975E2" w:rsidP="005143B4">
      <w:pPr>
        <w:numPr>
          <w:ilvl w:val="0"/>
          <w:numId w:val="68"/>
        </w:numPr>
        <w:ind w:left="1418" w:hanging="284"/>
        <w:jc w:val="left"/>
      </w:pPr>
      <w:r w:rsidRPr="00AB7B4B">
        <w:t>darbų organizavimas;</w:t>
      </w:r>
    </w:p>
    <w:p w:rsidR="003975E2" w:rsidRPr="00AB7B4B" w:rsidRDefault="003975E2" w:rsidP="005143B4">
      <w:pPr>
        <w:numPr>
          <w:ilvl w:val="0"/>
          <w:numId w:val="68"/>
        </w:numPr>
        <w:ind w:left="1418" w:hanging="284"/>
        <w:jc w:val="left"/>
      </w:pPr>
      <w:r w:rsidRPr="00AB7B4B">
        <w:t>darbų planai ir dokumentacija;</w:t>
      </w:r>
    </w:p>
    <w:p w:rsidR="003975E2" w:rsidRPr="00AB7B4B" w:rsidRDefault="003975E2" w:rsidP="005143B4">
      <w:pPr>
        <w:numPr>
          <w:ilvl w:val="0"/>
          <w:numId w:val="68"/>
        </w:numPr>
        <w:ind w:left="1418" w:hanging="284"/>
        <w:jc w:val="left"/>
      </w:pPr>
      <w:r w:rsidRPr="00AB7B4B">
        <w:t>asmeninių priemonių užtikrinimas.</w:t>
      </w:r>
    </w:p>
    <w:p w:rsidR="003975E2" w:rsidRPr="00AB7B4B" w:rsidRDefault="003975E2" w:rsidP="005143B4">
      <w:pPr>
        <w:numPr>
          <w:ilvl w:val="0"/>
          <w:numId w:val="134"/>
        </w:numPr>
        <w:autoSpaceDE w:val="0"/>
        <w:autoSpaceDN w:val="0"/>
        <w:adjustRightInd w:val="0"/>
        <w:ind w:left="709"/>
        <w:contextualSpacing/>
        <w:jc w:val="left"/>
      </w:pPr>
      <w:r w:rsidRPr="00AB7B4B">
        <w:t>Avarijų lokalizavimas, likvidavimas, tyrimas ir prevencija:</w:t>
      </w:r>
    </w:p>
    <w:p w:rsidR="003975E2" w:rsidRPr="00AB7B4B" w:rsidRDefault="003975E2"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975E2" w:rsidRPr="00AB7B4B" w:rsidRDefault="003975E2"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975E2" w:rsidRPr="00AB7B4B" w:rsidRDefault="003975E2" w:rsidP="005143B4">
      <w:pPr>
        <w:numPr>
          <w:ilvl w:val="0"/>
          <w:numId w:val="75"/>
        </w:numPr>
        <w:autoSpaceDE w:val="0"/>
        <w:autoSpaceDN w:val="0"/>
        <w:adjustRightInd w:val="0"/>
        <w:ind w:left="1418" w:hanging="284"/>
        <w:contextualSpacing/>
        <w:jc w:val="left"/>
      </w:pPr>
      <w:r w:rsidRPr="00AB7B4B">
        <w:t>avarijų lokalizavimo ir likvidavimo zonos.</w:t>
      </w:r>
    </w:p>
    <w:p w:rsidR="003975E2" w:rsidRPr="00AB7B4B" w:rsidRDefault="003975E2" w:rsidP="005143B4">
      <w:pPr>
        <w:numPr>
          <w:ilvl w:val="0"/>
          <w:numId w:val="134"/>
        </w:numPr>
        <w:autoSpaceDE w:val="0"/>
        <w:autoSpaceDN w:val="0"/>
        <w:adjustRightInd w:val="0"/>
        <w:ind w:left="709"/>
        <w:contextualSpacing/>
        <w:jc w:val="left"/>
      </w:pPr>
      <w:r w:rsidRPr="00AB7B4B">
        <w:t>Biodujų įrenginių eksploatavimas:</w:t>
      </w:r>
    </w:p>
    <w:p w:rsidR="003975E2" w:rsidRPr="00AB7B4B" w:rsidRDefault="003975E2" w:rsidP="005143B4">
      <w:pPr>
        <w:numPr>
          <w:ilvl w:val="0"/>
          <w:numId w:val="71"/>
        </w:numPr>
        <w:autoSpaceDE w:val="0"/>
        <w:autoSpaceDN w:val="0"/>
        <w:adjustRightInd w:val="0"/>
        <w:ind w:left="1418" w:hanging="284"/>
        <w:contextualSpacing/>
        <w:jc w:val="left"/>
      </w:pPr>
      <w:r w:rsidRPr="00AB7B4B">
        <w:t>techninės sąvokos;</w:t>
      </w:r>
    </w:p>
    <w:p w:rsidR="003975E2" w:rsidRPr="00AB7B4B" w:rsidRDefault="003975E2" w:rsidP="005143B4">
      <w:pPr>
        <w:numPr>
          <w:ilvl w:val="0"/>
          <w:numId w:val="71"/>
        </w:numPr>
        <w:autoSpaceDE w:val="0"/>
        <w:autoSpaceDN w:val="0"/>
        <w:adjustRightInd w:val="0"/>
        <w:ind w:left="1418" w:hanging="284"/>
        <w:contextualSpacing/>
        <w:jc w:val="left"/>
      </w:pPr>
      <w:r w:rsidRPr="00AB7B4B">
        <w:t>bendrieji techniniai reikalavimai;</w:t>
      </w:r>
    </w:p>
    <w:p w:rsidR="003975E2" w:rsidRPr="00AB7B4B" w:rsidRDefault="003975E2" w:rsidP="005143B4">
      <w:pPr>
        <w:numPr>
          <w:ilvl w:val="0"/>
          <w:numId w:val="71"/>
        </w:numPr>
        <w:autoSpaceDE w:val="0"/>
        <w:autoSpaceDN w:val="0"/>
        <w:adjustRightInd w:val="0"/>
        <w:ind w:left="1418" w:hanging="284"/>
        <w:contextualSpacing/>
        <w:jc w:val="left"/>
      </w:pPr>
      <w:r w:rsidRPr="00AB7B4B">
        <w:t>kvalifikaciniai reikalavimai;</w:t>
      </w:r>
    </w:p>
    <w:p w:rsidR="003975E2" w:rsidRPr="00AB7B4B" w:rsidRDefault="003975E2" w:rsidP="005143B4">
      <w:pPr>
        <w:numPr>
          <w:ilvl w:val="0"/>
          <w:numId w:val="71"/>
        </w:numPr>
        <w:autoSpaceDE w:val="0"/>
        <w:autoSpaceDN w:val="0"/>
        <w:adjustRightInd w:val="0"/>
        <w:ind w:left="1418" w:hanging="284"/>
        <w:contextualSpacing/>
        <w:jc w:val="left"/>
      </w:pPr>
      <w:r w:rsidRPr="00AB7B4B">
        <w:t>eksploatavimo ypatumai;</w:t>
      </w:r>
    </w:p>
    <w:p w:rsidR="003975E2" w:rsidRPr="00AB7B4B" w:rsidRDefault="003975E2" w:rsidP="005143B4">
      <w:pPr>
        <w:numPr>
          <w:ilvl w:val="0"/>
          <w:numId w:val="71"/>
        </w:numPr>
        <w:autoSpaceDE w:val="0"/>
        <w:autoSpaceDN w:val="0"/>
        <w:adjustRightInd w:val="0"/>
        <w:ind w:left="1418" w:hanging="284"/>
        <w:contextualSpacing/>
        <w:jc w:val="left"/>
      </w:pPr>
      <w:r w:rsidRPr="00AB7B4B">
        <w:t>rezervuarai ir jų eksploatavimo ypatumai;</w:t>
      </w:r>
    </w:p>
    <w:p w:rsidR="003975E2" w:rsidRPr="00AB7B4B" w:rsidRDefault="003975E2" w:rsidP="005143B4">
      <w:pPr>
        <w:numPr>
          <w:ilvl w:val="0"/>
          <w:numId w:val="71"/>
        </w:numPr>
        <w:autoSpaceDE w:val="0"/>
        <w:autoSpaceDN w:val="0"/>
        <w:adjustRightInd w:val="0"/>
        <w:ind w:left="1418" w:hanging="284"/>
        <w:contextualSpacing/>
        <w:jc w:val="left"/>
      </w:pPr>
      <w:r w:rsidRPr="00AB7B4B">
        <w:t>pastatų eksploatavimo sąlygos;</w:t>
      </w:r>
    </w:p>
    <w:p w:rsidR="003975E2" w:rsidRPr="00AB7B4B" w:rsidRDefault="003975E2" w:rsidP="005143B4">
      <w:pPr>
        <w:numPr>
          <w:ilvl w:val="0"/>
          <w:numId w:val="71"/>
        </w:numPr>
        <w:autoSpaceDE w:val="0"/>
        <w:autoSpaceDN w:val="0"/>
        <w:adjustRightInd w:val="0"/>
        <w:ind w:left="1418" w:hanging="284"/>
        <w:contextualSpacing/>
        <w:jc w:val="left"/>
      </w:pPr>
      <w:r w:rsidRPr="00AB7B4B">
        <w:t>rekonstravimo ir remonto ypatumai;</w:t>
      </w:r>
    </w:p>
    <w:p w:rsidR="003975E2" w:rsidRPr="00AB7B4B" w:rsidRDefault="003975E2" w:rsidP="005143B4">
      <w:pPr>
        <w:numPr>
          <w:ilvl w:val="0"/>
          <w:numId w:val="71"/>
        </w:numPr>
        <w:autoSpaceDE w:val="0"/>
        <w:autoSpaceDN w:val="0"/>
        <w:adjustRightInd w:val="0"/>
        <w:ind w:left="1418" w:hanging="284"/>
        <w:contextualSpacing/>
        <w:jc w:val="left"/>
      </w:pPr>
      <w:r w:rsidRPr="00AB7B4B">
        <w:t>bandymų normos;</w:t>
      </w:r>
    </w:p>
    <w:p w:rsidR="003975E2" w:rsidRPr="00AB7B4B" w:rsidRDefault="003975E2" w:rsidP="005143B4">
      <w:pPr>
        <w:numPr>
          <w:ilvl w:val="0"/>
          <w:numId w:val="134"/>
        </w:numPr>
        <w:ind w:left="709"/>
        <w:contextualSpacing/>
        <w:jc w:val="left"/>
        <w:rPr>
          <w:lang w:eastAsia="en-US"/>
        </w:rPr>
      </w:pPr>
      <w:r w:rsidRPr="00AB7B4B">
        <w:rPr>
          <w:lang w:eastAsia="en-US"/>
        </w:rPr>
        <w:t>Biodujų gamybos įrenginių konstrukcijų įrengimas ir jų eksploatavimas:</w:t>
      </w:r>
    </w:p>
    <w:p w:rsidR="003975E2" w:rsidRPr="00AB7B4B" w:rsidRDefault="003975E2" w:rsidP="005143B4">
      <w:pPr>
        <w:numPr>
          <w:ilvl w:val="0"/>
          <w:numId w:val="74"/>
        </w:numPr>
        <w:ind w:left="1418" w:hanging="284"/>
        <w:contextualSpacing/>
        <w:jc w:val="left"/>
        <w:rPr>
          <w:lang w:eastAsia="en-US"/>
        </w:rPr>
      </w:pPr>
      <w:r w:rsidRPr="00AB7B4B">
        <w:rPr>
          <w:bCs/>
          <w:lang w:eastAsia="en-US"/>
        </w:rPr>
        <w:t>biodujų gamybos įrenginiams ir jų konstrukcijos;</w:t>
      </w:r>
    </w:p>
    <w:p w:rsidR="003975E2" w:rsidRPr="00AB7B4B" w:rsidRDefault="003975E2" w:rsidP="005143B4">
      <w:pPr>
        <w:numPr>
          <w:ilvl w:val="0"/>
          <w:numId w:val="74"/>
        </w:numPr>
        <w:ind w:left="1418" w:hanging="284"/>
        <w:contextualSpacing/>
        <w:jc w:val="left"/>
        <w:rPr>
          <w:lang w:eastAsia="en-US"/>
        </w:rPr>
      </w:pPr>
      <w:r w:rsidRPr="00AB7B4B">
        <w:rPr>
          <w:bCs/>
          <w:lang w:eastAsia="en-US"/>
        </w:rPr>
        <w:t>biodujų kaupimo rezervuarai;</w:t>
      </w:r>
    </w:p>
    <w:p w:rsidR="003975E2" w:rsidRPr="00AB7B4B" w:rsidRDefault="003975E2" w:rsidP="005143B4">
      <w:pPr>
        <w:numPr>
          <w:ilvl w:val="0"/>
          <w:numId w:val="74"/>
        </w:numPr>
        <w:ind w:left="1418" w:hanging="284"/>
        <w:contextualSpacing/>
        <w:jc w:val="left"/>
        <w:rPr>
          <w:lang w:eastAsia="en-US"/>
        </w:rPr>
      </w:pPr>
      <w:r w:rsidRPr="00AB7B4B">
        <w:rPr>
          <w:lang w:eastAsia="en-US"/>
        </w:rPr>
        <w:t>biodujų kokybė;</w:t>
      </w:r>
    </w:p>
    <w:p w:rsidR="003975E2" w:rsidRPr="007D1AE5" w:rsidRDefault="003975E2" w:rsidP="005143B4">
      <w:pPr>
        <w:numPr>
          <w:ilvl w:val="0"/>
          <w:numId w:val="74"/>
        </w:numPr>
        <w:ind w:left="1418" w:hanging="284"/>
        <w:contextualSpacing/>
        <w:jc w:val="left"/>
        <w:rPr>
          <w:lang w:eastAsia="en-US"/>
        </w:rPr>
      </w:pPr>
      <w:r w:rsidRPr="00AB7B4B">
        <w:rPr>
          <w:bCs/>
          <w:lang w:eastAsia="en-US"/>
        </w:rPr>
        <w:lastRenderedPageBreak/>
        <w:t>fermentavimo atliekų talpyklos.</w:t>
      </w:r>
    </w:p>
    <w:p w:rsidR="003975E2" w:rsidRPr="00AB7B4B" w:rsidRDefault="003975E2" w:rsidP="003975E2">
      <w:pPr>
        <w:pStyle w:val="Heading3"/>
        <w:numPr>
          <w:ilvl w:val="0"/>
          <w:numId w:val="0"/>
        </w:numPr>
        <w:spacing w:before="200" w:after="200"/>
        <w:ind w:left="720"/>
      </w:pPr>
      <w:r w:rsidRPr="00AB7B4B">
        <w:t>TEISĖS AKTŲ IR LITERATŪROS SĄRAŠAS</w:t>
      </w:r>
    </w:p>
    <w:p w:rsidR="008D1CFC" w:rsidRPr="00AB7B4B" w:rsidRDefault="008D1CFC" w:rsidP="005143B4">
      <w:pPr>
        <w:numPr>
          <w:ilvl w:val="0"/>
          <w:numId w:val="239"/>
        </w:numPr>
        <w:autoSpaceDE w:val="0"/>
        <w:autoSpaceDN w:val="0"/>
        <w:adjustRightInd w:val="0"/>
        <w:spacing w:line="259" w:lineRule="auto"/>
        <w:contextualSpacing/>
      </w:pPr>
      <w:r w:rsidRPr="00AB7B4B">
        <w:t xml:space="preserve">Darbuotojų darbų saugos ir sveikatos įstatymas IX-1672 (suvestinė redakcija </w:t>
      </w:r>
      <w:hyperlink r:id="rId526" w:history="1">
        <w:r w:rsidRPr="00AB7B4B">
          <w:t xml:space="preserve">nuo </w:t>
        </w:r>
      </w:hyperlink>
      <w:r w:rsidRPr="00AB7B4B">
        <w:t>2019-0</w:t>
      </w:r>
      <w:r>
        <w:t>7</w:t>
      </w:r>
      <w:r w:rsidRPr="00AB7B4B">
        <w:t>-</w:t>
      </w:r>
      <w:r>
        <w:t>01 -2020.04.30</w:t>
      </w:r>
      <w:r w:rsidRPr="00AB7B4B">
        <w:t>.</w:t>
      </w:r>
    </w:p>
    <w:p w:rsidR="008D1CFC" w:rsidRPr="00AB7B4B" w:rsidRDefault="008D1CFC" w:rsidP="005143B4">
      <w:pPr>
        <w:numPr>
          <w:ilvl w:val="0"/>
          <w:numId w:val="239"/>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527" w:history="1">
        <w:r w:rsidRPr="00AB7B4B">
          <w:rPr>
            <w:bCs/>
          </w:rPr>
          <w:t>123-5055</w:t>
        </w:r>
      </w:hyperlink>
      <w:r w:rsidRPr="00AB7B4B">
        <w:rPr>
          <w:bCs/>
        </w:rPr>
        <w:t>; suvestinė redakcija 2018-04-21.</w:t>
      </w:r>
    </w:p>
    <w:p w:rsidR="008D1CFC" w:rsidRPr="00AB7B4B" w:rsidRDefault="008D1CFC" w:rsidP="005143B4">
      <w:pPr>
        <w:numPr>
          <w:ilvl w:val="0"/>
          <w:numId w:val="23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2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8D1CFC" w:rsidRPr="00AB7B4B" w:rsidRDefault="008D1CFC" w:rsidP="005143B4">
      <w:pPr>
        <w:numPr>
          <w:ilvl w:val="0"/>
          <w:numId w:val="239"/>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529" w:tgtFrame="_blank" w:history="1">
        <w:r w:rsidRPr="00AB7B4B">
          <w:rPr>
            <w:u w:val="single"/>
            <w:lang w:eastAsia="en-US"/>
          </w:rPr>
          <w:t>115-5165</w:t>
        </w:r>
      </w:hyperlink>
      <w:r w:rsidRPr="00AB7B4B">
        <w:rPr>
          <w:lang w:eastAsia="en-US"/>
        </w:rPr>
        <w:t>).</w:t>
      </w:r>
    </w:p>
    <w:p w:rsidR="008D1CFC" w:rsidRPr="00635374" w:rsidRDefault="008D1CFC" w:rsidP="005143B4">
      <w:pPr>
        <w:numPr>
          <w:ilvl w:val="0"/>
          <w:numId w:val="239"/>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530" w:tgtFrame="_blank" w:history="1">
        <w:r w:rsidRPr="00635374">
          <w:rPr>
            <w:u w:val="single"/>
            <w:lang w:eastAsia="en-US"/>
          </w:rPr>
          <w:t>88-2726</w:t>
        </w:r>
      </w:hyperlink>
      <w:r w:rsidRPr="00635374">
        <w:rPr>
          <w:lang w:eastAsia="en-US"/>
        </w:rPr>
        <w:t>),. Suvstinė redakcija galioja nuo 2016.07.19.</w:t>
      </w:r>
    </w:p>
    <w:p w:rsidR="008D1CFC" w:rsidRPr="00635374" w:rsidRDefault="008D1CFC" w:rsidP="005143B4">
      <w:pPr>
        <w:numPr>
          <w:ilvl w:val="0"/>
          <w:numId w:val="239"/>
        </w:numPr>
        <w:autoSpaceDE w:val="0"/>
        <w:autoSpaceDN w:val="0"/>
        <w:adjustRightInd w:val="0"/>
        <w:spacing w:after="160" w:line="259" w:lineRule="auto"/>
        <w:contextualSpacing/>
        <w:rPr>
          <w:lang w:eastAsia="en-US"/>
        </w:rPr>
      </w:pPr>
      <w:r w:rsidRPr="00635374">
        <w:rPr>
          <w:lang w:eastAsia="en-US"/>
        </w:rPr>
        <w:t xml:space="preserve">Avarijų likvidavimo planų sudarymo tvarka, patvirtinta Lietuvos Respublikos Vyriausybės 1999 m. birželio 21 d. nutarimu Nr. 783 (Žin., 1999, Nr. </w:t>
      </w:r>
      <w:hyperlink r:id="rId531" w:tgtFrame="_blank" w:history="1">
        <w:r w:rsidRPr="00635374">
          <w:rPr>
            <w:u w:val="single"/>
            <w:lang w:eastAsia="en-US"/>
          </w:rPr>
          <w:t>56-1812</w:t>
        </w:r>
      </w:hyperlink>
      <w:r w:rsidRPr="00635374">
        <w:rPr>
          <w:lang w:eastAsia="en-US"/>
        </w:rPr>
        <w:t xml:space="preserve">). </w:t>
      </w:r>
    </w:p>
    <w:p w:rsidR="008D1CFC" w:rsidRPr="00AB7B4B" w:rsidRDefault="008D1CFC" w:rsidP="005143B4">
      <w:pPr>
        <w:numPr>
          <w:ilvl w:val="0"/>
          <w:numId w:val="239"/>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3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8D1CFC" w:rsidRPr="00B44609" w:rsidRDefault="008D1CFC" w:rsidP="005143B4">
      <w:pPr>
        <w:pStyle w:val="ListParagraph"/>
        <w:numPr>
          <w:ilvl w:val="0"/>
          <w:numId w:val="239"/>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3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8D1CFC" w:rsidRPr="00635374" w:rsidRDefault="008D1CFC" w:rsidP="005143B4">
      <w:pPr>
        <w:pStyle w:val="ListParagraph"/>
        <w:numPr>
          <w:ilvl w:val="0"/>
          <w:numId w:val="239"/>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8D1CFC" w:rsidRPr="00635374" w:rsidRDefault="008D1CFC" w:rsidP="005143B4">
      <w:pPr>
        <w:numPr>
          <w:ilvl w:val="0"/>
          <w:numId w:val="239"/>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34" w:history="1">
        <w:r w:rsidRPr="00635374">
          <w:rPr>
            <w:u w:val="single"/>
            <w:lang w:eastAsia="en-US"/>
          </w:rPr>
          <w:t>69-3561</w:t>
        </w:r>
      </w:hyperlink>
      <w:r w:rsidRPr="00635374">
        <w:rPr>
          <w:lang w:eastAsia="en-US"/>
        </w:rPr>
        <w:t xml:space="preserve">. (suvestinė redakcija </w:t>
      </w:r>
      <w:hyperlink r:id="rId535" w:tgtFrame="_blank" w:history="1">
        <w:r w:rsidRPr="00635374">
          <w:rPr>
            <w:lang w:eastAsia="en-US"/>
          </w:rPr>
          <w:t>nuo 2016-03-</w:t>
        </w:r>
      </w:hyperlink>
      <w:r w:rsidRPr="00635374">
        <w:rPr>
          <w:lang w:eastAsia="en-US"/>
        </w:rPr>
        <w:t>08).</w:t>
      </w:r>
    </w:p>
    <w:p w:rsidR="008D1CFC" w:rsidRPr="00200149" w:rsidRDefault="008D1CFC" w:rsidP="005143B4">
      <w:pPr>
        <w:numPr>
          <w:ilvl w:val="0"/>
          <w:numId w:val="239"/>
        </w:numPr>
        <w:contextualSpacing/>
      </w:pPr>
      <w:r w:rsidRPr="00200149">
        <w:t xml:space="preserve">Biodujų gamybos įrenginių konstrukcijų įrengimo ir eksploatavimo techninės taisyklės, patvirtintos Lietuvos Respublikos energetikos ministro 2012 m. gruodžio 21 d. įsakymu Nr. 1-273 (Žin., 2012, Nr. </w:t>
      </w:r>
      <w:hyperlink r:id="rId536" w:history="1">
        <w:r w:rsidRPr="00200149">
          <w:t>152-7801</w:t>
        </w:r>
      </w:hyperlink>
      <w:r w:rsidRPr="00200149">
        <w:t xml:space="preserve">) (suvestinė redakcija </w:t>
      </w:r>
      <w:hyperlink r:id="rId537" w:tgtFrame="_blank" w:history="1">
        <w:r w:rsidRPr="00200149">
          <w:t>2014-05-30</w:t>
        </w:r>
      </w:hyperlink>
      <w:r w:rsidRPr="00200149">
        <w:t>).</w:t>
      </w:r>
    </w:p>
    <w:p w:rsidR="005B499B" w:rsidRDefault="005B499B">
      <w:pPr>
        <w:ind w:left="0" w:firstLine="0"/>
        <w:jc w:val="left"/>
      </w:pPr>
      <w:r>
        <w:br w:type="page"/>
      </w:r>
    </w:p>
    <w:p w:rsidR="007D1AE5" w:rsidRPr="00AB7B4B" w:rsidRDefault="007D1AE5" w:rsidP="007D1AE5">
      <w:pPr>
        <w:ind w:left="720" w:firstLine="0"/>
        <w:contextualSpacing/>
      </w:pPr>
    </w:p>
    <w:p w:rsidR="00905EF3" w:rsidRPr="00AB7B4B" w:rsidRDefault="00905EF3" w:rsidP="00C509A7">
      <w:pPr>
        <w:tabs>
          <w:tab w:val="left" w:pos="540"/>
        </w:tabs>
        <w:ind w:left="0" w:firstLine="0"/>
        <w:jc w:val="left"/>
        <w:rPr>
          <w:b/>
          <w:sz w:val="28"/>
          <w:szCs w:val="28"/>
          <w:lang w:eastAsia="en-US"/>
        </w:rPr>
      </w:pPr>
      <w:r w:rsidRPr="00AB7B4B">
        <w:rPr>
          <w:b/>
          <w:sz w:val="28"/>
          <w:szCs w:val="28"/>
          <w:lang w:eastAsia="en-US"/>
        </w:rPr>
        <w:t>VEIKLOS SRITIS:</w:t>
      </w:r>
    </w:p>
    <w:p w:rsidR="00905EF3" w:rsidRPr="00AB7B4B" w:rsidRDefault="00905EF3" w:rsidP="00C509A7">
      <w:pPr>
        <w:tabs>
          <w:tab w:val="left" w:pos="540"/>
        </w:tabs>
        <w:spacing w:after="200"/>
        <w:ind w:left="0" w:firstLine="0"/>
        <w:jc w:val="left"/>
        <w:rPr>
          <w:b/>
          <w:sz w:val="28"/>
          <w:szCs w:val="28"/>
          <w:lang w:eastAsia="en-US"/>
        </w:rPr>
      </w:pPr>
      <w:r w:rsidRPr="00AB7B4B">
        <w:rPr>
          <w:b/>
          <w:sz w:val="28"/>
          <w:szCs w:val="28"/>
          <w:lang w:eastAsia="en-US"/>
        </w:rPr>
        <w:t>2.</w:t>
      </w:r>
      <w:r w:rsidRPr="00AB7B4B">
        <w:rPr>
          <w:b/>
          <w:sz w:val="28"/>
          <w:szCs w:val="28"/>
          <w:lang w:eastAsia="en-US"/>
        </w:rPr>
        <w:tab/>
        <w:t>GAMTINIŲ DUJŲ SKIRSTYMAS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263"/>
        <w:gridCol w:w="4846"/>
      </w:tblGrid>
      <w:tr w:rsidR="00C431BE" w:rsidRPr="00AB7B4B" w:rsidTr="00AF640A">
        <w:tc>
          <w:tcPr>
            <w:tcW w:w="710" w:type="dxa"/>
            <w:vAlign w:val="center"/>
          </w:tcPr>
          <w:p w:rsidR="00905EF3" w:rsidRPr="00AB7B4B" w:rsidRDefault="00905EF3" w:rsidP="00954D0B">
            <w:pPr>
              <w:spacing w:before="120" w:after="120"/>
              <w:ind w:left="0" w:firstLine="0"/>
              <w:jc w:val="center"/>
              <w:rPr>
                <w:b/>
                <w:bCs/>
              </w:rPr>
            </w:pPr>
            <w:r w:rsidRPr="00AB7B4B">
              <w:rPr>
                <w:b/>
                <w:bCs/>
                <w:sz w:val="22"/>
                <w:szCs w:val="22"/>
              </w:rPr>
              <w:t>Eil. Nr.</w:t>
            </w:r>
          </w:p>
        </w:tc>
        <w:tc>
          <w:tcPr>
            <w:tcW w:w="4263" w:type="dxa"/>
            <w:vAlign w:val="center"/>
          </w:tcPr>
          <w:p w:rsidR="00905EF3" w:rsidRPr="00AB7B4B" w:rsidRDefault="00905EF3" w:rsidP="00954D0B">
            <w:pPr>
              <w:spacing w:before="120" w:after="120"/>
              <w:ind w:left="0" w:firstLine="0"/>
              <w:jc w:val="center"/>
              <w:rPr>
                <w:b/>
              </w:rPr>
            </w:pPr>
            <w:r w:rsidRPr="00AB7B4B">
              <w:rPr>
                <w:b/>
                <w:bCs/>
                <w:sz w:val="22"/>
                <w:szCs w:val="22"/>
              </w:rPr>
              <w:t>Energetikos darbuotojų kategorija</w:t>
            </w:r>
          </w:p>
        </w:tc>
        <w:tc>
          <w:tcPr>
            <w:tcW w:w="4846" w:type="dxa"/>
            <w:vAlign w:val="center"/>
          </w:tcPr>
          <w:p w:rsidR="00905EF3" w:rsidRPr="00AB7B4B" w:rsidRDefault="00905EF3" w:rsidP="00954D0B">
            <w:pPr>
              <w:spacing w:before="120" w:after="120"/>
              <w:ind w:left="0" w:firstLine="0"/>
              <w:jc w:val="center"/>
              <w:rPr>
                <w:b/>
              </w:rPr>
            </w:pPr>
            <w:r w:rsidRPr="00AB7B4B">
              <w:rPr>
                <w:b/>
                <w:bCs/>
                <w:sz w:val="22"/>
                <w:szCs w:val="22"/>
              </w:rPr>
              <w:t>Atestavimo sritis ir suteikiamos teisės</w:t>
            </w:r>
          </w:p>
        </w:tc>
      </w:tr>
      <w:tr w:rsidR="00C431BE" w:rsidRPr="00AB7B4B" w:rsidTr="002F0B77">
        <w:tc>
          <w:tcPr>
            <w:tcW w:w="710" w:type="dxa"/>
            <w:vAlign w:val="center"/>
          </w:tcPr>
          <w:p w:rsidR="00905EF3" w:rsidRPr="00AB7B4B" w:rsidRDefault="00905EF3" w:rsidP="002F0B77">
            <w:pPr>
              <w:ind w:left="0" w:firstLine="0"/>
              <w:jc w:val="center"/>
            </w:pPr>
            <w:r w:rsidRPr="00AB7B4B">
              <w:rPr>
                <w:sz w:val="22"/>
                <w:szCs w:val="22"/>
              </w:rPr>
              <w:t>2.1.</w:t>
            </w:r>
          </w:p>
        </w:tc>
        <w:tc>
          <w:tcPr>
            <w:tcW w:w="4263" w:type="dxa"/>
            <w:vAlign w:val="center"/>
          </w:tcPr>
          <w:p w:rsidR="00905EF3" w:rsidRPr="00AB7B4B" w:rsidRDefault="00905EF3" w:rsidP="00954D0B">
            <w:pPr>
              <w:ind w:left="0" w:firstLine="10"/>
              <w:jc w:val="left"/>
              <w:rPr>
                <w:u w:val="single"/>
              </w:rPr>
            </w:pPr>
            <w:r w:rsidRPr="00AB7B4B">
              <w:rPr>
                <w:sz w:val="22"/>
                <w:szCs w:val="22"/>
              </w:rPr>
              <w:t>Gamtinių dujų įmonių vadovai ar jų įgalioti asmenys ir filialų vadovai, atsakingi už skirstymo sistemos eksploatavimo organizavimą (5.1.)</w:t>
            </w:r>
          </w:p>
        </w:tc>
        <w:tc>
          <w:tcPr>
            <w:tcW w:w="4846" w:type="dxa"/>
            <w:vAlign w:val="center"/>
          </w:tcPr>
          <w:p w:rsidR="00905EF3" w:rsidRPr="00AB7B4B" w:rsidRDefault="00905EF3" w:rsidP="00954D0B">
            <w:pPr>
              <w:ind w:left="67" w:firstLine="0"/>
              <w:jc w:val="left"/>
            </w:pPr>
            <w:r w:rsidRPr="00AB7B4B">
              <w:rPr>
                <w:sz w:val="22"/>
                <w:szCs w:val="22"/>
              </w:rPr>
              <w:t>Organizuoti gamtinių dujų skirstymo sistemos įrenginių eksploatavimą</w:t>
            </w:r>
          </w:p>
        </w:tc>
      </w:tr>
      <w:tr w:rsidR="00C431BE" w:rsidRPr="00AB7B4B" w:rsidTr="002F0B77">
        <w:tc>
          <w:tcPr>
            <w:tcW w:w="710" w:type="dxa"/>
            <w:vAlign w:val="center"/>
          </w:tcPr>
          <w:p w:rsidR="00905EF3" w:rsidRPr="00AB7B4B" w:rsidRDefault="00905EF3" w:rsidP="002F0B77">
            <w:pPr>
              <w:ind w:left="0" w:firstLine="0"/>
              <w:jc w:val="center"/>
            </w:pPr>
            <w:r w:rsidRPr="00AB7B4B">
              <w:rPr>
                <w:sz w:val="22"/>
                <w:szCs w:val="22"/>
              </w:rPr>
              <w:t>2.2.</w:t>
            </w:r>
          </w:p>
        </w:tc>
        <w:tc>
          <w:tcPr>
            <w:tcW w:w="4263" w:type="dxa"/>
            <w:vAlign w:val="center"/>
          </w:tcPr>
          <w:p w:rsidR="00905EF3" w:rsidRPr="00AB7B4B" w:rsidRDefault="00905EF3" w:rsidP="00954D0B">
            <w:pPr>
              <w:ind w:left="0" w:firstLine="10"/>
              <w:jc w:val="left"/>
              <w:rPr>
                <w:u w:val="single"/>
              </w:rPr>
            </w:pPr>
            <w:r w:rsidRPr="00AB7B4B">
              <w:rPr>
                <w:sz w:val="22"/>
                <w:szCs w:val="22"/>
              </w:rPr>
              <w:t>Įmonės struktūrinių padalinių vadovai ar jų įgalioti asmenys, atsakingi už gamtinių dujų skirstymo sistemos</w:t>
            </w:r>
            <w:r w:rsidRPr="00AB7B4B">
              <w:rPr>
                <w:sz w:val="22"/>
                <w:szCs w:val="22"/>
                <w:vertAlign w:val="superscript"/>
              </w:rPr>
              <w:t>4, 5</w:t>
            </w:r>
            <w:r w:rsidRPr="00AB7B4B">
              <w:rPr>
                <w:sz w:val="22"/>
                <w:szCs w:val="22"/>
              </w:rPr>
              <w:t xml:space="preserve"> (ne didesnio kaip 16 bar darbinio slėgio dujų sistemų, dujotiekių vamzdynų, dujų slėgio reguliavimo įrenginių, dujų apskaitos sistemų, apsaugos nuo korozijos įrenginių, matavimo priemonių) eksploatavimą (5.2.)</w:t>
            </w:r>
          </w:p>
        </w:tc>
        <w:tc>
          <w:tcPr>
            <w:tcW w:w="4846" w:type="dxa"/>
            <w:vAlign w:val="center"/>
          </w:tcPr>
          <w:p w:rsidR="00905EF3" w:rsidRPr="00AB7B4B" w:rsidRDefault="00905EF3" w:rsidP="00954D0B">
            <w:pPr>
              <w:ind w:left="67" w:firstLine="0"/>
              <w:jc w:val="left"/>
            </w:pPr>
            <w:r w:rsidRPr="00AB7B4B">
              <w:rPr>
                <w:sz w:val="22"/>
                <w:szCs w:val="22"/>
              </w:rPr>
              <w:t>Vadovauti ne didesnio kaip 16 bar darbinio slėgio gamtinių dujų skirstymo sistemų</w:t>
            </w:r>
            <w:r w:rsidRPr="00AB7B4B">
              <w:rPr>
                <w:sz w:val="22"/>
                <w:szCs w:val="22"/>
                <w:vertAlign w:val="superscript"/>
              </w:rPr>
              <w:t>4, 5</w:t>
            </w:r>
            <w:r w:rsidRPr="00AB7B4B">
              <w:rPr>
                <w:sz w:val="22"/>
                <w:szCs w:val="22"/>
              </w:rPr>
              <w:t>, dujotiekių vamzdynų, dujų slėgio reguliavimo įrenginių, dujų apskaitos sistemų, apsaugos nuo korozijos įrenginių, matavimo priemonių</w:t>
            </w:r>
            <w:r w:rsidRPr="00AB7B4B">
              <w:rPr>
                <w:strike/>
                <w:sz w:val="22"/>
                <w:szCs w:val="22"/>
              </w:rPr>
              <w:t xml:space="preserve"> </w:t>
            </w:r>
            <w:r w:rsidRPr="00AB7B4B">
              <w:rPr>
                <w:sz w:val="22"/>
                <w:szCs w:val="22"/>
              </w:rPr>
              <w:t>eksploatavimo</w:t>
            </w:r>
            <w:r w:rsidRPr="00AB7B4B">
              <w:rPr>
                <w:sz w:val="22"/>
                <w:szCs w:val="22"/>
                <w:vertAlign w:val="superscript"/>
              </w:rPr>
              <w:t>3</w:t>
            </w:r>
            <w:r w:rsidRPr="00AB7B4B">
              <w:rPr>
                <w:sz w:val="22"/>
                <w:szCs w:val="22"/>
              </w:rPr>
              <w:t xml:space="preserve"> (technologinio valdymo, techninės priežiūros, remonto, matavimo, bandymo, paleidimo ir derinimo) darbams</w:t>
            </w:r>
          </w:p>
        </w:tc>
      </w:tr>
      <w:tr w:rsidR="00C431BE" w:rsidRPr="00AB7B4B" w:rsidTr="002F0B77">
        <w:tc>
          <w:tcPr>
            <w:tcW w:w="710" w:type="dxa"/>
            <w:vMerge w:val="restart"/>
            <w:vAlign w:val="center"/>
          </w:tcPr>
          <w:p w:rsidR="00905EF3" w:rsidRPr="00AB7B4B" w:rsidRDefault="00905EF3" w:rsidP="002F0B77">
            <w:pPr>
              <w:autoSpaceDE w:val="0"/>
              <w:autoSpaceDN w:val="0"/>
              <w:adjustRightInd w:val="0"/>
              <w:spacing w:line="250" w:lineRule="exact"/>
              <w:ind w:left="0" w:right="48" w:firstLine="0"/>
              <w:jc w:val="center"/>
            </w:pPr>
            <w:r w:rsidRPr="00AB7B4B">
              <w:rPr>
                <w:sz w:val="22"/>
                <w:szCs w:val="22"/>
              </w:rPr>
              <w:t>2.3.</w:t>
            </w:r>
          </w:p>
        </w:tc>
        <w:tc>
          <w:tcPr>
            <w:tcW w:w="4263" w:type="dxa"/>
            <w:vAlign w:val="center"/>
          </w:tcPr>
          <w:p w:rsidR="00905EF3" w:rsidRPr="00AB7B4B" w:rsidRDefault="00905EF3" w:rsidP="00954D0B">
            <w:pPr>
              <w:ind w:left="0" w:firstLine="10"/>
              <w:jc w:val="left"/>
              <w:rPr>
                <w:u w:val="single"/>
              </w:rPr>
            </w:pPr>
            <w:r w:rsidRPr="00AB7B4B">
              <w:rPr>
                <w:sz w:val="22"/>
                <w:szCs w:val="22"/>
              </w:rPr>
              <w:t>Skirstymo sistemas</w:t>
            </w:r>
            <w:r w:rsidRPr="00AB7B4B">
              <w:rPr>
                <w:sz w:val="22"/>
                <w:szCs w:val="22"/>
                <w:vertAlign w:val="superscript"/>
              </w:rPr>
              <w:t>4, 5</w:t>
            </w:r>
            <w:r w:rsidRPr="00AB7B4B">
              <w:rPr>
                <w:sz w:val="22"/>
                <w:szCs w:val="22"/>
              </w:rPr>
              <w:t xml:space="preserve"> (ne didesnio kaip 16 bar darbinio slėgio dujų sistemas, dujotiekių vamzdynus, dujų slėgio reguliavimo įrenginius, dujų apskaitos sistemas, apsaugos nuo korozijos įrenginius, matavimo priemones) eksploatuojantys specialistai (5.3.)</w:t>
            </w:r>
          </w:p>
        </w:tc>
        <w:tc>
          <w:tcPr>
            <w:tcW w:w="4846" w:type="dxa"/>
            <w:vAlign w:val="center"/>
          </w:tcPr>
          <w:p w:rsidR="00905EF3" w:rsidRPr="00AB7B4B" w:rsidRDefault="00905EF3" w:rsidP="00954D0B">
            <w:pPr>
              <w:ind w:left="67"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ne didesnio kaip 16 bar darbinio slėgio gamtinių dujų skirstymo sistemas</w:t>
            </w:r>
            <w:r w:rsidRPr="00AB7B4B">
              <w:rPr>
                <w:sz w:val="22"/>
                <w:szCs w:val="22"/>
                <w:vertAlign w:val="superscript"/>
              </w:rPr>
              <w:t>4, 5</w:t>
            </w:r>
            <w:r w:rsidRPr="00AB7B4B">
              <w:rPr>
                <w:sz w:val="22"/>
                <w:szCs w:val="22"/>
              </w:rPr>
              <w:t>, vartotojų gamtinių dujų sistemas, dujotiekių vamzdynus, dujų slėgio reguliavimo įrenginius, dujų apskaitos sistemas, apsaugos nuo korozijos įrenginius, matavimo priemones ir (ar) vadovauti ne didesnio kaip 16 bar darbinio slėgio dujų sistemų</w:t>
            </w:r>
            <w:r w:rsidRPr="00AB7B4B">
              <w:rPr>
                <w:sz w:val="22"/>
                <w:szCs w:val="22"/>
                <w:vertAlign w:val="superscript"/>
              </w:rPr>
              <w:t>4, 5</w:t>
            </w:r>
            <w:r w:rsidRPr="00AB7B4B">
              <w:rPr>
                <w:sz w:val="22"/>
                <w:szCs w:val="22"/>
              </w:rPr>
              <w:t>, dujotiekių vamzdynų, dujų slėgio reguliavimo įrenginių, apsaugos nuo korozijos įrenginių, dujų kiekio ir kitų matavimo priemonių eksploatavimo darbams</w:t>
            </w:r>
          </w:p>
        </w:tc>
      </w:tr>
      <w:tr w:rsidR="00C431BE" w:rsidRPr="00AB7B4B" w:rsidTr="002F0B77">
        <w:tc>
          <w:tcPr>
            <w:tcW w:w="710" w:type="dxa"/>
            <w:vMerge/>
          </w:tcPr>
          <w:p w:rsidR="00905EF3" w:rsidRPr="00AB7B4B" w:rsidRDefault="00905EF3" w:rsidP="002F0B77">
            <w:pPr>
              <w:autoSpaceDE w:val="0"/>
              <w:autoSpaceDN w:val="0"/>
              <w:adjustRightInd w:val="0"/>
              <w:spacing w:line="250" w:lineRule="exact"/>
              <w:ind w:left="0" w:right="48" w:firstLine="0"/>
              <w:jc w:val="left"/>
            </w:pPr>
          </w:p>
        </w:tc>
        <w:tc>
          <w:tcPr>
            <w:tcW w:w="4263" w:type="dxa"/>
            <w:vAlign w:val="center"/>
          </w:tcPr>
          <w:p w:rsidR="00905EF3" w:rsidRPr="00AB7B4B" w:rsidRDefault="00905EF3" w:rsidP="00954D0B">
            <w:pPr>
              <w:ind w:left="0" w:firstLine="10"/>
              <w:jc w:val="left"/>
              <w:rPr>
                <w:strike/>
              </w:rPr>
            </w:pPr>
            <w:r w:rsidRPr="00AB7B4B">
              <w:rPr>
                <w:sz w:val="22"/>
                <w:szCs w:val="22"/>
              </w:rPr>
              <w:t>Skirstymo sistemas</w:t>
            </w:r>
            <w:r w:rsidRPr="00AB7B4B">
              <w:rPr>
                <w:sz w:val="22"/>
                <w:szCs w:val="22"/>
                <w:vertAlign w:val="superscript"/>
              </w:rPr>
              <w:t>4, 5</w:t>
            </w:r>
            <w:r w:rsidRPr="00AB7B4B">
              <w:rPr>
                <w:sz w:val="22"/>
                <w:szCs w:val="22"/>
              </w:rPr>
              <w:t xml:space="preserve"> (ne didesnio kaip 16 bar darbinio slėgio dujų sistemas, dujotiekių vamzdynus, dujų slėgio reguliavimo įrenginius, dujų apskaitos sistemas, apsaugos nuo korozijos įrenginius, matavimo priemones) eksploatuojantys darbininkai (5.4.)</w:t>
            </w:r>
          </w:p>
        </w:tc>
        <w:tc>
          <w:tcPr>
            <w:tcW w:w="4846" w:type="dxa"/>
            <w:vAlign w:val="center"/>
          </w:tcPr>
          <w:p w:rsidR="00905EF3" w:rsidRPr="00AB7B4B" w:rsidRDefault="00905EF3" w:rsidP="00954D0B">
            <w:pPr>
              <w:ind w:left="67" w:firstLine="0"/>
              <w:jc w:val="left"/>
              <w:rPr>
                <w:strike/>
              </w:rPr>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ne didesnio kaip 16 bar darbinio slėgio gamtinių dujų skirstymo sistemas</w:t>
            </w:r>
            <w:r w:rsidRPr="00AB7B4B">
              <w:rPr>
                <w:sz w:val="22"/>
                <w:szCs w:val="22"/>
                <w:vertAlign w:val="superscript"/>
              </w:rPr>
              <w:t>4, 5</w:t>
            </w:r>
            <w:r w:rsidRPr="00AB7B4B">
              <w:rPr>
                <w:sz w:val="22"/>
                <w:szCs w:val="22"/>
              </w:rPr>
              <w:t>, vartotojų gamtinių dujų sistemas, dujotiekių vamzdynus, dujų slėgio reguliavimo įrenginius, dujų apskaitos sistemas, apsaugos nuo korozijos įrenginius, matavimo priemones)</w:t>
            </w:r>
          </w:p>
        </w:tc>
      </w:tr>
    </w:tbl>
    <w:p w:rsidR="00905EF3" w:rsidRPr="00AB7B4B" w:rsidRDefault="00905EF3" w:rsidP="002B7068">
      <w:pPr>
        <w:widowControl w:val="0"/>
        <w:ind w:left="0" w:firstLine="0"/>
        <w:rPr>
          <w:b/>
          <w:sz w:val="20"/>
          <w:szCs w:val="20"/>
          <w:lang w:eastAsia="en-US"/>
        </w:rPr>
      </w:pPr>
      <w:r w:rsidRPr="00AB7B4B">
        <w:rPr>
          <w:b/>
          <w:sz w:val="20"/>
          <w:szCs w:val="20"/>
          <w:lang w:eastAsia="en-US"/>
        </w:rPr>
        <w:t>Pastabos:</w:t>
      </w:r>
    </w:p>
    <w:p w:rsidR="00905EF3" w:rsidRPr="00AB7B4B" w:rsidRDefault="00905EF3" w:rsidP="00543AB4">
      <w:pPr>
        <w:ind w:left="0" w:firstLine="0"/>
        <w:rPr>
          <w:sz w:val="20"/>
          <w:szCs w:val="20"/>
          <w:lang w:eastAsia="en-US"/>
        </w:rPr>
      </w:pPr>
      <w:r w:rsidRPr="00AB7B4B">
        <w:rPr>
          <w:sz w:val="20"/>
          <w:szCs w:val="20"/>
          <w:lang w:eastAsia="en-US"/>
        </w:rPr>
        <w:t xml:space="preserve">1. </w:t>
      </w:r>
      <w:r w:rsidRPr="00AB7B4B">
        <w:rPr>
          <w:sz w:val="20"/>
          <w:szCs w:val="20"/>
          <w:vertAlign w:val="superscript"/>
          <w:lang w:eastAsia="en-US"/>
        </w:rPr>
        <w:t>3</w:t>
      </w:r>
      <w:r w:rsidRPr="00AB7B4B">
        <w:rPr>
          <w:sz w:val="20"/>
          <w:szCs w:val="20"/>
          <w:lang w:eastAsia="en-US"/>
        </w:rPr>
        <w:t>Galima nurodyti ir atskiras eksploatavimo darbų rūšis, pvz., „technologinis valdymas“.</w:t>
      </w:r>
    </w:p>
    <w:p w:rsidR="00905EF3" w:rsidRPr="00AB7B4B" w:rsidRDefault="00905EF3" w:rsidP="00543AB4">
      <w:pPr>
        <w:ind w:left="0" w:firstLine="0"/>
        <w:rPr>
          <w:sz w:val="20"/>
          <w:szCs w:val="20"/>
          <w:lang w:eastAsia="en-US"/>
        </w:rPr>
      </w:pPr>
      <w:r w:rsidRPr="00AB7B4B">
        <w:rPr>
          <w:sz w:val="20"/>
          <w:szCs w:val="20"/>
          <w:lang w:eastAsia="en-US"/>
        </w:rPr>
        <w:t xml:space="preserve">2. </w:t>
      </w:r>
      <w:r w:rsidRPr="00AB7B4B">
        <w:rPr>
          <w:sz w:val="20"/>
          <w:szCs w:val="20"/>
          <w:vertAlign w:val="superscript"/>
          <w:lang w:eastAsia="en-US"/>
        </w:rPr>
        <w:t>4</w:t>
      </w:r>
      <w:r w:rsidRPr="00AB7B4B">
        <w:rPr>
          <w:sz w:val="20"/>
          <w:szCs w:val="20"/>
          <w:lang w:eastAsia="en-US"/>
        </w:rPr>
        <w:t>Galima nurodyti ir atskiras atestavimo sritis, pvz., „perdavimo sistemos dujų skirstymo stočių eksploatavimas“.</w:t>
      </w:r>
    </w:p>
    <w:p w:rsidR="00905EF3" w:rsidRPr="00AB7B4B" w:rsidRDefault="00905EF3" w:rsidP="00543AB4">
      <w:pPr>
        <w:spacing w:after="200"/>
        <w:ind w:left="0" w:firstLine="0"/>
        <w:rPr>
          <w:sz w:val="20"/>
          <w:szCs w:val="20"/>
          <w:lang w:eastAsia="en-US"/>
        </w:rPr>
      </w:pPr>
      <w:r w:rsidRPr="00AB7B4B">
        <w:rPr>
          <w:sz w:val="20"/>
          <w:szCs w:val="20"/>
          <w:lang w:eastAsia="en-US"/>
        </w:rPr>
        <w:t>3.</w:t>
      </w:r>
      <w:r w:rsidRPr="00AB7B4B">
        <w:rPr>
          <w:sz w:val="20"/>
          <w:szCs w:val="20"/>
          <w:vertAlign w:val="superscript"/>
          <w:lang w:eastAsia="en-US"/>
        </w:rPr>
        <w:t>5</w:t>
      </w:r>
      <w:r w:rsidRPr="00AB7B4B">
        <w:rPr>
          <w:sz w:val="20"/>
          <w:szCs w:val="20"/>
          <w:lang w:eastAsia="en-US"/>
        </w:rPr>
        <w:t xml:space="preserve"> Galima detalizuoti pagal darbinį slėgį gamtinių dujų sistemas ir įrenginius, suskystintų naftos dujų įrenginius, taip pat nurodyti degiųjų dujų rūšį.</w:t>
      </w:r>
    </w:p>
    <w:p w:rsidR="00905EF3" w:rsidRPr="00AB7B4B" w:rsidRDefault="00905EF3" w:rsidP="002B7068"/>
    <w:p w:rsidR="00905EF3" w:rsidRPr="00AB7B4B" w:rsidRDefault="00905EF3" w:rsidP="00EA7411">
      <w:pPr>
        <w:pStyle w:val="Heading2"/>
      </w:pPr>
      <w:bookmarkStart w:id="98" w:name="_Toc533096111"/>
      <w:r w:rsidRPr="00AB7B4B">
        <w:lastRenderedPageBreak/>
        <w:t>2.1.</w:t>
      </w:r>
      <w:r w:rsidRPr="00AB7B4B">
        <w:tab/>
        <w:t>TEMA: Gamtinių dujų įmonių vadovai ar jų įgalioti asmenys ir filialų vadovai, atsakingi už skirstymo sistemos eksploatavimo organizavimą</w:t>
      </w:r>
      <w:bookmarkEnd w:id="98"/>
    </w:p>
    <w:p w:rsidR="00905EF3" w:rsidRPr="00AB7B4B" w:rsidRDefault="00905EF3" w:rsidP="008B2DE9">
      <w:pPr>
        <w:pStyle w:val="Heading3"/>
        <w:numPr>
          <w:ilvl w:val="0"/>
          <w:numId w:val="0"/>
        </w:numPr>
        <w:spacing w:before="200" w:after="200"/>
        <w:ind w:left="720"/>
      </w:pPr>
      <w:bookmarkStart w:id="99" w:name="_Toc533096112"/>
      <w:r w:rsidRPr="00AB7B4B">
        <w:t>KVALIFIKACINIAI REIKALAVIMAI</w:t>
      </w:r>
      <w:bookmarkEnd w:id="99"/>
    </w:p>
    <w:p w:rsidR="00905EF3" w:rsidRPr="00AB7B4B" w:rsidRDefault="00905EF3" w:rsidP="00543AB4">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A534EC" w:rsidRPr="00AB7B4B" w:rsidRDefault="00A534EC" w:rsidP="00A534EC">
      <w:pPr>
        <w:numPr>
          <w:ilvl w:val="0"/>
          <w:numId w:val="3"/>
        </w:numPr>
        <w:rPr>
          <w:szCs w:val="20"/>
        </w:rPr>
      </w:pPr>
      <w:bookmarkStart w:id="100" w:name="_Hlk8815567"/>
      <w:r w:rsidRPr="00AB7B4B">
        <w:t xml:space="preserve">Valstybinės svarbos energetikos objektus eksploatuojančių energetikos įmonių vadovai ar jų įgalioti asmenys, kurie tiesiogiai vadovauja energetikos objektų, įrenginių eksploatavimo veiklai, privalo turėti inžinerijos, technologijų ir (ar) fizinių mokslų studijų krypčių grupės aukštąjį universitetinį ar jam prilygintą išsilavinimą, ne mažesnę kaip 3 metų darbo patirtį energetikos veiklos srityje,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A534EC" w:rsidRPr="00AB7B4B" w:rsidRDefault="00A534EC" w:rsidP="00A534EC">
      <w:pPr>
        <w:numPr>
          <w:ilvl w:val="0"/>
          <w:numId w:val="3"/>
        </w:numPr>
        <w:contextualSpacing/>
        <w:rPr>
          <w:lang w:eastAsia="en-US"/>
        </w:rPr>
      </w:pPr>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A534EC" w:rsidRPr="00AB7B4B" w:rsidRDefault="00A534EC" w:rsidP="00A534EC">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00"/>
    <w:p w:rsidR="00905EF3" w:rsidRPr="00AB7B4B" w:rsidRDefault="00905EF3" w:rsidP="00CD142D">
      <w:pPr>
        <w:ind w:left="0" w:firstLine="0"/>
        <w:rPr>
          <w:b/>
        </w:rPr>
      </w:pPr>
      <w:r w:rsidRPr="00AB7B4B">
        <w:rPr>
          <w:b/>
        </w:rPr>
        <w:t>Atestavimo periodiškumas:</w:t>
      </w:r>
    </w:p>
    <w:p w:rsidR="00905EF3" w:rsidRPr="00AB7B4B" w:rsidRDefault="00905EF3" w:rsidP="00CD142D">
      <w:pPr>
        <w:numPr>
          <w:ilvl w:val="0"/>
          <w:numId w:val="3"/>
        </w:numPr>
        <w:jc w:val="left"/>
        <w:rPr>
          <w:b/>
        </w:rPr>
      </w:pPr>
      <w:r w:rsidRPr="00AB7B4B">
        <w:t>ne rečiau kaip vieną kartą per 5 metus</w:t>
      </w:r>
      <w:r w:rsidRPr="00AB7B4B">
        <w:rPr>
          <w:b/>
        </w:rPr>
        <w:t xml:space="preserve">. </w:t>
      </w:r>
    </w:p>
    <w:p w:rsidR="00905EF3" w:rsidRPr="00AB7B4B" w:rsidRDefault="00905EF3" w:rsidP="00CF30E5">
      <w:pPr>
        <w:pStyle w:val="Heading3"/>
        <w:numPr>
          <w:ilvl w:val="0"/>
          <w:numId w:val="0"/>
        </w:numPr>
        <w:ind w:left="720"/>
      </w:pPr>
      <w:bookmarkStart w:id="101" w:name="_Toc533096113"/>
      <w:r w:rsidRPr="00AB7B4B">
        <w:t>BENDRŲJŲ ŽINIŲ VERTINIMO TEMOS</w:t>
      </w:r>
      <w:bookmarkEnd w:id="101"/>
    </w:p>
    <w:p w:rsidR="00C46408" w:rsidRPr="00C15F51" w:rsidRDefault="00C46408" w:rsidP="005143B4">
      <w:pPr>
        <w:pStyle w:val="ListParagraph"/>
        <w:numPr>
          <w:ilvl w:val="0"/>
          <w:numId w:val="156"/>
        </w:numPr>
        <w:autoSpaceDE w:val="0"/>
        <w:autoSpaceDN w:val="0"/>
        <w:adjustRightInd w:val="0"/>
        <w:jc w:val="left"/>
      </w:pPr>
      <w:bookmarkStart w:id="102" w:name="_Toc533096114"/>
      <w:r w:rsidRPr="00C15F51">
        <w:t>Darbuotojų darbų sauga ir sveikata:</w:t>
      </w:r>
    </w:p>
    <w:p w:rsidR="00C46408" w:rsidRPr="00C15F51" w:rsidRDefault="00C46408" w:rsidP="005143B4">
      <w:pPr>
        <w:numPr>
          <w:ilvl w:val="0"/>
          <w:numId w:val="5"/>
        </w:numPr>
        <w:autoSpaceDE w:val="0"/>
        <w:autoSpaceDN w:val="0"/>
        <w:adjustRightInd w:val="0"/>
        <w:ind w:left="1418" w:hanging="284"/>
        <w:contextualSpacing/>
        <w:jc w:val="left"/>
      </w:pPr>
      <w:r w:rsidRPr="00C15F51">
        <w:t>avarijų ir nelaimingų atsitikimų darbe priežastys;</w:t>
      </w:r>
    </w:p>
    <w:p w:rsidR="00C46408" w:rsidRPr="00C15F51" w:rsidRDefault="00C46408" w:rsidP="005143B4">
      <w:pPr>
        <w:numPr>
          <w:ilvl w:val="0"/>
          <w:numId w:val="5"/>
        </w:numPr>
        <w:autoSpaceDE w:val="0"/>
        <w:autoSpaceDN w:val="0"/>
        <w:adjustRightInd w:val="0"/>
        <w:ind w:left="1418" w:hanging="284"/>
        <w:contextualSpacing/>
        <w:jc w:val="left"/>
      </w:pPr>
      <w:r w:rsidRPr="00C15F51">
        <w:t>darbuotojų apsauga nuo cheminių veiksnių;</w:t>
      </w:r>
    </w:p>
    <w:p w:rsidR="00C46408" w:rsidRPr="00C15F51" w:rsidRDefault="00C46408" w:rsidP="005143B4">
      <w:pPr>
        <w:numPr>
          <w:ilvl w:val="0"/>
          <w:numId w:val="5"/>
        </w:numPr>
        <w:ind w:left="1418" w:hanging="284"/>
        <w:contextualSpacing/>
        <w:jc w:val="left"/>
      </w:pPr>
      <w:r w:rsidRPr="00C15F51">
        <w:t>pirmosios pagalbos suteikimas.</w:t>
      </w:r>
    </w:p>
    <w:p w:rsidR="00C46408" w:rsidRPr="00C15F51" w:rsidRDefault="00C46408" w:rsidP="005143B4">
      <w:pPr>
        <w:pStyle w:val="ListParagraph"/>
        <w:numPr>
          <w:ilvl w:val="0"/>
          <w:numId w:val="156"/>
        </w:numPr>
        <w:autoSpaceDE w:val="0"/>
        <w:autoSpaceDN w:val="0"/>
        <w:adjustRightInd w:val="0"/>
        <w:jc w:val="left"/>
      </w:pPr>
      <w:r w:rsidRPr="00C15F51">
        <w:t>Gaisrinė sauga:</w:t>
      </w:r>
    </w:p>
    <w:p w:rsidR="00C46408" w:rsidRPr="00C15F51" w:rsidRDefault="00C46408" w:rsidP="005143B4">
      <w:pPr>
        <w:numPr>
          <w:ilvl w:val="0"/>
          <w:numId w:val="6"/>
        </w:numPr>
        <w:autoSpaceDE w:val="0"/>
        <w:autoSpaceDN w:val="0"/>
        <w:adjustRightInd w:val="0"/>
        <w:ind w:left="1418" w:hanging="284"/>
        <w:contextualSpacing/>
        <w:jc w:val="left"/>
      </w:pPr>
      <w:r w:rsidRPr="00C15F51">
        <w:t>saugos reikalavimai pagal gaisrą ir sprogimą pavojingoms teritorijoms ir įrangai</w:t>
      </w:r>
    </w:p>
    <w:p w:rsidR="00C46408" w:rsidRPr="00C15F51" w:rsidRDefault="00C46408" w:rsidP="005143B4">
      <w:pPr>
        <w:numPr>
          <w:ilvl w:val="0"/>
          <w:numId w:val="6"/>
        </w:numPr>
        <w:autoSpaceDE w:val="0"/>
        <w:autoSpaceDN w:val="0"/>
        <w:adjustRightInd w:val="0"/>
        <w:ind w:left="1418" w:hanging="284"/>
        <w:contextualSpacing/>
        <w:jc w:val="left"/>
      </w:pPr>
      <w:r w:rsidRPr="00C15F51">
        <w:t>ugnies darbais;</w:t>
      </w:r>
    </w:p>
    <w:p w:rsidR="00C46408" w:rsidRPr="00C15F51" w:rsidRDefault="00C46408" w:rsidP="005143B4">
      <w:pPr>
        <w:numPr>
          <w:ilvl w:val="0"/>
          <w:numId w:val="6"/>
        </w:numPr>
        <w:autoSpaceDE w:val="0"/>
        <w:autoSpaceDN w:val="0"/>
        <w:adjustRightInd w:val="0"/>
        <w:ind w:left="1418" w:hanging="284"/>
        <w:contextualSpacing/>
        <w:jc w:val="left"/>
      </w:pPr>
      <w:r w:rsidRPr="00C15F51">
        <w:t>reikalavimai eksploatuojant dujotiekius r dujinius įrenginius;</w:t>
      </w:r>
    </w:p>
    <w:p w:rsidR="00C46408" w:rsidRPr="00C15F51" w:rsidRDefault="00C46408" w:rsidP="005143B4">
      <w:pPr>
        <w:numPr>
          <w:ilvl w:val="0"/>
          <w:numId w:val="6"/>
        </w:numPr>
        <w:autoSpaceDE w:val="0"/>
        <w:autoSpaceDN w:val="0"/>
        <w:adjustRightInd w:val="0"/>
        <w:ind w:left="1418" w:hanging="284"/>
        <w:contextualSpacing/>
        <w:jc w:val="left"/>
      </w:pPr>
      <w:r w:rsidRPr="00C15F51">
        <w:t>gaisrų klasifikavimas ir gesinimo priemonės;</w:t>
      </w:r>
    </w:p>
    <w:p w:rsidR="00905EF3" w:rsidRPr="00AB7B4B" w:rsidRDefault="00905EF3" w:rsidP="00CF30E5">
      <w:pPr>
        <w:pStyle w:val="Heading3"/>
        <w:numPr>
          <w:ilvl w:val="0"/>
          <w:numId w:val="0"/>
        </w:numPr>
        <w:ind w:left="720"/>
      </w:pPr>
      <w:r w:rsidRPr="00AB7B4B">
        <w:t>SPECIALIŲJŲ ŽINIŲ VERTINIMO TEMOS</w:t>
      </w:r>
      <w:bookmarkEnd w:id="102"/>
    </w:p>
    <w:p w:rsidR="00905EF3" w:rsidRPr="00C15F51" w:rsidRDefault="00905EF3" w:rsidP="005143B4">
      <w:pPr>
        <w:numPr>
          <w:ilvl w:val="0"/>
          <w:numId w:val="112"/>
        </w:numPr>
        <w:autoSpaceDE w:val="0"/>
        <w:autoSpaceDN w:val="0"/>
        <w:adjustRightInd w:val="0"/>
        <w:contextualSpacing/>
        <w:jc w:val="left"/>
      </w:pPr>
      <w:r w:rsidRPr="00C15F51">
        <w:t xml:space="preserve">Energetikos objektus, įrenginius </w:t>
      </w:r>
      <w:r w:rsidR="00B60171" w:rsidRPr="00C15F51">
        <w:t xml:space="preserve">įrengiančių ir (ar) </w:t>
      </w:r>
      <w:r w:rsidRPr="00C15F51">
        <w:t>eksploatuojančių darbuotojų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lastRenderedPageBreak/>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112"/>
        </w:numPr>
        <w:jc w:val="left"/>
      </w:pPr>
      <w:r w:rsidRPr="00AB7B4B">
        <w:rPr>
          <w:bCs/>
        </w:rPr>
        <w:t>Darbuotojų sauga dirbančių potencialiai sprogioje aplinkoje</w:t>
      </w:r>
      <w:r w:rsidRPr="00AB7B4B">
        <w:t>:</w:t>
      </w:r>
    </w:p>
    <w:p w:rsidR="00905EF3" w:rsidRPr="00AB7B4B" w:rsidRDefault="00905EF3" w:rsidP="005143B4">
      <w:pPr>
        <w:numPr>
          <w:ilvl w:val="0"/>
          <w:numId w:val="183"/>
        </w:numPr>
        <w:ind w:left="1418"/>
        <w:contextualSpacing/>
        <w:jc w:val="left"/>
      </w:pPr>
      <w:r w:rsidRPr="00AB7B4B">
        <w:t>vietų, kuriose gali susidaryti sprogi aplinka, klasifikavimas ir žymėjimas;</w:t>
      </w:r>
    </w:p>
    <w:p w:rsidR="00905EF3" w:rsidRPr="00AB7B4B" w:rsidRDefault="00905EF3" w:rsidP="005143B4">
      <w:pPr>
        <w:numPr>
          <w:ilvl w:val="0"/>
          <w:numId w:val="183"/>
        </w:numPr>
        <w:ind w:left="1418"/>
        <w:contextualSpacing/>
        <w:jc w:val="left"/>
      </w:pPr>
      <w:r w:rsidRPr="00AB7B4B">
        <w:t>specialūs reikalavimai darbo įrangai ir darbovietėms;</w:t>
      </w:r>
    </w:p>
    <w:p w:rsidR="00905EF3" w:rsidRPr="00AB7B4B" w:rsidRDefault="00905EF3" w:rsidP="005143B4">
      <w:pPr>
        <w:numPr>
          <w:ilvl w:val="0"/>
          <w:numId w:val="183"/>
        </w:numPr>
        <w:ind w:left="1418"/>
        <w:contextualSpacing/>
        <w:jc w:val="left"/>
      </w:pPr>
      <w:r w:rsidRPr="00AB7B4B">
        <w:t>darbdavio saugos užtikrinimo priemonės.</w:t>
      </w:r>
    </w:p>
    <w:p w:rsidR="00F97E5D" w:rsidRPr="00AB7B4B" w:rsidRDefault="00F97E5D" w:rsidP="005143B4">
      <w:pPr>
        <w:pStyle w:val="ListParagraph"/>
        <w:numPr>
          <w:ilvl w:val="0"/>
          <w:numId w:val="112"/>
        </w:numPr>
        <w:jc w:val="left"/>
      </w:pPr>
      <w:r w:rsidRPr="00F97E5D">
        <w:rPr>
          <w:bCs/>
        </w:rPr>
        <w:t>Potencialiai pavojingų įrenginių priežiūros įstatymas</w:t>
      </w:r>
      <w:r w:rsidRPr="00AB7B4B">
        <w:t>:</w:t>
      </w:r>
    </w:p>
    <w:p w:rsidR="00905EF3" w:rsidRPr="00AB7B4B" w:rsidRDefault="00905EF3" w:rsidP="005143B4">
      <w:pPr>
        <w:numPr>
          <w:ilvl w:val="0"/>
          <w:numId w:val="10"/>
        </w:numPr>
        <w:ind w:left="1418" w:hanging="284"/>
        <w:contextualSpacing/>
        <w:jc w:val="left"/>
      </w:pPr>
      <w:r w:rsidRPr="00AB7B4B">
        <w:t>įstatymo paskirtis;</w:t>
      </w:r>
    </w:p>
    <w:p w:rsidR="00905EF3" w:rsidRPr="00AB7B4B" w:rsidRDefault="00905EF3" w:rsidP="005143B4">
      <w:pPr>
        <w:numPr>
          <w:ilvl w:val="0"/>
          <w:numId w:val="10"/>
        </w:numPr>
        <w:ind w:left="1418" w:hanging="284"/>
        <w:contextualSpacing/>
        <w:jc w:val="left"/>
      </w:pPr>
      <w:r w:rsidRPr="00AB7B4B">
        <w:rPr>
          <w:bCs/>
        </w:rPr>
        <w:t>potencialiai pavojingų įrenginių sąrašas;</w:t>
      </w:r>
    </w:p>
    <w:p w:rsidR="00905EF3" w:rsidRPr="00AB7B4B" w:rsidRDefault="00905EF3" w:rsidP="005143B4">
      <w:pPr>
        <w:numPr>
          <w:ilvl w:val="0"/>
          <w:numId w:val="10"/>
        </w:numPr>
        <w:ind w:left="1418" w:hanging="284"/>
        <w:contextualSpacing/>
        <w:jc w:val="left"/>
      </w:pPr>
      <w:r w:rsidRPr="00AB7B4B">
        <w:rPr>
          <w:bCs/>
        </w:rPr>
        <w:t>įrenginių savininkų pareigos.</w:t>
      </w:r>
    </w:p>
    <w:p w:rsidR="00811EDF" w:rsidRPr="00C15F51" w:rsidRDefault="00811EDF" w:rsidP="005143B4">
      <w:pPr>
        <w:pStyle w:val="ListParagraph"/>
        <w:numPr>
          <w:ilvl w:val="0"/>
          <w:numId w:val="112"/>
        </w:numPr>
        <w:jc w:val="left"/>
      </w:pPr>
      <w:r w:rsidRPr="00C15F51">
        <w:t>Metrologijos įstatymas:</w:t>
      </w:r>
    </w:p>
    <w:p w:rsidR="00811EDF" w:rsidRPr="00C15F51" w:rsidRDefault="00811EDF" w:rsidP="005143B4">
      <w:pPr>
        <w:numPr>
          <w:ilvl w:val="0"/>
          <w:numId w:val="11"/>
        </w:numPr>
        <w:ind w:left="1418" w:hanging="284"/>
        <w:contextualSpacing/>
        <w:jc w:val="left"/>
      </w:pPr>
      <w:r w:rsidRPr="00C15F51">
        <w:t>įstatymo paskirtis ir sąvokos;</w:t>
      </w:r>
    </w:p>
    <w:p w:rsidR="00811EDF" w:rsidRPr="00C15F51" w:rsidRDefault="00811EDF" w:rsidP="005143B4">
      <w:pPr>
        <w:numPr>
          <w:ilvl w:val="0"/>
          <w:numId w:val="11"/>
        </w:numPr>
        <w:ind w:left="1418" w:hanging="284"/>
        <w:contextualSpacing/>
        <w:jc w:val="left"/>
      </w:pPr>
      <w:r w:rsidRPr="00C15F51">
        <w:t>metrologijos institucijos;</w:t>
      </w:r>
    </w:p>
    <w:p w:rsidR="00811EDF" w:rsidRPr="00C15F51" w:rsidRDefault="00811EDF" w:rsidP="005143B4">
      <w:pPr>
        <w:numPr>
          <w:ilvl w:val="0"/>
          <w:numId w:val="11"/>
        </w:numPr>
        <w:ind w:left="1418" w:hanging="284"/>
        <w:contextualSpacing/>
        <w:jc w:val="left"/>
      </w:pPr>
      <w:r w:rsidRPr="00C15F51">
        <w:t>valstybinė metrologinė matavimo priemonių kontrolė.</w:t>
      </w:r>
    </w:p>
    <w:p w:rsidR="008A2972" w:rsidRPr="008A2972" w:rsidRDefault="008A2972" w:rsidP="005143B4">
      <w:pPr>
        <w:pStyle w:val="ListParagraph"/>
        <w:numPr>
          <w:ilvl w:val="0"/>
          <w:numId w:val="112"/>
        </w:numPr>
        <w:jc w:val="left"/>
      </w:pPr>
      <w:r w:rsidRPr="008A2972">
        <w:t>Gamtinių dujų įstatymas:</w:t>
      </w:r>
    </w:p>
    <w:p w:rsidR="008A2972" w:rsidRPr="008A2972" w:rsidRDefault="008A2972" w:rsidP="005143B4">
      <w:pPr>
        <w:numPr>
          <w:ilvl w:val="0"/>
          <w:numId w:val="7"/>
        </w:numPr>
        <w:ind w:left="1418" w:hanging="284"/>
        <w:contextualSpacing/>
        <w:jc w:val="left"/>
      </w:pPr>
      <w:r w:rsidRPr="008A2972">
        <w:t>paskirtis ir sąvokos;</w:t>
      </w:r>
    </w:p>
    <w:p w:rsidR="008A2972" w:rsidRPr="008A2972" w:rsidRDefault="008A2972" w:rsidP="005143B4">
      <w:pPr>
        <w:numPr>
          <w:ilvl w:val="0"/>
          <w:numId w:val="7"/>
        </w:numPr>
        <w:ind w:left="1418" w:hanging="284"/>
        <w:contextualSpacing/>
        <w:jc w:val="left"/>
      </w:pPr>
      <w:r w:rsidRPr="008A2972">
        <w:rPr>
          <w:bCs/>
        </w:rPr>
        <w:t>gamtinių dujų sektoriaus kontrolė, priežiūra ir reguliavimas</w:t>
      </w:r>
      <w:r w:rsidRPr="008A2972">
        <w:t>;</w:t>
      </w:r>
    </w:p>
    <w:p w:rsidR="008A2972" w:rsidRPr="008A2972" w:rsidRDefault="008A2972" w:rsidP="005143B4">
      <w:pPr>
        <w:numPr>
          <w:ilvl w:val="0"/>
          <w:numId w:val="7"/>
        </w:numPr>
        <w:ind w:left="1418" w:hanging="284"/>
        <w:contextualSpacing/>
        <w:jc w:val="left"/>
      </w:pPr>
      <w:r w:rsidRPr="008A2972">
        <w:t xml:space="preserve">sistemos operatorių reikalavimai; </w:t>
      </w:r>
    </w:p>
    <w:p w:rsidR="008A2972" w:rsidRPr="008A2972" w:rsidRDefault="008A2972" w:rsidP="005143B4">
      <w:pPr>
        <w:numPr>
          <w:ilvl w:val="0"/>
          <w:numId w:val="7"/>
        </w:numPr>
        <w:ind w:left="1418" w:hanging="284"/>
        <w:contextualSpacing/>
        <w:jc w:val="left"/>
      </w:pPr>
      <w:r w:rsidRPr="008A2972">
        <w:rPr>
          <w:bCs/>
        </w:rPr>
        <w:t>licencijos, atestatai ir leidimai gamtinių dujų sektoriuje</w:t>
      </w:r>
      <w:r w:rsidRPr="008A2972">
        <w:t>.</w:t>
      </w:r>
    </w:p>
    <w:p w:rsidR="00905EF3" w:rsidRPr="00AB7B4B" w:rsidRDefault="00905EF3" w:rsidP="005143B4">
      <w:pPr>
        <w:numPr>
          <w:ilvl w:val="0"/>
          <w:numId w:val="112"/>
        </w:numPr>
        <w:autoSpaceDE w:val="0"/>
        <w:autoSpaceDN w:val="0"/>
        <w:adjustRightInd w:val="0"/>
        <w:contextualSpacing/>
        <w:jc w:val="left"/>
      </w:pPr>
      <w:r w:rsidRPr="00AB7B4B">
        <w:t>Gamtinių dujų skirstymo sistemos eksploatavimas:</w:t>
      </w:r>
    </w:p>
    <w:p w:rsidR="00905EF3" w:rsidRPr="00AB7B4B" w:rsidRDefault="00905EF3" w:rsidP="005143B4">
      <w:pPr>
        <w:numPr>
          <w:ilvl w:val="0"/>
          <w:numId w:val="79"/>
        </w:numPr>
        <w:autoSpaceDE w:val="0"/>
        <w:autoSpaceDN w:val="0"/>
        <w:adjustRightInd w:val="0"/>
        <w:ind w:left="1418" w:hanging="284"/>
        <w:contextualSpacing/>
        <w:jc w:val="left"/>
      </w:pPr>
      <w:r w:rsidRPr="00AB7B4B">
        <w:t>darbų organizavimas;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technologinis valdymas;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techninė priežiūra;</w:t>
      </w:r>
    </w:p>
    <w:p w:rsidR="00905EF3" w:rsidRDefault="00905EF3" w:rsidP="005143B4">
      <w:pPr>
        <w:numPr>
          <w:ilvl w:val="0"/>
          <w:numId w:val="79"/>
        </w:numPr>
        <w:autoSpaceDE w:val="0"/>
        <w:autoSpaceDN w:val="0"/>
        <w:adjustRightInd w:val="0"/>
        <w:ind w:left="1418" w:hanging="284"/>
        <w:contextualSpacing/>
        <w:jc w:val="left"/>
      </w:pPr>
      <w:r w:rsidRPr="00AB7B4B">
        <w:t>matavimo priemonių techninė priežiūra;</w:t>
      </w:r>
    </w:p>
    <w:p w:rsidR="00916DC2" w:rsidRPr="00C15F51" w:rsidRDefault="00916DC2" w:rsidP="005143B4">
      <w:pPr>
        <w:numPr>
          <w:ilvl w:val="0"/>
          <w:numId w:val="79"/>
        </w:numPr>
        <w:autoSpaceDE w:val="0"/>
        <w:autoSpaceDN w:val="0"/>
        <w:adjustRightInd w:val="0"/>
        <w:ind w:left="1418" w:hanging="284"/>
        <w:contextualSpacing/>
        <w:jc w:val="left"/>
      </w:pPr>
      <w:r w:rsidRPr="00C15F51">
        <w:t>nuotolinio duomenų surinkimo ir valdymo sistemų techninė priežiūra;</w:t>
      </w:r>
    </w:p>
    <w:p w:rsidR="00905EF3" w:rsidRPr="00AB7B4B" w:rsidRDefault="00905EF3" w:rsidP="005143B4">
      <w:pPr>
        <w:numPr>
          <w:ilvl w:val="0"/>
          <w:numId w:val="79"/>
        </w:numPr>
        <w:autoSpaceDE w:val="0"/>
        <w:autoSpaceDN w:val="0"/>
        <w:adjustRightInd w:val="0"/>
        <w:ind w:left="1418" w:hanging="284"/>
        <w:contextualSpacing/>
        <w:jc w:val="left"/>
      </w:pPr>
      <w:r w:rsidRPr="00AB7B4B">
        <w:t>rekonstravimas ir remontas;</w:t>
      </w:r>
    </w:p>
    <w:p w:rsidR="00905EF3" w:rsidRPr="00AB7B4B" w:rsidRDefault="00905EF3" w:rsidP="005143B4">
      <w:pPr>
        <w:numPr>
          <w:ilvl w:val="0"/>
          <w:numId w:val="79"/>
        </w:numPr>
        <w:autoSpaceDE w:val="0"/>
        <w:autoSpaceDN w:val="0"/>
        <w:adjustRightInd w:val="0"/>
        <w:ind w:left="1418" w:hanging="284"/>
        <w:contextualSpacing/>
        <w:jc w:val="left"/>
      </w:pPr>
      <w:r w:rsidRPr="00AB7B4B">
        <w:t>bandymai.</w:t>
      </w:r>
    </w:p>
    <w:p w:rsidR="00905EF3" w:rsidRPr="00AB7B4B" w:rsidRDefault="00905EF3" w:rsidP="005143B4">
      <w:pPr>
        <w:numPr>
          <w:ilvl w:val="0"/>
          <w:numId w:val="112"/>
        </w:numPr>
        <w:autoSpaceDE w:val="0"/>
        <w:autoSpaceDN w:val="0"/>
        <w:adjustRightInd w:val="0"/>
        <w:contextualSpacing/>
        <w:jc w:val="left"/>
      </w:pPr>
      <w:r w:rsidRPr="00AB7B4B">
        <w:t>Dujotiekių apsauga nuo korozijos:</w:t>
      </w:r>
    </w:p>
    <w:p w:rsidR="00905EF3" w:rsidRPr="00AB7B4B" w:rsidRDefault="00905EF3" w:rsidP="005143B4">
      <w:pPr>
        <w:numPr>
          <w:ilvl w:val="0"/>
          <w:numId w:val="80"/>
        </w:numPr>
        <w:autoSpaceDE w:val="0"/>
        <w:autoSpaceDN w:val="0"/>
        <w:adjustRightInd w:val="0"/>
        <w:ind w:left="1418" w:hanging="284"/>
        <w:contextualSpacing/>
        <w:jc w:val="left"/>
      </w:pPr>
      <w:r w:rsidRPr="00AB7B4B">
        <w:t>katodinės apsaugos veiksmingumo matavimai;</w:t>
      </w:r>
    </w:p>
    <w:p w:rsidR="00905EF3" w:rsidRPr="00AB7B4B" w:rsidRDefault="00905EF3" w:rsidP="005143B4">
      <w:pPr>
        <w:numPr>
          <w:ilvl w:val="0"/>
          <w:numId w:val="80"/>
        </w:numPr>
        <w:autoSpaceDE w:val="0"/>
        <w:autoSpaceDN w:val="0"/>
        <w:adjustRightInd w:val="0"/>
        <w:ind w:left="1418" w:hanging="284"/>
        <w:contextualSpacing/>
        <w:jc w:val="left"/>
      </w:pPr>
      <w:r w:rsidRPr="00AB7B4B">
        <w:t>dujotiekių apsauginės dangos pažeidimai ir remonto planų tvirtinimas.</w:t>
      </w:r>
    </w:p>
    <w:p w:rsidR="00905EF3" w:rsidRPr="00667887" w:rsidRDefault="00905EF3" w:rsidP="005143B4">
      <w:pPr>
        <w:numPr>
          <w:ilvl w:val="0"/>
          <w:numId w:val="112"/>
        </w:numPr>
        <w:jc w:val="left"/>
      </w:pPr>
      <w:r w:rsidRPr="00667887">
        <w:rPr>
          <w:bCs/>
        </w:rPr>
        <w:t>Gamtinių dujų skirstomųjų dujotiekių apsauga:</w:t>
      </w:r>
    </w:p>
    <w:p w:rsidR="00905EF3" w:rsidRPr="00667887" w:rsidRDefault="00905EF3" w:rsidP="005143B4">
      <w:pPr>
        <w:numPr>
          <w:ilvl w:val="0"/>
          <w:numId w:val="82"/>
        </w:numPr>
        <w:ind w:left="1418" w:hanging="284"/>
        <w:jc w:val="left"/>
      </w:pPr>
      <w:r w:rsidRPr="00667887">
        <w:rPr>
          <w:bCs/>
        </w:rPr>
        <w:t>dujotiekių apsaugos zonos</w:t>
      </w:r>
      <w:r w:rsidR="00667887" w:rsidRPr="00667887">
        <w:rPr>
          <w:bCs/>
        </w:rPr>
        <w:t>e vykdomos veiklos sąlygos</w:t>
      </w:r>
      <w:r w:rsidRPr="00667887">
        <w:rPr>
          <w:bCs/>
        </w:rPr>
        <w:t>;</w:t>
      </w:r>
    </w:p>
    <w:p w:rsidR="00905EF3" w:rsidRPr="00667887" w:rsidRDefault="00905EF3" w:rsidP="005143B4">
      <w:pPr>
        <w:numPr>
          <w:ilvl w:val="0"/>
          <w:numId w:val="82"/>
        </w:numPr>
        <w:ind w:left="1418" w:hanging="284"/>
        <w:jc w:val="left"/>
      </w:pPr>
      <w:r w:rsidRPr="00667887">
        <w:rPr>
          <w:bCs/>
        </w:rPr>
        <w:t>dujotiekių ir dujotiekių įtaisų žymėjimas;</w:t>
      </w:r>
    </w:p>
    <w:p w:rsidR="00905EF3" w:rsidRPr="00AB7B4B" w:rsidRDefault="00905EF3" w:rsidP="005143B4">
      <w:pPr>
        <w:numPr>
          <w:ilvl w:val="0"/>
          <w:numId w:val="112"/>
        </w:numPr>
        <w:jc w:val="left"/>
      </w:pPr>
      <w:r w:rsidRPr="00AB7B4B">
        <w:rPr>
          <w:bCs/>
        </w:rPr>
        <w:t>Gamtinių dujų tiekimas ir vartojimas:</w:t>
      </w:r>
    </w:p>
    <w:p w:rsidR="00905EF3" w:rsidRPr="00AB7B4B" w:rsidRDefault="00905EF3" w:rsidP="005143B4">
      <w:pPr>
        <w:numPr>
          <w:ilvl w:val="0"/>
          <w:numId w:val="83"/>
        </w:numPr>
        <w:ind w:left="1418" w:hanging="284"/>
        <w:jc w:val="left"/>
      </w:pPr>
      <w:r w:rsidRPr="00AB7B4B">
        <w:rPr>
          <w:bCs/>
        </w:rPr>
        <w:t>sutarčių sudarymo ir nutraukimo tvarka;</w:t>
      </w:r>
    </w:p>
    <w:p w:rsidR="00905EF3" w:rsidRPr="00AB7B4B" w:rsidRDefault="00905EF3" w:rsidP="005143B4">
      <w:pPr>
        <w:numPr>
          <w:ilvl w:val="0"/>
          <w:numId w:val="83"/>
        </w:numPr>
        <w:ind w:left="1418" w:hanging="284"/>
        <w:jc w:val="left"/>
      </w:pPr>
      <w:r w:rsidRPr="00AB7B4B">
        <w:rPr>
          <w:bCs/>
        </w:rPr>
        <w:t>sutarčių papildomi reikalavimai;</w:t>
      </w:r>
    </w:p>
    <w:p w:rsidR="00905EF3" w:rsidRPr="00AB7B4B" w:rsidRDefault="00905EF3" w:rsidP="005143B4">
      <w:pPr>
        <w:numPr>
          <w:ilvl w:val="0"/>
          <w:numId w:val="83"/>
        </w:numPr>
        <w:ind w:left="1418" w:hanging="284"/>
        <w:jc w:val="left"/>
      </w:pPr>
      <w:r w:rsidRPr="00AB7B4B">
        <w:rPr>
          <w:bCs/>
        </w:rPr>
        <w:t>garantinis dujų tiekimo sąlygos;</w:t>
      </w:r>
    </w:p>
    <w:p w:rsidR="00905EF3" w:rsidRPr="00AB7B4B" w:rsidRDefault="00905EF3" w:rsidP="005143B4">
      <w:pPr>
        <w:numPr>
          <w:ilvl w:val="0"/>
          <w:numId w:val="83"/>
        </w:numPr>
        <w:ind w:left="1418" w:hanging="284"/>
        <w:jc w:val="left"/>
      </w:pPr>
      <w:r w:rsidRPr="00AB7B4B">
        <w:rPr>
          <w:bCs/>
        </w:rPr>
        <w:t>atsakomybės ribos teikiant skirstymo paslaugas;</w:t>
      </w:r>
    </w:p>
    <w:p w:rsidR="00905EF3" w:rsidRPr="00AB7B4B" w:rsidRDefault="00905EF3" w:rsidP="005143B4">
      <w:pPr>
        <w:numPr>
          <w:ilvl w:val="0"/>
          <w:numId w:val="83"/>
        </w:numPr>
        <w:ind w:left="1418" w:hanging="284"/>
        <w:jc w:val="left"/>
      </w:pPr>
      <w:r w:rsidRPr="00AB7B4B">
        <w:rPr>
          <w:bCs/>
        </w:rPr>
        <w:t>skirstymo sistemos operatoriaus teisės ir pareigos;</w:t>
      </w:r>
    </w:p>
    <w:p w:rsidR="00905EF3" w:rsidRPr="00AB7B4B" w:rsidRDefault="00905EF3" w:rsidP="005143B4">
      <w:pPr>
        <w:numPr>
          <w:ilvl w:val="0"/>
          <w:numId w:val="83"/>
        </w:numPr>
        <w:ind w:left="1418" w:hanging="284"/>
        <w:jc w:val="left"/>
      </w:pPr>
      <w:r w:rsidRPr="00AB7B4B">
        <w:rPr>
          <w:bCs/>
        </w:rPr>
        <w:t>vartotojų teisės ir pareigos;</w:t>
      </w:r>
    </w:p>
    <w:p w:rsidR="00905EF3" w:rsidRPr="00AB7B4B" w:rsidRDefault="00905EF3" w:rsidP="005143B4">
      <w:pPr>
        <w:numPr>
          <w:ilvl w:val="0"/>
          <w:numId w:val="83"/>
        </w:numPr>
        <w:ind w:left="1418" w:hanging="284"/>
        <w:jc w:val="left"/>
      </w:pPr>
      <w:r w:rsidRPr="00AB7B4B">
        <w:rPr>
          <w:bCs/>
        </w:rPr>
        <w:t>neteisėtas dujų vartojimas, žalos nustatymas ir nuostolių atlyginimas;</w:t>
      </w:r>
    </w:p>
    <w:p w:rsidR="00905EF3" w:rsidRPr="00AB7B4B" w:rsidRDefault="00905EF3" w:rsidP="005143B4">
      <w:pPr>
        <w:numPr>
          <w:ilvl w:val="0"/>
          <w:numId w:val="83"/>
        </w:numPr>
        <w:ind w:left="1418" w:hanging="284"/>
        <w:jc w:val="left"/>
      </w:pPr>
      <w:r w:rsidRPr="00AB7B4B">
        <w:rPr>
          <w:bCs/>
        </w:rPr>
        <w:t>dujų tiekimo ribojimo ar nutraukimo sąlygos;</w:t>
      </w:r>
    </w:p>
    <w:p w:rsidR="00905EF3" w:rsidRPr="00AB7B4B" w:rsidRDefault="00905EF3" w:rsidP="005143B4">
      <w:pPr>
        <w:numPr>
          <w:ilvl w:val="0"/>
          <w:numId w:val="83"/>
        </w:numPr>
        <w:ind w:left="1418" w:hanging="284"/>
        <w:jc w:val="left"/>
      </w:pPr>
      <w:r w:rsidRPr="00AB7B4B">
        <w:rPr>
          <w:bCs/>
        </w:rPr>
        <w:t>skundų, prašymų nagrinėjimas ir ginčų sprendimas.</w:t>
      </w:r>
    </w:p>
    <w:p w:rsidR="00905EF3" w:rsidRPr="00AB7B4B" w:rsidRDefault="00905EF3" w:rsidP="005143B4">
      <w:pPr>
        <w:numPr>
          <w:ilvl w:val="0"/>
          <w:numId w:val="112"/>
        </w:numPr>
        <w:jc w:val="left"/>
      </w:pPr>
      <w:r w:rsidRPr="00AB7B4B">
        <w:t xml:space="preserve">Darbų saugos reikalavimai: </w:t>
      </w:r>
    </w:p>
    <w:p w:rsidR="00905EF3" w:rsidRPr="00AB7B4B" w:rsidRDefault="00905EF3" w:rsidP="005143B4">
      <w:pPr>
        <w:numPr>
          <w:ilvl w:val="0"/>
          <w:numId w:val="68"/>
        </w:numPr>
        <w:ind w:left="1418" w:hanging="284"/>
        <w:jc w:val="left"/>
      </w:pPr>
      <w:r w:rsidRPr="00AB7B4B">
        <w:t>darbų klasifikavimas;</w:t>
      </w:r>
    </w:p>
    <w:p w:rsidR="00905EF3" w:rsidRPr="00AB7B4B" w:rsidRDefault="00905EF3" w:rsidP="005143B4">
      <w:pPr>
        <w:numPr>
          <w:ilvl w:val="0"/>
          <w:numId w:val="68"/>
        </w:numPr>
        <w:ind w:left="1418" w:hanging="284"/>
        <w:jc w:val="left"/>
      </w:pPr>
      <w:r w:rsidRPr="00AB7B4B">
        <w:t>darbų organizavimas;</w:t>
      </w:r>
    </w:p>
    <w:p w:rsidR="00905EF3" w:rsidRPr="00AB7B4B" w:rsidRDefault="00905EF3" w:rsidP="005143B4">
      <w:pPr>
        <w:numPr>
          <w:ilvl w:val="0"/>
          <w:numId w:val="68"/>
        </w:numPr>
        <w:ind w:left="1418" w:hanging="284"/>
        <w:jc w:val="left"/>
      </w:pPr>
      <w:r w:rsidRPr="00AB7B4B">
        <w:lastRenderedPageBreak/>
        <w:t>darbų planai ir dokumentacija;</w:t>
      </w:r>
    </w:p>
    <w:p w:rsidR="00905EF3" w:rsidRPr="00AB7B4B" w:rsidRDefault="00905EF3" w:rsidP="005143B4">
      <w:pPr>
        <w:numPr>
          <w:ilvl w:val="0"/>
          <w:numId w:val="68"/>
        </w:numPr>
        <w:ind w:left="1418" w:hanging="284"/>
        <w:jc w:val="left"/>
      </w:pPr>
      <w:r w:rsidRPr="00AB7B4B">
        <w:t>asmeninių priemonių užtikrinimas.</w:t>
      </w:r>
    </w:p>
    <w:p w:rsidR="00905EF3" w:rsidRPr="00AB7B4B" w:rsidRDefault="00905EF3" w:rsidP="005143B4">
      <w:pPr>
        <w:numPr>
          <w:ilvl w:val="0"/>
          <w:numId w:val="112"/>
        </w:numPr>
        <w:jc w:val="left"/>
      </w:pPr>
      <w:r w:rsidRPr="00AB7B4B">
        <w:rPr>
          <w:bCs/>
        </w:rPr>
        <w:t>Naujų gamtinių dujų sistemų, tiesioginių vamzdynų prijungimo prie veikiančių gamtinių dujų skirstymo sistemos:</w:t>
      </w:r>
    </w:p>
    <w:p w:rsidR="00905EF3" w:rsidRPr="00AB7B4B" w:rsidRDefault="00905EF3" w:rsidP="005143B4">
      <w:pPr>
        <w:numPr>
          <w:ilvl w:val="0"/>
          <w:numId w:val="69"/>
        </w:numPr>
        <w:ind w:left="1418" w:hanging="284"/>
        <w:jc w:val="left"/>
      </w:pPr>
      <w:r w:rsidRPr="00AB7B4B">
        <w:rPr>
          <w:bCs/>
        </w:rPr>
        <w:t>techniniai saugos kriterijai;</w:t>
      </w:r>
    </w:p>
    <w:p w:rsidR="00905EF3" w:rsidRPr="00AB7B4B" w:rsidRDefault="00905EF3" w:rsidP="005143B4">
      <w:pPr>
        <w:numPr>
          <w:ilvl w:val="0"/>
          <w:numId w:val="69"/>
        </w:numPr>
        <w:ind w:left="1418" w:hanging="284"/>
        <w:jc w:val="left"/>
      </w:pPr>
      <w:r w:rsidRPr="00AB7B4B">
        <w:rPr>
          <w:bCs/>
        </w:rPr>
        <w:t>paslaugos prijungimo ypatumai;</w:t>
      </w:r>
    </w:p>
    <w:p w:rsidR="00905EF3" w:rsidRPr="00AB7B4B" w:rsidRDefault="00905EF3" w:rsidP="005143B4">
      <w:pPr>
        <w:numPr>
          <w:ilvl w:val="0"/>
          <w:numId w:val="69"/>
        </w:numPr>
        <w:ind w:left="1418" w:hanging="284"/>
        <w:jc w:val="left"/>
      </w:pPr>
      <w:r w:rsidRPr="00AB7B4B">
        <w:t>naujų objektų prijungimas.</w:t>
      </w:r>
    </w:p>
    <w:p w:rsidR="00905EF3" w:rsidRPr="00AB7B4B" w:rsidRDefault="00905EF3" w:rsidP="005143B4">
      <w:pPr>
        <w:numPr>
          <w:ilvl w:val="0"/>
          <w:numId w:val="112"/>
        </w:numPr>
        <w:jc w:val="left"/>
      </w:pPr>
      <w:r w:rsidRPr="00AB7B4B">
        <w:rPr>
          <w:bCs/>
        </w:rPr>
        <w:t>Gamtinių dujų skirstymo sutarčių su buitiniais vartotojais standartinių sąlygų užtikrinimas:</w:t>
      </w:r>
    </w:p>
    <w:p w:rsidR="00905EF3" w:rsidRPr="00AB7B4B" w:rsidRDefault="00905EF3" w:rsidP="005143B4">
      <w:pPr>
        <w:numPr>
          <w:ilvl w:val="0"/>
          <w:numId w:val="85"/>
        </w:numPr>
        <w:ind w:left="1418" w:hanging="284"/>
        <w:jc w:val="left"/>
      </w:pPr>
      <w:r w:rsidRPr="00AB7B4B">
        <w:rPr>
          <w:bCs/>
        </w:rPr>
        <w:t>dujų kokybės reikalavimai;</w:t>
      </w:r>
    </w:p>
    <w:p w:rsidR="00905EF3" w:rsidRPr="00AB7B4B" w:rsidRDefault="00905EF3" w:rsidP="005143B4">
      <w:pPr>
        <w:numPr>
          <w:ilvl w:val="0"/>
          <w:numId w:val="85"/>
        </w:numPr>
        <w:ind w:left="1418" w:hanging="284"/>
        <w:jc w:val="left"/>
      </w:pPr>
      <w:r w:rsidRPr="00AB7B4B">
        <w:rPr>
          <w:bCs/>
        </w:rPr>
        <w:t>šalių įsipareigojimai, teisės ir atsakomybės;</w:t>
      </w:r>
    </w:p>
    <w:p w:rsidR="00905EF3" w:rsidRPr="00AB7B4B" w:rsidRDefault="00905EF3" w:rsidP="005143B4">
      <w:pPr>
        <w:numPr>
          <w:ilvl w:val="0"/>
          <w:numId w:val="85"/>
        </w:numPr>
        <w:ind w:left="1418" w:hanging="284"/>
        <w:jc w:val="left"/>
      </w:pPr>
      <w:r w:rsidRPr="00AB7B4B">
        <w:rPr>
          <w:bCs/>
        </w:rPr>
        <w:t>skundų, prašymų nagrinėjimas ir ginčų sprendimas.</w:t>
      </w:r>
    </w:p>
    <w:p w:rsidR="00905EF3" w:rsidRPr="00AB7B4B" w:rsidRDefault="00905EF3" w:rsidP="005143B4">
      <w:pPr>
        <w:numPr>
          <w:ilvl w:val="0"/>
          <w:numId w:val="112"/>
        </w:numPr>
        <w:jc w:val="left"/>
      </w:pPr>
      <w:r w:rsidRPr="00AB7B4B">
        <w:rPr>
          <w:bCs/>
        </w:rPr>
        <w:t>Naujų gamtinių dujų skirstymo sistemų nedujofikuotoje teritorijoje įrengimas:</w:t>
      </w:r>
    </w:p>
    <w:p w:rsidR="00905EF3" w:rsidRPr="00AB7B4B" w:rsidRDefault="00905EF3" w:rsidP="005143B4">
      <w:pPr>
        <w:numPr>
          <w:ilvl w:val="0"/>
          <w:numId w:val="86"/>
        </w:numPr>
        <w:ind w:left="1418" w:hanging="284"/>
        <w:jc w:val="left"/>
      </w:pPr>
      <w:r w:rsidRPr="00AB7B4B">
        <w:rPr>
          <w:bCs/>
        </w:rPr>
        <w:t>dujų sistemų plėtra tendencijos;</w:t>
      </w:r>
    </w:p>
    <w:p w:rsidR="00905EF3" w:rsidRPr="00AB7B4B" w:rsidRDefault="00905EF3" w:rsidP="005143B4">
      <w:pPr>
        <w:numPr>
          <w:ilvl w:val="0"/>
          <w:numId w:val="86"/>
        </w:numPr>
        <w:ind w:left="1418" w:hanging="284"/>
        <w:jc w:val="left"/>
      </w:pPr>
      <w:r w:rsidRPr="00AB7B4B">
        <w:rPr>
          <w:bCs/>
        </w:rPr>
        <w:t>ekonominis finansinis investicijų projektų vertinimas;</w:t>
      </w:r>
    </w:p>
    <w:p w:rsidR="00905EF3" w:rsidRPr="00AB7B4B" w:rsidRDefault="00905EF3" w:rsidP="005143B4">
      <w:pPr>
        <w:numPr>
          <w:ilvl w:val="0"/>
          <w:numId w:val="86"/>
        </w:numPr>
        <w:ind w:left="1418" w:hanging="284"/>
        <w:jc w:val="left"/>
      </w:pPr>
      <w:r w:rsidRPr="00AB7B4B">
        <w:rPr>
          <w:bCs/>
        </w:rPr>
        <w:t>naujų vartotojų sistemų prijungimas ir sąlygos.</w:t>
      </w:r>
    </w:p>
    <w:p w:rsidR="00905EF3" w:rsidRPr="00AB7B4B" w:rsidRDefault="00905EF3" w:rsidP="005143B4">
      <w:pPr>
        <w:numPr>
          <w:ilvl w:val="0"/>
          <w:numId w:val="112"/>
        </w:numPr>
        <w:jc w:val="left"/>
      </w:pPr>
      <w:r w:rsidRPr="00AB7B4B">
        <w:rPr>
          <w:bCs/>
        </w:rPr>
        <w:t>Gamtinių dujų kokybė:</w:t>
      </w:r>
    </w:p>
    <w:p w:rsidR="00905EF3" w:rsidRPr="00AB7B4B" w:rsidRDefault="00905EF3" w:rsidP="005143B4">
      <w:pPr>
        <w:numPr>
          <w:ilvl w:val="0"/>
          <w:numId w:val="87"/>
        </w:numPr>
        <w:ind w:left="1418" w:hanging="284"/>
        <w:jc w:val="left"/>
      </w:pPr>
      <w:r w:rsidRPr="00AB7B4B">
        <w:rPr>
          <w:bCs/>
        </w:rPr>
        <w:t>gamtinių dujų degimo šilumos vertė ir </w:t>
      </w:r>
      <w:r w:rsidRPr="00AB7B4B">
        <w:rPr>
          <w:bCs/>
          <w:iCs/>
        </w:rPr>
        <w:t>Wobbe</w:t>
      </w:r>
      <w:r w:rsidRPr="00AB7B4B">
        <w:rPr>
          <w:bCs/>
        </w:rPr>
        <w:t> indeksas;</w:t>
      </w:r>
    </w:p>
    <w:p w:rsidR="00905EF3" w:rsidRPr="00AB7B4B" w:rsidRDefault="00905EF3" w:rsidP="005143B4">
      <w:pPr>
        <w:numPr>
          <w:ilvl w:val="0"/>
          <w:numId w:val="87"/>
        </w:numPr>
        <w:ind w:left="1418" w:hanging="284"/>
        <w:jc w:val="left"/>
      </w:pPr>
      <w:r w:rsidRPr="00AB7B4B">
        <w:t>gamtinių dujų sudėtis.</w:t>
      </w:r>
    </w:p>
    <w:p w:rsidR="00905EF3" w:rsidRPr="00AB7B4B" w:rsidRDefault="00905EF3" w:rsidP="005143B4">
      <w:pPr>
        <w:numPr>
          <w:ilvl w:val="0"/>
          <w:numId w:val="112"/>
        </w:numPr>
        <w:jc w:val="left"/>
      </w:pPr>
      <w:r w:rsidRPr="00AB7B4B">
        <w:rPr>
          <w:bCs/>
        </w:rPr>
        <w:t>Gamtinių dujų apskaita:</w:t>
      </w:r>
    </w:p>
    <w:p w:rsidR="00905EF3" w:rsidRPr="00AB7B4B" w:rsidRDefault="00905EF3" w:rsidP="005143B4">
      <w:pPr>
        <w:numPr>
          <w:ilvl w:val="0"/>
          <w:numId w:val="73"/>
        </w:numPr>
        <w:ind w:left="1418" w:hanging="284"/>
        <w:jc w:val="left"/>
      </w:pPr>
      <w:r w:rsidRPr="00AB7B4B">
        <w:t>paskirstytų dujų kiekio nustatymas;</w:t>
      </w:r>
    </w:p>
    <w:p w:rsidR="00905EF3" w:rsidRPr="00691915" w:rsidRDefault="00905EF3" w:rsidP="005143B4">
      <w:pPr>
        <w:numPr>
          <w:ilvl w:val="0"/>
          <w:numId w:val="73"/>
        </w:numPr>
        <w:ind w:left="1418" w:hanging="284"/>
        <w:jc w:val="left"/>
      </w:pPr>
      <w:r w:rsidRPr="00691915">
        <w:t>matavimo priemonių įrengimui;</w:t>
      </w:r>
    </w:p>
    <w:p w:rsidR="00905EF3" w:rsidRPr="00AB7B4B" w:rsidRDefault="00905EF3" w:rsidP="005143B4">
      <w:pPr>
        <w:numPr>
          <w:ilvl w:val="0"/>
          <w:numId w:val="73"/>
        </w:numPr>
        <w:ind w:left="1418" w:hanging="284"/>
        <w:jc w:val="left"/>
      </w:pPr>
      <w:r w:rsidRPr="00AB7B4B">
        <w:t>matavimo priemonių parinkim</w:t>
      </w:r>
      <w:r w:rsidR="00393757">
        <w:t>as</w:t>
      </w:r>
      <w:r w:rsidRPr="00AB7B4B">
        <w:t xml:space="preserve"> ir eksploatavim</w:t>
      </w:r>
      <w:r w:rsidR="00393757">
        <w:t>as</w:t>
      </w:r>
      <w:r w:rsidRPr="00AB7B4B">
        <w:t>.</w:t>
      </w:r>
    </w:p>
    <w:p w:rsidR="00665B4F" w:rsidRPr="00AB7B4B" w:rsidRDefault="00665B4F" w:rsidP="00665B4F">
      <w:pPr>
        <w:pStyle w:val="Heading3"/>
        <w:numPr>
          <w:ilvl w:val="0"/>
          <w:numId w:val="0"/>
        </w:numPr>
        <w:spacing w:before="200" w:after="200"/>
        <w:ind w:left="720"/>
      </w:pPr>
      <w:bookmarkStart w:id="103" w:name="_Toc501363185"/>
      <w:bookmarkStart w:id="104" w:name="_Hlk526954718"/>
      <w:r w:rsidRPr="00AB7B4B">
        <w:t>TEISĖS AKTŲ IR LITERATŪROS SĄRAŠAS</w:t>
      </w:r>
      <w:bookmarkEnd w:id="103"/>
    </w:p>
    <w:p w:rsidR="006B3947" w:rsidRPr="00AB7B4B" w:rsidRDefault="006B3947" w:rsidP="005143B4">
      <w:pPr>
        <w:numPr>
          <w:ilvl w:val="0"/>
          <w:numId w:val="127"/>
        </w:numPr>
        <w:autoSpaceDE w:val="0"/>
        <w:autoSpaceDN w:val="0"/>
        <w:adjustRightInd w:val="0"/>
        <w:spacing w:line="259" w:lineRule="auto"/>
        <w:contextualSpacing/>
      </w:pPr>
      <w:r w:rsidRPr="00AB7B4B">
        <w:t xml:space="preserve">Darbuotojų darbų saugos ir sveikatos įstatymas IX-1672 (suvestinė redakcija </w:t>
      </w:r>
      <w:hyperlink r:id="rId538" w:history="1">
        <w:r w:rsidRPr="00AB7B4B">
          <w:t xml:space="preserve">nuo </w:t>
        </w:r>
      </w:hyperlink>
      <w:r w:rsidRPr="00AB7B4B">
        <w:t>2019-0</w:t>
      </w:r>
      <w:r>
        <w:t>7</w:t>
      </w:r>
      <w:r w:rsidRPr="00AB7B4B">
        <w:t>-</w:t>
      </w:r>
      <w:r>
        <w:t>01 -2020.04.30</w:t>
      </w:r>
      <w:r w:rsidRPr="00AB7B4B">
        <w:t>.</w:t>
      </w:r>
    </w:p>
    <w:p w:rsidR="006B3947" w:rsidRPr="00AB7B4B" w:rsidRDefault="006B3947" w:rsidP="005143B4">
      <w:pPr>
        <w:numPr>
          <w:ilvl w:val="0"/>
          <w:numId w:val="127"/>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539" w:history="1">
        <w:r w:rsidRPr="00AB7B4B">
          <w:rPr>
            <w:bCs/>
          </w:rPr>
          <w:t>123-5055</w:t>
        </w:r>
      </w:hyperlink>
      <w:r w:rsidRPr="00AB7B4B">
        <w:rPr>
          <w:bCs/>
        </w:rPr>
        <w:t>; suvestinė redakcija 2018-04-21.</w:t>
      </w:r>
    </w:p>
    <w:p w:rsidR="006B3947" w:rsidRPr="00AB7B4B" w:rsidRDefault="006B3947" w:rsidP="005143B4">
      <w:pPr>
        <w:numPr>
          <w:ilvl w:val="0"/>
          <w:numId w:val="127"/>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4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F50912" w:rsidRPr="00AB7B4B" w:rsidRDefault="00F50912" w:rsidP="005143B4">
      <w:pPr>
        <w:numPr>
          <w:ilvl w:val="0"/>
          <w:numId w:val="127"/>
        </w:numPr>
        <w:autoSpaceDE w:val="0"/>
        <w:autoSpaceDN w:val="0"/>
        <w:adjustRightInd w:val="0"/>
        <w:spacing w:line="259" w:lineRule="auto"/>
        <w:contextualSpacing/>
      </w:pPr>
      <w:r w:rsidRPr="00AB7B4B">
        <w:t xml:space="preserve">Metrologijos įstatymas Nr. I-1452 (suvestinė redakcija </w:t>
      </w:r>
      <w:hyperlink r:id="rId541" w:tgtFrame="_blank" w:history="1">
        <w:r w:rsidRPr="00AB7B4B">
          <w:t>nuo 20</w:t>
        </w:r>
        <w:r w:rsidR="006B3947">
          <w:t>20</w:t>
        </w:r>
        <w:r w:rsidRPr="00AB7B4B">
          <w:t>-0</w:t>
        </w:r>
        <w:r w:rsidR="006B3947">
          <w:t>1</w:t>
        </w:r>
        <w:r w:rsidRPr="00AB7B4B">
          <w:t>-01</w:t>
        </w:r>
      </w:hyperlink>
      <w:r w:rsidR="006B3947">
        <w:t xml:space="preserve"> iki 2020.04.30</w:t>
      </w:r>
      <w:r w:rsidRPr="00AB7B4B">
        <w:t>).</w:t>
      </w:r>
    </w:p>
    <w:p w:rsidR="00DA7627" w:rsidRPr="00AB7B4B" w:rsidRDefault="00DA7627" w:rsidP="005143B4">
      <w:pPr>
        <w:numPr>
          <w:ilvl w:val="0"/>
          <w:numId w:val="127"/>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4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A7627" w:rsidRPr="00B44609" w:rsidRDefault="00DA7627" w:rsidP="005143B4">
      <w:pPr>
        <w:pStyle w:val="ListParagraph"/>
        <w:numPr>
          <w:ilvl w:val="0"/>
          <w:numId w:val="127"/>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4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5B499B" w:rsidRPr="005B499B" w:rsidRDefault="005B499B" w:rsidP="005143B4">
      <w:pPr>
        <w:numPr>
          <w:ilvl w:val="0"/>
          <w:numId w:val="127"/>
        </w:numPr>
        <w:autoSpaceDE w:val="0"/>
        <w:autoSpaceDN w:val="0"/>
        <w:adjustRightInd w:val="0"/>
        <w:spacing w:after="160" w:line="259" w:lineRule="auto"/>
        <w:contextualSpacing/>
        <w:rPr>
          <w:lang w:eastAsia="en-US"/>
        </w:rPr>
      </w:pPr>
      <w:r w:rsidRPr="005B499B">
        <w:rPr>
          <w:lang w:eastAsia="en-US"/>
        </w:rPr>
        <w:t xml:space="preserve">Gamtinių dujų įstatymas Nr. VIII-1973 suvestinė redakcija </w:t>
      </w:r>
      <w:hyperlink r:id="rId544" w:tgtFrame="_blank" w:history="1">
        <w:r w:rsidRPr="005B499B">
          <w:rPr>
            <w:lang w:eastAsia="en-US"/>
          </w:rPr>
          <w:t>nuo 2017-11-</w:t>
        </w:r>
      </w:hyperlink>
      <w:r w:rsidRPr="005B499B">
        <w:rPr>
          <w:lang w:eastAsia="en-US"/>
        </w:rPr>
        <w:t>17 iki 2017-12-31).</w:t>
      </w:r>
      <w:r w:rsidRPr="005B499B">
        <w:rPr>
          <w:b/>
          <w:i/>
        </w:rPr>
        <w:t xml:space="preserve"> </w:t>
      </w:r>
      <w:r w:rsidRPr="005B499B">
        <w:t>Suvestinė redakcija nuo 20</w:t>
      </w:r>
      <w:r w:rsidR="009B1E1E">
        <w:t>20.01.01</w:t>
      </w:r>
    </w:p>
    <w:p w:rsidR="00DA7627" w:rsidRPr="00635374" w:rsidRDefault="00DA7627" w:rsidP="005143B4">
      <w:pPr>
        <w:pStyle w:val="ListParagraph"/>
        <w:numPr>
          <w:ilvl w:val="0"/>
          <w:numId w:val="127"/>
        </w:numPr>
        <w:autoSpaceDE w:val="0"/>
        <w:autoSpaceDN w:val="0"/>
        <w:adjustRightInd w:val="0"/>
        <w:spacing w:line="259" w:lineRule="auto"/>
        <w:rPr>
          <w:lang w:eastAsia="en-US"/>
        </w:rPr>
      </w:pPr>
      <w:r w:rsidRPr="00635374">
        <w:rPr>
          <w:lang w:eastAsia="en-US"/>
        </w:rPr>
        <w:lastRenderedPageBreak/>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DA7627" w:rsidRPr="00635374" w:rsidRDefault="00DA7627" w:rsidP="005143B4">
      <w:pPr>
        <w:numPr>
          <w:ilvl w:val="0"/>
          <w:numId w:val="127"/>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45" w:history="1">
        <w:r w:rsidRPr="00635374">
          <w:rPr>
            <w:u w:val="single"/>
            <w:lang w:eastAsia="en-US"/>
          </w:rPr>
          <w:t>69-3561</w:t>
        </w:r>
      </w:hyperlink>
      <w:r w:rsidRPr="00635374">
        <w:rPr>
          <w:lang w:eastAsia="en-US"/>
        </w:rPr>
        <w:t xml:space="preserve">. (suvestinė redakcija </w:t>
      </w:r>
      <w:hyperlink r:id="rId546" w:tgtFrame="_blank" w:history="1">
        <w:r w:rsidRPr="00635374">
          <w:rPr>
            <w:lang w:eastAsia="en-US"/>
          </w:rPr>
          <w:t>nuo 2016-03-</w:t>
        </w:r>
      </w:hyperlink>
      <w:r w:rsidRPr="00635374">
        <w:rPr>
          <w:lang w:eastAsia="en-US"/>
        </w:rPr>
        <w:t>08).</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 xml:space="preserve">Sutarčių su buitiniais vartotojais dėl gamtinių dujų tiekimo, perdavimo ir skirstymo standartinių sąlygų aprašas, patvirtintas Lietuvos Respublikos energetikos ministro 2012 m. kovo 22 d. įsakymu Nr. 1-54 (Žin., 2012, Nr. </w:t>
      </w:r>
      <w:hyperlink r:id="rId547" w:history="1">
        <w:r w:rsidRPr="00AB7B4B">
          <w:rPr>
            <w:u w:val="single"/>
            <w:lang w:eastAsia="en-US"/>
          </w:rPr>
          <w:t>35-1743</w:t>
        </w:r>
      </w:hyperlink>
      <w:r w:rsidRPr="00AB7B4B">
        <w:rPr>
          <w:lang w:eastAsia="en-US"/>
        </w:rPr>
        <w:t xml:space="preserve">), </w:t>
      </w:r>
      <w:r w:rsidRPr="00AB7B4B">
        <w:rPr>
          <w:bCs/>
          <w:iCs/>
        </w:rPr>
        <w:t>Suvestinė redakcija nuo 2018-09-01</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Naujų perdavimo ar skirstymo sistemų nedujofikuotoje teritorijoje įrengimo, naujų vartotojų gamtinių dujų sistemų prijungimo prie perdavimo ar skirstymo sistemų ir vartotojų gamtinių dujų sistemų įrengimo tvarkos aprašas, patvirtintas Lietuvos Respublikos energetikos ministro 2012 m. gruodžio 11 d. įsakymu Nr.1-261 (Žin., 2012, Nr.</w:t>
      </w:r>
      <w:hyperlink r:id="rId548" w:history="1">
        <w:r w:rsidRPr="00AB7B4B">
          <w:rPr>
            <w:u w:val="single"/>
            <w:lang w:eastAsia="en-US"/>
          </w:rPr>
          <w:t>148-7620</w:t>
        </w:r>
      </w:hyperlink>
      <w:r w:rsidRPr="00AB7B4B">
        <w:rPr>
          <w:lang w:eastAsia="en-US"/>
        </w:rPr>
        <w:t xml:space="preserve">), (suvestinė redakcija </w:t>
      </w:r>
      <w:hyperlink r:id="rId549" w:tgtFrame="_blank" w:history="1">
        <w:r w:rsidRPr="00AB7B4B">
          <w:rPr>
            <w:lang w:eastAsia="en-US"/>
          </w:rPr>
          <w:t>nuo 201</w:t>
        </w:r>
        <w:r w:rsidR="003542B4" w:rsidRPr="00AB7B4B">
          <w:rPr>
            <w:lang w:eastAsia="en-US"/>
          </w:rPr>
          <w:t>9</w:t>
        </w:r>
        <w:r w:rsidRPr="00AB7B4B">
          <w:rPr>
            <w:lang w:eastAsia="en-US"/>
          </w:rPr>
          <w:t>-0</w:t>
        </w:r>
        <w:r w:rsidR="003542B4" w:rsidRPr="00AB7B4B">
          <w:rPr>
            <w:lang w:eastAsia="en-US"/>
          </w:rPr>
          <w:t>1</w:t>
        </w:r>
        <w:r w:rsidRPr="00AB7B4B">
          <w:rPr>
            <w:lang w:eastAsia="en-US"/>
          </w:rPr>
          <w:t>-</w:t>
        </w:r>
      </w:hyperlink>
      <w:r w:rsidRPr="00AB7B4B">
        <w:rPr>
          <w:lang w:eastAsia="en-US"/>
        </w:rPr>
        <w:t>01).</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550" w:history="1">
        <w:r w:rsidRPr="00AB7B4B">
          <w:rPr>
            <w:lang w:eastAsia="en-US"/>
          </w:rPr>
          <w:t>52-2598</w:t>
        </w:r>
      </w:hyperlink>
      <w:r w:rsidRPr="00AB7B4B">
        <w:rPr>
          <w:lang w:eastAsia="en-US"/>
        </w:rPr>
        <w:t>).</w:t>
      </w:r>
      <w:r w:rsidRPr="00AB7B4B">
        <w:rPr>
          <w:bCs/>
          <w:i/>
          <w:iCs/>
        </w:rPr>
        <w:t xml:space="preserve"> </w:t>
      </w:r>
      <w:r w:rsidRPr="00AB7B4B">
        <w:rPr>
          <w:bCs/>
          <w:iCs/>
        </w:rPr>
        <w:t>Suvestinė redakcija nuo 201</w:t>
      </w:r>
      <w:r w:rsidR="00DA7627">
        <w:rPr>
          <w:bCs/>
          <w:iCs/>
        </w:rPr>
        <w:t>9</w:t>
      </w:r>
      <w:r w:rsidRPr="00AB7B4B">
        <w:rPr>
          <w:bCs/>
          <w:iCs/>
        </w:rPr>
        <w:t>-0</w:t>
      </w:r>
      <w:r w:rsidR="00DA7627">
        <w:rPr>
          <w:bCs/>
          <w:iCs/>
        </w:rPr>
        <w:t>7</w:t>
      </w:r>
      <w:r w:rsidRPr="00AB7B4B">
        <w:rPr>
          <w:bCs/>
          <w:iCs/>
        </w:rPr>
        <w:t>-01</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 xml:space="preserve">Gamtinių dujų kokybės reikalavimai, patvirtinti Lietuvos Respublikos energetikos ministro 2013 m. spalio 4 d. įsakymu Nr.1-194 (Žin., 2013, Nr. </w:t>
      </w:r>
      <w:hyperlink r:id="rId551" w:history="1">
        <w:r w:rsidRPr="00AB7B4B">
          <w:rPr>
            <w:u w:val="single"/>
            <w:lang w:eastAsia="en-US"/>
          </w:rPr>
          <w:t>106-5249</w:t>
        </w:r>
      </w:hyperlink>
      <w:r w:rsidRPr="00AB7B4B">
        <w:rPr>
          <w:lang w:eastAsia="en-US"/>
        </w:rPr>
        <w:t xml:space="preserve">), </w:t>
      </w:r>
      <w:r w:rsidRPr="00AB7B4B">
        <w:rPr>
          <w:bCs/>
          <w:iCs/>
        </w:rPr>
        <w:t>Suvestinė redakcija nuo 2015-12-17</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552" w:history="1">
        <w:r w:rsidRPr="00AB7B4B">
          <w:rPr>
            <w:u w:val="single"/>
            <w:lang w:eastAsia="en-US"/>
          </w:rPr>
          <w:t>138-7072</w:t>
        </w:r>
      </w:hyperlink>
      <w:r w:rsidRPr="00AB7B4B">
        <w:rPr>
          <w:lang w:eastAsia="en-US"/>
        </w:rPr>
        <w:t xml:space="preserve">), (suvestinė redakcija </w:t>
      </w:r>
      <w:hyperlink r:id="rId553" w:tgtFrame="_blank" w:history="1">
        <w:r w:rsidRPr="00AB7B4B">
          <w:rPr>
            <w:lang w:eastAsia="en-US"/>
          </w:rPr>
          <w:t>nuo 20</w:t>
        </w:r>
        <w:r w:rsidR="00DA7627">
          <w:rPr>
            <w:lang w:eastAsia="en-US"/>
          </w:rPr>
          <w:t>20</w:t>
        </w:r>
        <w:r w:rsidRPr="00AB7B4B">
          <w:rPr>
            <w:lang w:eastAsia="en-US"/>
          </w:rPr>
          <w:t>-0</w:t>
        </w:r>
        <w:r w:rsidR="00DA7627">
          <w:rPr>
            <w:lang w:eastAsia="en-US"/>
          </w:rPr>
          <w:t>1</w:t>
        </w:r>
        <w:r w:rsidRPr="00AB7B4B">
          <w:rPr>
            <w:lang w:eastAsia="en-US"/>
          </w:rPr>
          <w:t>-</w:t>
        </w:r>
      </w:hyperlink>
      <w:r w:rsidRPr="00AB7B4B">
        <w:rPr>
          <w:lang w:eastAsia="en-US"/>
        </w:rPr>
        <w:t>01).</w:t>
      </w:r>
    </w:p>
    <w:p w:rsidR="00665B4F" w:rsidRPr="00AB7B4B" w:rsidRDefault="00665B4F" w:rsidP="005143B4">
      <w:pPr>
        <w:numPr>
          <w:ilvl w:val="0"/>
          <w:numId w:val="127"/>
        </w:numPr>
        <w:autoSpaceDE w:val="0"/>
        <w:autoSpaceDN w:val="0"/>
        <w:adjustRightInd w:val="0"/>
        <w:spacing w:after="160" w:line="259" w:lineRule="auto"/>
        <w:contextualSpacing/>
        <w:rPr>
          <w:lang w:eastAsia="en-US"/>
        </w:rPr>
      </w:pPr>
      <w:r w:rsidRPr="00AB7B4B">
        <w:rPr>
          <w:lang w:eastAsia="en-US"/>
        </w:rPr>
        <w:t xml:space="preserve">Gamtinių dujų tiekimo ir vartojimo taisyklės, patvirtintos Lietuvos Respublikos energetikos ministro 2014 m. spalio 10 d. įsakymu Nr. 1-248 (2014-10-15 TAR, Dok. Nr. </w:t>
      </w:r>
      <w:hyperlink r:id="rId554" w:history="1">
        <w:r w:rsidRPr="00C15F51">
          <w:rPr>
            <w:lang w:eastAsia="en-US"/>
          </w:rPr>
          <w:t>14190</w:t>
        </w:r>
      </w:hyperlink>
      <w:r w:rsidR="00C15F51" w:rsidRPr="00C15F51">
        <w:rPr>
          <w:lang w:eastAsia="en-US"/>
        </w:rPr>
        <w:t>).</w:t>
      </w:r>
      <w:r w:rsidR="00C15F51">
        <w:rPr>
          <w:u w:val="single"/>
          <w:lang w:eastAsia="en-US"/>
        </w:rPr>
        <w:t xml:space="preserve"> </w:t>
      </w:r>
      <w:r w:rsidRPr="00AB7B4B">
        <w:rPr>
          <w:bCs/>
          <w:iCs/>
        </w:rPr>
        <w:t>Suvestinė redakcija nuo 2018-09-01</w:t>
      </w:r>
    </w:p>
    <w:bookmarkEnd w:id="104"/>
    <w:p w:rsidR="00DA7627" w:rsidRPr="00635374" w:rsidRDefault="00DA7627" w:rsidP="005143B4">
      <w:pPr>
        <w:numPr>
          <w:ilvl w:val="0"/>
          <w:numId w:val="127"/>
        </w:numPr>
        <w:autoSpaceDE w:val="0"/>
        <w:autoSpaceDN w:val="0"/>
        <w:adjustRightInd w:val="0"/>
        <w:spacing w:line="259" w:lineRule="auto"/>
        <w:contextualSpacing/>
        <w:rPr>
          <w:lang w:eastAsia="en-US"/>
        </w:rPr>
      </w:pPr>
      <w:r w:rsidRPr="00635374">
        <w:rPr>
          <w:lang w:eastAsia="en-US"/>
        </w:rPr>
        <w:t xml:space="preserve">Gamtinių dujų apskaitos tvarkos aprašas, patvirtintas Lietuvos Respublikos energetikos ministro 2014 m. spalio 14 d. įsakymu Nr. 1-255 (2014-10-28 TAR, Dok. Nr. </w:t>
      </w:r>
      <w:hyperlink r:id="rId555" w:history="1">
        <w:r w:rsidRPr="00635374">
          <w:rPr>
            <w:u w:val="single"/>
            <w:lang w:eastAsia="en-US"/>
          </w:rPr>
          <w:t>139-7019</w:t>
        </w:r>
      </w:hyperlink>
      <w:r w:rsidRPr="00635374">
        <w:rPr>
          <w:lang w:eastAsia="en-US"/>
        </w:rPr>
        <w:t xml:space="preserve">; 2015-06-25 TAR, Dok. Nr. </w:t>
      </w:r>
      <w:hyperlink r:id="rId556" w:history="1">
        <w:r w:rsidRPr="00635374">
          <w:rPr>
            <w:lang w:eastAsia="en-US"/>
          </w:rPr>
          <w:t>10118</w:t>
        </w:r>
      </w:hyperlink>
      <w:r w:rsidRPr="00635374">
        <w:rPr>
          <w:lang w:eastAsia="en-US"/>
        </w:rPr>
        <w:t>)</w:t>
      </w:r>
      <w:r w:rsidRPr="00635374">
        <w:t xml:space="preserve"> (suvestinė redakcija </w:t>
      </w:r>
      <w:hyperlink r:id="rId557" w:tgtFrame="_blank" w:history="1">
        <w:r w:rsidRPr="00635374">
          <w:t>2020-01-01</w:t>
        </w:r>
      </w:hyperlink>
      <w:r w:rsidRPr="00635374">
        <w:t>).</w:t>
      </w:r>
    </w:p>
    <w:p w:rsidR="00905EF3" w:rsidRPr="00AB7B4B" w:rsidRDefault="00905EF3" w:rsidP="00F01E65">
      <w:pPr>
        <w:autoSpaceDE w:val="0"/>
        <w:autoSpaceDN w:val="0"/>
        <w:adjustRightInd w:val="0"/>
        <w:spacing w:after="160" w:line="259" w:lineRule="auto"/>
        <w:contextualSpacing/>
        <w:rPr>
          <w:b/>
          <w:strike/>
          <w:u w:val="single"/>
          <w:lang w:eastAsia="en-US"/>
        </w:rPr>
      </w:pPr>
    </w:p>
    <w:p w:rsidR="00905EF3" w:rsidRPr="00AB7B4B" w:rsidRDefault="00905EF3" w:rsidP="00EA7411">
      <w:pPr>
        <w:pStyle w:val="Heading2"/>
      </w:pPr>
      <w:bookmarkStart w:id="105" w:name="_Toc533096115"/>
      <w:r w:rsidRPr="00AB7B4B">
        <w:t>2.2.</w:t>
      </w:r>
      <w:r w:rsidRPr="00AB7B4B">
        <w:tab/>
        <w:t>TEMA: Įmonės struktūrinių padalinių vadovai ar jų įgalioti asmenys, atsakingi už gamtinių dujų skirstymo sistemos (ne didesnio kaip 16 bar darbinio slėgio dujų sistemų, dujotiekių vamzdynų, dujų slėgio reguliavimo įrenginių, dujų apskaitos sistemų, apsaugos nuo korozijos įrenginių, matavimo priemonių) eksploatavimą</w:t>
      </w:r>
      <w:bookmarkEnd w:id="105"/>
    </w:p>
    <w:p w:rsidR="00905EF3" w:rsidRPr="00AB7B4B" w:rsidRDefault="00905EF3" w:rsidP="008B2DE9">
      <w:pPr>
        <w:pStyle w:val="Heading3"/>
        <w:numPr>
          <w:ilvl w:val="0"/>
          <w:numId w:val="0"/>
        </w:numPr>
        <w:spacing w:before="200" w:after="200"/>
        <w:ind w:left="720"/>
      </w:pPr>
      <w:bookmarkStart w:id="106" w:name="_Toc533096116"/>
      <w:r w:rsidRPr="00AB7B4B">
        <w:t>KVALIFIKACINIAI REIKALAVIMAI</w:t>
      </w:r>
      <w:bookmarkEnd w:id="106"/>
    </w:p>
    <w:p w:rsidR="00905EF3" w:rsidRPr="00AB7B4B" w:rsidRDefault="00905EF3" w:rsidP="00543AB4">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632E50" w:rsidRPr="00AB7B4B" w:rsidRDefault="00632E50" w:rsidP="00632E50">
      <w:pPr>
        <w:numPr>
          <w:ilvl w:val="0"/>
          <w:numId w:val="3"/>
        </w:numPr>
        <w:contextualSpacing/>
        <w:rPr>
          <w:lang w:eastAsia="en-US"/>
        </w:rPr>
      </w:pPr>
      <w:bookmarkStart w:id="107" w:name="_Hlk8815775"/>
      <w:r w:rsidRPr="00AB7B4B">
        <w:t xml:space="preserve">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w:t>
      </w:r>
      <w:r w:rsidRPr="00AB7B4B">
        <w:lastRenderedPageBreak/>
        <w:t>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632E50" w:rsidRPr="00AB7B4B" w:rsidRDefault="00632E50" w:rsidP="00632E50">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07"/>
    <w:p w:rsidR="00905EF3" w:rsidRPr="00AB7B4B" w:rsidRDefault="00905EF3" w:rsidP="00543AB4">
      <w:pPr>
        <w:autoSpaceDE w:val="0"/>
        <w:autoSpaceDN w:val="0"/>
        <w:adjustRightInd w:val="0"/>
        <w:spacing w:before="200"/>
        <w:ind w:left="0" w:firstLine="0"/>
        <w:jc w:val="left"/>
        <w:rPr>
          <w:b/>
          <w:sz w:val="23"/>
          <w:szCs w:val="23"/>
          <w:lang w:eastAsia="en-US"/>
        </w:rPr>
      </w:pPr>
      <w:r w:rsidRPr="00AB7B4B">
        <w:rPr>
          <w:b/>
          <w:sz w:val="23"/>
          <w:szCs w:val="23"/>
          <w:lang w:eastAsia="en-US"/>
        </w:rPr>
        <w:t>Specialieji kvalifikaciniai reikalavimai:</w:t>
      </w:r>
    </w:p>
    <w:p w:rsidR="00905EF3" w:rsidRPr="00AB7B4B" w:rsidRDefault="00905EF3" w:rsidP="005143B4">
      <w:pPr>
        <w:numPr>
          <w:ilvl w:val="0"/>
          <w:numId w:val="78"/>
        </w:numPr>
        <w:contextualSpacing/>
        <w:jc w:val="left"/>
      </w:pPr>
      <w:r w:rsidRPr="00AB7B4B">
        <w:t>degiųjų dujų sistemų eksploatavimo vadovo pažymėjimas;</w:t>
      </w:r>
    </w:p>
    <w:p w:rsidR="00905EF3" w:rsidRPr="00C15F51" w:rsidRDefault="00D618C4" w:rsidP="005143B4">
      <w:pPr>
        <w:numPr>
          <w:ilvl w:val="0"/>
          <w:numId w:val="78"/>
        </w:numPr>
        <w:contextualSpacing/>
      </w:pPr>
      <w:r w:rsidRPr="00C15F51">
        <w:t xml:space="preserve">ir / arba </w:t>
      </w:r>
      <w:r w:rsidR="00905EF3" w:rsidRPr="00C15F51">
        <w:t>dujotiekių elektrocheminės saugos nuo korozijos įrenginių įrengimo ir eksploatavimo vadovo pažymėjimas;</w:t>
      </w:r>
    </w:p>
    <w:p w:rsidR="00905EF3" w:rsidRPr="00C15F51" w:rsidRDefault="00D618C4" w:rsidP="005143B4">
      <w:pPr>
        <w:numPr>
          <w:ilvl w:val="0"/>
          <w:numId w:val="78"/>
        </w:numPr>
        <w:contextualSpacing/>
      </w:pPr>
      <w:r w:rsidRPr="00C15F51">
        <w:t xml:space="preserve">ir / arba </w:t>
      </w:r>
      <w:r w:rsidR="00905EF3" w:rsidRPr="00C15F51">
        <w:t>dujų sistemų kontrolės, matavimo prietaisų ir automatikos eksploatavimo vadovo pažymėjimas;</w:t>
      </w:r>
    </w:p>
    <w:p w:rsidR="00905EF3" w:rsidRPr="00C15F51" w:rsidRDefault="002E57AA" w:rsidP="005143B4">
      <w:pPr>
        <w:numPr>
          <w:ilvl w:val="0"/>
          <w:numId w:val="78"/>
        </w:numPr>
        <w:contextualSpacing/>
      </w:pPr>
      <w:r w:rsidRPr="00C15F51">
        <w:t>ir / arba</w:t>
      </w:r>
      <w:r w:rsidR="00905EF3" w:rsidRPr="00C15F51">
        <w:t xml:space="preserve"> mokymo įstaigos specializuotų kursų baigimo pažymėjimai.</w:t>
      </w:r>
    </w:p>
    <w:p w:rsidR="00905EF3" w:rsidRPr="00AB7B4B" w:rsidRDefault="00905EF3" w:rsidP="00B72845">
      <w:pPr>
        <w:ind w:left="0" w:firstLine="0"/>
        <w:rPr>
          <w:b/>
        </w:rPr>
      </w:pPr>
      <w:r w:rsidRPr="00AB7B4B">
        <w:rPr>
          <w:b/>
        </w:rPr>
        <w:t>Atestavimo periodiškumas:</w:t>
      </w:r>
    </w:p>
    <w:p w:rsidR="00905EF3" w:rsidRPr="00AB7B4B" w:rsidRDefault="00905EF3" w:rsidP="00833CBC">
      <w:pPr>
        <w:numPr>
          <w:ilvl w:val="0"/>
          <w:numId w:val="3"/>
        </w:numPr>
        <w:jc w:val="left"/>
        <w:rPr>
          <w:b/>
        </w:rPr>
      </w:pPr>
      <w:r w:rsidRPr="00AB7B4B">
        <w:t>ne rečiau kaip vieną kartą per 5 metus</w:t>
      </w:r>
      <w:r w:rsidRPr="00AB7B4B">
        <w:rPr>
          <w:b/>
        </w:rPr>
        <w:t xml:space="preserve">. </w:t>
      </w:r>
    </w:p>
    <w:p w:rsidR="00905EF3" w:rsidRPr="00AB7B4B" w:rsidRDefault="00905EF3" w:rsidP="00CF30E5">
      <w:pPr>
        <w:pStyle w:val="Heading3"/>
        <w:numPr>
          <w:ilvl w:val="0"/>
          <w:numId w:val="0"/>
        </w:numPr>
        <w:ind w:left="720"/>
      </w:pPr>
      <w:bookmarkStart w:id="108" w:name="_Toc533096117"/>
      <w:r w:rsidRPr="00AB7B4B">
        <w:t>BENDRŲJŲ ŽINIŲ VERTINIMO TEMOS</w:t>
      </w:r>
      <w:bookmarkEnd w:id="108"/>
    </w:p>
    <w:p w:rsidR="00C46408" w:rsidRPr="00C15F51" w:rsidRDefault="00C46408" w:rsidP="005143B4">
      <w:pPr>
        <w:pStyle w:val="ListParagraph"/>
        <w:numPr>
          <w:ilvl w:val="0"/>
          <w:numId w:val="157"/>
        </w:numPr>
        <w:autoSpaceDE w:val="0"/>
        <w:autoSpaceDN w:val="0"/>
        <w:adjustRightInd w:val="0"/>
        <w:jc w:val="left"/>
      </w:pPr>
      <w:bookmarkStart w:id="109" w:name="_Toc533096118"/>
      <w:r w:rsidRPr="00C15F51">
        <w:t>Darbuotojų darbų sauga ir sveikata:</w:t>
      </w:r>
    </w:p>
    <w:p w:rsidR="00C46408" w:rsidRPr="00C15F51" w:rsidRDefault="00C46408" w:rsidP="005143B4">
      <w:pPr>
        <w:numPr>
          <w:ilvl w:val="0"/>
          <w:numId w:val="5"/>
        </w:numPr>
        <w:autoSpaceDE w:val="0"/>
        <w:autoSpaceDN w:val="0"/>
        <w:adjustRightInd w:val="0"/>
        <w:ind w:left="1418" w:hanging="284"/>
        <w:contextualSpacing/>
        <w:jc w:val="left"/>
      </w:pPr>
      <w:r w:rsidRPr="00C15F51">
        <w:t>avarijų ir nelaimingų atsitikimų darbe priežastys;</w:t>
      </w:r>
    </w:p>
    <w:p w:rsidR="00C46408" w:rsidRPr="00C15F51" w:rsidRDefault="00C46408" w:rsidP="005143B4">
      <w:pPr>
        <w:numPr>
          <w:ilvl w:val="0"/>
          <w:numId w:val="5"/>
        </w:numPr>
        <w:autoSpaceDE w:val="0"/>
        <w:autoSpaceDN w:val="0"/>
        <w:adjustRightInd w:val="0"/>
        <w:ind w:left="1418" w:hanging="284"/>
        <w:contextualSpacing/>
        <w:jc w:val="left"/>
      </w:pPr>
      <w:r w:rsidRPr="00C15F51">
        <w:t>darbuotojų apsauga nuo cheminių veiksnių;</w:t>
      </w:r>
    </w:p>
    <w:p w:rsidR="00C46408" w:rsidRPr="00C15F51" w:rsidRDefault="00C46408" w:rsidP="005143B4">
      <w:pPr>
        <w:numPr>
          <w:ilvl w:val="0"/>
          <w:numId w:val="5"/>
        </w:numPr>
        <w:ind w:left="1418" w:hanging="284"/>
        <w:contextualSpacing/>
        <w:jc w:val="left"/>
      </w:pPr>
      <w:r w:rsidRPr="00C15F51">
        <w:t>pirmosios pagalbos suteikimas.</w:t>
      </w:r>
    </w:p>
    <w:p w:rsidR="00C46408" w:rsidRPr="00C15F51" w:rsidRDefault="00C46408" w:rsidP="005143B4">
      <w:pPr>
        <w:pStyle w:val="ListParagraph"/>
        <w:numPr>
          <w:ilvl w:val="0"/>
          <w:numId w:val="157"/>
        </w:numPr>
        <w:autoSpaceDE w:val="0"/>
        <w:autoSpaceDN w:val="0"/>
        <w:adjustRightInd w:val="0"/>
        <w:jc w:val="left"/>
      </w:pPr>
      <w:r w:rsidRPr="00C15F51">
        <w:t>Gaisrinė sauga:</w:t>
      </w:r>
    </w:p>
    <w:p w:rsidR="00C46408" w:rsidRPr="00C15F51" w:rsidRDefault="00C46408" w:rsidP="005143B4">
      <w:pPr>
        <w:numPr>
          <w:ilvl w:val="0"/>
          <w:numId w:val="6"/>
        </w:numPr>
        <w:autoSpaceDE w:val="0"/>
        <w:autoSpaceDN w:val="0"/>
        <w:adjustRightInd w:val="0"/>
        <w:ind w:left="1418" w:hanging="284"/>
        <w:contextualSpacing/>
        <w:jc w:val="left"/>
      </w:pPr>
      <w:r w:rsidRPr="00C15F51">
        <w:t>saugos reikalavimai pagal gaisrą ir sprogimą pavojingoms teritorijoms ir įrangai</w:t>
      </w:r>
    </w:p>
    <w:p w:rsidR="00C46408" w:rsidRPr="00C15F51" w:rsidRDefault="00C46408" w:rsidP="005143B4">
      <w:pPr>
        <w:numPr>
          <w:ilvl w:val="0"/>
          <w:numId w:val="6"/>
        </w:numPr>
        <w:autoSpaceDE w:val="0"/>
        <w:autoSpaceDN w:val="0"/>
        <w:adjustRightInd w:val="0"/>
        <w:ind w:left="1418" w:hanging="284"/>
        <w:contextualSpacing/>
        <w:jc w:val="left"/>
      </w:pPr>
      <w:r w:rsidRPr="00C15F51">
        <w:t>ugnies darbais;</w:t>
      </w:r>
    </w:p>
    <w:p w:rsidR="00C46408" w:rsidRPr="00C15F51" w:rsidRDefault="00C46408" w:rsidP="005143B4">
      <w:pPr>
        <w:numPr>
          <w:ilvl w:val="0"/>
          <w:numId w:val="6"/>
        </w:numPr>
        <w:autoSpaceDE w:val="0"/>
        <w:autoSpaceDN w:val="0"/>
        <w:adjustRightInd w:val="0"/>
        <w:ind w:left="1418" w:hanging="284"/>
        <w:contextualSpacing/>
        <w:jc w:val="left"/>
      </w:pPr>
      <w:r w:rsidRPr="00C15F51">
        <w:t>reikalavimai eksploatuojant dujotiekius r dujinius įrenginius;</w:t>
      </w:r>
    </w:p>
    <w:p w:rsidR="00C46408" w:rsidRPr="00C15F51" w:rsidRDefault="00C46408" w:rsidP="005143B4">
      <w:pPr>
        <w:numPr>
          <w:ilvl w:val="0"/>
          <w:numId w:val="6"/>
        </w:numPr>
        <w:autoSpaceDE w:val="0"/>
        <w:autoSpaceDN w:val="0"/>
        <w:adjustRightInd w:val="0"/>
        <w:ind w:left="1418" w:hanging="284"/>
        <w:contextualSpacing/>
        <w:jc w:val="left"/>
      </w:pPr>
      <w:r w:rsidRPr="00C15F51">
        <w:t>gaisrų klasifikavimas ir gesinimo priemonės;</w:t>
      </w:r>
    </w:p>
    <w:p w:rsidR="00905EF3" w:rsidRPr="00AB7B4B" w:rsidRDefault="00905EF3" w:rsidP="00422AB1">
      <w:pPr>
        <w:pStyle w:val="Heading3"/>
        <w:numPr>
          <w:ilvl w:val="0"/>
          <w:numId w:val="0"/>
        </w:numPr>
        <w:spacing w:before="200" w:after="200"/>
        <w:ind w:left="720"/>
      </w:pPr>
      <w:r w:rsidRPr="00AB7B4B">
        <w:t>SPECIALIŲJŲ ŽINIŲ VERTINIMO TEMOS</w:t>
      </w:r>
      <w:bookmarkEnd w:id="109"/>
    </w:p>
    <w:p w:rsidR="00905EF3" w:rsidRPr="00AB7B4B" w:rsidRDefault="00905EF3" w:rsidP="005143B4">
      <w:pPr>
        <w:pStyle w:val="ListParagraph"/>
        <w:numPr>
          <w:ilvl w:val="0"/>
          <w:numId w:val="226"/>
        </w:numPr>
        <w:autoSpaceDE w:val="0"/>
        <w:autoSpaceDN w:val="0"/>
        <w:adjustRightInd w:val="0"/>
        <w:jc w:val="left"/>
      </w:pPr>
      <w:r w:rsidRPr="00C15F51">
        <w:t xml:space="preserve">Energetikos objektus, įrenginius </w:t>
      </w:r>
      <w:r w:rsidR="00B60171" w:rsidRPr="00C15F51">
        <w:t xml:space="preserve">įrengiančių ir (ar) </w:t>
      </w:r>
      <w:r w:rsidRPr="00C15F51">
        <w:t>eksploatuojančių darbuotojų atestavimo</w:t>
      </w:r>
      <w:r w:rsidRPr="00AB7B4B">
        <w:t xml:space="preserve"> reikalavimai:</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pStyle w:val="ListParagraph"/>
        <w:numPr>
          <w:ilvl w:val="0"/>
          <w:numId w:val="226"/>
        </w:numPr>
        <w:jc w:val="left"/>
      </w:pPr>
      <w:r w:rsidRPr="008A2972">
        <w:rPr>
          <w:bCs/>
        </w:rPr>
        <w:t>Darbuotojų sauga dirbančių potencialiai sprogioje aplinkoje</w:t>
      </w:r>
      <w:r w:rsidRPr="00AB7B4B">
        <w:t>:</w:t>
      </w:r>
    </w:p>
    <w:p w:rsidR="00905EF3" w:rsidRPr="00AB7B4B" w:rsidRDefault="00905EF3" w:rsidP="005143B4">
      <w:pPr>
        <w:numPr>
          <w:ilvl w:val="0"/>
          <w:numId w:val="184"/>
        </w:numPr>
        <w:ind w:left="1418"/>
        <w:contextualSpacing/>
        <w:jc w:val="left"/>
      </w:pPr>
      <w:r w:rsidRPr="00AB7B4B">
        <w:t>vietų, kuriose gali susidaryti sprogi aplinka, klasifikavimas ir žymėjimas;</w:t>
      </w:r>
    </w:p>
    <w:p w:rsidR="00905EF3" w:rsidRPr="00AB7B4B" w:rsidRDefault="00905EF3" w:rsidP="005143B4">
      <w:pPr>
        <w:numPr>
          <w:ilvl w:val="0"/>
          <w:numId w:val="184"/>
        </w:numPr>
        <w:ind w:left="1418"/>
        <w:contextualSpacing/>
        <w:jc w:val="left"/>
      </w:pPr>
      <w:r w:rsidRPr="00AB7B4B">
        <w:t>specialūs reikalavimai darbo įrangai ir darbovietėms;</w:t>
      </w:r>
    </w:p>
    <w:p w:rsidR="00905EF3" w:rsidRPr="00AB7B4B" w:rsidRDefault="00905EF3" w:rsidP="005143B4">
      <w:pPr>
        <w:numPr>
          <w:ilvl w:val="0"/>
          <w:numId w:val="184"/>
        </w:numPr>
        <w:ind w:left="1418"/>
        <w:contextualSpacing/>
        <w:jc w:val="left"/>
      </w:pPr>
      <w:r w:rsidRPr="00AB7B4B">
        <w:t>darbdavio saugos užtikrinimo priemonės.</w:t>
      </w:r>
    </w:p>
    <w:p w:rsidR="00811EDF" w:rsidRPr="008A2972" w:rsidRDefault="00811EDF" w:rsidP="005143B4">
      <w:pPr>
        <w:pStyle w:val="ListParagraph"/>
        <w:numPr>
          <w:ilvl w:val="0"/>
          <w:numId w:val="226"/>
        </w:numPr>
        <w:jc w:val="left"/>
      </w:pPr>
      <w:r w:rsidRPr="008A2972">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lastRenderedPageBreak/>
        <w:t>valstybinė metrologinė matavimo priemonių kontrolė</w:t>
      </w:r>
      <w:r w:rsidRPr="00AB7B4B">
        <w:rPr>
          <w:b/>
          <w:bCs/>
        </w:rPr>
        <w:t>.</w:t>
      </w:r>
    </w:p>
    <w:p w:rsidR="00905EF3" w:rsidRPr="008A2972" w:rsidRDefault="00905EF3" w:rsidP="005143B4">
      <w:pPr>
        <w:numPr>
          <w:ilvl w:val="0"/>
          <w:numId w:val="226"/>
        </w:numPr>
        <w:contextualSpacing/>
        <w:jc w:val="left"/>
      </w:pPr>
      <w:r w:rsidRPr="008A2972">
        <w:t>Gamtinių dujų įstatymas:</w:t>
      </w:r>
    </w:p>
    <w:p w:rsidR="00905EF3" w:rsidRPr="008A2972" w:rsidRDefault="00905EF3" w:rsidP="005143B4">
      <w:pPr>
        <w:numPr>
          <w:ilvl w:val="0"/>
          <w:numId w:val="7"/>
        </w:numPr>
        <w:ind w:left="1418" w:hanging="284"/>
        <w:contextualSpacing/>
        <w:jc w:val="left"/>
      </w:pPr>
      <w:r w:rsidRPr="008A2972">
        <w:t>paskirtis ir sąvokos;</w:t>
      </w:r>
    </w:p>
    <w:p w:rsidR="00905EF3" w:rsidRPr="008A2972" w:rsidRDefault="00905EF3" w:rsidP="005143B4">
      <w:pPr>
        <w:numPr>
          <w:ilvl w:val="0"/>
          <w:numId w:val="7"/>
        </w:numPr>
        <w:ind w:left="1418" w:hanging="284"/>
        <w:contextualSpacing/>
        <w:jc w:val="left"/>
      </w:pPr>
      <w:r w:rsidRPr="008A2972">
        <w:rPr>
          <w:bCs/>
        </w:rPr>
        <w:t>gamtinių dujų sektoriaus kontrolė, priežiūra ir reguliavimas</w:t>
      </w:r>
      <w:r w:rsidRPr="008A2972">
        <w:t>;</w:t>
      </w:r>
    </w:p>
    <w:p w:rsidR="00905EF3" w:rsidRPr="008A2972" w:rsidRDefault="00905EF3" w:rsidP="005143B4">
      <w:pPr>
        <w:numPr>
          <w:ilvl w:val="0"/>
          <w:numId w:val="7"/>
        </w:numPr>
        <w:ind w:left="1418" w:hanging="284"/>
        <w:contextualSpacing/>
        <w:jc w:val="left"/>
      </w:pPr>
      <w:r w:rsidRPr="008A2972">
        <w:t xml:space="preserve">sistemos operatorių reikalavimai; </w:t>
      </w:r>
    </w:p>
    <w:p w:rsidR="00905EF3" w:rsidRPr="008A2972" w:rsidRDefault="00905EF3" w:rsidP="005143B4">
      <w:pPr>
        <w:numPr>
          <w:ilvl w:val="0"/>
          <w:numId w:val="7"/>
        </w:numPr>
        <w:ind w:left="1418" w:hanging="284"/>
        <w:contextualSpacing/>
        <w:jc w:val="left"/>
      </w:pPr>
      <w:r w:rsidRPr="008A2972">
        <w:rPr>
          <w:bCs/>
        </w:rPr>
        <w:t>licencijos, atestatai ir leidimai gamtinių dujų sektoriuje</w:t>
      </w:r>
      <w:r w:rsidRPr="008A2972">
        <w:t>.</w:t>
      </w:r>
    </w:p>
    <w:p w:rsidR="00905EF3" w:rsidRPr="00AB7B4B" w:rsidRDefault="00905EF3" w:rsidP="005143B4">
      <w:pPr>
        <w:pStyle w:val="ListParagraph"/>
        <w:numPr>
          <w:ilvl w:val="0"/>
          <w:numId w:val="226"/>
        </w:numPr>
        <w:autoSpaceDE w:val="0"/>
        <w:autoSpaceDN w:val="0"/>
        <w:adjustRightInd w:val="0"/>
        <w:jc w:val="left"/>
      </w:pPr>
      <w:r w:rsidRPr="00AB7B4B">
        <w:t>Gamtinių dujų skirstymo sistemos eksploatavimas:</w:t>
      </w:r>
    </w:p>
    <w:p w:rsidR="00905EF3" w:rsidRPr="00AB7B4B" w:rsidRDefault="00905EF3" w:rsidP="005143B4">
      <w:pPr>
        <w:numPr>
          <w:ilvl w:val="0"/>
          <w:numId w:val="79"/>
        </w:numPr>
        <w:autoSpaceDE w:val="0"/>
        <w:autoSpaceDN w:val="0"/>
        <w:adjustRightInd w:val="0"/>
        <w:ind w:left="1418" w:hanging="284"/>
        <w:contextualSpacing/>
        <w:jc w:val="left"/>
      </w:pPr>
      <w:r w:rsidRPr="00AB7B4B">
        <w:t>darbų organizavimas;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technologinis valdymas;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techninė priežiūra;</w:t>
      </w:r>
    </w:p>
    <w:p w:rsidR="00905EF3" w:rsidRDefault="00905EF3" w:rsidP="005143B4">
      <w:pPr>
        <w:numPr>
          <w:ilvl w:val="0"/>
          <w:numId w:val="79"/>
        </w:numPr>
        <w:autoSpaceDE w:val="0"/>
        <w:autoSpaceDN w:val="0"/>
        <w:adjustRightInd w:val="0"/>
        <w:ind w:left="1418" w:hanging="284"/>
        <w:contextualSpacing/>
        <w:jc w:val="left"/>
      </w:pPr>
      <w:r w:rsidRPr="00AB7B4B">
        <w:t>matavimo priemonių techninė priežiūra;</w:t>
      </w:r>
    </w:p>
    <w:p w:rsidR="00916DC2" w:rsidRPr="008A2972" w:rsidRDefault="00916DC2" w:rsidP="005143B4">
      <w:pPr>
        <w:numPr>
          <w:ilvl w:val="0"/>
          <w:numId w:val="79"/>
        </w:numPr>
        <w:autoSpaceDE w:val="0"/>
        <w:autoSpaceDN w:val="0"/>
        <w:adjustRightInd w:val="0"/>
        <w:ind w:left="1418" w:hanging="284"/>
        <w:contextualSpacing/>
        <w:jc w:val="left"/>
      </w:pPr>
      <w:r w:rsidRPr="008A2972">
        <w:t>nuotolinio duomenų surinkimo ir valdymo sistemų techninė priežiūra;</w:t>
      </w:r>
    </w:p>
    <w:p w:rsidR="00905EF3" w:rsidRPr="00AB7B4B" w:rsidRDefault="00905EF3" w:rsidP="005143B4">
      <w:pPr>
        <w:numPr>
          <w:ilvl w:val="0"/>
          <w:numId w:val="79"/>
        </w:numPr>
        <w:autoSpaceDE w:val="0"/>
        <w:autoSpaceDN w:val="0"/>
        <w:adjustRightInd w:val="0"/>
        <w:ind w:left="1418" w:hanging="284"/>
        <w:contextualSpacing/>
        <w:jc w:val="left"/>
      </w:pPr>
      <w:r w:rsidRPr="00AB7B4B">
        <w:t>rekonstravimas ir remontas;</w:t>
      </w:r>
    </w:p>
    <w:p w:rsidR="00905EF3" w:rsidRPr="00AB7B4B" w:rsidRDefault="00905EF3" w:rsidP="005143B4">
      <w:pPr>
        <w:numPr>
          <w:ilvl w:val="0"/>
          <w:numId w:val="79"/>
        </w:numPr>
        <w:autoSpaceDE w:val="0"/>
        <w:autoSpaceDN w:val="0"/>
        <w:adjustRightInd w:val="0"/>
        <w:ind w:left="1418" w:hanging="284"/>
        <w:contextualSpacing/>
        <w:jc w:val="left"/>
      </w:pPr>
      <w:r w:rsidRPr="00AB7B4B">
        <w:t>bandymai.</w:t>
      </w:r>
    </w:p>
    <w:p w:rsidR="00905EF3" w:rsidRPr="00AB7B4B" w:rsidRDefault="00905EF3" w:rsidP="005143B4">
      <w:pPr>
        <w:numPr>
          <w:ilvl w:val="0"/>
          <w:numId w:val="226"/>
        </w:numPr>
        <w:autoSpaceDE w:val="0"/>
        <w:autoSpaceDN w:val="0"/>
        <w:adjustRightInd w:val="0"/>
        <w:contextualSpacing/>
        <w:jc w:val="left"/>
      </w:pPr>
      <w:r w:rsidRPr="00AB7B4B">
        <w:t>Dujotiekių apsauga nuo korozijos:</w:t>
      </w:r>
    </w:p>
    <w:p w:rsidR="00905EF3" w:rsidRPr="00AB7B4B" w:rsidRDefault="00905EF3" w:rsidP="005143B4">
      <w:pPr>
        <w:numPr>
          <w:ilvl w:val="0"/>
          <w:numId w:val="80"/>
        </w:numPr>
        <w:autoSpaceDE w:val="0"/>
        <w:autoSpaceDN w:val="0"/>
        <w:adjustRightInd w:val="0"/>
        <w:ind w:left="1418" w:hanging="284"/>
        <w:contextualSpacing/>
        <w:jc w:val="left"/>
      </w:pPr>
      <w:r w:rsidRPr="00AB7B4B">
        <w:t>katodinės apsaugos veiksmingumo matavimai;</w:t>
      </w:r>
    </w:p>
    <w:p w:rsidR="00905EF3" w:rsidRPr="00AB7B4B" w:rsidRDefault="00905EF3" w:rsidP="005143B4">
      <w:pPr>
        <w:numPr>
          <w:ilvl w:val="0"/>
          <w:numId w:val="80"/>
        </w:numPr>
        <w:autoSpaceDE w:val="0"/>
        <w:autoSpaceDN w:val="0"/>
        <w:adjustRightInd w:val="0"/>
        <w:ind w:left="1418" w:hanging="284"/>
        <w:contextualSpacing/>
        <w:jc w:val="left"/>
      </w:pPr>
      <w:r w:rsidRPr="00AB7B4B">
        <w:t>dujotiekių apsauginės dangos pažeidimai ir remonto planų tvirtinimas.</w:t>
      </w:r>
    </w:p>
    <w:p w:rsidR="007C58D4" w:rsidRPr="00667887" w:rsidRDefault="007C58D4" w:rsidP="005143B4">
      <w:pPr>
        <w:pStyle w:val="ListParagraph"/>
        <w:numPr>
          <w:ilvl w:val="0"/>
          <w:numId w:val="226"/>
        </w:numPr>
        <w:jc w:val="left"/>
      </w:pPr>
      <w:r w:rsidRPr="007C58D4">
        <w:rPr>
          <w:bCs/>
        </w:rPr>
        <w:t>Gamtinių dujų skirstomųjų dujotiekių apsauga:</w:t>
      </w:r>
    </w:p>
    <w:p w:rsidR="007C58D4" w:rsidRPr="00667887" w:rsidRDefault="007C58D4" w:rsidP="005143B4">
      <w:pPr>
        <w:numPr>
          <w:ilvl w:val="0"/>
          <w:numId w:val="82"/>
        </w:numPr>
        <w:ind w:left="1418" w:hanging="284"/>
        <w:jc w:val="left"/>
      </w:pPr>
      <w:r w:rsidRPr="00667887">
        <w:rPr>
          <w:bCs/>
        </w:rPr>
        <w:t>dujotiekių apsaugos zonose vykdomos veiklos sąlygos;</w:t>
      </w:r>
    </w:p>
    <w:p w:rsidR="007C58D4" w:rsidRPr="00667887" w:rsidRDefault="007C58D4" w:rsidP="005143B4">
      <w:pPr>
        <w:numPr>
          <w:ilvl w:val="0"/>
          <w:numId w:val="82"/>
        </w:numPr>
        <w:ind w:left="1418" w:hanging="284"/>
        <w:jc w:val="left"/>
      </w:pPr>
      <w:r w:rsidRPr="00667887">
        <w:rPr>
          <w:bCs/>
        </w:rPr>
        <w:t>dujotiekių ir dujotiekių įtaisų žymėjimas;</w:t>
      </w:r>
    </w:p>
    <w:p w:rsidR="00905EF3" w:rsidRPr="00AB7B4B" w:rsidRDefault="00905EF3" w:rsidP="005143B4">
      <w:pPr>
        <w:numPr>
          <w:ilvl w:val="0"/>
          <w:numId w:val="226"/>
        </w:numPr>
        <w:jc w:val="left"/>
      </w:pPr>
      <w:r w:rsidRPr="00AB7B4B">
        <w:rPr>
          <w:bCs/>
        </w:rPr>
        <w:t>Gamtinių dujų tiekimas ir vartojimas:</w:t>
      </w:r>
    </w:p>
    <w:p w:rsidR="00905EF3" w:rsidRPr="00AB7B4B" w:rsidRDefault="00905EF3" w:rsidP="005143B4">
      <w:pPr>
        <w:numPr>
          <w:ilvl w:val="0"/>
          <w:numId w:val="83"/>
        </w:numPr>
        <w:ind w:left="1418" w:hanging="284"/>
        <w:jc w:val="left"/>
      </w:pPr>
      <w:r w:rsidRPr="00AB7B4B">
        <w:rPr>
          <w:bCs/>
        </w:rPr>
        <w:t>sutarčių sudarymo ir nutraukimo tvarka;</w:t>
      </w:r>
    </w:p>
    <w:p w:rsidR="00905EF3" w:rsidRPr="00AB7B4B" w:rsidRDefault="00905EF3" w:rsidP="005143B4">
      <w:pPr>
        <w:numPr>
          <w:ilvl w:val="0"/>
          <w:numId w:val="83"/>
        </w:numPr>
        <w:ind w:left="1418" w:hanging="284"/>
        <w:jc w:val="left"/>
      </w:pPr>
      <w:r w:rsidRPr="00AB7B4B">
        <w:rPr>
          <w:bCs/>
        </w:rPr>
        <w:t>sutarčių papildomi reikalavimai;</w:t>
      </w:r>
    </w:p>
    <w:p w:rsidR="00905EF3" w:rsidRPr="00AB7B4B" w:rsidRDefault="00905EF3" w:rsidP="005143B4">
      <w:pPr>
        <w:numPr>
          <w:ilvl w:val="0"/>
          <w:numId w:val="83"/>
        </w:numPr>
        <w:ind w:left="1418" w:hanging="284"/>
        <w:jc w:val="left"/>
      </w:pPr>
      <w:r w:rsidRPr="00AB7B4B">
        <w:rPr>
          <w:bCs/>
        </w:rPr>
        <w:t>garantinis dujų tiekimo sąlygos;</w:t>
      </w:r>
    </w:p>
    <w:p w:rsidR="00905EF3" w:rsidRPr="00AB7B4B" w:rsidRDefault="00905EF3" w:rsidP="005143B4">
      <w:pPr>
        <w:numPr>
          <w:ilvl w:val="0"/>
          <w:numId w:val="83"/>
        </w:numPr>
        <w:ind w:left="1418" w:hanging="284"/>
        <w:jc w:val="left"/>
      </w:pPr>
      <w:r w:rsidRPr="00AB7B4B">
        <w:rPr>
          <w:bCs/>
        </w:rPr>
        <w:t>atsakomybės ribos teikiant skirstymo paslaugas;</w:t>
      </w:r>
    </w:p>
    <w:p w:rsidR="00905EF3" w:rsidRPr="00AB7B4B" w:rsidRDefault="00905EF3" w:rsidP="005143B4">
      <w:pPr>
        <w:numPr>
          <w:ilvl w:val="0"/>
          <w:numId w:val="83"/>
        </w:numPr>
        <w:ind w:left="1418" w:hanging="284"/>
        <w:jc w:val="left"/>
      </w:pPr>
      <w:r w:rsidRPr="00AB7B4B">
        <w:rPr>
          <w:bCs/>
        </w:rPr>
        <w:t>skirstymo sistemos operatoriaus teisės ir pareigos;</w:t>
      </w:r>
    </w:p>
    <w:p w:rsidR="00905EF3" w:rsidRPr="00AB7B4B" w:rsidRDefault="00905EF3" w:rsidP="005143B4">
      <w:pPr>
        <w:numPr>
          <w:ilvl w:val="0"/>
          <w:numId w:val="83"/>
        </w:numPr>
        <w:ind w:left="1418" w:hanging="284"/>
        <w:jc w:val="left"/>
      </w:pPr>
      <w:r w:rsidRPr="00AB7B4B">
        <w:rPr>
          <w:bCs/>
        </w:rPr>
        <w:t>vartotojų teisės ir pareigos;</w:t>
      </w:r>
    </w:p>
    <w:p w:rsidR="00905EF3" w:rsidRPr="00AB7B4B" w:rsidRDefault="00905EF3" w:rsidP="005143B4">
      <w:pPr>
        <w:numPr>
          <w:ilvl w:val="0"/>
          <w:numId w:val="83"/>
        </w:numPr>
        <w:ind w:left="1418" w:hanging="284"/>
        <w:jc w:val="left"/>
      </w:pPr>
      <w:r w:rsidRPr="00AB7B4B">
        <w:rPr>
          <w:bCs/>
        </w:rPr>
        <w:t>neteisėtas dujų vartojimas, žalos nustatymas ir nuostolių atlyginimas;</w:t>
      </w:r>
    </w:p>
    <w:p w:rsidR="00905EF3" w:rsidRPr="00AB7B4B" w:rsidRDefault="00905EF3" w:rsidP="005143B4">
      <w:pPr>
        <w:numPr>
          <w:ilvl w:val="0"/>
          <w:numId w:val="83"/>
        </w:numPr>
        <w:ind w:left="1418" w:hanging="284"/>
        <w:jc w:val="left"/>
      </w:pPr>
      <w:r w:rsidRPr="00AB7B4B">
        <w:rPr>
          <w:bCs/>
        </w:rPr>
        <w:t>dujų tiekimo ribojimo ar nutraukimo sąlygos;</w:t>
      </w:r>
    </w:p>
    <w:p w:rsidR="00905EF3" w:rsidRPr="00AB7B4B" w:rsidRDefault="00905EF3" w:rsidP="005143B4">
      <w:pPr>
        <w:numPr>
          <w:ilvl w:val="0"/>
          <w:numId w:val="83"/>
        </w:numPr>
        <w:ind w:left="1418" w:hanging="284"/>
        <w:jc w:val="left"/>
      </w:pPr>
      <w:r w:rsidRPr="00AB7B4B">
        <w:rPr>
          <w:bCs/>
        </w:rPr>
        <w:t>skundų, prašymų nagrinėjimas ir ginčų sprendimas.</w:t>
      </w:r>
    </w:p>
    <w:p w:rsidR="00905EF3" w:rsidRPr="00AB7B4B" w:rsidRDefault="00905EF3" w:rsidP="005143B4">
      <w:pPr>
        <w:numPr>
          <w:ilvl w:val="0"/>
          <w:numId w:val="226"/>
        </w:numPr>
        <w:jc w:val="left"/>
      </w:pPr>
      <w:r w:rsidRPr="00AB7B4B">
        <w:t xml:space="preserve">Darbų saugos reikalavimai: </w:t>
      </w:r>
    </w:p>
    <w:p w:rsidR="00905EF3" w:rsidRPr="00AB7B4B" w:rsidRDefault="00905EF3" w:rsidP="005143B4">
      <w:pPr>
        <w:numPr>
          <w:ilvl w:val="0"/>
          <w:numId w:val="68"/>
        </w:numPr>
        <w:ind w:left="1418" w:hanging="284"/>
        <w:jc w:val="left"/>
      </w:pPr>
      <w:r w:rsidRPr="00AB7B4B">
        <w:t>darbų klasifikavimas;</w:t>
      </w:r>
    </w:p>
    <w:p w:rsidR="00905EF3" w:rsidRPr="00AB7B4B" w:rsidRDefault="00905EF3" w:rsidP="005143B4">
      <w:pPr>
        <w:numPr>
          <w:ilvl w:val="0"/>
          <w:numId w:val="68"/>
        </w:numPr>
        <w:ind w:left="1418" w:hanging="284"/>
        <w:jc w:val="left"/>
      </w:pPr>
      <w:r w:rsidRPr="00AB7B4B">
        <w:t>darbų organizavimas;</w:t>
      </w:r>
    </w:p>
    <w:p w:rsidR="00905EF3" w:rsidRPr="00AB7B4B" w:rsidRDefault="00905EF3" w:rsidP="005143B4">
      <w:pPr>
        <w:numPr>
          <w:ilvl w:val="0"/>
          <w:numId w:val="68"/>
        </w:numPr>
        <w:ind w:left="1418" w:hanging="284"/>
        <w:jc w:val="left"/>
      </w:pPr>
      <w:r w:rsidRPr="00AB7B4B">
        <w:t>darbų planai ir dokumentacija;</w:t>
      </w:r>
    </w:p>
    <w:p w:rsidR="00905EF3" w:rsidRPr="00AB7B4B" w:rsidRDefault="00905EF3" w:rsidP="005143B4">
      <w:pPr>
        <w:numPr>
          <w:ilvl w:val="0"/>
          <w:numId w:val="68"/>
        </w:numPr>
        <w:ind w:left="1418" w:hanging="284"/>
        <w:jc w:val="left"/>
      </w:pPr>
      <w:r w:rsidRPr="00AB7B4B">
        <w:t>asmeninių priemonių užtikrinimas.</w:t>
      </w:r>
    </w:p>
    <w:p w:rsidR="00905EF3" w:rsidRPr="00AB7B4B" w:rsidRDefault="00905EF3" w:rsidP="005143B4">
      <w:pPr>
        <w:numPr>
          <w:ilvl w:val="0"/>
          <w:numId w:val="226"/>
        </w:numPr>
        <w:jc w:val="left"/>
      </w:pPr>
      <w:r w:rsidRPr="00AB7B4B">
        <w:rPr>
          <w:bCs/>
        </w:rPr>
        <w:t>Naujų gamtinių dujų sistemų, tiesioginių vamzdynų prijungimo prie veikiančių gamtinių dujų skirstymo sistemos:</w:t>
      </w:r>
    </w:p>
    <w:p w:rsidR="00905EF3" w:rsidRPr="00AB7B4B" w:rsidRDefault="00905EF3" w:rsidP="005143B4">
      <w:pPr>
        <w:numPr>
          <w:ilvl w:val="0"/>
          <w:numId w:val="69"/>
        </w:numPr>
        <w:ind w:left="1418" w:hanging="284"/>
        <w:jc w:val="left"/>
      </w:pPr>
      <w:r w:rsidRPr="00AB7B4B">
        <w:rPr>
          <w:bCs/>
        </w:rPr>
        <w:t>techniniai saugos kriterijai;</w:t>
      </w:r>
    </w:p>
    <w:p w:rsidR="00905EF3" w:rsidRPr="00AB7B4B" w:rsidRDefault="00905EF3" w:rsidP="005143B4">
      <w:pPr>
        <w:numPr>
          <w:ilvl w:val="0"/>
          <w:numId w:val="69"/>
        </w:numPr>
        <w:ind w:left="1418" w:hanging="284"/>
        <w:jc w:val="left"/>
      </w:pPr>
      <w:r w:rsidRPr="00AB7B4B">
        <w:rPr>
          <w:bCs/>
        </w:rPr>
        <w:t>paslaugos prijungimo ypatumai;</w:t>
      </w:r>
    </w:p>
    <w:p w:rsidR="00905EF3" w:rsidRPr="00AB7B4B" w:rsidRDefault="00905EF3" w:rsidP="005143B4">
      <w:pPr>
        <w:numPr>
          <w:ilvl w:val="0"/>
          <w:numId w:val="69"/>
        </w:numPr>
        <w:ind w:left="1418" w:hanging="284"/>
        <w:jc w:val="left"/>
      </w:pPr>
      <w:r w:rsidRPr="00AB7B4B">
        <w:t>naujų objektų prijungimas.</w:t>
      </w:r>
    </w:p>
    <w:p w:rsidR="00905EF3" w:rsidRPr="00AB7B4B" w:rsidRDefault="00905EF3" w:rsidP="005143B4">
      <w:pPr>
        <w:numPr>
          <w:ilvl w:val="0"/>
          <w:numId w:val="226"/>
        </w:numPr>
        <w:jc w:val="left"/>
      </w:pPr>
      <w:r w:rsidRPr="00AB7B4B">
        <w:rPr>
          <w:bCs/>
        </w:rPr>
        <w:t>Gamtinių dujų skirstymo sutarčių su buitiniais vartotojais standartinių sąlygų užtikrinimas:</w:t>
      </w:r>
    </w:p>
    <w:p w:rsidR="00905EF3" w:rsidRPr="00AB7B4B" w:rsidRDefault="00905EF3" w:rsidP="005143B4">
      <w:pPr>
        <w:numPr>
          <w:ilvl w:val="0"/>
          <w:numId w:val="85"/>
        </w:numPr>
        <w:ind w:left="1418" w:hanging="284"/>
        <w:jc w:val="left"/>
      </w:pPr>
      <w:r w:rsidRPr="00AB7B4B">
        <w:rPr>
          <w:bCs/>
        </w:rPr>
        <w:t>dujų kokybės reikalavimai;</w:t>
      </w:r>
    </w:p>
    <w:p w:rsidR="00905EF3" w:rsidRPr="00AB7B4B" w:rsidRDefault="00905EF3" w:rsidP="005143B4">
      <w:pPr>
        <w:numPr>
          <w:ilvl w:val="0"/>
          <w:numId w:val="85"/>
        </w:numPr>
        <w:ind w:left="1418" w:hanging="284"/>
        <w:jc w:val="left"/>
      </w:pPr>
      <w:r w:rsidRPr="00AB7B4B">
        <w:rPr>
          <w:bCs/>
        </w:rPr>
        <w:t>šalių įsipareigojimai, teisės ir atsakomybės;</w:t>
      </w:r>
    </w:p>
    <w:p w:rsidR="00905EF3" w:rsidRPr="00AB7B4B" w:rsidRDefault="00905EF3" w:rsidP="005143B4">
      <w:pPr>
        <w:numPr>
          <w:ilvl w:val="0"/>
          <w:numId w:val="85"/>
        </w:numPr>
        <w:ind w:left="1418" w:hanging="284"/>
        <w:jc w:val="left"/>
      </w:pPr>
      <w:r w:rsidRPr="00AB7B4B">
        <w:rPr>
          <w:bCs/>
        </w:rPr>
        <w:t>skundų, prašymų nagrinėjimas ir ginčų sprendimas.</w:t>
      </w:r>
    </w:p>
    <w:p w:rsidR="005F7349" w:rsidRPr="00AB7B4B" w:rsidRDefault="005F7349" w:rsidP="005143B4">
      <w:pPr>
        <w:numPr>
          <w:ilvl w:val="0"/>
          <w:numId w:val="226"/>
        </w:numPr>
        <w:jc w:val="left"/>
      </w:pPr>
      <w:bookmarkStart w:id="110" w:name="_Toc501363190"/>
      <w:r w:rsidRPr="00AB7B4B">
        <w:rPr>
          <w:bCs/>
        </w:rPr>
        <w:t>Gamtinių dujų kokybė:</w:t>
      </w:r>
    </w:p>
    <w:p w:rsidR="005F7349" w:rsidRPr="00AB7B4B" w:rsidRDefault="005F7349" w:rsidP="005143B4">
      <w:pPr>
        <w:numPr>
          <w:ilvl w:val="0"/>
          <w:numId w:val="87"/>
        </w:numPr>
        <w:ind w:left="1418" w:hanging="284"/>
        <w:jc w:val="left"/>
      </w:pPr>
      <w:r w:rsidRPr="00AB7B4B">
        <w:rPr>
          <w:bCs/>
        </w:rPr>
        <w:t>gamtinių dujų degimo šilumos vertė ir </w:t>
      </w:r>
      <w:r w:rsidRPr="00AB7B4B">
        <w:rPr>
          <w:bCs/>
          <w:iCs/>
        </w:rPr>
        <w:t>Wobbe</w:t>
      </w:r>
      <w:r w:rsidRPr="00AB7B4B">
        <w:rPr>
          <w:bCs/>
        </w:rPr>
        <w:t> indeksas;</w:t>
      </w:r>
    </w:p>
    <w:p w:rsidR="005F7349" w:rsidRPr="00AB7B4B" w:rsidRDefault="005F7349" w:rsidP="005143B4">
      <w:pPr>
        <w:numPr>
          <w:ilvl w:val="0"/>
          <w:numId w:val="87"/>
        </w:numPr>
        <w:ind w:left="1418" w:hanging="284"/>
        <w:jc w:val="left"/>
      </w:pPr>
      <w:r w:rsidRPr="00AB7B4B">
        <w:lastRenderedPageBreak/>
        <w:t>gamtinių dujų sudėtis.</w:t>
      </w:r>
    </w:p>
    <w:p w:rsidR="005F7349" w:rsidRPr="00AB7B4B" w:rsidRDefault="005F7349" w:rsidP="005143B4">
      <w:pPr>
        <w:numPr>
          <w:ilvl w:val="0"/>
          <w:numId w:val="226"/>
        </w:numPr>
        <w:jc w:val="left"/>
      </w:pPr>
      <w:r w:rsidRPr="00AB7B4B">
        <w:t xml:space="preserve"> </w:t>
      </w:r>
      <w:r w:rsidRPr="00AB7B4B">
        <w:rPr>
          <w:bCs/>
        </w:rPr>
        <w:t>Gamtinių dujų apskaita:</w:t>
      </w:r>
    </w:p>
    <w:p w:rsidR="005F7349" w:rsidRPr="00AB7B4B" w:rsidRDefault="005F7349" w:rsidP="005143B4">
      <w:pPr>
        <w:numPr>
          <w:ilvl w:val="0"/>
          <w:numId w:val="73"/>
        </w:numPr>
        <w:ind w:left="1418" w:hanging="284"/>
        <w:jc w:val="left"/>
      </w:pPr>
      <w:r w:rsidRPr="00AB7B4B">
        <w:t>paskirstytų dujų kiekio nustatymas;</w:t>
      </w:r>
    </w:p>
    <w:p w:rsidR="005F7349" w:rsidRPr="00691915" w:rsidRDefault="005F7349" w:rsidP="005143B4">
      <w:pPr>
        <w:numPr>
          <w:ilvl w:val="0"/>
          <w:numId w:val="73"/>
        </w:numPr>
        <w:ind w:left="1418" w:hanging="284"/>
        <w:jc w:val="left"/>
      </w:pPr>
      <w:r w:rsidRPr="00691915">
        <w:t>matavimo priemonių įrengimui;</w:t>
      </w:r>
    </w:p>
    <w:p w:rsidR="005F7349" w:rsidRPr="00AB7B4B" w:rsidRDefault="005F7349" w:rsidP="005143B4">
      <w:pPr>
        <w:numPr>
          <w:ilvl w:val="0"/>
          <w:numId w:val="73"/>
        </w:numPr>
        <w:ind w:left="1418" w:hanging="284"/>
        <w:jc w:val="left"/>
      </w:pPr>
      <w:r w:rsidRPr="00AB7B4B">
        <w:t>matavimo priemonių parinkimui ir eksploatavimui.</w:t>
      </w:r>
    </w:p>
    <w:p w:rsidR="003F76E4" w:rsidRPr="00AB7B4B" w:rsidRDefault="003F76E4" w:rsidP="003F76E4">
      <w:pPr>
        <w:pStyle w:val="Heading3"/>
        <w:numPr>
          <w:ilvl w:val="0"/>
          <w:numId w:val="0"/>
        </w:numPr>
        <w:spacing w:before="200" w:after="200"/>
        <w:ind w:left="720"/>
      </w:pPr>
      <w:r w:rsidRPr="00AB7B4B">
        <w:t>TEISĖS AKTŲ IR LITERATŪROS SĄRAŠAS</w:t>
      </w:r>
      <w:bookmarkEnd w:id="110"/>
    </w:p>
    <w:p w:rsidR="00680181" w:rsidRPr="00AB7B4B" w:rsidRDefault="00680181" w:rsidP="005143B4">
      <w:pPr>
        <w:numPr>
          <w:ilvl w:val="0"/>
          <w:numId w:val="240"/>
        </w:numPr>
        <w:autoSpaceDE w:val="0"/>
        <w:autoSpaceDN w:val="0"/>
        <w:adjustRightInd w:val="0"/>
        <w:spacing w:line="259" w:lineRule="auto"/>
        <w:contextualSpacing/>
      </w:pPr>
      <w:r w:rsidRPr="00AB7B4B">
        <w:t xml:space="preserve">Darbuotojų darbų saugos ir sveikatos įstatymas IX-1672 (suvestinė redakcija </w:t>
      </w:r>
      <w:hyperlink r:id="rId558" w:history="1">
        <w:r w:rsidRPr="00AB7B4B">
          <w:t xml:space="preserve">nuo </w:t>
        </w:r>
      </w:hyperlink>
      <w:r w:rsidRPr="00AB7B4B">
        <w:t>2019-0</w:t>
      </w:r>
      <w:r>
        <w:t>7</w:t>
      </w:r>
      <w:r w:rsidRPr="00AB7B4B">
        <w:t>-</w:t>
      </w:r>
      <w:r>
        <w:t>01 -2020.04.30</w:t>
      </w:r>
      <w:r w:rsidRPr="00AB7B4B">
        <w:t>.</w:t>
      </w:r>
    </w:p>
    <w:p w:rsidR="00680181" w:rsidRPr="00AB7B4B" w:rsidRDefault="00680181" w:rsidP="005143B4">
      <w:pPr>
        <w:numPr>
          <w:ilvl w:val="0"/>
          <w:numId w:val="240"/>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559" w:history="1">
        <w:r w:rsidRPr="00AB7B4B">
          <w:rPr>
            <w:bCs/>
          </w:rPr>
          <w:t>123-5055</w:t>
        </w:r>
      </w:hyperlink>
      <w:r w:rsidRPr="00AB7B4B">
        <w:rPr>
          <w:bCs/>
        </w:rPr>
        <w:t>; suvestinė redakcija 2018-04-21.</w:t>
      </w:r>
    </w:p>
    <w:p w:rsidR="00680181" w:rsidRPr="00AB7B4B" w:rsidRDefault="00680181" w:rsidP="005143B4">
      <w:pPr>
        <w:numPr>
          <w:ilvl w:val="0"/>
          <w:numId w:val="240"/>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6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680181" w:rsidRPr="00AB7B4B" w:rsidRDefault="00680181" w:rsidP="005143B4">
      <w:pPr>
        <w:numPr>
          <w:ilvl w:val="0"/>
          <w:numId w:val="240"/>
        </w:numPr>
        <w:autoSpaceDE w:val="0"/>
        <w:autoSpaceDN w:val="0"/>
        <w:adjustRightInd w:val="0"/>
        <w:spacing w:line="259" w:lineRule="auto"/>
        <w:contextualSpacing/>
      </w:pPr>
      <w:r w:rsidRPr="00AB7B4B">
        <w:t xml:space="preserve">Metrologijos įstatymas Nr. I-1452 (suvestinė redakcija </w:t>
      </w:r>
      <w:hyperlink r:id="rId561" w:tgtFrame="_blank" w:history="1">
        <w:r w:rsidRPr="00AB7B4B">
          <w:t>nuo 20</w:t>
        </w:r>
        <w:r>
          <w:t>20</w:t>
        </w:r>
        <w:r w:rsidRPr="00AB7B4B">
          <w:t>-0</w:t>
        </w:r>
        <w:r>
          <w:t>1</w:t>
        </w:r>
        <w:r w:rsidRPr="00AB7B4B">
          <w:t>-01</w:t>
        </w:r>
      </w:hyperlink>
      <w:r>
        <w:t xml:space="preserve"> iki 2020.04.30</w:t>
      </w:r>
      <w:r w:rsidRPr="00AB7B4B">
        <w:t>).</w:t>
      </w:r>
    </w:p>
    <w:p w:rsidR="00680181" w:rsidRPr="00AB7B4B" w:rsidRDefault="00680181" w:rsidP="005143B4">
      <w:pPr>
        <w:numPr>
          <w:ilvl w:val="0"/>
          <w:numId w:val="240"/>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6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680181" w:rsidRPr="00B44609" w:rsidRDefault="00680181" w:rsidP="005143B4">
      <w:pPr>
        <w:pStyle w:val="ListParagraph"/>
        <w:numPr>
          <w:ilvl w:val="0"/>
          <w:numId w:val="240"/>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6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680181" w:rsidRPr="005B499B" w:rsidRDefault="00680181" w:rsidP="005143B4">
      <w:pPr>
        <w:numPr>
          <w:ilvl w:val="0"/>
          <w:numId w:val="240"/>
        </w:numPr>
        <w:autoSpaceDE w:val="0"/>
        <w:autoSpaceDN w:val="0"/>
        <w:adjustRightInd w:val="0"/>
        <w:spacing w:after="160" w:line="259" w:lineRule="auto"/>
        <w:contextualSpacing/>
        <w:rPr>
          <w:lang w:eastAsia="en-US"/>
        </w:rPr>
      </w:pPr>
      <w:r w:rsidRPr="005B499B">
        <w:rPr>
          <w:lang w:eastAsia="en-US"/>
        </w:rPr>
        <w:t xml:space="preserve">Gamtinių dujų įstatymas Nr. VIII-1973 suvestinė redakcija </w:t>
      </w:r>
      <w:hyperlink r:id="rId564" w:tgtFrame="_blank" w:history="1">
        <w:r w:rsidRPr="005B499B">
          <w:rPr>
            <w:lang w:eastAsia="en-US"/>
          </w:rPr>
          <w:t>nuo 2017-11-</w:t>
        </w:r>
      </w:hyperlink>
      <w:r w:rsidRPr="005B499B">
        <w:rPr>
          <w:lang w:eastAsia="en-US"/>
        </w:rPr>
        <w:t>17 iki 2017-12-31).</w:t>
      </w:r>
      <w:r w:rsidRPr="005B499B">
        <w:rPr>
          <w:b/>
          <w:i/>
        </w:rPr>
        <w:t xml:space="preserve"> </w:t>
      </w:r>
      <w:r w:rsidRPr="005B499B">
        <w:t>Suvestinė redakcija nuo 20</w:t>
      </w:r>
      <w:r>
        <w:t>20.01.01</w:t>
      </w:r>
    </w:p>
    <w:p w:rsidR="00680181" w:rsidRPr="00635374" w:rsidRDefault="00680181" w:rsidP="005143B4">
      <w:pPr>
        <w:pStyle w:val="ListParagraph"/>
        <w:numPr>
          <w:ilvl w:val="0"/>
          <w:numId w:val="240"/>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680181" w:rsidRPr="00635374" w:rsidRDefault="00680181" w:rsidP="005143B4">
      <w:pPr>
        <w:numPr>
          <w:ilvl w:val="0"/>
          <w:numId w:val="240"/>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65" w:history="1">
        <w:r w:rsidRPr="00635374">
          <w:rPr>
            <w:u w:val="single"/>
            <w:lang w:eastAsia="en-US"/>
          </w:rPr>
          <w:t>69-3561</w:t>
        </w:r>
      </w:hyperlink>
      <w:r w:rsidRPr="00635374">
        <w:rPr>
          <w:lang w:eastAsia="en-US"/>
        </w:rPr>
        <w:t xml:space="preserve">. (suvestinė redakcija </w:t>
      </w:r>
      <w:hyperlink r:id="rId566" w:tgtFrame="_blank" w:history="1">
        <w:r w:rsidRPr="00635374">
          <w:rPr>
            <w:lang w:eastAsia="en-US"/>
          </w:rPr>
          <w:t>nuo 2016-03-</w:t>
        </w:r>
      </w:hyperlink>
      <w:r w:rsidRPr="00635374">
        <w:rPr>
          <w:lang w:eastAsia="en-US"/>
        </w:rPr>
        <w:t>08).</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t xml:space="preserve">Sutarčių su buitiniais vartotojais dėl gamtinių dujų tiekimo, perdavimo ir skirstymo standartinių sąlygų aprašas, patvirtintas Lietuvos Respublikos energetikos ministro 2012 m. kovo 22 d. įsakymu Nr. 1-54 (Žin., 2012, Nr. </w:t>
      </w:r>
      <w:hyperlink r:id="rId567" w:history="1">
        <w:r w:rsidRPr="00AB7B4B">
          <w:rPr>
            <w:u w:val="single"/>
            <w:lang w:eastAsia="en-US"/>
          </w:rPr>
          <w:t>35-1743</w:t>
        </w:r>
      </w:hyperlink>
      <w:r w:rsidRPr="00AB7B4B">
        <w:rPr>
          <w:lang w:eastAsia="en-US"/>
        </w:rPr>
        <w:t xml:space="preserve">), </w:t>
      </w:r>
      <w:r w:rsidRPr="00AB7B4B">
        <w:rPr>
          <w:bCs/>
          <w:iCs/>
        </w:rPr>
        <w:t>Suvestinė redakcija nuo 2018-09-01</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t>Naujų perdavimo ar skirstymo sistemų nedujofikuotoje teritorijoje įrengimo, naujų vartotojų gamtinių dujų sistemų prijungimo prie perdavimo ar skirstymo sistemų ir vartotojų gamtinių dujų sistemų įrengimo tvarkos aprašas, patvirtintas Lietuvos Respublikos energetikos ministro 2012 m. gruodžio 11 d. įsakymu Nr.1-261 (Žin., 2012, Nr.</w:t>
      </w:r>
      <w:hyperlink r:id="rId568" w:history="1">
        <w:r w:rsidRPr="00AB7B4B">
          <w:rPr>
            <w:u w:val="single"/>
            <w:lang w:eastAsia="en-US"/>
          </w:rPr>
          <w:t>148-7620</w:t>
        </w:r>
      </w:hyperlink>
      <w:r w:rsidRPr="00AB7B4B">
        <w:rPr>
          <w:lang w:eastAsia="en-US"/>
        </w:rPr>
        <w:t xml:space="preserve">), (suvestinė redakcija </w:t>
      </w:r>
      <w:hyperlink r:id="rId569" w:tgtFrame="_blank" w:history="1">
        <w:r w:rsidRPr="00AB7B4B">
          <w:rPr>
            <w:lang w:eastAsia="en-US"/>
          </w:rPr>
          <w:t>nuo 2019-01-</w:t>
        </w:r>
      </w:hyperlink>
      <w:r w:rsidRPr="00AB7B4B">
        <w:rPr>
          <w:lang w:eastAsia="en-US"/>
        </w:rPr>
        <w:t>01).</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570" w:history="1">
        <w:r w:rsidRPr="00AB7B4B">
          <w:rPr>
            <w:lang w:eastAsia="en-US"/>
          </w:rPr>
          <w:t>52-2598</w:t>
        </w:r>
      </w:hyperlink>
      <w:r w:rsidRPr="00AB7B4B">
        <w:rPr>
          <w:lang w:eastAsia="en-US"/>
        </w:rPr>
        <w:t>).</w:t>
      </w:r>
      <w:r w:rsidRPr="00AB7B4B">
        <w:rPr>
          <w:bCs/>
          <w:i/>
          <w:iCs/>
        </w:rPr>
        <w:t xml:space="preserve"> </w:t>
      </w:r>
      <w:r w:rsidRPr="00AB7B4B">
        <w:rPr>
          <w:bCs/>
          <w:iCs/>
        </w:rPr>
        <w:t>Suvestinė redakcija nuo 201</w:t>
      </w:r>
      <w:r>
        <w:rPr>
          <w:bCs/>
          <w:iCs/>
        </w:rPr>
        <w:t>9</w:t>
      </w:r>
      <w:r w:rsidRPr="00AB7B4B">
        <w:rPr>
          <w:bCs/>
          <w:iCs/>
        </w:rPr>
        <w:t>-0</w:t>
      </w:r>
      <w:r>
        <w:rPr>
          <w:bCs/>
          <w:iCs/>
        </w:rPr>
        <w:t>7</w:t>
      </w:r>
      <w:r w:rsidRPr="00AB7B4B">
        <w:rPr>
          <w:bCs/>
          <w:iCs/>
        </w:rPr>
        <w:t>-01</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lastRenderedPageBreak/>
        <w:t xml:space="preserve">Gamtinių dujų kokybės reikalavimai, patvirtinti Lietuvos Respublikos energetikos ministro 2013 m. spalio 4 d. įsakymu Nr.1-194 (Žin., 2013, Nr. </w:t>
      </w:r>
      <w:hyperlink r:id="rId571" w:history="1">
        <w:r w:rsidRPr="00AB7B4B">
          <w:rPr>
            <w:u w:val="single"/>
            <w:lang w:eastAsia="en-US"/>
          </w:rPr>
          <w:t>106-5249</w:t>
        </w:r>
      </w:hyperlink>
      <w:r w:rsidRPr="00AB7B4B">
        <w:rPr>
          <w:lang w:eastAsia="en-US"/>
        </w:rPr>
        <w:t xml:space="preserve">), </w:t>
      </w:r>
      <w:r w:rsidRPr="00AB7B4B">
        <w:rPr>
          <w:bCs/>
          <w:iCs/>
        </w:rPr>
        <w:t>Suvestinė redakcija nuo 2015-12-17</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572" w:history="1">
        <w:r w:rsidRPr="00AB7B4B">
          <w:rPr>
            <w:u w:val="single"/>
            <w:lang w:eastAsia="en-US"/>
          </w:rPr>
          <w:t>138-7072</w:t>
        </w:r>
      </w:hyperlink>
      <w:r w:rsidRPr="00AB7B4B">
        <w:rPr>
          <w:lang w:eastAsia="en-US"/>
        </w:rPr>
        <w:t xml:space="preserve">), (suvestinė redakcija </w:t>
      </w:r>
      <w:hyperlink r:id="rId573" w:tgtFrame="_blank" w:history="1">
        <w:r w:rsidRPr="00AB7B4B">
          <w:rPr>
            <w:lang w:eastAsia="en-US"/>
          </w:rPr>
          <w:t>nuo 20</w:t>
        </w:r>
        <w:r>
          <w:rPr>
            <w:lang w:eastAsia="en-US"/>
          </w:rPr>
          <w:t>20</w:t>
        </w:r>
        <w:r w:rsidRPr="00AB7B4B">
          <w:rPr>
            <w:lang w:eastAsia="en-US"/>
          </w:rPr>
          <w:t>-0</w:t>
        </w:r>
        <w:r>
          <w:rPr>
            <w:lang w:eastAsia="en-US"/>
          </w:rPr>
          <w:t>1</w:t>
        </w:r>
        <w:r w:rsidRPr="00AB7B4B">
          <w:rPr>
            <w:lang w:eastAsia="en-US"/>
          </w:rPr>
          <w:t>-</w:t>
        </w:r>
      </w:hyperlink>
      <w:r w:rsidRPr="00AB7B4B">
        <w:rPr>
          <w:lang w:eastAsia="en-US"/>
        </w:rPr>
        <w:t>01).</w:t>
      </w:r>
    </w:p>
    <w:p w:rsidR="00680181" w:rsidRPr="00AB7B4B" w:rsidRDefault="00680181" w:rsidP="005143B4">
      <w:pPr>
        <w:numPr>
          <w:ilvl w:val="0"/>
          <w:numId w:val="240"/>
        </w:numPr>
        <w:autoSpaceDE w:val="0"/>
        <w:autoSpaceDN w:val="0"/>
        <w:adjustRightInd w:val="0"/>
        <w:spacing w:after="160" w:line="259" w:lineRule="auto"/>
        <w:contextualSpacing/>
        <w:rPr>
          <w:lang w:eastAsia="en-US"/>
        </w:rPr>
      </w:pPr>
      <w:r w:rsidRPr="00AB7B4B">
        <w:rPr>
          <w:lang w:eastAsia="en-US"/>
        </w:rPr>
        <w:t xml:space="preserve">Gamtinių dujų tiekimo ir vartojimo taisyklės, patvirtintos Lietuvos Respublikos energetikos ministro 2014 m. spalio 10 d. įsakymu Nr. 1-248 (2014-10-15 TAR, Dok. Nr. </w:t>
      </w:r>
      <w:hyperlink r:id="rId574" w:history="1">
        <w:r w:rsidRPr="00C15F51">
          <w:rPr>
            <w:lang w:eastAsia="en-US"/>
          </w:rPr>
          <w:t>14190</w:t>
        </w:r>
      </w:hyperlink>
      <w:r w:rsidRPr="00C15F51">
        <w:rPr>
          <w:lang w:eastAsia="en-US"/>
        </w:rPr>
        <w:t>).</w:t>
      </w:r>
      <w:r>
        <w:rPr>
          <w:u w:val="single"/>
          <w:lang w:eastAsia="en-US"/>
        </w:rPr>
        <w:t xml:space="preserve"> </w:t>
      </w:r>
      <w:r w:rsidRPr="00AB7B4B">
        <w:rPr>
          <w:bCs/>
          <w:iCs/>
        </w:rPr>
        <w:t>Suvestinė redakcija nuo 2018-09-01</w:t>
      </w:r>
    </w:p>
    <w:p w:rsidR="00680181" w:rsidRPr="00635374" w:rsidRDefault="00680181" w:rsidP="005143B4">
      <w:pPr>
        <w:numPr>
          <w:ilvl w:val="0"/>
          <w:numId w:val="240"/>
        </w:numPr>
        <w:autoSpaceDE w:val="0"/>
        <w:autoSpaceDN w:val="0"/>
        <w:adjustRightInd w:val="0"/>
        <w:spacing w:line="259" w:lineRule="auto"/>
        <w:contextualSpacing/>
        <w:rPr>
          <w:lang w:eastAsia="en-US"/>
        </w:rPr>
      </w:pPr>
      <w:r w:rsidRPr="00635374">
        <w:rPr>
          <w:lang w:eastAsia="en-US"/>
        </w:rPr>
        <w:t xml:space="preserve">Gamtinių dujų apskaitos tvarkos aprašas, patvirtintas Lietuvos Respublikos energetikos ministro 2014 m. spalio 14 d. įsakymu Nr. 1-255 (2014-10-28 TAR, Dok. Nr. </w:t>
      </w:r>
      <w:hyperlink r:id="rId575" w:history="1">
        <w:r w:rsidRPr="00635374">
          <w:rPr>
            <w:u w:val="single"/>
            <w:lang w:eastAsia="en-US"/>
          </w:rPr>
          <w:t>139-7019</w:t>
        </w:r>
      </w:hyperlink>
      <w:r w:rsidRPr="00635374">
        <w:rPr>
          <w:lang w:eastAsia="en-US"/>
        </w:rPr>
        <w:t xml:space="preserve">; 2015-06-25 TAR, Dok. Nr. </w:t>
      </w:r>
      <w:hyperlink r:id="rId576" w:history="1">
        <w:r w:rsidRPr="00635374">
          <w:rPr>
            <w:lang w:eastAsia="en-US"/>
          </w:rPr>
          <w:t>10118</w:t>
        </w:r>
      </w:hyperlink>
      <w:r w:rsidRPr="00635374">
        <w:rPr>
          <w:lang w:eastAsia="en-US"/>
        </w:rPr>
        <w:t>)</w:t>
      </w:r>
      <w:r w:rsidRPr="00635374">
        <w:t xml:space="preserve"> (suvestinė redakcija </w:t>
      </w:r>
      <w:hyperlink r:id="rId577" w:tgtFrame="_blank" w:history="1">
        <w:r w:rsidRPr="00635374">
          <w:t>2020-01-01</w:t>
        </w:r>
      </w:hyperlink>
      <w:r w:rsidRPr="00635374">
        <w:t>).</w:t>
      </w:r>
    </w:p>
    <w:p w:rsidR="00C32469" w:rsidRPr="00AB7B4B" w:rsidRDefault="00C32469" w:rsidP="00C32469">
      <w:pPr>
        <w:autoSpaceDE w:val="0"/>
        <w:autoSpaceDN w:val="0"/>
        <w:adjustRightInd w:val="0"/>
        <w:spacing w:after="160" w:line="259" w:lineRule="auto"/>
        <w:contextualSpacing/>
        <w:rPr>
          <w:b/>
          <w:strike/>
          <w:u w:val="single"/>
          <w:lang w:eastAsia="en-US"/>
        </w:rPr>
      </w:pPr>
    </w:p>
    <w:p w:rsidR="00905EF3" w:rsidRPr="00AB7B4B" w:rsidRDefault="00905EF3" w:rsidP="00EA7411">
      <w:pPr>
        <w:pStyle w:val="Heading2"/>
      </w:pPr>
      <w:bookmarkStart w:id="111" w:name="_Toc533096119"/>
      <w:r w:rsidRPr="00AB7B4B">
        <w:t>2.3.</w:t>
      </w:r>
      <w:r w:rsidRPr="00AB7B4B">
        <w:tab/>
        <w:t>TEMA: Skirstymo sistemas (ne didesnio kaip 16 bar darbinio slėgio dujų sistemas, dujotiekių vamzdynus, dujų slėgio reguliavimo įrenginius, dujų apskaitos sistemas, apsaugos nuo korozijos įrenginius, matavimo priemones) eksploatuojantys specialistai</w:t>
      </w:r>
      <w:bookmarkEnd w:id="111"/>
    </w:p>
    <w:p w:rsidR="00905EF3" w:rsidRPr="00AB7B4B" w:rsidRDefault="00905EF3" w:rsidP="008B2DE9">
      <w:pPr>
        <w:pStyle w:val="Heading3"/>
        <w:numPr>
          <w:ilvl w:val="0"/>
          <w:numId w:val="0"/>
        </w:numPr>
        <w:spacing w:before="200" w:after="200"/>
        <w:ind w:left="720"/>
      </w:pPr>
      <w:bookmarkStart w:id="112" w:name="_Toc533096120"/>
      <w:r w:rsidRPr="00AB7B4B">
        <w:t>KVALIFIKACINIAI REIKALAVIMAI</w:t>
      </w:r>
      <w:bookmarkEnd w:id="112"/>
    </w:p>
    <w:p w:rsidR="00905EF3" w:rsidRPr="00AB7B4B" w:rsidRDefault="00905EF3" w:rsidP="00543AB4">
      <w:pPr>
        <w:autoSpaceDE w:val="0"/>
        <w:autoSpaceDN w:val="0"/>
        <w:adjustRightInd w:val="0"/>
        <w:ind w:left="0" w:firstLine="0"/>
        <w:jc w:val="left"/>
        <w:rPr>
          <w:b/>
          <w:lang w:eastAsia="en-US"/>
        </w:rPr>
      </w:pPr>
      <w:r w:rsidRPr="00AB7B4B">
        <w:rPr>
          <w:b/>
          <w:lang w:eastAsia="en-US"/>
        </w:rPr>
        <w:t>Bendrieji kvalifikaciniai reikalavimai:</w:t>
      </w:r>
    </w:p>
    <w:p w:rsidR="00B46A47" w:rsidRPr="00AB7B4B" w:rsidRDefault="00B46A47" w:rsidP="00B46A47">
      <w:pPr>
        <w:numPr>
          <w:ilvl w:val="0"/>
          <w:numId w:val="3"/>
        </w:numPr>
        <w:rPr>
          <w:spacing w:val="-2"/>
          <w:szCs w:val="20"/>
        </w:rPr>
      </w:pPr>
      <w:bookmarkStart w:id="113" w:name="_Hlk8815837"/>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B46A47" w:rsidRPr="00AB7B4B" w:rsidRDefault="00B46A47" w:rsidP="00B46A47">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13"/>
    <w:p w:rsidR="00905EF3" w:rsidRPr="00AB7B4B" w:rsidRDefault="00905EF3" w:rsidP="004B1E16">
      <w:pPr>
        <w:autoSpaceDE w:val="0"/>
        <w:autoSpaceDN w:val="0"/>
        <w:adjustRightInd w:val="0"/>
        <w:ind w:left="0" w:firstLine="0"/>
        <w:jc w:val="left"/>
        <w:rPr>
          <w:b/>
          <w:lang w:eastAsia="en-US"/>
        </w:rPr>
      </w:pPr>
      <w:r w:rsidRPr="00AB7B4B">
        <w:rPr>
          <w:b/>
          <w:lang w:eastAsia="en-US"/>
        </w:rPr>
        <w:t>Specialieji kvalifikaciniai reikalavimai:</w:t>
      </w:r>
    </w:p>
    <w:p w:rsidR="00905EF3" w:rsidRPr="00AB7B4B" w:rsidRDefault="00905EF3" w:rsidP="005143B4">
      <w:pPr>
        <w:numPr>
          <w:ilvl w:val="0"/>
          <w:numId w:val="78"/>
        </w:numPr>
        <w:contextualSpacing/>
        <w:jc w:val="left"/>
      </w:pPr>
      <w:r w:rsidRPr="00AB7B4B">
        <w:t>degiųjų dujų sistemų eksploatavimo vadovo pažymėjimas;</w:t>
      </w:r>
    </w:p>
    <w:p w:rsidR="00905EF3" w:rsidRPr="008A2972" w:rsidRDefault="00D618C4" w:rsidP="005143B4">
      <w:pPr>
        <w:numPr>
          <w:ilvl w:val="0"/>
          <w:numId w:val="78"/>
        </w:numPr>
        <w:contextualSpacing/>
        <w:jc w:val="left"/>
      </w:pPr>
      <w:r w:rsidRPr="008A2972">
        <w:t xml:space="preserve">ir / arba </w:t>
      </w:r>
      <w:r w:rsidR="00905EF3" w:rsidRPr="008A2972">
        <w:t>dujotiekių elektrocheminės saugos nuo korozijos įrenginių įrengimo ir eksploatavimo vadovo pažymėjimas;</w:t>
      </w:r>
    </w:p>
    <w:p w:rsidR="00905EF3" w:rsidRPr="008A2972" w:rsidRDefault="00D618C4" w:rsidP="005143B4">
      <w:pPr>
        <w:numPr>
          <w:ilvl w:val="0"/>
          <w:numId w:val="78"/>
        </w:numPr>
        <w:contextualSpacing/>
        <w:jc w:val="left"/>
      </w:pPr>
      <w:r w:rsidRPr="008A2972">
        <w:t xml:space="preserve">ir / arba </w:t>
      </w:r>
      <w:r w:rsidR="00905EF3" w:rsidRPr="008A2972">
        <w:t>dujų sistemų kontrolės, matavimo prietaisų ir automatikos eksploatavimo vadovo pažymėjimas;</w:t>
      </w:r>
    </w:p>
    <w:p w:rsidR="00905EF3" w:rsidRDefault="002E57AA" w:rsidP="005143B4">
      <w:pPr>
        <w:numPr>
          <w:ilvl w:val="0"/>
          <w:numId w:val="78"/>
        </w:numPr>
        <w:contextualSpacing/>
        <w:jc w:val="left"/>
      </w:pPr>
      <w:r w:rsidRPr="008A2972">
        <w:t xml:space="preserve">ir / arba </w:t>
      </w:r>
      <w:r w:rsidR="00905EF3" w:rsidRPr="008A2972">
        <w:t>mokymo įstaigos specializuotų kursų baigimo pažymėjimai.</w:t>
      </w:r>
    </w:p>
    <w:p w:rsidR="00905EF3" w:rsidRPr="00AB7B4B" w:rsidRDefault="00905EF3" w:rsidP="00543AB4">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lang w:eastAsia="en-US"/>
        </w:rPr>
      </w:pPr>
      <w:r w:rsidRPr="00AB7B4B">
        <w:t>ne rečiau kaip vieną kartą per 5 metus</w:t>
      </w:r>
      <w:r w:rsidRPr="00AB7B4B">
        <w:rPr>
          <w:b/>
          <w:lang w:eastAsia="en-US"/>
        </w:rPr>
        <w:t>.</w:t>
      </w:r>
    </w:p>
    <w:p w:rsidR="00905EF3" w:rsidRPr="00AB7B4B" w:rsidRDefault="00905EF3" w:rsidP="00CF30E5">
      <w:pPr>
        <w:pStyle w:val="Heading3"/>
        <w:numPr>
          <w:ilvl w:val="0"/>
          <w:numId w:val="0"/>
        </w:numPr>
        <w:ind w:left="720"/>
      </w:pPr>
      <w:bookmarkStart w:id="114" w:name="_Toc533096121"/>
      <w:r w:rsidRPr="00AB7B4B">
        <w:lastRenderedPageBreak/>
        <w:t>BENDRŲJŲ ŽINIŲ VERTINIMO TEMOS</w:t>
      </w:r>
      <w:bookmarkEnd w:id="114"/>
    </w:p>
    <w:p w:rsidR="00C46408" w:rsidRPr="008A2972" w:rsidRDefault="00C46408" w:rsidP="005143B4">
      <w:pPr>
        <w:pStyle w:val="ListParagraph"/>
        <w:numPr>
          <w:ilvl w:val="0"/>
          <w:numId w:val="158"/>
        </w:numPr>
        <w:autoSpaceDE w:val="0"/>
        <w:autoSpaceDN w:val="0"/>
        <w:adjustRightInd w:val="0"/>
        <w:jc w:val="left"/>
      </w:pPr>
      <w:bookmarkStart w:id="115" w:name="_Toc533096122"/>
      <w:r w:rsidRPr="008A2972">
        <w:t>Darbuotojų darbų sauga ir sveikata:</w:t>
      </w:r>
    </w:p>
    <w:p w:rsidR="00C46408" w:rsidRPr="008A2972" w:rsidRDefault="00C46408" w:rsidP="005143B4">
      <w:pPr>
        <w:numPr>
          <w:ilvl w:val="0"/>
          <w:numId w:val="5"/>
        </w:numPr>
        <w:autoSpaceDE w:val="0"/>
        <w:autoSpaceDN w:val="0"/>
        <w:adjustRightInd w:val="0"/>
        <w:ind w:left="1418" w:hanging="284"/>
        <w:contextualSpacing/>
        <w:jc w:val="left"/>
      </w:pPr>
      <w:r w:rsidRPr="008A2972">
        <w:t>avarijų ir nelaimingų atsitikimų darbe priežastys;</w:t>
      </w:r>
    </w:p>
    <w:p w:rsidR="00C46408" w:rsidRPr="008A2972" w:rsidRDefault="00C46408" w:rsidP="005143B4">
      <w:pPr>
        <w:numPr>
          <w:ilvl w:val="0"/>
          <w:numId w:val="5"/>
        </w:numPr>
        <w:autoSpaceDE w:val="0"/>
        <w:autoSpaceDN w:val="0"/>
        <w:adjustRightInd w:val="0"/>
        <w:ind w:left="1418" w:hanging="284"/>
        <w:contextualSpacing/>
        <w:jc w:val="left"/>
      </w:pPr>
      <w:r w:rsidRPr="008A2972">
        <w:t>darbuotojų apsauga nuo cheminių veiksnių;</w:t>
      </w:r>
    </w:p>
    <w:p w:rsidR="00C46408" w:rsidRPr="008A2972" w:rsidRDefault="00C46408" w:rsidP="005143B4">
      <w:pPr>
        <w:numPr>
          <w:ilvl w:val="0"/>
          <w:numId w:val="5"/>
        </w:numPr>
        <w:ind w:left="1418" w:hanging="284"/>
        <w:contextualSpacing/>
        <w:jc w:val="left"/>
      </w:pPr>
      <w:r w:rsidRPr="008A2972">
        <w:t>pirmosios pagalbos suteikimas.</w:t>
      </w:r>
    </w:p>
    <w:p w:rsidR="00C46408" w:rsidRPr="008A2972" w:rsidRDefault="00C46408" w:rsidP="005143B4">
      <w:pPr>
        <w:pStyle w:val="ListParagraph"/>
        <w:numPr>
          <w:ilvl w:val="0"/>
          <w:numId w:val="158"/>
        </w:numPr>
        <w:autoSpaceDE w:val="0"/>
        <w:autoSpaceDN w:val="0"/>
        <w:adjustRightInd w:val="0"/>
        <w:jc w:val="left"/>
      </w:pPr>
      <w:r w:rsidRPr="008A2972">
        <w:t>Gaisrinė sauga:</w:t>
      </w:r>
    </w:p>
    <w:p w:rsidR="00C46408" w:rsidRPr="008A2972" w:rsidRDefault="00C46408" w:rsidP="005143B4">
      <w:pPr>
        <w:numPr>
          <w:ilvl w:val="0"/>
          <w:numId w:val="6"/>
        </w:numPr>
        <w:autoSpaceDE w:val="0"/>
        <w:autoSpaceDN w:val="0"/>
        <w:adjustRightInd w:val="0"/>
        <w:ind w:left="1418" w:hanging="284"/>
        <w:contextualSpacing/>
        <w:jc w:val="left"/>
      </w:pPr>
      <w:r w:rsidRPr="008A2972">
        <w:t>saugos reikalavimai pagal gaisrą ir sprogimą pavojingoms teritorijoms ir įrangai</w:t>
      </w:r>
    </w:p>
    <w:p w:rsidR="00C46408" w:rsidRPr="008A2972" w:rsidRDefault="00C46408" w:rsidP="005143B4">
      <w:pPr>
        <w:numPr>
          <w:ilvl w:val="0"/>
          <w:numId w:val="6"/>
        </w:numPr>
        <w:autoSpaceDE w:val="0"/>
        <w:autoSpaceDN w:val="0"/>
        <w:adjustRightInd w:val="0"/>
        <w:ind w:left="1418" w:hanging="284"/>
        <w:contextualSpacing/>
        <w:jc w:val="left"/>
      </w:pPr>
      <w:r w:rsidRPr="008A2972">
        <w:t>ugnies darbais;</w:t>
      </w:r>
    </w:p>
    <w:p w:rsidR="00C46408" w:rsidRPr="008A2972" w:rsidRDefault="00C46408" w:rsidP="005143B4">
      <w:pPr>
        <w:numPr>
          <w:ilvl w:val="0"/>
          <w:numId w:val="6"/>
        </w:numPr>
        <w:autoSpaceDE w:val="0"/>
        <w:autoSpaceDN w:val="0"/>
        <w:adjustRightInd w:val="0"/>
        <w:ind w:left="1418" w:hanging="284"/>
        <w:contextualSpacing/>
        <w:jc w:val="left"/>
      </w:pPr>
      <w:r w:rsidRPr="008A2972">
        <w:t>reikalavimai eksploatuojant dujotiekius r dujinius įrenginius;</w:t>
      </w:r>
    </w:p>
    <w:p w:rsidR="00C46408" w:rsidRPr="008A2972" w:rsidRDefault="00C46408" w:rsidP="005143B4">
      <w:pPr>
        <w:numPr>
          <w:ilvl w:val="0"/>
          <w:numId w:val="6"/>
        </w:numPr>
        <w:autoSpaceDE w:val="0"/>
        <w:autoSpaceDN w:val="0"/>
        <w:adjustRightInd w:val="0"/>
        <w:ind w:left="1418" w:hanging="284"/>
        <w:contextualSpacing/>
        <w:jc w:val="left"/>
      </w:pPr>
      <w:r w:rsidRPr="008A2972">
        <w:t>gaisrų klasifikavimas ir gesinimo priemonės;</w:t>
      </w:r>
    </w:p>
    <w:p w:rsidR="00905EF3" w:rsidRPr="00AB7B4B" w:rsidRDefault="00905EF3" w:rsidP="00023F88">
      <w:pPr>
        <w:pStyle w:val="Heading3"/>
        <w:numPr>
          <w:ilvl w:val="0"/>
          <w:numId w:val="0"/>
        </w:numPr>
        <w:ind w:left="720"/>
      </w:pPr>
      <w:r w:rsidRPr="00AB7B4B">
        <w:t>SPECIALIŲJŲ ŽINIŲ VERTINIMO TEMOS</w:t>
      </w:r>
      <w:bookmarkEnd w:id="115"/>
    </w:p>
    <w:p w:rsidR="00905EF3" w:rsidRPr="00D04AF2" w:rsidRDefault="00905EF3" w:rsidP="005143B4">
      <w:pPr>
        <w:numPr>
          <w:ilvl w:val="0"/>
          <w:numId w:val="88"/>
        </w:numPr>
        <w:autoSpaceDE w:val="0"/>
        <w:autoSpaceDN w:val="0"/>
        <w:adjustRightInd w:val="0"/>
        <w:contextualSpacing/>
        <w:jc w:val="left"/>
      </w:pPr>
      <w:r w:rsidRPr="00D04AF2">
        <w:t xml:space="preserve">Energetikos objektus, įrenginius </w:t>
      </w:r>
      <w:r w:rsidR="00B60171" w:rsidRPr="00D04AF2">
        <w:t xml:space="preserve">įrengiančių ir (ar) </w:t>
      </w:r>
      <w:r w:rsidRPr="00D04AF2">
        <w:t>eksploatuojančių darbuotojų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88"/>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74"/>
        <w:contextualSpacing/>
        <w:jc w:val="left"/>
      </w:pPr>
      <w:r w:rsidRPr="00AB7B4B">
        <w:t xml:space="preserve">mokymų organizavimas ir kvalifikacijos kėlimas,  </w:t>
      </w:r>
    </w:p>
    <w:p w:rsidR="00905EF3" w:rsidRPr="00AB7B4B" w:rsidRDefault="00905EF3" w:rsidP="005143B4">
      <w:pPr>
        <w:numPr>
          <w:ilvl w:val="0"/>
          <w:numId w:val="8"/>
        </w:numPr>
        <w:ind w:left="1418" w:hanging="274"/>
        <w:contextualSpacing/>
        <w:jc w:val="left"/>
      </w:pPr>
      <w:r w:rsidRPr="00AB7B4B">
        <w:t>instruktavimo ypatumai darbų saugos ir sveikatos klausimais;</w:t>
      </w:r>
    </w:p>
    <w:p w:rsidR="00905EF3" w:rsidRPr="00AB7B4B" w:rsidRDefault="00905EF3" w:rsidP="005143B4">
      <w:pPr>
        <w:numPr>
          <w:ilvl w:val="0"/>
          <w:numId w:val="8"/>
        </w:numPr>
        <w:ind w:left="1418" w:hanging="274"/>
        <w:contextualSpacing/>
        <w:jc w:val="left"/>
      </w:pPr>
      <w:r w:rsidRPr="00AB7B4B">
        <w:t>apsaugos priemonių aprūpinimas.</w:t>
      </w:r>
    </w:p>
    <w:p w:rsidR="00905EF3" w:rsidRPr="00AB7B4B" w:rsidRDefault="00905EF3" w:rsidP="005143B4">
      <w:pPr>
        <w:numPr>
          <w:ilvl w:val="0"/>
          <w:numId w:val="88"/>
        </w:numPr>
        <w:jc w:val="left"/>
      </w:pPr>
      <w:r w:rsidRPr="00AB7B4B">
        <w:rPr>
          <w:bCs/>
        </w:rPr>
        <w:t>Darbuotojų sauga dirbančių potencialiai sprogioje aplinkoje</w:t>
      </w:r>
      <w:r w:rsidRPr="00AB7B4B">
        <w:t>:</w:t>
      </w:r>
    </w:p>
    <w:p w:rsidR="00905EF3" w:rsidRPr="00AB7B4B" w:rsidRDefault="00905EF3" w:rsidP="005143B4">
      <w:pPr>
        <w:numPr>
          <w:ilvl w:val="0"/>
          <w:numId w:val="185"/>
        </w:numPr>
        <w:ind w:left="1418"/>
        <w:contextualSpacing/>
        <w:jc w:val="left"/>
      </w:pPr>
      <w:r w:rsidRPr="00AB7B4B">
        <w:t>vietų, kuriose gali susidaryti sprogi aplinka, klasifikavimas ir žymėjimas;</w:t>
      </w:r>
    </w:p>
    <w:p w:rsidR="00905EF3" w:rsidRPr="00AB7B4B" w:rsidRDefault="00905EF3" w:rsidP="005143B4">
      <w:pPr>
        <w:numPr>
          <w:ilvl w:val="0"/>
          <w:numId w:val="185"/>
        </w:numPr>
        <w:ind w:left="1418"/>
        <w:contextualSpacing/>
        <w:jc w:val="left"/>
      </w:pPr>
      <w:r w:rsidRPr="00AB7B4B">
        <w:t>specialūs reikalavimai darbo įrangai ir darbovietėms;</w:t>
      </w:r>
    </w:p>
    <w:p w:rsidR="00905EF3" w:rsidRPr="00AB7B4B" w:rsidRDefault="00905EF3" w:rsidP="005143B4">
      <w:pPr>
        <w:numPr>
          <w:ilvl w:val="0"/>
          <w:numId w:val="185"/>
        </w:numPr>
        <w:ind w:left="1418"/>
        <w:contextualSpacing/>
        <w:jc w:val="left"/>
      </w:pPr>
      <w:r w:rsidRPr="00AB7B4B">
        <w:t>saugos užtikrinimo priemonės.</w:t>
      </w:r>
    </w:p>
    <w:p w:rsidR="00811EDF" w:rsidRPr="008A2972" w:rsidRDefault="00811EDF" w:rsidP="005143B4">
      <w:pPr>
        <w:pStyle w:val="ListParagraph"/>
        <w:numPr>
          <w:ilvl w:val="0"/>
          <w:numId w:val="88"/>
        </w:numPr>
        <w:jc w:val="left"/>
      </w:pPr>
      <w:r w:rsidRPr="008A2972">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905EF3" w:rsidRPr="00AB7B4B" w:rsidRDefault="00905EF3" w:rsidP="005143B4">
      <w:pPr>
        <w:numPr>
          <w:ilvl w:val="0"/>
          <w:numId w:val="88"/>
        </w:numPr>
        <w:autoSpaceDE w:val="0"/>
        <w:autoSpaceDN w:val="0"/>
        <w:adjustRightInd w:val="0"/>
        <w:contextualSpacing/>
        <w:jc w:val="left"/>
      </w:pPr>
      <w:r w:rsidRPr="00AB7B4B">
        <w:t>Gamtinių dujų skirstymo sistemos eksploatavimas: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technologinis valdymas;</w:t>
      </w:r>
    </w:p>
    <w:p w:rsidR="00905EF3" w:rsidRPr="00AB7B4B" w:rsidRDefault="00905EF3" w:rsidP="005143B4">
      <w:pPr>
        <w:numPr>
          <w:ilvl w:val="0"/>
          <w:numId w:val="79"/>
        </w:numPr>
        <w:autoSpaceDE w:val="0"/>
        <w:autoSpaceDN w:val="0"/>
        <w:adjustRightInd w:val="0"/>
        <w:ind w:left="1418" w:hanging="284"/>
        <w:contextualSpacing/>
        <w:jc w:val="left"/>
      </w:pPr>
      <w:r w:rsidRPr="00AB7B4B">
        <w:t>techninė priežiūra;</w:t>
      </w:r>
    </w:p>
    <w:p w:rsidR="00905EF3" w:rsidRDefault="00905EF3" w:rsidP="005143B4">
      <w:pPr>
        <w:numPr>
          <w:ilvl w:val="0"/>
          <w:numId w:val="79"/>
        </w:numPr>
        <w:autoSpaceDE w:val="0"/>
        <w:autoSpaceDN w:val="0"/>
        <w:adjustRightInd w:val="0"/>
        <w:ind w:left="1418" w:hanging="284"/>
        <w:contextualSpacing/>
        <w:jc w:val="left"/>
      </w:pPr>
      <w:r w:rsidRPr="00AB7B4B">
        <w:t>matavimo priemonių techninė priežiūra;</w:t>
      </w:r>
    </w:p>
    <w:p w:rsidR="00916DC2" w:rsidRPr="00D04AF2" w:rsidRDefault="00916DC2" w:rsidP="005143B4">
      <w:pPr>
        <w:numPr>
          <w:ilvl w:val="0"/>
          <w:numId w:val="79"/>
        </w:numPr>
        <w:autoSpaceDE w:val="0"/>
        <w:autoSpaceDN w:val="0"/>
        <w:adjustRightInd w:val="0"/>
        <w:ind w:left="1418" w:hanging="284"/>
        <w:contextualSpacing/>
        <w:jc w:val="left"/>
      </w:pPr>
      <w:r w:rsidRPr="00D04AF2">
        <w:t>nuotolinio duomenų surinkimo ir valdymo sistemų techninė priežiūra;</w:t>
      </w:r>
    </w:p>
    <w:p w:rsidR="00905EF3" w:rsidRPr="00AB7B4B" w:rsidRDefault="00905EF3" w:rsidP="005143B4">
      <w:pPr>
        <w:numPr>
          <w:ilvl w:val="0"/>
          <w:numId w:val="79"/>
        </w:numPr>
        <w:autoSpaceDE w:val="0"/>
        <w:autoSpaceDN w:val="0"/>
        <w:adjustRightInd w:val="0"/>
        <w:ind w:left="1418" w:hanging="284"/>
        <w:contextualSpacing/>
        <w:jc w:val="left"/>
      </w:pPr>
      <w:r w:rsidRPr="00AB7B4B">
        <w:t>rekonstravimas ir remontas;</w:t>
      </w:r>
    </w:p>
    <w:p w:rsidR="00905EF3" w:rsidRPr="00AB7B4B" w:rsidRDefault="00905EF3" w:rsidP="005143B4">
      <w:pPr>
        <w:numPr>
          <w:ilvl w:val="0"/>
          <w:numId w:val="79"/>
        </w:numPr>
        <w:autoSpaceDE w:val="0"/>
        <w:autoSpaceDN w:val="0"/>
        <w:adjustRightInd w:val="0"/>
        <w:ind w:left="1418" w:hanging="284"/>
        <w:contextualSpacing/>
        <w:jc w:val="left"/>
      </w:pPr>
      <w:r w:rsidRPr="00AB7B4B">
        <w:t>bandymai.</w:t>
      </w:r>
    </w:p>
    <w:p w:rsidR="00905EF3" w:rsidRPr="00AB7B4B" w:rsidRDefault="00905EF3" w:rsidP="005143B4">
      <w:pPr>
        <w:numPr>
          <w:ilvl w:val="0"/>
          <w:numId w:val="88"/>
        </w:numPr>
        <w:autoSpaceDE w:val="0"/>
        <w:autoSpaceDN w:val="0"/>
        <w:adjustRightInd w:val="0"/>
        <w:contextualSpacing/>
        <w:jc w:val="left"/>
      </w:pPr>
      <w:r w:rsidRPr="00AB7B4B">
        <w:t>Dujotiekių apsauga nuo korozijos:</w:t>
      </w:r>
    </w:p>
    <w:p w:rsidR="00905EF3" w:rsidRPr="00AB7B4B" w:rsidRDefault="00905EF3" w:rsidP="005143B4">
      <w:pPr>
        <w:numPr>
          <w:ilvl w:val="0"/>
          <w:numId w:val="80"/>
        </w:numPr>
        <w:autoSpaceDE w:val="0"/>
        <w:autoSpaceDN w:val="0"/>
        <w:adjustRightInd w:val="0"/>
        <w:ind w:left="1418" w:hanging="284"/>
        <w:contextualSpacing/>
        <w:jc w:val="left"/>
      </w:pPr>
      <w:r w:rsidRPr="00AB7B4B">
        <w:t>katodinės apsaugos veiksmingumo matavimai;</w:t>
      </w:r>
    </w:p>
    <w:p w:rsidR="00905EF3" w:rsidRPr="00AB7B4B" w:rsidRDefault="00905EF3" w:rsidP="005143B4">
      <w:pPr>
        <w:numPr>
          <w:ilvl w:val="0"/>
          <w:numId w:val="80"/>
        </w:numPr>
        <w:autoSpaceDE w:val="0"/>
        <w:autoSpaceDN w:val="0"/>
        <w:adjustRightInd w:val="0"/>
        <w:ind w:left="1418" w:hanging="284"/>
        <w:contextualSpacing/>
        <w:jc w:val="left"/>
      </w:pPr>
      <w:r w:rsidRPr="00AB7B4B">
        <w:t>katodinės apsaugos įrenginio paskirtis ir konstrukcija;</w:t>
      </w:r>
    </w:p>
    <w:p w:rsidR="00905EF3" w:rsidRPr="00AB7B4B" w:rsidRDefault="00905EF3" w:rsidP="005143B4">
      <w:pPr>
        <w:numPr>
          <w:ilvl w:val="0"/>
          <w:numId w:val="80"/>
        </w:numPr>
        <w:autoSpaceDE w:val="0"/>
        <w:autoSpaceDN w:val="0"/>
        <w:adjustRightInd w:val="0"/>
        <w:ind w:left="1418" w:hanging="284"/>
        <w:contextualSpacing/>
        <w:jc w:val="left"/>
      </w:pPr>
      <w:r w:rsidRPr="00AB7B4B">
        <w:t>katodinės apsaugos įrenginio paleidimas;</w:t>
      </w:r>
    </w:p>
    <w:p w:rsidR="00905EF3" w:rsidRPr="00AB7B4B" w:rsidRDefault="00905EF3" w:rsidP="005143B4">
      <w:pPr>
        <w:numPr>
          <w:ilvl w:val="0"/>
          <w:numId w:val="80"/>
        </w:numPr>
        <w:autoSpaceDE w:val="0"/>
        <w:autoSpaceDN w:val="0"/>
        <w:adjustRightInd w:val="0"/>
        <w:ind w:left="1418" w:hanging="284"/>
        <w:contextualSpacing/>
        <w:jc w:val="left"/>
      </w:pPr>
      <w:r w:rsidRPr="00AB7B4B">
        <w:t xml:space="preserve">techninė priežiūra ir remonto darbai; </w:t>
      </w:r>
    </w:p>
    <w:p w:rsidR="00905EF3" w:rsidRPr="00AB7B4B" w:rsidRDefault="00905EF3" w:rsidP="005143B4">
      <w:pPr>
        <w:numPr>
          <w:ilvl w:val="0"/>
          <w:numId w:val="80"/>
        </w:numPr>
        <w:autoSpaceDE w:val="0"/>
        <w:autoSpaceDN w:val="0"/>
        <w:adjustRightInd w:val="0"/>
        <w:ind w:left="1418" w:hanging="284"/>
        <w:contextualSpacing/>
        <w:jc w:val="left"/>
      </w:pPr>
      <w:r w:rsidRPr="00AB7B4B">
        <w:t>techninė dokumentacija;</w:t>
      </w:r>
    </w:p>
    <w:p w:rsidR="00905EF3" w:rsidRPr="00AB7B4B" w:rsidRDefault="00905EF3" w:rsidP="005143B4">
      <w:pPr>
        <w:numPr>
          <w:ilvl w:val="0"/>
          <w:numId w:val="80"/>
        </w:numPr>
        <w:autoSpaceDE w:val="0"/>
        <w:autoSpaceDN w:val="0"/>
        <w:adjustRightInd w:val="0"/>
        <w:ind w:left="1418" w:hanging="284"/>
        <w:contextualSpacing/>
        <w:jc w:val="left"/>
      </w:pPr>
      <w:r w:rsidRPr="00AB7B4B">
        <w:t>ujotiekių apsauginės dangos pažeidimai ir remonto planų tvirtinimas.</w:t>
      </w:r>
    </w:p>
    <w:p w:rsidR="00905EF3" w:rsidRPr="00AB7B4B" w:rsidRDefault="00905EF3" w:rsidP="005143B4">
      <w:pPr>
        <w:numPr>
          <w:ilvl w:val="0"/>
          <w:numId w:val="88"/>
        </w:numPr>
        <w:autoSpaceDE w:val="0"/>
        <w:autoSpaceDN w:val="0"/>
        <w:adjustRightInd w:val="0"/>
        <w:contextualSpacing/>
        <w:jc w:val="left"/>
      </w:pPr>
      <w:r w:rsidRPr="00AB7B4B">
        <w:t>Avarijų lokalizavimas ir likvidavimas:</w:t>
      </w:r>
    </w:p>
    <w:p w:rsidR="00905EF3" w:rsidRPr="00AB7B4B" w:rsidRDefault="00905EF3"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905EF3" w:rsidRPr="00AB7B4B" w:rsidRDefault="00905EF3" w:rsidP="005143B4">
      <w:pPr>
        <w:numPr>
          <w:ilvl w:val="0"/>
          <w:numId w:val="75"/>
        </w:numPr>
        <w:autoSpaceDE w:val="0"/>
        <w:autoSpaceDN w:val="0"/>
        <w:adjustRightInd w:val="0"/>
        <w:ind w:left="1418" w:hanging="284"/>
        <w:contextualSpacing/>
        <w:jc w:val="left"/>
      </w:pPr>
      <w:r w:rsidRPr="00AB7B4B">
        <w:t>avarijų lokalizavimo ir likvidavimo zonos.</w:t>
      </w:r>
    </w:p>
    <w:p w:rsidR="00905EF3" w:rsidRPr="00AB7B4B" w:rsidRDefault="00905EF3" w:rsidP="005143B4">
      <w:pPr>
        <w:numPr>
          <w:ilvl w:val="0"/>
          <w:numId w:val="88"/>
        </w:numPr>
        <w:autoSpaceDE w:val="0"/>
        <w:autoSpaceDN w:val="0"/>
        <w:adjustRightInd w:val="0"/>
        <w:contextualSpacing/>
        <w:jc w:val="left"/>
      </w:pPr>
      <w:r w:rsidRPr="00AB7B4B">
        <w:lastRenderedPageBreak/>
        <w:t>Gamtinių dujų skirstymo sistemos įrenginių techninė sauga:</w:t>
      </w:r>
    </w:p>
    <w:p w:rsidR="00905EF3" w:rsidRPr="00AB7B4B" w:rsidRDefault="00905EF3" w:rsidP="005143B4">
      <w:pPr>
        <w:numPr>
          <w:ilvl w:val="0"/>
          <w:numId w:val="81"/>
        </w:numPr>
        <w:autoSpaceDE w:val="0"/>
        <w:autoSpaceDN w:val="0"/>
        <w:adjustRightInd w:val="0"/>
        <w:ind w:left="1418" w:hanging="284"/>
        <w:contextualSpacing/>
        <w:jc w:val="left"/>
      </w:pPr>
      <w:r w:rsidRPr="00AB7B4B">
        <w:t>požeminių dujotiekių techninės priežiūros metu atliekami darbai;</w:t>
      </w:r>
    </w:p>
    <w:p w:rsidR="00905EF3" w:rsidRPr="00AB7B4B" w:rsidRDefault="00905EF3" w:rsidP="005143B4">
      <w:pPr>
        <w:numPr>
          <w:ilvl w:val="0"/>
          <w:numId w:val="81"/>
        </w:numPr>
        <w:autoSpaceDE w:val="0"/>
        <w:autoSpaceDN w:val="0"/>
        <w:adjustRightInd w:val="0"/>
        <w:ind w:left="1418" w:hanging="284"/>
        <w:contextualSpacing/>
        <w:jc w:val="left"/>
      </w:pPr>
      <w:r w:rsidRPr="00AB7B4B">
        <w:t>povandeninių dujotiekių perėjų techninis tikrinimas;</w:t>
      </w:r>
    </w:p>
    <w:p w:rsidR="00905EF3" w:rsidRPr="00AB7B4B" w:rsidRDefault="00905EF3" w:rsidP="005143B4">
      <w:pPr>
        <w:numPr>
          <w:ilvl w:val="0"/>
          <w:numId w:val="81"/>
        </w:numPr>
        <w:autoSpaceDE w:val="0"/>
        <w:autoSpaceDN w:val="0"/>
        <w:adjustRightInd w:val="0"/>
        <w:ind w:left="1418" w:hanging="284"/>
        <w:contextualSpacing/>
        <w:jc w:val="left"/>
      </w:pPr>
      <w:r w:rsidRPr="00AB7B4B">
        <w:t>antžeminių dujotiekių techninės priežiūros metu atliekami darbai;</w:t>
      </w:r>
    </w:p>
    <w:p w:rsidR="00905EF3" w:rsidRPr="00AB7B4B" w:rsidRDefault="00905EF3" w:rsidP="005143B4">
      <w:pPr>
        <w:numPr>
          <w:ilvl w:val="0"/>
          <w:numId w:val="81"/>
        </w:numPr>
        <w:autoSpaceDE w:val="0"/>
        <w:autoSpaceDN w:val="0"/>
        <w:adjustRightInd w:val="0"/>
        <w:ind w:left="1418" w:hanging="284"/>
        <w:contextualSpacing/>
        <w:jc w:val="left"/>
      </w:pPr>
      <w:r w:rsidRPr="00AB7B4B">
        <w:t>šulinių ir šuliniuose įrengtų uždaromųjų įtaisų techninė priežiūra;</w:t>
      </w:r>
    </w:p>
    <w:p w:rsidR="00905EF3" w:rsidRPr="00AB7B4B" w:rsidRDefault="00905EF3" w:rsidP="005143B4">
      <w:pPr>
        <w:numPr>
          <w:ilvl w:val="0"/>
          <w:numId w:val="81"/>
        </w:numPr>
        <w:autoSpaceDE w:val="0"/>
        <w:autoSpaceDN w:val="0"/>
        <w:adjustRightInd w:val="0"/>
        <w:ind w:left="1418" w:hanging="284"/>
        <w:contextualSpacing/>
        <w:jc w:val="left"/>
      </w:pPr>
      <w:r w:rsidRPr="00AB7B4B">
        <w:t>slėgio tyrimų metodikos.</w:t>
      </w:r>
    </w:p>
    <w:p w:rsidR="007C58D4" w:rsidRPr="00667887" w:rsidRDefault="007C58D4" w:rsidP="005143B4">
      <w:pPr>
        <w:pStyle w:val="ListParagraph"/>
        <w:numPr>
          <w:ilvl w:val="0"/>
          <w:numId w:val="88"/>
        </w:numPr>
        <w:jc w:val="left"/>
      </w:pPr>
      <w:r w:rsidRPr="007C58D4">
        <w:rPr>
          <w:bCs/>
        </w:rPr>
        <w:t>Gamtinių dujų skirstomųjų dujotiekių apsauga:</w:t>
      </w:r>
    </w:p>
    <w:p w:rsidR="007C58D4" w:rsidRPr="00667887" w:rsidRDefault="007C58D4" w:rsidP="005143B4">
      <w:pPr>
        <w:numPr>
          <w:ilvl w:val="0"/>
          <w:numId w:val="82"/>
        </w:numPr>
        <w:ind w:left="1418" w:hanging="284"/>
        <w:jc w:val="left"/>
      </w:pPr>
      <w:r w:rsidRPr="00667887">
        <w:rPr>
          <w:bCs/>
        </w:rPr>
        <w:t>dujotiekių apsaugos zonose vykdomos veiklos sąlygos;</w:t>
      </w:r>
    </w:p>
    <w:p w:rsidR="007C58D4" w:rsidRPr="00667887" w:rsidRDefault="007C58D4" w:rsidP="005143B4">
      <w:pPr>
        <w:numPr>
          <w:ilvl w:val="0"/>
          <w:numId w:val="82"/>
        </w:numPr>
        <w:ind w:left="1418" w:hanging="284"/>
        <w:jc w:val="left"/>
      </w:pPr>
      <w:r w:rsidRPr="00667887">
        <w:rPr>
          <w:bCs/>
        </w:rPr>
        <w:t>dujotiekių ir dujotiekių įtaisų žymėjimas;</w:t>
      </w:r>
    </w:p>
    <w:p w:rsidR="00905EF3" w:rsidRPr="00EE09E9" w:rsidRDefault="00905EF3" w:rsidP="005143B4">
      <w:pPr>
        <w:numPr>
          <w:ilvl w:val="0"/>
          <w:numId w:val="88"/>
        </w:numPr>
        <w:jc w:val="left"/>
      </w:pPr>
      <w:r w:rsidRPr="00EE09E9">
        <w:t xml:space="preserve">Darbų saugos reikalavimai: </w:t>
      </w:r>
    </w:p>
    <w:p w:rsidR="00905EF3" w:rsidRPr="00EE09E9" w:rsidRDefault="00905EF3" w:rsidP="005143B4">
      <w:pPr>
        <w:numPr>
          <w:ilvl w:val="0"/>
          <w:numId w:val="68"/>
        </w:numPr>
        <w:ind w:left="1418" w:hanging="284"/>
        <w:jc w:val="left"/>
      </w:pPr>
      <w:r w:rsidRPr="00EE09E9">
        <w:t>darbų klasifikavimas;</w:t>
      </w:r>
    </w:p>
    <w:p w:rsidR="00905EF3" w:rsidRPr="00EE09E9" w:rsidRDefault="00905EF3" w:rsidP="005143B4">
      <w:pPr>
        <w:numPr>
          <w:ilvl w:val="0"/>
          <w:numId w:val="68"/>
        </w:numPr>
        <w:ind w:left="1418" w:hanging="284"/>
        <w:jc w:val="left"/>
      </w:pPr>
      <w:r w:rsidRPr="00EE09E9">
        <w:t>darbų planai ir priemonės;</w:t>
      </w:r>
    </w:p>
    <w:p w:rsidR="00905EF3" w:rsidRPr="00EE09E9" w:rsidRDefault="00905EF3" w:rsidP="005143B4">
      <w:pPr>
        <w:numPr>
          <w:ilvl w:val="0"/>
          <w:numId w:val="68"/>
        </w:numPr>
        <w:ind w:left="1418" w:hanging="284"/>
        <w:jc w:val="left"/>
      </w:pPr>
      <w:r w:rsidRPr="00EE09E9">
        <w:t>asmeninių priemonių užtikrinimas.</w:t>
      </w:r>
    </w:p>
    <w:p w:rsidR="00ED70EF" w:rsidRPr="00AB7B4B" w:rsidRDefault="00ED70EF" w:rsidP="00ED70EF">
      <w:pPr>
        <w:pStyle w:val="Heading3"/>
        <w:numPr>
          <w:ilvl w:val="0"/>
          <w:numId w:val="0"/>
        </w:numPr>
        <w:spacing w:before="200" w:after="200"/>
        <w:ind w:left="720"/>
      </w:pPr>
      <w:bookmarkStart w:id="116" w:name="_Toc501363195"/>
      <w:r w:rsidRPr="00AB7B4B">
        <w:t>TEISĖS AKTŲ IR LITERATŪROS SĄRAŠAS</w:t>
      </w:r>
      <w:bookmarkEnd w:id="116"/>
    </w:p>
    <w:p w:rsidR="00D04AF2" w:rsidRPr="00AB7B4B" w:rsidRDefault="00D04AF2" w:rsidP="005143B4">
      <w:pPr>
        <w:numPr>
          <w:ilvl w:val="0"/>
          <w:numId w:val="241"/>
        </w:numPr>
        <w:autoSpaceDE w:val="0"/>
        <w:autoSpaceDN w:val="0"/>
        <w:adjustRightInd w:val="0"/>
        <w:spacing w:line="259" w:lineRule="auto"/>
        <w:contextualSpacing/>
      </w:pPr>
      <w:r w:rsidRPr="00AB7B4B">
        <w:t xml:space="preserve">Darbuotojų darbų saugos ir sveikatos įstatymas IX-1672 (suvestinė redakcija </w:t>
      </w:r>
      <w:hyperlink r:id="rId578" w:history="1">
        <w:r w:rsidRPr="00AB7B4B">
          <w:t xml:space="preserve">nuo </w:t>
        </w:r>
      </w:hyperlink>
      <w:r w:rsidRPr="00AB7B4B">
        <w:t>2019-0</w:t>
      </w:r>
      <w:r>
        <w:t>7</w:t>
      </w:r>
      <w:r w:rsidRPr="00AB7B4B">
        <w:t>-</w:t>
      </w:r>
      <w:r>
        <w:t>01 -2020.04.30</w:t>
      </w:r>
      <w:r w:rsidRPr="00AB7B4B">
        <w:t>.</w:t>
      </w:r>
    </w:p>
    <w:p w:rsidR="00D04AF2" w:rsidRPr="00AB7B4B" w:rsidRDefault="00D04AF2" w:rsidP="005143B4">
      <w:pPr>
        <w:numPr>
          <w:ilvl w:val="0"/>
          <w:numId w:val="241"/>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579" w:history="1">
        <w:r w:rsidRPr="00AB7B4B">
          <w:rPr>
            <w:bCs/>
          </w:rPr>
          <w:t>123-5055</w:t>
        </w:r>
      </w:hyperlink>
      <w:r w:rsidRPr="00AB7B4B">
        <w:rPr>
          <w:bCs/>
        </w:rPr>
        <w:t>; suvestinė redakcija 2018-04-21.</w:t>
      </w:r>
    </w:p>
    <w:p w:rsidR="00D04AF2" w:rsidRPr="00AB7B4B" w:rsidRDefault="00D04AF2" w:rsidP="005143B4">
      <w:pPr>
        <w:numPr>
          <w:ilvl w:val="0"/>
          <w:numId w:val="241"/>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8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04AF2" w:rsidRPr="00AB7B4B" w:rsidRDefault="00D04AF2" w:rsidP="005143B4">
      <w:pPr>
        <w:numPr>
          <w:ilvl w:val="0"/>
          <w:numId w:val="241"/>
        </w:numPr>
        <w:autoSpaceDE w:val="0"/>
        <w:autoSpaceDN w:val="0"/>
        <w:adjustRightInd w:val="0"/>
        <w:spacing w:line="259" w:lineRule="auto"/>
        <w:contextualSpacing/>
      </w:pPr>
      <w:r w:rsidRPr="00AB7B4B">
        <w:t xml:space="preserve">Metrologijos įstatymas Nr. I-1452 (suvestinė redakcija </w:t>
      </w:r>
      <w:hyperlink r:id="rId581" w:tgtFrame="_blank" w:history="1">
        <w:r w:rsidRPr="00AB7B4B">
          <w:t>nuo 20</w:t>
        </w:r>
        <w:r>
          <w:t>20</w:t>
        </w:r>
        <w:r w:rsidRPr="00AB7B4B">
          <w:t>-0</w:t>
        </w:r>
        <w:r>
          <w:t>1</w:t>
        </w:r>
        <w:r w:rsidRPr="00AB7B4B">
          <w:t>-01</w:t>
        </w:r>
      </w:hyperlink>
      <w:r>
        <w:t xml:space="preserve"> iki 2020.04.30</w:t>
      </w:r>
      <w:r w:rsidRPr="00AB7B4B">
        <w:t>).</w:t>
      </w:r>
    </w:p>
    <w:p w:rsidR="00D04AF2" w:rsidRPr="00AB7B4B" w:rsidRDefault="00D04AF2" w:rsidP="005143B4">
      <w:pPr>
        <w:numPr>
          <w:ilvl w:val="0"/>
          <w:numId w:val="241"/>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8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04AF2" w:rsidRPr="00B44609" w:rsidRDefault="00D04AF2" w:rsidP="005143B4">
      <w:pPr>
        <w:pStyle w:val="ListParagraph"/>
        <w:numPr>
          <w:ilvl w:val="0"/>
          <w:numId w:val="241"/>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8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04AF2" w:rsidRPr="00635374" w:rsidRDefault="00D04AF2" w:rsidP="005143B4">
      <w:pPr>
        <w:pStyle w:val="ListParagraph"/>
        <w:numPr>
          <w:ilvl w:val="0"/>
          <w:numId w:val="241"/>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D04AF2" w:rsidRPr="00635374" w:rsidRDefault="00D04AF2" w:rsidP="005143B4">
      <w:pPr>
        <w:numPr>
          <w:ilvl w:val="0"/>
          <w:numId w:val="241"/>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84" w:history="1">
        <w:r w:rsidRPr="00635374">
          <w:rPr>
            <w:u w:val="single"/>
            <w:lang w:eastAsia="en-US"/>
          </w:rPr>
          <w:t>69-3561</w:t>
        </w:r>
      </w:hyperlink>
      <w:r w:rsidRPr="00635374">
        <w:rPr>
          <w:lang w:eastAsia="en-US"/>
        </w:rPr>
        <w:t xml:space="preserve">. (suvestinė redakcija </w:t>
      </w:r>
      <w:hyperlink r:id="rId585" w:tgtFrame="_blank" w:history="1">
        <w:r w:rsidRPr="00635374">
          <w:rPr>
            <w:lang w:eastAsia="en-US"/>
          </w:rPr>
          <w:t>nuo 2016-03-</w:t>
        </w:r>
      </w:hyperlink>
      <w:r w:rsidRPr="00635374">
        <w:rPr>
          <w:lang w:eastAsia="en-US"/>
        </w:rPr>
        <w:t>08).</w:t>
      </w:r>
    </w:p>
    <w:p w:rsidR="00D04AF2" w:rsidRPr="00AB7B4B" w:rsidRDefault="00D04AF2" w:rsidP="005143B4">
      <w:pPr>
        <w:numPr>
          <w:ilvl w:val="0"/>
          <w:numId w:val="241"/>
        </w:numPr>
        <w:autoSpaceDE w:val="0"/>
        <w:autoSpaceDN w:val="0"/>
        <w:adjustRightInd w:val="0"/>
        <w:spacing w:after="160" w:line="259" w:lineRule="auto"/>
        <w:contextualSpacing/>
        <w:rPr>
          <w:lang w:eastAsia="en-US"/>
        </w:rPr>
      </w:pPr>
      <w:r w:rsidRPr="00AB7B4B">
        <w:rPr>
          <w:lang w:eastAsia="en-US"/>
        </w:rPr>
        <w:t>Naujų perdavimo ar skirstymo sistemų nedujofikuotoje teritorijoje įrengimo, naujų vartotojų gamtinių dujų sistemų prijungimo prie perdavimo ar skirstymo sistemų ir vartotojų gamtinių dujų sistemų įrengimo tvarkos aprašas, patvirtintas Lietuvos Respublikos energetikos ministro 2012 m. gruodžio 11 d. įsakymu Nr.1-261 (Žin., 2012, Nr.</w:t>
      </w:r>
      <w:hyperlink r:id="rId586" w:history="1">
        <w:r w:rsidRPr="00AB7B4B">
          <w:rPr>
            <w:u w:val="single"/>
            <w:lang w:eastAsia="en-US"/>
          </w:rPr>
          <w:t>148-7620</w:t>
        </w:r>
      </w:hyperlink>
      <w:r w:rsidRPr="00AB7B4B">
        <w:rPr>
          <w:lang w:eastAsia="en-US"/>
        </w:rPr>
        <w:t xml:space="preserve">), (suvestinė redakcija </w:t>
      </w:r>
      <w:hyperlink r:id="rId587" w:tgtFrame="_blank" w:history="1">
        <w:r w:rsidRPr="00AB7B4B">
          <w:rPr>
            <w:lang w:eastAsia="en-US"/>
          </w:rPr>
          <w:t>nuo 2019-01-</w:t>
        </w:r>
      </w:hyperlink>
      <w:r w:rsidRPr="00AB7B4B">
        <w:rPr>
          <w:lang w:eastAsia="en-US"/>
        </w:rPr>
        <w:t>01).</w:t>
      </w:r>
    </w:p>
    <w:p w:rsidR="00D04AF2" w:rsidRPr="00AB7B4B" w:rsidRDefault="00D04AF2" w:rsidP="005143B4">
      <w:pPr>
        <w:numPr>
          <w:ilvl w:val="0"/>
          <w:numId w:val="241"/>
        </w:numPr>
        <w:autoSpaceDE w:val="0"/>
        <w:autoSpaceDN w:val="0"/>
        <w:adjustRightInd w:val="0"/>
        <w:spacing w:after="160" w:line="259" w:lineRule="auto"/>
        <w:contextualSpacing/>
        <w:rPr>
          <w:lang w:eastAsia="en-US"/>
        </w:rPr>
      </w:pPr>
      <w:r w:rsidRPr="00AB7B4B">
        <w:rPr>
          <w:lang w:eastAsia="en-US"/>
        </w:rPr>
        <w:lastRenderedPageBreak/>
        <w:t xml:space="preserve">Gamtinių dujų skirstymo ir vartotojų sistemų eksploatavimo taisyklės, patvirtintos Lietuvos Respublikos energetikos ministro 2012 m. gegužės 2 d. įsakymu Nr. 1-82 (Žin., 2012, Nr. </w:t>
      </w:r>
      <w:hyperlink r:id="rId588" w:history="1">
        <w:r w:rsidRPr="00AB7B4B">
          <w:rPr>
            <w:lang w:eastAsia="en-US"/>
          </w:rPr>
          <w:t>52-2598</w:t>
        </w:r>
      </w:hyperlink>
      <w:r w:rsidRPr="00AB7B4B">
        <w:rPr>
          <w:lang w:eastAsia="en-US"/>
        </w:rPr>
        <w:t>).</w:t>
      </w:r>
      <w:r w:rsidRPr="00AB7B4B">
        <w:rPr>
          <w:bCs/>
          <w:i/>
          <w:iCs/>
        </w:rPr>
        <w:t xml:space="preserve"> </w:t>
      </w:r>
      <w:r w:rsidRPr="00AB7B4B">
        <w:rPr>
          <w:bCs/>
          <w:iCs/>
        </w:rPr>
        <w:t>Suvestinė redakcija nuo 201</w:t>
      </w:r>
      <w:r>
        <w:rPr>
          <w:bCs/>
          <w:iCs/>
        </w:rPr>
        <w:t>9</w:t>
      </w:r>
      <w:r w:rsidRPr="00AB7B4B">
        <w:rPr>
          <w:bCs/>
          <w:iCs/>
        </w:rPr>
        <w:t>-0</w:t>
      </w:r>
      <w:r>
        <w:rPr>
          <w:bCs/>
          <w:iCs/>
        </w:rPr>
        <w:t>7</w:t>
      </w:r>
      <w:r w:rsidRPr="00AB7B4B">
        <w:rPr>
          <w:bCs/>
          <w:iCs/>
        </w:rPr>
        <w:t>-01</w:t>
      </w:r>
    </w:p>
    <w:p w:rsidR="00D04AF2" w:rsidRPr="00AB7B4B" w:rsidRDefault="00D04AF2" w:rsidP="005143B4">
      <w:pPr>
        <w:numPr>
          <w:ilvl w:val="0"/>
          <w:numId w:val="241"/>
        </w:numPr>
        <w:autoSpaceDE w:val="0"/>
        <w:autoSpaceDN w:val="0"/>
        <w:adjustRightInd w:val="0"/>
        <w:spacing w:after="160"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589" w:history="1">
        <w:r w:rsidRPr="00AB7B4B">
          <w:rPr>
            <w:u w:val="single"/>
            <w:lang w:eastAsia="en-US"/>
          </w:rPr>
          <w:t>138-7072</w:t>
        </w:r>
      </w:hyperlink>
      <w:r w:rsidRPr="00AB7B4B">
        <w:rPr>
          <w:lang w:eastAsia="en-US"/>
        </w:rPr>
        <w:t xml:space="preserve">), (suvestinė redakcija </w:t>
      </w:r>
      <w:hyperlink r:id="rId590" w:tgtFrame="_blank" w:history="1">
        <w:r w:rsidRPr="00AB7B4B">
          <w:rPr>
            <w:lang w:eastAsia="en-US"/>
          </w:rPr>
          <w:t>nuo 20</w:t>
        </w:r>
        <w:r>
          <w:rPr>
            <w:lang w:eastAsia="en-US"/>
          </w:rPr>
          <w:t>20</w:t>
        </w:r>
        <w:r w:rsidRPr="00AB7B4B">
          <w:rPr>
            <w:lang w:eastAsia="en-US"/>
          </w:rPr>
          <w:t>-0</w:t>
        </w:r>
        <w:r>
          <w:rPr>
            <w:lang w:eastAsia="en-US"/>
          </w:rPr>
          <w:t>1</w:t>
        </w:r>
        <w:r w:rsidRPr="00AB7B4B">
          <w:rPr>
            <w:lang w:eastAsia="en-US"/>
          </w:rPr>
          <w:t>-</w:t>
        </w:r>
      </w:hyperlink>
      <w:r w:rsidRPr="00AB7B4B">
        <w:rPr>
          <w:lang w:eastAsia="en-US"/>
        </w:rPr>
        <w:t>01).</w:t>
      </w:r>
    </w:p>
    <w:p w:rsidR="00D04AF2" w:rsidRPr="00AB7B4B" w:rsidRDefault="00D04AF2" w:rsidP="005143B4">
      <w:pPr>
        <w:numPr>
          <w:ilvl w:val="0"/>
          <w:numId w:val="241"/>
        </w:numPr>
        <w:autoSpaceDE w:val="0"/>
        <w:autoSpaceDN w:val="0"/>
        <w:adjustRightInd w:val="0"/>
        <w:spacing w:after="160" w:line="259" w:lineRule="auto"/>
        <w:contextualSpacing/>
        <w:rPr>
          <w:lang w:eastAsia="en-US"/>
        </w:rPr>
      </w:pPr>
      <w:r w:rsidRPr="00AB7B4B">
        <w:rPr>
          <w:lang w:eastAsia="en-US"/>
        </w:rPr>
        <w:t xml:space="preserve">Gamtinių dujų tiekimo ir vartojimo taisyklės, patvirtintos Lietuvos Respublikos energetikos ministro 2014 m. spalio 10 d. įsakymu Nr. 1-248 (2014-10-15 TAR, Dok. Nr. </w:t>
      </w:r>
      <w:hyperlink r:id="rId591" w:history="1">
        <w:r w:rsidRPr="00C15F51">
          <w:rPr>
            <w:lang w:eastAsia="en-US"/>
          </w:rPr>
          <w:t>14190</w:t>
        </w:r>
      </w:hyperlink>
      <w:r w:rsidRPr="00C15F51">
        <w:rPr>
          <w:lang w:eastAsia="en-US"/>
        </w:rPr>
        <w:t>).</w:t>
      </w:r>
      <w:r>
        <w:rPr>
          <w:u w:val="single"/>
          <w:lang w:eastAsia="en-US"/>
        </w:rPr>
        <w:t xml:space="preserve"> </w:t>
      </w:r>
      <w:r w:rsidRPr="00AB7B4B">
        <w:rPr>
          <w:bCs/>
          <w:iCs/>
        </w:rPr>
        <w:t>Suvestinė redakcija nuo 2018-09-01</w:t>
      </w:r>
    </w:p>
    <w:p w:rsidR="00BB40A8" w:rsidRPr="00AB7B4B" w:rsidRDefault="00BB40A8" w:rsidP="00BB40A8">
      <w:pPr>
        <w:autoSpaceDE w:val="0"/>
        <w:autoSpaceDN w:val="0"/>
        <w:adjustRightInd w:val="0"/>
        <w:spacing w:after="160" w:line="259" w:lineRule="auto"/>
        <w:contextualSpacing/>
        <w:rPr>
          <w:b/>
          <w:strike/>
          <w:u w:val="single"/>
          <w:lang w:eastAsia="en-US"/>
        </w:rPr>
      </w:pPr>
    </w:p>
    <w:p w:rsidR="005942AC" w:rsidRPr="00AB7B4B" w:rsidRDefault="005942AC" w:rsidP="00EA7411">
      <w:pPr>
        <w:pStyle w:val="Heading2"/>
      </w:pPr>
      <w:r w:rsidRPr="00AB7B4B">
        <w:t>2.4.</w:t>
      </w:r>
      <w:r w:rsidRPr="00AB7B4B">
        <w:tab/>
        <w:t>TEMA: Skirstymo sistemas (ne didesnio kaip 16 bar darbinio slėgio dujų sistemas, dujotiekių vamzdynus, dujų slėgio reguliavimo įrenginius, dujų apskaitos sistemas, apsaugos nuo korozijos įrenginius, matavimo priemones) eksploatuojantys darbininkai</w:t>
      </w:r>
    </w:p>
    <w:p w:rsidR="005942AC" w:rsidRPr="00AB7B4B" w:rsidRDefault="005942AC" w:rsidP="005942AC">
      <w:pPr>
        <w:pStyle w:val="Heading3"/>
        <w:numPr>
          <w:ilvl w:val="0"/>
          <w:numId w:val="0"/>
        </w:numPr>
        <w:spacing w:before="200" w:after="200"/>
        <w:ind w:left="720"/>
      </w:pPr>
      <w:r w:rsidRPr="00AB7B4B">
        <w:t>KVALIFIKACINIAI REIKALAVIMAI</w:t>
      </w:r>
    </w:p>
    <w:p w:rsidR="005942AC" w:rsidRPr="00AB7B4B" w:rsidRDefault="005942AC" w:rsidP="005942AC">
      <w:pPr>
        <w:autoSpaceDE w:val="0"/>
        <w:autoSpaceDN w:val="0"/>
        <w:adjustRightInd w:val="0"/>
        <w:ind w:left="0" w:firstLine="0"/>
        <w:jc w:val="left"/>
        <w:rPr>
          <w:b/>
          <w:lang w:eastAsia="en-US"/>
        </w:rPr>
      </w:pPr>
      <w:r w:rsidRPr="00AB7B4B">
        <w:rPr>
          <w:b/>
          <w:lang w:eastAsia="en-US"/>
        </w:rPr>
        <w:t>Bendrieji kvalifikaciniai reikalavimai:</w:t>
      </w:r>
    </w:p>
    <w:p w:rsidR="005942AC" w:rsidRPr="00AB7B4B" w:rsidRDefault="005942AC" w:rsidP="005942AC">
      <w:pPr>
        <w:pStyle w:val="Default"/>
        <w:numPr>
          <w:ilvl w:val="0"/>
          <w:numId w:val="2"/>
        </w:numPr>
        <w:jc w:val="both"/>
        <w:rPr>
          <w:color w:val="auto"/>
        </w:rPr>
      </w:pPr>
      <w:r w:rsidRPr="00AB7B4B">
        <w:rPr>
          <w:color w:val="auto"/>
        </w:rPr>
        <w:t>pagal užimamas pareigas arba faktiškai atliekamą darbą.</w:t>
      </w:r>
    </w:p>
    <w:p w:rsidR="005942AC" w:rsidRPr="00AB7B4B" w:rsidRDefault="005942AC" w:rsidP="005942AC">
      <w:pPr>
        <w:autoSpaceDE w:val="0"/>
        <w:autoSpaceDN w:val="0"/>
        <w:adjustRightInd w:val="0"/>
        <w:spacing w:before="200"/>
        <w:ind w:left="0" w:firstLine="0"/>
        <w:jc w:val="left"/>
        <w:rPr>
          <w:b/>
          <w:lang w:eastAsia="en-US"/>
        </w:rPr>
      </w:pPr>
      <w:r w:rsidRPr="00AB7B4B">
        <w:rPr>
          <w:b/>
          <w:lang w:eastAsia="en-US"/>
        </w:rPr>
        <w:t>Specialieji kvalifikaciniai reikalavimai:</w:t>
      </w:r>
    </w:p>
    <w:p w:rsidR="005942AC" w:rsidRPr="00AB7B4B" w:rsidRDefault="005942AC" w:rsidP="005143B4">
      <w:pPr>
        <w:numPr>
          <w:ilvl w:val="0"/>
          <w:numId w:val="47"/>
        </w:numPr>
        <w:autoSpaceDE w:val="0"/>
        <w:autoSpaceDN w:val="0"/>
        <w:adjustRightInd w:val="0"/>
        <w:rPr>
          <w:lang w:eastAsia="en-US"/>
        </w:rPr>
      </w:pPr>
      <w:r w:rsidRPr="00AB7B4B">
        <w:rPr>
          <w:lang w:eastAsia="en-US"/>
        </w:rPr>
        <w:t xml:space="preserve">degiųjų dujų sistemų eksploatavimo šaltkalvio pažymėjimas; </w:t>
      </w:r>
    </w:p>
    <w:p w:rsidR="005942AC" w:rsidRPr="004B1E16" w:rsidRDefault="00D618C4" w:rsidP="005143B4">
      <w:pPr>
        <w:numPr>
          <w:ilvl w:val="0"/>
          <w:numId w:val="47"/>
        </w:numPr>
        <w:autoSpaceDE w:val="0"/>
        <w:autoSpaceDN w:val="0"/>
        <w:adjustRightInd w:val="0"/>
        <w:rPr>
          <w:lang w:eastAsia="en-US"/>
        </w:rPr>
      </w:pPr>
      <w:r w:rsidRPr="004B1E16">
        <w:t xml:space="preserve">ir / arba </w:t>
      </w:r>
      <w:r w:rsidR="005942AC" w:rsidRPr="004B1E16">
        <w:rPr>
          <w:lang w:eastAsia="en-US"/>
        </w:rPr>
        <w:t xml:space="preserve">dujotiekių elektrocheminės saugos nuo korozijos įrenginių įrengimo ir eksploatavimo šaltkalvio pažymėjimas; </w:t>
      </w:r>
    </w:p>
    <w:p w:rsidR="005942AC" w:rsidRPr="004B1E16" w:rsidRDefault="00D618C4" w:rsidP="005143B4">
      <w:pPr>
        <w:numPr>
          <w:ilvl w:val="0"/>
          <w:numId w:val="47"/>
        </w:numPr>
        <w:autoSpaceDE w:val="0"/>
        <w:autoSpaceDN w:val="0"/>
        <w:adjustRightInd w:val="0"/>
        <w:rPr>
          <w:lang w:eastAsia="en-US"/>
        </w:rPr>
      </w:pPr>
      <w:r w:rsidRPr="004B1E16">
        <w:t xml:space="preserve">ir / arba </w:t>
      </w:r>
      <w:r w:rsidR="005942AC" w:rsidRPr="004B1E16">
        <w:rPr>
          <w:lang w:eastAsia="en-US"/>
        </w:rPr>
        <w:t>vidaus dujotiekių ir įrenginių kontrolės, matavimo prietaisų ir automatikos šaltkalvio pažymėjimas;</w:t>
      </w:r>
    </w:p>
    <w:p w:rsidR="005942AC" w:rsidRPr="004B1E16" w:rsidRDefault="002E57AA" w:rsidP="005143B4">
      <w:pPr>
        <w:numPr>
          <w:ilvl w:val="0"/>
          <w:numId w:val="47"/>
        </w:numPr>
        <w:autoSpaceDE w:val="0"/>
        <w:autoSpaceDN w:val="0"/>
        <w:adjustRightInd w:val="0"/>
        <w:rPr>
          <w:lang w:eastAsia="en-US"/>
        </w:rPr>
      </w:pPr>
      <w:r w:rsidRPr="004B1E16">
        <w:t xml:space="preserve">ir / arba </w:t>
      </w:r>
      <w:r w:rsidR="005942AC" w:rsidRPr="004B1E16">
        <w:rPr>
          <w:lang w:eastAsia="en-US"/>
        </w:rPr>
        <w:t>mokymo įstaigos specializuotų kursų baigimo pažymėjimai.</w:t>
      </w:r>
    </w:p>
    <w:p w:rsidR="005942AC" w:rsidRPr="00AB7B4B" w:rsidRDefault="005942AC" w:rsidP="005942AC">
      <w:pPr>
        <w:ind w:left="0" w:firstLine="0"/>
        <w:jc w:val="left"/>
        <w:rPr>
          <w:b/>
        </w:rPr>
      </w:pPr>
      <w:r w:rsidRPr="00AB7B4B">
        <w:rPr>
          <w:b/>
        </w:rPr>
        <w:t>Atestavimo periodiškumas:</w:t>
      </w:r>
    </w:p>
    <w:p w:rsidR="005942AC" w:rsidRPr="00AB7B4B" w:rsidRDefault="005942AC" w:rsidP="005942AC">
      <w:pPr>
        <w:numPr>
          <w:ilvl w:val="0"/>
          <w:numId w:val="3"/>
        </w:numPr>
        <w:contextualSpacing/>
        <w:jc w:val="left"/>
        <w:rPr>
          <w:b/>
          <w:lang w:eastAsia="en-US"/>
        </w:rPr>
      </w:pPr>
      <w:r w:rsidRPr="00AB7B4B">
        <w:t>ne rečiau kaip vieną kartą per 3 metus</w:t>
      </w:r>
      <w:r w:rsidRPr="00AB7B4B">
        <w:rPr>
          <w:b/>
          <w:lang w:eastAsia="en-US"/>
        </w:rPr>
        <w:t>.</w:t>
      </w:r>
    </w:p>
    <w:p w:rsidR="005942AC" w:rsidRPr="00AB7B4B" w:rsidRDefault="005942AC" w:rsidP="005942AC">
      <w:pPr>
        <w:pStyle w:val="Heading3"/>
        <w:numPr>
          <w:ilvl w:val="0"/>
          <w:numId w:val="0"/>
        </w:numPr>
        <w:ind w:left="720"/>
      </w:pPr>
      <w:r w:rsidRPr="00AB7B4B">
        <w:t>BENDRŲJŲ ŽINIŲ VERTINIMO TEMOS</w:t>
      </w:r>
    </w:p>
    <w:p w:rsidR="00C46408" w:rsidRPr="004B1E16" w:rsidRDefault="00C46408" w:rsidP="005143B4">
      <w:pPr>
        <w:pStyle w:val="ListParagraph"/>
        <w:numPr>
          <w:ilvl w:val="0"/>
          <w:numId w:val="159"/>
        </w:numPr>
        <w:autoSpaceDE w:val="0"/>
        <w:autoSpaceDN w:val="0"/>
        <w:adjustRightInd w:val="0"/>
        <w:jc w:val="left"/>
      </w:pPr>
      <w:r w:rsidRPr="004B1E16">
        <w:t>Darbuotojų darbų sauga ir sveikata:</w:t>
      </w:r>
    </w:p>
    <w:p w:rsidR="00C46408" w:rsidRPr="004B1E16" w:rsidRDefault="00C46408" w:rsidP="005143B4">
      <w:pPr>
        <w:numPr>
          <w:ilvl w:val="0"/>
          <w:numId w:val="5"/>
        </w:numPr>
        <w:autoSpaceDE w:val="0"/>
        <w:autoSpaceDN w:val="0"/>
        <w:adjustRightInd w:val="0"/>
        <w:ind w:left="1418" w:hanging="284"/>
        <w:contextualSpacing/>
        <w:jc w:val="left"/>
      </w:pPr>
      <w:r w:rsidRPr="004B1E16">
        <w:t>avarijų ir nelaimingų atsitikimų darbe priežastys;</w:t>
      </w:r>
    </w:p>
    <w:p w:rsidR="00C46408" w:rsidRPr="004B1E16" w:rsidRDefault="00C46408" w:rsidP="005143B4">
      <w:pPr>
        <w:numPr>
          <w:ilvl w:val="0"/>
          <w:numId w:val="5"/>
        </w:numPr>
        <w:autoSpaceDE w:val="0"/>
        <w:autoSpaceDN w:val="0"/>
        <w:adjustRightInd w:val="0"/>
        <w:ind w:left="1418" w:hanging="284"/>
        <w:contextualSpacing/>
        <w:jc w:val="left"/>
      </w:pPr>
      <w:r w:rsidRPr="004B1E16">
        <w:t>darbuotojų apsauga nuo cheminių veiksnių;</w:t>
      </w:r>
    </w:p>
    <w:p w:rsidR="00C46408" w:rsidRPr="004B1E16" w:rsidRDefault="00C46408" w:rsidP="005143B4">
      <w:pPr>
        <w:numPr>
          <w:ilvl w:val="0"/>
          <w:numId w:val="5"/>
        </w:numPr>
        <w:ind w:left="1418" w:hanging="284"/>
        <w:contextualSpacing/>
        <w:jc w:val="left"/>
      </w:pPr>
      <w:r w:rsidRPr="004B1E16">
        <w:t>pirmosios pagalbos suteikimas.</w:t>
      </w:r>
    </w:p>
    <w:p w:rsidR="00C46408" w:rsidRPr="004B1E16" w:rsidRDefault="00C46408" w:rsidP="005143B4">
      <w:pPr>
        <w:pStyle w:val="ListParagraph"/>
        <w:numPr>
          <w:ilvl w:val="0"/>
          <w:numId w:val="159"/>
        </w:numPr>
        <w:autoSpaceDE w:val="0"/>
        <w:autoSpaceDN w:val="0"/>
        <w:adjustRightInd w:val="0"/>
        <w:jc w:val="left"/>
      </w:pPr>
      <w:r w:rsidRPr="004B1E16">
        <w:t>Gaisrinė sauga:</w:t>
      </w:r>
    </w:p>
    <w:p w:rsidR="00C46408" w:rsidRPr="004B1E16" w:rsidRDefault="00C46408" w:rsidP="005143B4">
      <w:pPr>
        <w:numPr>
          <w:ilvl w:val="0"/>
          <w:numId w:val="6"/>
        </w:numPr>
        <w:autoSpaceDE w:val="0"/>
        <w:autoSpaceDN w:val="0"/>
        <w:adjustRightInd w:val="0"/>
        <w:ind w:left="1418" w:hanging="284"/>
        <w:contextualSpacing/>
        <w:jc w:val="left"/>
      </w:pPr>
      <w:r w:rsidRPr="004B1E16">
        <w:t>saugos reikalavimai pagal gaisrą ir sprogimą pavojingoms teritorijoms ir įrangai</w:t>
      </w:r>
    </w:p>
    <w:p w:rsidR="00C46408" w:rsidRPr="004B1E16" w:rsidRDefault="00C46408" w:rsidP="005143B4">
      <w:pPr>
        <w:numPr>
          <w:ilvl w:val="0"/>
          <w:numId w:val="6"/>
        </w:numPr>
        <w:autoSpaceDE w:val="0"/>
        <w:autoSpaceDN w:val="0"/>
        <w:adjustRightInd w:val="0"/>
        <w:ind w:left="1418" w:hanging="284"/>
        <w:contextualSpacing/>
        <w:jc w:val="left"/>
      </w:pPr>
      <w:r w:rsidRPr="004B1E16">
        <w:t>ugnies darbais;</w:t>
      </w:r>
    </w:p>
    <w:p w:rsidR="00C46408" w:rsidRPr="004B1E16" w:rsidRDefault="00C46408" w:rsidP="005143B4">
      <w:pPr>
        <w:numPr>
          <w:ilvl w:val="0"/>
          <w:numId w:val="6"/>
        </w:numPr>
        <w:autoSpaceDE w:val="0"/>
        <w:autoSpaceDN w:val="0"/>
        <w:adjustRightInd w:val="0"/>
        <w:ind w:left="1418" w:hanging="284"/>
        <w:contextualSpacing/>
        <w:jc w:val="left"/>
      </w:pPr>
      <w:r w:rsidRPr="004B1E16">
        <w:t>reikalavimai eksploatuojant dujotiekius r dujinius įrenginius;</w:t>
      </w:r>
    </w:p>
    <w:p w:rsidR="00C46408" w:rsidRPr="004B1E16" w:rsidRDefault="00C46408" w:rsidP="005143B4">
      <w:pPr>
        <w:numPr>
          <w:ilvl w:val="0"/>
          <w:numId w:val="6"/>
        </w:numPr>
        <w:autoSpaceDE w:val="0"/>
        <w:autoSpaceDN w:val="0"/>
        <w:adjustRightInd w:val="0"/>
        <w:ind w:left="1418" w:hanging="284"/>
        <w:contextualSpacing/>
        <w:jc w:val="left"/>
      </w:pPr>
      <w:r w:rsidRPr="004B1E16">
        <w:t>gaisrų klasifikavimas ir gesinimo priemonės;</w:t>
      </w:r>
    </w:p>
    <w:p w:rsidR="005942AC" w:rsidRPr="00AB7B4B" w:rsidRDefault="005942AC" w:rsidP="005942AC">
      <w:pPr>
        <w:pStyle w:val="Heading3"/>
        <w:numPr>
          <w:ilvl w:val="0"/>
          <w:numId w:val="0"/>
        </w:numPr>
        <w:ind w:left="720"/>
      </w:pPr>
      <w:r w:rsidRPr="00AB7B4B">
        <w:t>SPECIALIŲJŲ ŽINIŲ VERTINIMO TEMOS</w:t>
      </w:r>
    </w:p>
    <w:p w:rsidR="005942AC" w:rsidRPr="00E82767" w:rsidRDefault="005942AC" w:rsidP="005143B4">
      <w:pPr>
        <w:pStyle w:val="ListParagraph"/>
        <w:numPr>
          <w:ilvl w:val="0"/>
          <w:numId w:val="135"/>
        </w:numPr>
        <w:autoSpaceDE w:val="0"/>
        <w:autoSpaceDN w:val="0"/>
        <w:adjustRightInd w:val="0"/>
        <w:ind w:left="709"/>
        <w:jc w:val="left"/>
      </w:pPr>
      <w:r w:rsidRPr="00E82767">
        <w:t xml:space="preserve">Energetikos objektus, įrenginius </w:t>
      </w:r>
      <w:r w:rsidR="00B60171" w:rsidRPr="00E82767">
        <w:t xml:space="preserve">įrengiančių ir (ar) </w:t>
      </w:r>
      <w:r w:rsidRPr="00E82767">
        <w:t>eksploatuojančių darbuotojų atestavimas:</w:t>
      </w:r>
    </w:p>
    <w:p w:rsidR="005942AC" w:rsidRPr="00AB7B4B" w:rsidRDefault="005942AC" w:rsidP="005942AC">
      <w:pPr>
        <w:numPr>
          <w:ilvl w:val="0"/>
          <w:numId w:val="3"/>
        </w:numPr>
        <w:autoSpaceDE w:val="0"/>
        <w:autoSpaceDN w:val="0"/>
        <w:adjustRightInd w:val="0"/>
        <w:ind w:left="1418" w:hanging="284"/>
        <w:contextualSpacing/>
        <w:jc w:val="left"/>
      </w:pPr>
      <w:r w:rsidRPr="00AB7B4B">
        <w:t>teisinis pagrindimas;</w:t>
      </w:r>
    </w:p>
    <w:p w:rsidR="005942AC" w:rsidRPr="00AB7B4B" w:rsidRDefault="005942AC" w:rsidP="005942AC">
      <w:pPr>
        <w:numPr>
          <w:ilvl w:val="0"/>
          <w:numId w:val="3"/>
        </w:numPr>
        <w:autoSpaceDE w:val="0"/>
        <w:autoSpaceDN w:val="0"/>
        <w:adjustRightInd w:val="0"/>
        <w:ind w:left="1418" w:hanging="284"/>
        <w:contextualSpacing/>
        <w:jc w:val="left"/>
      </w:pPr>
      <w:r w:rsidRPr="00AB7B4B">
        <w:t>energetikos darbuotojų kvalifikacija;</w:t>
      </w:r>
    </w:p>
    <w:p w:rsidR="005942AC" w:rsidRPr="00AB7B4B" w:rsidRDefault="005942AC" w:rsidP="005942AC">
      <w:pPr>
        <w:numPr>
          <w:ilvl w:val="0"/>
          <w:numId w:val="3"/>
        </w:numPr>
        <w:autoSpaceDE w:val="0"/>
        <w:autoSpaceDN w:val="0"/>
        <w:adjustRightInd w:val="0"/>
        <w:ind w:left="1418" w:hanging="284"/>
        <w:contextualSpacing/>
        <w:jc w:val="left"/>
      </w:pPr>
      <w:r w:rsidRPr="00AB7B4B">
        <w:lastRenderedPageBreak/>
        <w:t>energetikos darbuotojų išsilavinimo kriterijai;</w:t>
      </w:r>
    </w:p>
    <w:p w:rsidR="005942AC" w:rsidRPr="00AB7B4B" w:rsidRDefault="005942AC" w:rsidP="005942AC">
      <w:pPr>
        <w:numPr>
          <w:ilvl w:val="0"/>
          <w:numId w:val="3"/>
        </w:numPr>
        <w:autoSpaceDE w:val="0"/>
        <w:autoSpaceDN w:val="0"/>
        <w:adjustRightInd w:val="0"/>
        <w:ind w:left="1418" w:hanging="284"/>
        <w:contextualSpacing/>
        <w:jc w:val="left"/>
      </w:pPr>
      <w:r w:rsidRPr="00AB7B4B">
        <w:t>atestavimo periodiškumui.</w:t>
      </w:r>
    </w:p>
    <w:p w:rsidR="005942AC" w:rsidRPr="00AB7B4B" w:rsidRDefault="005942AC" w:rsidP="005143B4">
      <w:pPr>
        <w:numPr>
          <w:ilvl w:val="0"/>
          <w:numId w:val="135"/>
        </w:numPr>
        <w:contextualSpacing/>
        <w:jc w:val="left"/>
      </w:pPr>
      <w:r w:rsidRPr="00AB7B4B">
        <w:t>Energetikos darbuotojų veiklos administravimas ir sauga įmonėje:</w:t>
      </w:r>
    </w:p>
    <w:p w:rsidR="005942AC" w:rsidRPr="00AB7B4B" w:rsidRDefault="005942AC" w:rsidP="005143B4">
      <w:pPr>
        <w:numPr>
          <w:ilvl w:val="0"/>
          <w:numId w:val="8"/>
        </w:numPr>
        <w:ind w:left="1418" w:hanging="274"/>
        <w:contextualSpacing/>
        <w:jc w:val="left"/>
      </w:pPr>
      <w:r w:rsidRPr="00AB7B4B">
        <w:t xml:space="preserve">mokymų organizavimas ir kvalifikacijos kėlimas,  </w:t>
      </w:r>
    </w:p>
    <w:p w:rsidR="005942AC" w:rsidRPr="00AB7B4B" w:rsidRDefault="005942AC" w:rsidP="005143B4">
      <w:pPr>
        <w:numPr>
          <w:ilvl w:val="0"/>
          <w:numId w:val="8"/>
        </w:numPr>
        <w:ind w:left="1418" w:hanging="274"/>
        <w:contextualSpacing/>
        <w:jc w:val="left"/>
      </w:pPr>
      <w:r w:rsidRPr="00AB7B4B">
        <w:t>instruktavimo ypatumai darbų saugos ir sveikatos klausimais;</w:t>
      </w:r>
    </w:p>
    <w:p w:rsidR="005942AC" w:rsidRPr="00AB7B4B" w:rsidRDefault="005942AC" w:rsidP="005143B4">
      <w:pPr>
        <w:numPr>
          <w:ilvl w:val="0"/>
          <w:numId w:val="8"/>
        </w:numPr>
        <w:ind w:left="1418" w:hanging="274"/>
        <w:contextualSpacing/>
        <w:jc w:val="left"/>
      </w:pPr>
      <w:r w:rsidRPr="00AB7B4B">
        <w:t>apsaugos priemonių aprūpinimas.</w:t>
      </w:r>
    </w:p>
    <w:p w:rsidR="005942AC" w:rsidRPr="00AB7B4B" w:rsidRDefault="005942AC" w:rsidP="005143B4">
      <w:pPr>
        <w:numPr>
          <w:ilvl w:val="0"/>
          <w:numId w:val="135"/>
        </w:numPr>
        <w:jc w:val="left"/>
      </w:pPr>
      <w:r w:rsidRPr="00AB7B4B">
        <w:rPr>
          <w:bCs/>
        </w:rPr>
        <w:t>Darbuotojų sauga dirbančių potencialiai sprogioje aplinkoje</w:t>
      </w:r>
      <w:r w:rsidRPr="00AB7B4B">
        <w:t>:</w:t>
      </w:r>
    </w:p>
    <w:p w:rsidR="005942AC" w:rsidRPr="00AB7B4B" w:rsidRDefault="005942AC" w:rsidP="005143B4">
      <w:pPr>
        <w:numPr>
          <w:ilvl w:val="0"/>
          <w:numId w:val="186"/>
        </w:numPr>
        <w:ind w:left="1560"/>
        <w:contextualSpacing/>
        <w:jc w:val="left"/>
      </w:pPr>
      <w:r w:rsidRPr="00AB7B4B">
        <w:t>vietų, kuriose gali susidaryti sprogi aplinka, klasifikavimas ir žymėjimas;</w:t>
      </w:r>
    </w:p>
    <w:p w:rsidR="005942AC" w:rsidRPr="00AB7B4B" w:rsidRDefault="005942AC" w:rsidP="005143B4">
      <w:pPr>
        <w:numPr>
          <w:ilvl w:val="0"/>
          <w:numId w:val="186"/>
        </w:numPr>
        <w:ind w:left="1560"/>
        <w:contextualSpacing/>
        <w:jc w:val="left"/>
      </w:pPr>
      <w:r w:rsidRPr="00AB7B4B">
        <w:t>specialūs reikalavimai darbo įrangai ir darbovietėms;</w:t>
      </w:r>
    </w:p>
    <w:p w:rsidR="005942AC" w:rsidRPr="00AB7B4B" w:rsidRDefault="005942AC" w:rsidP="005143B4">
      <w:pPr>
        <w:numPr>
          <w:ilvl w:val="0"/>
          <w:numId w:val="186"/>
        </w:numPr>
        <w:ind w:left="1560"/>
        <w:contextualSpacing/>
        <w:jc w:val="left"/>
      </w:pPr>
      <w:r w:rsidRPr="00AB7B4B">
        <w:t>saugos užtikrinimo priemonės.</w:t>
      </w:r>
    </w:p>
    <w:p w:rsidR="00F97E5D" w:rsidRPr="00AB7B4B" w:rsidRDefault="00F97E5D" w:rsidP="005143B4">
      <w:pPr>
        <w:pStyle w:val="ListParagraph"/>
        <w:numPr>
          <w:ilvl w:val="0"/>
          <w:numId w:val="135"/>
        </w:numPr>
        <w:jc w:val="left"/>
      </w:pPr>
      <w:r w:rsidRPr="00F97E5D">
        <w:rPr>
          <w:bCs/>
        </w:rPr>
        <w:t>Potencialiai pavojingų įrenginių priežiūros įstatymas</w:t>
      </w:r>
      <w:r w:rsidRPr="00AB7B4B">
        <w:t>:</w:t>
      </w:r>
    </w:p>
    <w:p w:rsidR="005942AC" w:rsidRPr="00AB7B4B" w:rsidRDefault="005942AC" w:rsidP="005143B4">
      <w:pPr>
        <w:numPr>
          <w:ilvl w:val="0"/>
          <w:numId w:val="10"/>
        </w:numPr>
        <w:ind w:left="1418" w:hanging="284"/>
        <w:contextualSpacing/>
        <w:jc w:val="left"/>
      </w:pPr>
      <w:r w:rsidRPr="00AB7B4B">
        <w:rPr>
          <w:bCs/>
        </w:rPr>
        <w:t>potencialiai pavojingų įrenginių sąrašas;</w:t>
      </w:r>
    </w:p>
    <w:p w:rsidR="005942AC" w:rsidRPr="00AB7B4B" w:rsidRDefault="005942AC" w:rsidP="005143B4">
      <w:pPr>
        <w:numPr>
          <w:ilvl w:val="0"/>
          <w:numId w:val="10"/>
        </w:numPr>
        <w:ind w:left="1418" w:hanging="284"/>
        <w:contextualSpacing/>
        <w:jc w:val="left"/>
      </w:pPr>
      <w:r w:rsidRPr="00AB7B4B">
        <w:rPr>
          <w:bCs/>
        </w:rPr>
        <w:t>įrenginių darbuotojų pareigos.</w:t>
      </w:r>
    </w:p>
    <w:p w:rsidR="00811EDF" w:rsidRPr="00E82767" w:rsidRDefault="00811EDF" w:rsidP="005143B4">
      <w:pPr>
        <w:pStyle w:val="ListParagraph"/>
        <w:numPr>
          <w:ilvl w:val="0"/>
          <w:numId w:val="135"/>
        </w:numPr>
        <w:jc w:val="left"/>
      </w:pPr>
      <w:r w:rsidRPr="00E82767">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5942AC" w:rsidRPr="00AB7B4B" w:rsidRDefault="005942AC" w:rsidP="005143B4">
      <w:pPr>
        <w:numPr>
          <w:ilvl w:val="0"/>
          <w:numId w:val="135"/>
        </w:numPr>
        <w:autoSpaceDE w:val="0"/>
        <w:autoSpaceDN w:val="0"/>
        <w:adjustRightInd w:val="0"/>
        <w:ind w:left="709" w:hanging="425"/>
        <w:contextualSpacing/>
        <w:jc w:val="left"/>
      </w:pPr>
      <w:r w:rsidRPr="00AB7B4B">
        <w:t>Gamtinių dujų skirstymo sistemos eksploatavimas:</w:t>
      </w:r>
    </w:p>
    <w:p w:rsidR="005942AC" w:rsidRPr="00AB7B4B" w:rsidRDefault="005942AC" w:rsidP="005143B4">
      <w:pPr>
        <w:numPr>
          <w:ilvl w:val="0"/>
          <w:numId w:val="79"/>
        </w:numPr>
        <w:autoSpaceDE w:val="0"/>
        <w:autoSpaceDN w:val="0"/>
        <w:adjustRightInd w:val="0"/>
        <w:ind w:left="1418" w:hanging="284"/>
        <w:contextualSpacing/>
        <w:jc w:val="left"/>
      </w:pPr>
      <w:r w:rsidRPr="00AB7B4B">
        <w:t>technologinis valdymas;</w:t>
      </w:r>
    </w:p>
    <w:p w:rsidR="005942AC" w:rsidRPr="00AB7B4B" w:rsidRDefault="005942AC" w:rsidP="005143B4">
      <w:pPr>
        <w:numPr>
          <w:ilvl w:val="0"/>
          <w:numId w:val="79"/>
        </w:numPr>
        <w:autoSpaceDE w:val="0"/>
        <w:autoSpaceDN w:val="0"/>
        <w:adjustRightInd w:val="0"/>
        <w:ind w:left="1418" w:hanging="284"/>
        <w:contextualSpacing/>
        <w:jc w:val="left"/>
      </w:pPr>
      <w:r w:rsidRPr="00AB7B4B">
        <w:t>techninė priežiūra;</w:t>
      </w:r>
    </w:p>
    <w:p w:rsidR="005942AC" w:rsidRDefault="005942AC" w:rsidP="005143B4">
      <w:pPr>
        <w:numPr>
          <w:ilvl w:val="0"/>
          <w:numId w:val="79"/>
        </w:numPr>
        <w:autoSpaceDE w:val="0"/>
        <w:autoSpaceDN w:val="0"/>
        <w:adjustRightInd w:val="0"/>
        <w:ind w:left="1418" w:hanging="284"/>
        <w:contextualSpacing/>
        <w:jc w:val="left"/>
      </w:pPr>
      <w:r w:rsidRPr="00AB7B4B">
        <w:t>matavimo priemonių techninė priežiūra;</w:t>
      </w:r>
    </w:p>
    <w:p w:rsidR="00916DC2" w:rsidRPr="00E82767" w:rsidRDefault="00916DC2" w:rsidP="005143B4">
      <w:pPr>
        <w:numPr>
          <w:ilvl w:val="0"/>
          <w:numId w:val="79"/>
        </w:numPr>
        <w:autoSpaceDE w:val="0"/>
        <w:autoSpaceDN w:val="0"/>
        <w:adjustRightInd w:val="0"/>
        <w:ind w:left="1418" w:hanging="284"/>
        <w:contextualSpacing/>
        <w:jc w:val="left"/>
      </w:pPr>
      <w:r w:rsidRPr="00E82767">
        <w:t>nuotolinio duomenų surinkimo ir valdymo sistemų techninė priežiūra;</w:t>
      </w:r>
    </w:p>
    <w:p w:rsidR="005942AC" w:rsidRPr="00AB7B4B" w:rsidRDefault="005942AC" w:rsidP="005143B4">
      <w:pPr>
        <w:numPr>
          <w:ilvl w:val="0"/>
          <w:numId w:val="79"/>
        </w:numPr>
        <w:autoSpaceDE w:val="0"/>
        <w:autoSpaceDN w:val="0"/>
        <w:adjustRightInd w:val="0"/>
        <w:ind w:left="1418" w:hanging="284"/>
        <w:contextualSpacing/>
        <w:jc w:val="left"/>
      </w:pPr>
      <w:r w:rsidRPr="00AB7B4B">
        <w:t>rekonstravimas ir remontas;</w:t>
      </w:r>
    </w:p>
    <w:p w:rsidR="005942AC" w:rsidRPr="00AB7B4B" w:rsidRDefault="005942AC" w:rsidP="005143B4">
      <w:pPr>
        <w:numPr>
          <w:ilvl w:val="0"/>
          <w:numId w:val="79"/>
        </w:numPr>
        <w:autoSpaceDE w:val="0"/>
        <w:autoSpaceDN w:val="0"/>
        <w:adjustRightInd w:val="0"/>
        <w:ind w:left="1418" w:hanging="284"/>
        <w:contextualSpacing/>
        <w:jc w:val="left"/>
      </w:pPr>
      <w:r w:rsidRPr="00AB7B4B">
        <w:t>bandymai.</w:t>
      </w:r>
    </w:p>
    <w:p w:rsidR="005942AC" w:rsidRPr="00AB7B4B" w:rsidRDefault="005942AC" w:rsidP="005143B4">
      <w:pPr>
        <w:numPr>
          <w:ilvl w:val="0"/>
          <w:numId w:val="135"/>
        </w:numPr>
        <w:autoSpaceDE w:val="0"/>
        <w:autoSpaceDN w:val="0"/>
        <w:adjustRightInd w:val="0"/>
        <w:ind w:left="709"/>
        <w:contextualSpacing/>
        <w:jc w:val="left"/>
      </w:pPr>
      <w:r w:rsidRPr="00AB7B4B">
        <w:t>Dujotiekių apsauga nuo korozijos:</w:t>
      </w:r>
    </w:p>
    <w:p w:rsidR="005942AC" w:rsidRPr="00AB7B4B" w:rsidRDefault="005942AC" w:rsidP="005143B4">
      <w:pPr>
        <w:numPr>
          <w:ilvl w:val="0"/>
          <w:numId w:val="80"/>
        </w:numPr>
        <w:autoSpaceDE w:val="0"/>
        <w:autoSpaceDN w:val="0"/>
        <w:adjustRightInd w:val="0"/>
        <w:ind w:left="1418" w:hanging="284"/>
        <w:contextualSpacing/>
        <w:jc w:val="left"/>
      </w:pPr>
      <w:r w:rsidRPr="00AB7B4B">
        <w:t>katodinės apsaugos veiksmingumo matavimai;</w:t>
      </w:r>
    </w:p>
    <w:p w:rsidR="005942AC" w:rsidRPr="00AB7B4B" w:rsidRDefault="005942AC" w:rsidP="005143B4">
      <w:pPr>
        <w:numPr>
          <w:ilvl w:val="0"/>
          <w:numId w:val="80"/>
        </w:numPr>
        <w:autoSpaceDE w:val="0"/>
        <w:autoSpaceDN w:val="0"/>
        <w:adjustRightInd w:val="0"/>
        <w:ind w:left="1418" w:hanging="284"/>
        <w:contextualSpacing/>
        <w:jc w:val="left"/>
      </w:pPr>
      <w:r w:rsidRPr="00AB7B4B">
        <w:t>katodinės apsaugos įrenginio paskirtis ir konstrukcija;</w:t>
      </w:r>
    </w:p>
    <w:p w:rsidR="005942AC" w:rsidRPr="00AB7B4B" w:rsidRDefault="005942AC" w:rsidP="005143B4">
      <w:pPr>
        <w:numPr>
          <w:ilvl w:val="0"/>
          <w:numId w:val="80"/>
        </w:numPr>
        <w:autoSpaceDE w:val="0"/>
        <w:autoSpaceDN w:val="0"/>
        <w:adjustRightInd w:val="0"/>
        <w:ind w:left="1418" w:hanging="284"/>
        <w:contextualSpacing/>
        <w:jc w:val="left"/>
      </w:pPr>
      <w:r w:rsidRPr="00AB7B4B">
        <w:t>katodinės apsaugos įrenginio paleidimas;</w:t>
      </w:r>
    </w:p>
    <w:p w:rsidR="005942AC" w:rsidRPr="00AB7B4B" w:rsidRDefault="005942AC" w:rsidP="005143B4">
      <w:pPr>
        <w:numPr>
          <w:ilvl w:val="0"/>
          <w:numId w:val="80"/>
        </w:numPr>
        <w:autoSpaceDE w:val="0"/>
        <w:autoSpaceDN w:val="0"/>
        <w:adjustRightInd w:val="0"/>
        <w:ind w:left="1418" w:hanging="284"/>
        <w:contextualSpacing/>
        <w:jc w:val="left"/>
      </w:pPr>
      <w:r w:rsidRPr="00AB7B4B">
        <w:t xml:space="preserve">techninė priežiūra ir remonto darbai; </w:t>
      </w:r>
    </w:p>
    <w:p w:rsidR="005942AC" w:rsidRPr="00AB7B4B" w:rsidRDefault="005942AC" w:rsidP="005143B4">
      <w:pPr>
        <w:numPr>
          <w:ilvl w:val="0"/>
          <w:numId w:val="80"/>
        </w:numPr>
        <w:autoSpaceDE w:val="0"/>
        <w:autoSpaceDN w:val="0"/>
        <w:adjustRightInd w:val="0"/>
        <w:ind w:left="1418" w:hanging="284"/>
        <w:contextualSpacing/>
        <w:jc w:val="left"/>
      </w:pPr>
      <w:r w:rsidRPr="00AB7B4B">
        <w:t>techninė dokumentacija;</w:t>
      </w:r>
    </w:p>
    <w:p w:rsidR="005942AC" w:rsidRPr="00AB7B4B" w:rsidRDefault="005942AC" w:rsidP="005143B4">
      <w:pPr>
        <w:numPr>
          <w:ilvl w:val="0"/>
          <w:numId w:val="80"/>
        </w:numPr>
        <w:autoSpaceDE w:val="0"/>
        <w:autoSpaceDN w:val="0"/>
        <w:adjustRightInd w:val="0"/>
        <w:ind w:left="1418" w:hanging="284"/>
        <w:contextualSpacing/>
        <w:jc w:val="left"/>
      </w:pPr>
      <w:r w:rsidRPr="00AB7B4B">
        <w:t>dujotiekių apsauginės dangos pažeidimai ir remonto planų tvirtinimas.</w:t>
      </w:r>
    </w:p>
    <w:p w:rsidR="005942AC" w:rsidRPr="00AB7B4B" w:rsidRDefault="005942AC" w:rsidP="005143B4">
      <w:pPr>
        <w:numPr>
          <w:ilvl w:val="0"/>
          <w:numId w:val="135"/>
        </w:numPr>
        <w:autoSpaceDE w:val="0"/>
        <w:autoSpaceDN w:val="0"/>
        <w:adjustRightInd w:val="0"/>
        <w:ind w:left="709"/>
        <w:contextualSpacing/>
        <w:jc w:val="left"/>
      </w:pPr>
      <w:r w:rsidRPr="00AB7B4B">
        <w:t>Avarijų lokalizavimas ir likvidavimas:</w:t>
      </w:r>
    </w:p>
    <w:p w:rsidR="005942AC" w:rsidRPr="00AB7B4B" w:rsidRDefault="005942AC"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5942AC" w:rsidRPr="00AB7B4B" w:rsidRDefault="005942AC" w:rsidP="005143B4">
      <w:pPr>
        <w:numPr>
          <w:ilvl w:val="0"/>
          <w:numId w:val="75"/>
        </w:numPr>
        <w:autoSpaceDE w:val="0"/>
        <w:autoSpaceDN w:val="0"/>
        <w:adjustRightInd w:val="0"/>
        <w:ind w:left="1418" w:hanging="284"/>
        <w:contextualSpacing/>
        <w:jc w:val="left"/>
      </w:pPr>
      <w:r w:rsidRPr="00AB7B4B">
        <w:t>avarijų lokalizavimo ir likvidavimo zonos.</w:t>
      </w:r>
    </w:p>
    <w:p w:rsidR="007C58D4" w:rsidRPr="00667887" w:rsidRDefault="007C58D4" w:rsidP="005143B4">
      <w:pPr>
        <w:pStyle w:val="ListParagraph"/>
        <w:numPr>
          <w:ilvl w:val="0"/>
          <w:numId w:val="135"/>
        </w:numPr>
        <w:jc w:val="left"/>
      </w:pPr>
      <w:r w:rsidRPr="007C58D4">
        <w:rPr>
          <w:bCs/>
        </w:rPr>
        <w:t>Gamtinių dujų skirstomųjų dujotiekių apsauga:</w:t>
      </w:r>
    </w:p>
    <w:p w:rsidR="007C58D4" w:rsidRPr="00667887" w:rsidRDefault="007C58D4" w:rsidP="005143B4">
      <w:pPr>
        <w:numPr>
          <w:ilvl w:val="0"/>
          <w:numId w:val="82"/>
        </w:numPr>
        <w:ind w:left="1418" w:hanging="284"/>
        <w:jc w:val="left"/>
      </w:pPr>
      <w:r w:rsidRPr="00667887">
        <w:rPr>
          <w:bCs/>
        </w:rPr>
        <w:t>dujotiekių apsaugos zonose vykdomos veiklos sąlygos;</w:t>
      </w:r>
    </w:p>
    <w:p w:rsidR="007C58D4" w:rsidRPr="00667887" w:rsidRDefault="007C58D4" w:rsidP="005143B4">
      <w:pPr>
        <w:numPr>
          <w:ilvl w:val="0"/>
          <w:numId w:val="82"/>
        </w:numPr>
        <w:ind w:left="1418" w:hanging="284"/>
        <w:jc w:val="left"/>
      </w:pPr>
      <w:r w:rsidRPr="00667887">
        <w:rPr>
          <w:bCs/>
        </w:rPr>
        <w:t>dujotiekių ir dujotiekių įtaisų žymėjimas;</w:t>
      </w:r>
    </w:p>
    <w:p w:rsidR="005942AC" w:rsidRPr="00EE09E9" w:rsidRDefault="005942AC" w:rsidP="005143B4">
      <w:pPr>
        <w:numPr>
          <w:ilvl w:val="0"/>
          <w:numId w:val="135"/>
        </w:numPr>
        <w:jc w:val="left"/>
      </w:pPr>
      <w:r w:rsidRPr="00EE09E9">
        <w:t xml:space="preserve">Darbų saugos reikalavimai: </w:t>
      </w:r>
    </w:p>
    <w:p w:rsidR="005942AC" w:rsidRPr="00EE09E9" w:rsidRDefault="005942AC" w:rsidP="005143B4">
      <w:pPr>
        <w:numPr>
          <w:ilvl w:val="0"/>
          <w:numId w:val="68"/>
        </w:numPr>
        <w:ind w:left="1418" w:hanging="284"/>
        <w:jc w:val="left"/>
      </w:pPr>
      <w:r w:rsidRPr="00EE09E9">
        <w:t>darbų klasifikavimas;</w:t>
      </w:r>
    </w:p>
    <w:p w:rsidR="005942AC" w:rsidRPr="00EE09E9" w:rsidRDefault="005942AC" w:rsidP="005143B4">
      <w:pPr>
        <w:numPr>
          <w:ilvl w:val="0"/>
          <w:numId w:val="68"/>
        </w:numPr>
        <w:ind w:left="1418" w:hanging="284"/>
        <w:jc w:val="left"/>
      </w:pPr>
      <w:r w:rsidRPr="00EE09E9">
        <w:t>darbų planai ir priemonės;</w:t>
      </w:r>
    </w:p>
    <w:p w:rsidR="005942AC" w:rsidRPr="00EE09E9" w:rsidRDefault="005942AC" w:rsidP="005143B4">
      <w:pPr>
        <w:numPr>
          <w:ilvl w:val="0"/>
          <w:numId w:val="68"/>
        </w:numPr>
        <w:ind w:left="1418" w:hanging="284"/>
        <w:jc w:val="left"/>
      </w:pPr>
      <w:r w:rsidRPr="00EE09E9">
        <w:t>asmeninių priemonių užtikrinimas.</w:t>
      </w:r>
    </w:p>
    <w:p w:rsidR="005942AC" w:rsidRPr="00AB7B4B" w:rsidRDefault="005942AC" w:rsidP="005942AC">
      <w:pPr>
        <w:pStyle w:val="Heading3"/>
        <w:numPr>
          <w:ilvl w:val="0"/>
          <w:numId w:val="0"/>
        </w:numPr>
        <w:spacing w:before="200" w:after="200"/>
        <w:ind w:left="720"/>
      </w:pPr>
      <w:r w:rsidRPr="00AB7B4B">
        <w:t>TEISĖS AKTŲ IR LITERATŪROS SĄRAŠAS</w:t>
      </w:r>
    </w:p>
    <w:p w:rsidR="00E82767" w:rsidRPr="00AB7B4B" w:rsidRDefault="00E82767" w:rsidP="005143B4">
      <w:pPr>
        <w:numPr>
          <w:ilvl w:val="0"/>
          <w:numId w:val="242"/>
        </w:numPr>
        <w:autoSpaceDE w:val="0"/>
        <w:autoSpaceDN w:val="0"/>
        <w:adjustRightInd w:val="0"/>
        <w:spacing w:line="259" w:lineRule="auto"/>
        <w:contextualSpacing/>
      </w:pPr>
      <w:r w:rsidRPr="00AB7B4B">
        <w:t xml:space="preserve">Darbuotojų darbų saugos ir sveikatos įstatymas IX-1672 (suvestinė redakcija </w:t>
      </w:r>
      <w:hyperlink r:id="rId592" w:history="1">
        <w:r w:rsidRPr="00AB7B4B">
          <w:t xml:space="preserve">nuo </w:t>
        </w:r>
      </w:hyperlink>
      <w:r w:rsidRPr="00AB7B4B">
        <w:t>2019-0</w:t>
      </w:r>
      <w:r>
        <w:t>7</w:t>
      </w:r>
      <w:r w:rsidRPr="00AB7B4B">
        <w:t>-</w:t>
      </w:r>
      <w:r>
        <w:t>01 -2020.04.30</w:t>
      </w:r>
      <w:r w:rsidRPr="00AB7B4B">
        <w:t>.</w:t>
      </w:r>
    </w:p>
    <w:p w:rsidR="00E82767" w:rsidRPr="00AB7B4B" w:rsidRDefault="00E82767" w:rsidP="005143B4">
      <w:pPr>
        <w:numPr>
          <w:ilvl w:val="0"/>
          <w:numId w:val="242"/>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593" w:history="1">
        <w:r w:rsidRPr="00AB7B4B">
          <w:rPr>
            <w:bCs/>
          </w:rPr>
          <w:t>123-5055</w:t>
        </w:r>
      </w:hyperlink>
      <w:r w:rsidRPr="00AB7B4B">
        <w:rPr>
          <w:bCs/>
        </w:rPr>
        <w:t>; suvestinė redakcija 2018-04-21.</w:t>
      </w:r>
    </w:p>
    <w:p w:rsidR="00E82767" w:rsidRPr="00AB7B4B" w:rsidRDefault="00E82767" w:rsidP="005143B4">
      <w:pPr>
        <w:numPr>
          <w:ilvl w:val="0"/>
          <w:numId w:val="242"/>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594"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E82767" w:rsidRPr="00AB7B4B" w:rsidRDefault="00E82767" w:rsidP="005143B4">
      <w:pPr>
        <w:numPr>
          <w:ilvl w:val="0"/>
          <w:numId w:val="242"/>
        </w:numPr>
        <w:autoSpaceDE w:val="0"/>
        <w:autoSpaceDN w:val="0"/>
        <w:adjustRightInd w:val="0"/>
        <w:spacing w:line="259" w:lineRule="auto"/>
        <w:contextualSpacing/>
      </w:pPr>
      <w:r w:rsidRPr="00AB7B4B">
        <w:t xml:space="preserve">Metrologijos įstatymas Nr. I-1452 (suvestinė redakcija </w:t>
      </w:r>
      <w:hyperlink r:id="rId595" w:tgtFrame="_blank" w:history="1">
        <w:r w:rsidRPr="00AB7B4B">
          <w:t>nuo 20</w:t>
        </w:r>
        <w:r>
          <w:t>20</w:t>
        </w:r>
        <w:r w:rsidRPr="00AB7B4B">
          <w:t>-0</w:t>
        </w:r>
        <w:r>
          <w:t>1</w:t>
        </w:r>
        <w:r w:rsidRPr="00AB7B4B">
          <w:t>-01</w:t>
        </w:r>
      </w:hyperlink>
      <w:r>
        <w:t xml:space="preserve"> iki 2020.04.30</w:t>
      </w:r>
      <w:r w:rsidRPr="00AB7B4B">
        <w:t>).</w:t>
      </w:r>
    </w:p>
    <w:p w:rsidR="00E82767" w:rsidRPr="00AB7B4B" w:rsidRDefault="00E82767" w:rsidP="005143B4">
      <w:pPr>
        <w:numPr>
          <w:ilvl w:val="0"/>
          <w:numId w:val="242"/>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59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E82767" w:rsidRPr="00B44609" w:rsidRDefault="00E82767" w:rsidP="005143B4">
      <w:pPr>
        <w:pStyle w:val="ListParagraph"/>
        <w:numPr>
          <w:ilvl w:val="0"/>
          <w:numId w:val="242"/>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59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E82767" w:rsidRPr="00635374" w:rsidRDefault="00E82767" w:rsidP="005143B4">
      <w:pPr>
        <w:pStyle w:val="ListParagraph"/>
        <w:numPr>
          <w:ilvl w:val="0"/>
          <w:numId w:val="242"/>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E82767" w:rsidRPr="00635374" w:rsidRDefault="00E82767" w:rsidP="005143B4">
      <w:pPr>
        <w:numPr>
          <w:ilvl w:val="0"/>
          <w:numId w:val="242"/>
        </w:numPr>
        <w:autoSpaceDE w:val="0"/>
        <w:autoSpaceDN w:val="0"/>
        <w:adjustRightInd w:val="0"/>
        <w:spacing w:line="259" w:lineRule="auto"/>
        <w:contextualSpacing/>
        <w:rPr>
          <w:lang w:eastAsia="en-US"/>
        </w:rPr>
      </w:pPr>
      <w:r w:rsidRPr="00635374">
        <w:rPr>
          <w:lang w:eastAsia="en-US"/>
        </w:rPr>
        <w:t xml:space="preserve">Naujų gamtinių dujų sistemų, tiesioginių vamzdynų ir biodujų gamybos įrenginių prijungimo prie veikiančių gamtinių dujų perdavimo ir skirstymo sistemų tvarkos ir sąlygų aprašas, patvirtintas Lietuvos Respublikos energetikos ministro 2012 m. birželio 18 d. įsakymu Nr. 1-115 (Žin., 2012, Nr. </w:t>
      </w:r>
      <w:hyperlink r:id="rId598" w:history="1">
        <w:r w:rsidRPr="00635374">
          <w:rPr>
            <w:u w:val="single"/>
            <w:lang w:eastAsia="en-US"/>
          </w:rPr>
          <w:t>69-3561</w:t>
        </w:r>
      </w:hyperlink>
      <w:r w:rsidRPr="00635374">
        <w:rPr>
          <w:lang w:eastAsia="en-US"/>
        </w:rPr>
        <w:t xml:space="preserve">. (suvestinė redakcija </w:t>
      </w:r>
      <w:hyperlink r:id="rId599" w:tgtFrame="_blank" w:history="1">
        <w:r w:rsidRPr="00635374">
          <w:rPr>
            <w:lang w:eastAsia="en-US"/>
          </w:rPr>
          <w:t>nuo 2016-03-</w:t>
        </w:r>
      </w:hyperlink>
      <w:r w:rsidRPr="00635374">
        <w:rPr>
          <w:lang w:eastAsia="en-US"/>
        </w:rPr>
        <w:t>08).</w:t>
      </w:r>
    </w:p>
    <w:p w:rsidR="00E82767" w:rsidRPr="00AB7B4B" w:rsidRDefault="00E82767" w:rsidP="005143B4">
      <w:pPr>
        <w:numPr>
          <w:ilvl w:val="0"/>
          <w:numId w:val="242"/>
        </w:numPr>
        <w:autoSpaceDE w:val="0"/>
        <w:autoSpaceDN w:val="0"/>
        <w:adjustRightInd w:val="0"/>
        <w:spacing w:after="160" w:line="259" w:lineRule="auto"/>
        <w:contextualSpacing/>
        <w:rPr>
          <w:lang w:eastAsia="en-US"/>
        </w:rPr>
      </w:pPr>
      <w:r w:rsidRPr="00AB7B4B">
        <w:rPr>
          <w:lang w:eastAsia="en-US"/>
        </w:rPr>
        <w:t>Naujų perdavimo ar skirstymo sistemų nedujofikuotoje teritorijoje įrengimo, naujų vartotojų gamtinių dujų sistemų prijungimo prie perdavimo ar skirstymo sistemų ir vartotojų gamtinių dujų sistemų įrengimo tvarkos aprašas, patvirtintas Lietuvos Respublikos energetikos ministro 2012 m. gruodžio 11 d. įsakymu Nr.1-261 (Žin., 2012, Nr.</w:t>
      </w:r>
      <w:hyperlink r:id="rId600" w:history="1">
        <w:r w:rsidRPr="00AB7B4B">
          <w:rPr>
            <w:u w:val="single"/>
            <w:lang w:eastAsia="en-US"/>
          </w:rPr>
          <w:t>148-7620</w:t>
        </w:r>
      </w:hyperlink>
      <w:r w:rsidRPr="00AB7B4B">
        <w:rPr>
          <w:lang w:eastAsia="en-US"/>
        </w:rPr>
        <w:t xml:space="preserve">), (suvestinė redakcija </w:t>
      </w:r>
      <w:hyperlink r:id="rId601" w:tgtFrame="_blank" w:history="1">
        <w:r w:rsidRPr="00AB7B4B">
          <w:rPr>
            <w:lang w:eastAsia="en-US"/>
          </w:rPr>
          <w:t>nuo 2019-01-</w:t>
        </w:r>
      </w:hyperlink>
      <w:r w:rsidRPr="00AB7B4B">
        <w:rPr>
          <w:lang w:eastAsia="en-US"/>
        </w:rPr>
        <w:t>01).</w:t>
      </w:r>
    </w:p>
    <w:p w:rsidR="00E82767" w:rsidRPr="00AB7B4B" w:rsidRDefault="00E82767" w:rsidP="005143B4">
      <w:pPr>
        <w:numPr>
          <w:ilvl w:val="0"/>
          <w:numId w:val="242"/>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602" w:history="1">
        <w:r w:rsidRPr="00AB7B4B">
          <w:rPr>
            <w:lang w:eastAsia="en-US"/>
          </w:rPr>
          <w:t>52-2598</w:t>
        </w:r>
      </w:hyperlink>
      <w:r w:rsidRPr="00AB7B4B">
        <w:rPr>
          <w:lang w:eastAsia="en-US"/>
        </w:rPr>
        <w:t>).</w:t>
      </w:r>
      <w:r w:rsidRPr="00AB7B4B">
        <w:rPr>
          <w:bCs/>
          <w:i/>
          <w:iCs/>
        </w:rPr>
        <w:t xml:space="preserve"> </w:t>
      </w:r>
      <w:r w:rsidRPr="00AB7B4B">
        <w:rPr>
          <w:bCs/>
          <w:iCs/>
        </w:rPr>
        <w:t>Suvestinė redakcija nuo 201</w:t>
      </w:r>
      <w:r>
        <w:rPr>
          <w:bCs/>
          <w:iCs/>
        </w:rPr>
        <w:t>9</w:t>
      </w:r>
      <w:r w:rsidRPr="00AB7B4B">
        <w:rPr>
          <w:bCs/>
          <w:iCs/>
        </w:rPr>
        <w:t>-0</w:t>
      </w:r>
      <w:r>
        <w:rPr>
          <w:bCs/>
          <w:iCs/>
        </w:rPr>
        <w:t>7</w:t>
      </w:r>
      <w:r w:rsidRPr="00AB7B4B">
        <w:rPr>
          <w:bCs/>
          <w:iCs/>
        </w:rPr>
        <w:t>-01</w:t>
      </w:r>
    </w:p>
    <w:p w:rsidR="00E82767" w:rsidRPr="00AB7B4B" w:rsidRDefault="00E82767" w:rsidP="005143B4">
      <w:pPr>
        <w:numPr>
          <w:ilvl w:val="0"/>
          <w:numId w:val="242"/>
        </w:numPr>
        <w:autoSpaceDE w:val="0"/>
        <w:autoSpaceDN w:val="0"/>
        <w:adjustRightInd w:val="0"/>
        <w:spacing w:after="160"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603" w:history="1">
        <w:r w:rsidRPr="00AB7B4B">
          <w:rPr>
            <w:u w:val="single"/>
            <w:lang w:eastAsia="en-US"/>
          </w:rPr>
          <w:t>138-7072</w:t>
        </w:r>
      </w:hyperlink>
      <w:r w:rsidRPr="00AB7B4B">
        <w:rPr>
          <w:lang w:eastAsia="en-US"/>
        </w:rPr>
        <w:t xml:space="preserve">), (suvestinė redakcija </w:t>
      </w:r>
      <w:hyperlink r:id="rId604" w:tgtFrame="_blank" w:history="1">
        <w:r w:rsidRPr="00AB7B4B">
          <w:rPr>
            <w:lang w:eastAsia="en-US"/>
          </w:rPr>
          <w:t>nuo 20</w:t>
        </w:r>
        <w:r>
          <w:rPr>
            <w:lang w:eastAsia="en-US"/>
          </w:rPr>
          <w:t>20</w:t>
        </w:r>
        <w:r w:rsidRPr="00AB7B4B">
          <w:rPr>
            <w:lang w:eastAsia="en-US"/>
          </w:rPr>
          <w:t>-0</w:t>
        </w:r>
        <w:r>
          <w:rPr>
            <w:lang w:eastAsia="en-US"/>
          </w:rPr>
          <w:t>1</w:t>
        </w:r>
        <w:r w:rsidRPr="00AB7B4B">
          <w:rPr>
            <w:lang w:eastAsia="en-US"/>
          </w:rPr>
          <w:t>-</w:t>
        </w:r>
      </w:hyperlink>
      <w:r w:rsidRPr="00AB7B4B">
        <w:rPr>
          <w:lang w:eastAsia="en-US"/>
        </w:rPr>
        <w:t>01).</w:t>
      </w:r>
    </w:p>
    <w:p w:rsidR="00E82767" w:rsidRPr="00AB7B4B" w:rsidRDefault="00E82767" w:rsidP="005143B4">
      <w:pPr>
        <w:numPr>
          <w:ilvl w:val="0"/>
          <w:numId w:val="242"/>
        </w:numPr>
        <w:autoSpaceDE w:val="0"/>
        <w:autoSpaceDN w:val="0"/>
        <w:adjustRightInd w:val="0"/>
        <w:spacing w:after="160" w:line="259" w:lineRule="auto"/>
        <w:contextualSpacing/>
        <w:rPr>
          <w:lang w:eastAsia="en-US"/>
        </w:rPr>
      </w:pPr>
      <w:r w:rsidRPr="00AB7B4B">
        <w:rPr>
          <w:lang w:eastAsia="en-US"/>
        </w:rPr>
        <w:t xml:space="preserve">Gamtinių dujų tiekimo ir vartojimo taisyklės, patvirtintos Lietuvos Respublikos energetikos ministro 2014 m. spalio 10 d. įsakymu Nr. 1-248 (2014-10-15 TAR, Dok. Nr. </w:t>
      </w:r>
      <w:hyperlink r:id="rId605" w:history="1">
        <w:r w:rsidRPr="00C15F51">
          <w:rPr>
            <w:lang w:eastAsia="en-US"/>
          </w:rPr>
          <w:t>14190</w:t>
        </w:r>
      </w:hyperlink>
      <w:r w:rsidRPr="00C15F51">
        <w:rPr>
          <w:lang w:eastAsia="en-US"/>
        </w:rPr>
        <w:t>).</w:t>
      </w:r>
      <w:r>
        <w:rPr>
          <w:u w:val="single"/>
          <w:lang w:eastAsia="en-US"/>
        </w:rPr>
        <w:t xml:space="preserve"> </w:t>
      </w:r>
      <w:r w:rsidRPr="00AB7B4B">
        <w:rPr>
          <w:bCs/>
          <w:iCs/>
        </w:rPr>
        <w:t>Suvestinė redakcija nuo 2018-09-01</w:t>
      </w:r>
    </w:p>
    <w:p w:rsidR="00FE5A1C" w:rsidRPr="00AB7B4B" w:rsidRDefault="00FE5A1C">
      <w:pPr>
        <w:ind w:left="0" w:firstLine="0"/>
        <w:jc w:val="left"/>
        <w:rPr>
          <w:b/>
          <w:strike/>
          <w:u w:val="single"/>
          <w:lang w:eastAsia="en-US"/>
        </w:rPr>
      </w:pPr>
    </w:p>
    <w:p w:rsidR="000C6F4C" w:rsidRDefault="000C6F4C">
      <w:pPr>
        <w:ind w:left="0" w:firstLine="0"/>
        <w:jc w:val="left"/>
        <w:rPr>
          <w:b/>
          <w:strike/>
          <w:u w:val="single"/>
          <w:lang w:eastAsia="en-US"/>
        </w:rPr>
      </w:pPr>
      <w:r>
        <w:rPr>
          <w:b/>
          <w:strike/>
          <w:u w:val="single"/>
          <w:lang w:eastAsia="en-US"/>
        </w:rPr>
        <w:br w:type="page"/>
      </w:r>
    </w:p>
    <w:p w:rsidR="005942AC" w:rsidRDefault="005942AC" w:rsidP="00ED70EF">
      <w:pPr>
        <w:autoSpaceDE w:val="0"/>
        <w:autoSpaceDN w:val="0"/>
        <w:adjustRightInd w:val="0"/>
        <w:spacing w:after="160" w:line="259" w:lineRule="auto"/>
        <w:contextualSpacing/>
        <w:rPr>
          <w:b/>
          <w:strike/>
          <w:u w:val="single"/>
          <w:lang w:eastAsia="en-US"/>
        </w:rPr>
      </w:pPr>
    </w:p>
    <w:p w:rsidR="00905EF3" w:rsidRPr="00AB7B4B" w:rsidRDefault="00905EF3" w:rsidP="00954D0B">
      <w:pPr>
        <w:tabs>
          <w:tab w:val="left" w:pos="360"/>
        </w:tabs>
        <w:ind w:left="0" w:firstLine="0"/>
        <w:jc w:val="left"/>
        <w:rPr>
          <w:b/>
          <w:sz w:val="28"/>
          <w:szCs w:val="28"/>
          <w:lang w:eastAsia="en-US"/>
        </w:rPr>
      </w:pPr>
      <w:r w:rsidRPr="00AB7B4B">
        <w:rPr>
          <w:b/>
          <w:sz w:val="28"/>
          <w:szCs w:val="28"/>
          <w:lang w:eastAsia="en-US"/>
        </w:rPr>
        <w:t>VEIKLOS SRITIS:</w:t>
      </w:r>
    </w:p>
    <w:p w:rsidR="00905EF3" w:rsidRPr="00AB7B4B" w:rsidRDefault="00905EF3" w:rsidP="00C509A7">
      <w:pPr>
        <w:tabs>
          <w:tab w:val="left" w:pos="540"/>
        </w:tabs>
        <w:spacing w:after="200"/>
        <w:ind w:left="540" w:hanging="540"/>
        <w:jc w:val="left"/>
        <w:rPr>
          <w:b/>
          <w:sz w:val="28"/>
          <w:szCs w:val="28"/>
          <w:lang w:eastAsia="en-US"/>
        </w:rPr>
      </w:pPr>
      <w:r w:rsidRPr="00AB7B4B">
        <w:rPr>
          <w:b/>
          <w:sz w:val="28"/>
          <w:szCs w:val="28"/>
          <w:lang w:eastAsia="en-US"/>
        </w:rPr>
        <w:t>3.</w:t>
      </w:r>
      <w:r w:rsidRPr="00AB7B4B">
        <w:rPr>
          <w:b/>
          <w:sz w:val="28"/>
          <w:szCs w:val="28"/>
          <w:lang w:eastAsia="en-US"/>
        </w:rPr>
        <w:tab/>
        <w:t>SUSKYSTINTŲ NAFTOS DUJŲ LAIKYMAS, PILSTYMAS, SKIRSTYMAS IR TIEKIMAS</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308"/>
        <w:gridCol w:w="4962"/>
      </w:tblGrid>
      <w:tr w:rsidR="00C431BE" w:rsidRPr="00AB7B4B" w:rsidTr="00C509A7">
        <w:tc>
          <w:tcPr>
            <w:tcW w:w="840" w:type="dxa"/>
            <w:vAlign w:val="center"/>
          </w:tcPr>
          <w:p w:rsidR="00905EF3" w:rsidRPr="00AB7B4B" w:rsidRDefault="00905EF3" w:rsidP="00C509A7">
            <w:pPr>
              <w:spacing w:before="120" w:after="120"/>
              <w:ind w:left="0" w:firstLine="0"/>
              <w:jc w:val="center"/>
              <w:rPr>
                <w:b/>
                <w:bCs/>
              </w:rPr>
            </w:pPr>
            <w:r w:rsidRPr="00AB7B4B">
              <w:rPr>
                <w:b/>
                <w:bCs/>
                <w:sz w:val="22"/>
                <w:szCs w:val="22"/>
              </w:rPr>
              <w:t>Eil. Nr.</w:t>
            </w:r>
          </w:p>
        </w:tc>
        <w:tc>
          <w:tcPr>
            <w:tcW w:w="4308" w:type="dxa"/>
            <w:vAlign w:val="center"/>
          </w:tcPr>
          <w:p w:rsidR="00905EF3" w:rsidRPr="00AB7B4B" w:rsidRDefault="00905EF3" w:rsidP="00C509A7">
            <w:pPr>
              <w:spacing w:before="120" w:after="120"/>
              <w:ind w:left="0" w:firstLine="0"/>
              <w:jc w:val="center"/>
              <w:rPr>
                <w:b/>
              </w:rPr>
            </w:pPr>
            <w:r w:rsidRPr="00AB7B4B">
              <w:rPr>
                <w:b/>
                <w:bCs/>
                <w:sz w:val="22"/>
                <w:szCs w:val="22"/>
              </w:rPr>
              <w:t>Energetikos darbuotojų kategorija</w:t>
            </w:r>
          </w:p>
        </w:tc>
        <w:tc>
          <w:tcPr>
            <w:tcW w:w="4962" w:type="dxa"/>
            <w:vAlign w:val="center"/>
          </w:tcPr>
          <w:p w:rsidR="00905EF3" w:rsidRPr="00AB7B4B" w:rsidRDefault="00905EF3" w:rsidP="00C509A7">
            <w:pPr>
              <w:spacing w:before="120" w:after="120"/>
              <w:ind w:left="0" w:firstLine="0"/>
              <w:jc w:val="center"/>
              <w:rPr>
                <w:b/>
              </w:rPr>
            </w:pPr>
            <w:r w:rsidRPr="00AB7B4B">
              <w:rPr>
                <w:b/>
                <w:bCs/>
                <w:sz w:val="22"/>
                <w:szCs w:val="22"/>
              </w:rPr>
              <w:t>Atestavimo sritis ir suteikiamos teisės</w:t>
            </w:r>
          </w:p>
        </w:tc>
      </w:tr>
      <w:tr w:rsidR="00C431BE" w:rsidRPr="00AB7B4B" w:rsidTr="00C509A7">
        <w:tc>
          <w:tcPr>
            <w:tcW w:w="840" w:type="dxa"/>
            <w:vAlign w:val="center"/>
          </w:tcPr>
          <w:p w:rsidR="00905EF3" w:rsidRPr="00AB7B4B" w:rsidRDefault="00905EF3" w:rsidP="00944EB3">
            <w:pPr>
              <w:ind w:left="0" w:firstLine="0"/>
              <w:jc w:val="center"/>
            </w:pPr>
            <w:r w:rsidRPr="00AB7B4B">
              <w:rPr>
                <w:sz w:val="22"/>
                <w:szCs w:val="22"/>
              </w:rPr>
              <w:t>3.1.</w:t>
            </w:r>
          </w:p>
        </w:tc>
        <w:tc>
          <w:tcPr>
            <w:tcW w:w="4308" w:type="dxa"/>
            <w:vAlign w:val="center"/>
          </w:tcPr>
          <w:p w:rsidR="00905EF3" w:rsidRPr="00AB7B4B" w:rsidRDefault="00905EF3" w:rsidP="00954D0B">
            <w:pPr>
              <w:ind w:left="60" w:firstLine="0"/>
              <w:jc w:val="left"/>
            </w:pPr>
            <w:r w:rsidRPr="00AB7B4B">
              <w:rPr>
                <w:sz w:val="22"/>
                <w:szCs w:val="22"/>
              </w:rPr>
              <w:t>Suskystintų naftos dujų įmonių vadovai ar jų įgalioti asmenys ir filialų vadovai, atsakingi už suskystintų naftos dujų sistemų (SND rezervuarų, SND skirstomųjų sistemų, pilstymo stočių ir pilstymo postų) įrenginių eksploatavimo organizavimą (6.1)</w:t>
            </w:r>
          </w:p>
        </w:tc>
        <w:tc>
          <w:tcPr>
            <w:tcW w:w="4962" w:type="dxa"/>
            <w:vAlign w:val="center"/>
          </w:tcPr>
          <w:p w:rsidR="00905EF3" w:rsidRPr="00AB7B4B" w:rsidRDefault="00905EF3" w:rsidP="00954D0B">
            <w:pPr>
              <w:ind w:left="-6" w:firstLine="0"/>
              <w:jc w:val="left"/>
            </w:pPr>
            <w:r w:rsidRPr="00AB7B4B">
              <w:rPr>
                <w:sz w:val="22"/>
                <w:szCs w:val="22"/>
              </w:rPr>
              <w:t xml:space="preserve">Organizuoti suskystintų naftos dujų sistemų (SND rezervuarų, SND skirstomųjų sistemų, pilstymo stočių ir pilstymo postų) įrenginių eksploatavimą </w:t>
            </w:r>
          </w:p>
        </w:tc>
      </w:tr>
      <w:tr w:rsidR="00C431BE" w:rsidRPr="00AB7B4B" w:rsidTr="00C509A7">
        <w:tc>
          <w:tcPr>
            <w:tcW w:w="840" w:type="dxa"/>
            <w:vAlign w:val="center"/>
          </w:tcPr>
          <w:p w:rsidR="00905EF3" w:rsidRPr="00AB7B4B" w:rsidRDefault="00905EF3" w:rsidP="00944EB3">
            <w:pPr>
              <w:ind w:left="0" w:firstLine="0"/>
              <w:jc w:val="center"/>
            </w:pPr>
            <w:r w:rsidRPr="00AB7B4B">
              <w:rPr>
                <w:sz w:val="22"/>
                <w:szCs w:val="22"/>
              </w:rPr>
              <w:t>3.2.</w:t>
            </w:r>
          </w:p>
        </w:tc>
        <w:tc>
          <w:tcPr>
            <w:tcW w:w="4308" w:type="dxa"/>
            <w:vAlign w:val="center"/>
          </w:tcPr>
          <w:p w:rsidR="00905EF3" w:rsidRPr="00AB7B4B" w:rsidRDefault="00905EF3" w:rsidP="00954D0B">
            <w:pPr>
              <w:ind w:left="60" w:firstLine="0"/>
              <w:jc w:val="left"/>
              <w:rPr>
                <w:u w:val="single"/>
              </w:rPr>
            </w:pPr>
            <w:r w:rsidRPr="00AB7B4B">
              <w:rPr>
                <w:sz w:val="22"/>
                <w:szCs w:val="22"/>
              </w:rPr>
              <w:t>Suskystintų naftos dujų įmonės filialų vadovai, struktūrinių padalinių vadovai, atsakingi už suskystintų naftos terminalų, saugyklų, pilstymo stočių ir pilstymo postų įrenginių eksploatavimą (6.2)</w:t>
            </w:r>
          </w:p>
        </w:tc>
        <w:tc>
          <w:tcPr>
            <w:tcW w:w="4962" w:type="dxa"/>
            <w:vAlign w:val="center"/>
          </w:tcPr>
          <w:p w:rsidR="00905EF3" w:rsidRPr="00AB7B4B" w:rsidRDefault="00905EF3" w:rsidP="00954D0B">
            <w:pPr>
              <w:ind w:left="-6" w:firstLine="0"/>
              <w:jc w:val="left"/>
            </w:pPr>
            <w:r w:rsidRPr="00AB7B4B">
              <w:rPr>
                <w:sz w:val="22"/>
                <w:szCs w:val="22"/>
              </w:rPr>
              <w:t>Vadovauti suskystintų naftos dujų sistemų</w:t>
            </w:r>
            <w:r w:rsidRPr="00AB7B4B">
              <w:rPr>
                <w:sz w:val="22"/>
                <w:szCs w:val="22"/>
                <w:vertAlign w:val="superscript"/>
              </w:rPr>
              <w:t>4</w:t>
            </w:r>
            <w:r w:rsidRPr="00AB7B4B">
              <w:rPr>
                <w:sz w:val="22"/>
                <w:szCs w:val="22"/>
              </w:rPr>
              <w:t xml:space="preserve"> (SND rezervuarų, SND skirstomųjų sistemų, pilstymo stočių ir pilstymo postų) įrenginių eksploatavimui</w:t>
            </w:r>
          </w:p>
        </w:tc>
      </w:tr>
      <w:tr w:rsidR="00C431BE" w:rsidRPr="00AB7B4B" w:rsidTr="00C509A7">
        <w:tc>
          <w:tcPr>
            <w:tcW w:w="840" w:type="dxa"/>
            <w:vMerge w:val="restart"/>
            <w:vAlign w:val="center"/>
          </w:tcPr>
          <w:p w:rsidR="00905EF3" w:rsidRPr="00AB7B4B" w:rsidRDefault="00905EF3" w:rsidP="00944EB3">
            <w:pPr>
              <w:autoSpaceDE w:val="0"/>
              <w:autoSpaceDN w:val="0"/>
              <w:adjustRightInd w:val="0"/>
              <w:spacing w:line="250" w:lineRule="exact"/>
              <w:ind w:left="0" w:right="48" w:firstLine="0"/>
              <w:jc w:val="center"/>
            </w:pPr>
            <w:r w:rsidRPr="00AB7B4B">
              <w:rPr>
                <w:sz w:val="22"/>
                <w:szCs w:val="22"/>
              </w:rPr>
              <w:t>3.3.</w:t>
            </w:r>
          </w:p>
        </w:tc>
        <w:tc>
          <w:tcPr>
            <w:tcW w:w="4308" w:type="dxa"/>
            <w:vAlign w:val="center"/>
          </w:tcPr>
          <w:p w:rsidR="00905EF3" w:rsidRPr="00AB7B4B" w:rsidRDefault="00905EF3" w:rsidP="00954D0B">
            <w:pPr>
              <w:ind w:left="60" w:firstLine="0"/>
              <w:jc w:val="left"/>
            </w:pPr>
            <w:r w:rsidRPr="00AB7B4B">
              <w:rPr>
                <w:sz w:val="22"/>
                <w:szCs w:val="22"/>
              </w:rPr>
              <w:t>Suskystintų naftos dujų sistemų</w:t>
            </w:r>
            <w:r w:rsidRPr="00AB7B4B">
              <w:rPr>
                <w:sz w:val="22"/>
                <w:szCs w:val="22"/>
                <w:vertAlign w:val="superscript"/>
              </w:rPr>
              <w:t>4, 5</w:t>
            </w:r>
            <w:r w:rsidRPr="00AB7B4B">
              <w:rPr>
                <w:sz w:val="22"/>
                <w:szCs w:val="22"/>
              </w:rPr>
              <w:t xml:space="preserve"> (SND rezervuarų, SND skirstomųjų sistemų, pilstymo stočių ir pilstymo postų) įrenginius eksploatuojantys specialistai (6.3)</w:t>
            </w:r>
          </w:p>
        </w:tc>
        <w:tc>
          <w:tcPr>
            <w:tcW w:w="4962" w:type="dxa"/>
            <w:vAlign w:val="center"/>
          </w:tcPr>
          <w:p w:rsidR="00905EF3" w:rsidRPr="00AB7B4B" w:rsidRDefault="00905EF3" w:rsidP="00954D0B">
            <w:pPr>
              <w:ind w:left="-6"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suskystintų naftos dujų sistemų</w:t>
            </w:r>
            <w:r w:rsidRPr="00AB7B4B">
              <w:rPr>
                <w:sz w:val="22"/>
                <w:szCs w:val="22"/>
                <w:vertAlign w:val="superscript"/>
              </w:rPr>
              <w:t>4, 5</w:t>
            </w:r>
            <w:r w:rsidRPr="00AB7B4B">
              <w:rPr>
                <w:sz w:val="22"/>
                <w:szCs w:val="22"/>
              </w:rPr>
              <w:t xml:space="preserve"> (SND rezervuarų, SND skirstomųjų sistemų, pilstymo stočių ir pilstymo postų) įrenginius ir (ar) vadovauti suskystintų naftos dujų sistemų</w:t>
            </w:r>
            <w:r w:rsidRPr="00AB7B4B">
              <w:rPr>
                <w:sz w:val="22"/>
                <w:szCs w:val="22"/>
                <w:vertAlign w:val="superscript"/>
              </w:rPr>
              <w:t>4, 5</w:t>
            </w:r>
            <w:r w:rsidRPr="00AB7B4B">
              <w:rPr>
                <w:sz w:val="22"/>
                <w:szCs w:val="22"/>
              </w:rPr>
              <w:t xml:space="preserve"> (SND rezervuarų, SND skirstomųjų sistemų, pilstymo stočių ir pilstymo postų) įrenginių eksploatavimo darbams</w:t>
            </w:r>
          </w:p>
        </w:tc>
      </w:tr>
      <w:tr w:rsidR="00C431BE" w:rsidRPr="00AB7B4B" w:rsidTr="00C509A7">
        <w:tc>
          <w:tcPr>
            <w:tcW w:w="840" w:type="dxa"/>
            <w:vMerge/>
          </w:tcPr>
          <w:p w:rsidR="00905EF3" w:rsidRPr="00AB7B4B" w:rsidRDefault="00905EF3" w:rsidP="00944EB3">
            <w:pPr>
              <w:autoSpaceDE w:val="0"/>
              <w:autoSpaceDN w:val="0"/>
              <w:adjustRightInd w:val="0"/>
              <w:spacing w:line="250" w:lineRule="exact"/>
              <w:ind w:left="0" w:right="48" w:firstLine="0"/>
              <w:jc w:val="left"/>
            </w:pPr>
          </w:p>
        </w:tc>
        <w:tc>
          <w:tcPr>
            <w:tcW w:w="4308" w:type="dxa"/>
            <w:vAlign w:val="center"/>
          </w:tcPr>
          <w:p w:rsidR="00905EF3" w:rsidRPr="00AB7B4B" w:rsidRDefault="00905EF3" w:rsidP="00954D0B">
            <w:pPr>
              <w:ind w:left="60" w:firstLine="0"/>
              <w:jc w:val="left"/>
            </w:pPr>
            <w:r w:rsidRPr="00AB7B4B">
              <w:rPr>
                <w:sz w:val="22"/>
                <w:szCs w:val="22"/>
              </w:rPr>
              <w:t>Suskystintų naftos dujų sistemų</w:t>
            </w:r>
            <w:r w:rsidRPr="00AB7B4B">
              <w:rPr>
                <w:sz w:val="22"/>
                <w:szCs w:val="22"/>
                <w:vertAlign w:val="superscript"/>
              </w:rPr>
              <w:t>4, 5</w:t>
            </w:r>
            <w:r w:rsidRPr="00AB7B4B">
              <w:rPr>
                <w:sz w:val="22"/>
                <w:szCs w:val="22"/>
              </w:rPr>
              <w:t xml:space="preserve"> (SND rezervuarų, SND skirstomųjų sistemų, pilstymo stočių ir pilstymo postų) įrenginius eksploatuojantys darbininkai (6.4)</w:t>
            </w:r>
          </w:p>
        </w:tc>
        <w:tc>
          <w:tcPr>
            <w:tcW w:w="4962" w:type="dxa"/>
            <w:vAlign w:val="center"/>
          </w:tcPr>
          <w:p w:rsidR="00905EF3" w:rsidRPr="00AB7B4B" w:rsidRDefault="00905EF3" w:rsidP="00954D0B">
            <w:pPr>
              <w:ind w:left="-6"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suskystintų naftos dujų sistemų</w:t>
            </w:r>
            <w:r w:rsidRPr="00AB7B4B">
              <w:rPr>
                <w:sz w:val="22"/>
                <w:szCs w:val="22"/>
                <w:vertAlign w:val="superscript"/>
              </w:rPr>
              <w:t>4, 5</w:t>
            </w:r>
            <w:r w:rsidRPr="00AB7B4B">
              <w:rPr>
                <w:sz w:val="22"/>
                <w:szCs w:val="22"/>
              </w:rPr>
              <w:t xml:space="preserve"> (SND rezervuarų, SND skirstomųjų sistemų, pilstymo stočių ir pilstymo postų) įrenginius</w:t>
            </w:r>
          </w:p>
        </w:tc>
      </w:tr>
    </w:tbl>
    <w:p w:rsidR="00905EF3" w:rsidRPr="00AB7B4B" w:rsidRDefault="00905EF3" w:rsidP="00B30E8E">
      <w:pPr>
        <w:widowControl w:val="0"/>
        <w:ind w:left="0" w:firstLine="0"/>
        <w:rPr>
          <w:b/>
          <w:sz w:val="20"/>
          <w:szCs w:val="20"/>
          <w:lang w:eastAsia="en-US"/>
        </w:rPr>
      </w:pPr>
      <w:r w:rsidRPr="00AB7B4B">
        <w:rPr>
          <w:b/>
          <w:sz w:val="20"/>
          <w:szCs w:val="20"/>
          <w:lang w:eastAsia="en-US"/>
        </w:rPr>
        <w:t>Pastabos:</w:t>
      </w:r>
    </w:p>
    <w:p w:rsidR="00905EF3" w:rsidRPr="00AB7B4B" w:rsidRDefault="00905EF3" w:rsidP="00192FF2">
      <w:pPr>
        <w:ind w:left="0" w:firstLine="0"/>
        <w:rPr>
          <w:sz w:val="20"/>
          <w:szCs w:val="20"/>
          <w:lang w:eastAsia="en-US"/>
        </w:rPr>
      </w:pPr>
      <w:r w:rsidRPr="00AB7B4B">
        <w:rPr>
          <w:sz w:val="20"/>
          <w:szCs w:val="20"/>
          <w:lang w:eastAsia="en-US"/>
        </w:rPr>
        <w:t xml:space="preserve">1. </w:t>
      </w:r>
      <w:r w:rsidRPr="00AB7B4B">
        <w:rPr>
          <w:sz w:val="20"/>
          <w:szCs w:val="20"/>
          <w:vertAlign w:val="superscript"/>
          <w:lang w:eastAsia="en-US"/>
        </w:rPr>
        <w:t>3</w:t>
      </w:r>
      <w:r w:rsidRPr="00AB7B4B">
        <w:rPr>
          <w:sz w:val="20"/>
          <w:szCs w:val="20"/>
          <w:lang w:eastAsia="en-US"/>
        </w:rPr>
        <w:t>Galima nurodyti ir atskiras eksploatavimo darbų rūšis, pvz., „technologinis valdymas“.</w:t>
      </w:r>
    </w:p>
    <w:p w:rsidR="00905EF3" w:rsidRPr="00AB7B4B" w:rsidRDefault="00905EF3" w:rsidP="00192FF2">
      <w:pPr>
        <w:ind w:left="0" w:firstLine="0"/>
        <w:rPr>
          <w:sz w:val="20"/>
          <w:szCs w:val="20"/>
          <w:lang w:eastAsia="en-US"/>
        </w:rPr>
      </w:pPr>
      <w:r w:rsidRPr="00AB7B4B">
        <w:rPr>
          <w:sz w:val="20"/>
          <w:szCs w:val="20"/>
          <w:lang w:eastAsia="en-US"/>
        </w:rPr>
        <w:t xml:space="preserve">2. </w:t>
      </w:r>
      <w:r w:rsidRPr="00AB7B4B">
        <w:rPr>
          <w:sz w:val="20"/>
          <w:szCs w:val="20"/>
          <w:vertAlign w:val="superscript"/>
          <w:lang w:eastAsia="en-US"/>
        </w:rPr>
        <w:t>4</w:t>
      </w:r>
      <w:r w:rsidRPr="00AB7B4B">
        <w:rPr>
          <w:sz w:val="20"/>
          <w:szCs w:val="20"/>
          <w:lang w:eastAsia="en-US"/>
        </w:rPr>
        <w:t>Galima nurodyti ir atskiras atestavimo sritis, pvz., „perdavimo sistemos dujų skirstymo stočių eksploatavimas“.</w:t>
      </w:r>
    </w:p>
    <w:p w:rsidR="00E0448F" w:rsidRPr="00AB7B4B" w:rsidRDefault="00905EF3" w:rsidP="00192FF2">
      <w:pPr>
        <w:spacing w:after="200"/>
        <w:ind w:left="0" w:firstLine="0"/>
        <w:rPr>
          <w:sz w:val="20"/>
          <w:szCs w:val="20"/>
          <w:lang w:eastAsia="en-US"/>
        </w:rPr>
      </w:pPr>
      <w:r w:rsidRPr="00AB7B4B">
        <w:rPr>
          <w:sz w:val="20"/>
          <w:szCs w:val="20"/>
          <w:lang w:eastAsia="en-US"/>
        </w:rPr>
        <w:t xml:space="preserve">3. </w:t>
      </w:r>
      <w:r w:rsidRPr="00AB7B4B">
        <w:rPr>
          <w:sz w:val="20"/>
          <w:szCs w:val="20"/>
          <w:vertAlign w:val="superscript"/>
          <w:lang w:eastAsia="en-US"/>
        </w:rPr>
        <w:t>5</w:t>
      </w:r>
      <w:r w:rsidRPr="00AB7B4B">
        <w:rPr>
          <w:sz w:val="20"/>
          <w:szCs w:val="20"/>
          <w:lang w:eastAsia="en-US"/>
        </w:rPr>
        <w:t>Galima detalizuoti pagal darbinį slėgį gamtinių dujų sistemas ir įrenginius, suskystintų naftos dujų įrenginius, taip pat nurodyti degiųjų dujų rūšį.</w:t>
      </w:r>
    </w:p>
    <w:p w:rsidR="00905EF3" w:rsidRPr="00AB7B4B" w:rsidRDefault="00905EF3" w:rsidP="00EA7411">
      <w:pPr>
        <w:pStyle w:val="Heading2"/>
      </w:pPr>
      <w:bookmarkStart w:id="117" w:name="_Toc533096123"/>
      <w:r w:rsidRPr="00AB7B4B">
        <w:t>3.1.</w:t>
      </w:r>
      <w:r w:rsidRPr="00AB7B4B">
        <w:tab/>
        <w:t>TEMA: Suskystintų naftos dujų įmonių vadovai ar jų įgalioti asmenys ir filialų vadovai, atsakingi už suskystintų naftos dujų sistemų (SND rezervuarų, SND skirstomųjų sistemų, pilstymo stočių ir pilstymo postų) įrenginių eksploatavimo organizavimą</w:t>
      </w:r>
      <w:bookmarkEnd w:id="117"/>
    </w:p>
    <w:p w:rsidR="00905EF3" w:rsidRPr="00AB7B4B" w:rsidRDefault="00905EF3" w:rsidP="008B2DE9">
      <w:pPr>
        <w:pStyle w:val="Heading3"/>
        <w:numPr>
          <w:ilvl w:val="0"/>
          <w:numId w:val="0"/>
        </w:numPr>
        <w:spacing w:before="200" w:after="200"/>
        <w:ind w:left="720"/>
      </w:pPr>
      <w:bookmarkStart w:id="118" w:name="_Toc533096124"/>
      <w:r w:rsidRPr="00AB7B4B">
        <w:t>KVALIFIKACINIAI REIKALAVIMAI</w:t>
      </w:r>
      <w:bookmarkEnd w:id="118"/>
    </w:p>
    <w:p w:rsidR="00905EF3" w:rsidRPr="00AB7B4B" w:rsidRDefault="00905EF3" w:rsidP="00192FF2">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6C6970" w:rsidRPr="00AB7B4B" w:rsidRDefault="006C6970" w:rsidP="006C6970">
      <w:pPr>
        <w:numPr>
          <w:ilvl w:val="0"/>
          <w:numId w:val="3"/>
        </w:numPr>
        <w:rPr>
          <w:szCs w:val="20"/>
        </w:rPr>
      </w:pPr>
      <w:bookmarkStart w:id="119" w:name="_Hlk8815956"/>
      <w:r w:rsidRPr="00AB7B4B">
        <w:t xml:space="preserve">Valstybinės svarbos energetikos objektus eksploatuojančių energetikos įmonių vadovai ar jų įgalioti asmenys, kurie tiesiogiai vadovauja energetikos objektų, įrenginių eksploatavimo veiklai, privalo turėti inžinerijos, technologijų ir (ar) fizinių mokslų studijų krypčių grupės aukštąjį universitetinį ar jam prilygintą išsilavinimą, ne mažesnę kaip 3 metų darbo patirtį energetikos </w:t>
      </w:r>
      <w:r w:rsidRPr="00AB7B4B">
        <w:lastRenderedPageBreak/>
        <w:t xml:space="preserve">veiklos srityje,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 </w:t>
      </w:r>
    </w:p>
    <w:p w:rsidR="006C6970" w:rsidRPr="00AB7B4B" w:rsidRDefault="006C6970" w:rsidP="006C6970">
      <w:pPr>
        <w:numPr>
          <w:ilvl w:val="0"/>
          <w:numId w:val="3"/>
        </w:numPr>
        <w:contextualSpacing/>
        <w:rPr>
          <w:lang w:eastAsia="en-US"/>
        </w:rPr>
      </w:pPr>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6C6970" w:rsidRPr="00AB7B4B" w:rsidRDefault="006C6970" w:rsidP="006C6970">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19"/>
    <w:p w:rsidR="00905EF3" w:rsidRPr="00AB7B4B" w:rsidRDefault="00905EF3" w:rsidP="00192FF2">
      <w:pPr>
        <w:autoSpaceDE w:val="0"/>
        <w:autoSpaceDN w:val="0"/>
        <w:adjustRightInd w:val="0"/>
        <w:ind w:left="0" w:firstLine="0"/>
        <w:jc w:val="left"/>
        <w:rPr>
          <w:b/>
          <w:sz w:val="23"/>
          <w:szCs w:val="23"/>
          <w:lang w:eastAsia="en-US"/>
        </w:rPr>
      </w:pPr>
      <w:r w:rsidRPr="00AB7B4B">
        <w:rPr>
          <w:b/>
          <w:sz w:val="23"/>
          <w:szCs w:val="23"/>
          <w:lang w:eastAsia="en-US"/>
        </w:rPr>
        <w:t>Atestavimo periodiškumas:</w:t>
      </w:r>
    </w:p>
    <w:p w:rsidR="00905EF3" w:rsidRPr="00AB7B4B" w:rsidRDefault="00905EF3" w:rsidP="00833CBC">
      <w:pPr>
        <w:numPr>
          <w:ilvl w:val="0"/>
          <w:numId w:val="3"/>
        </w:numPr>
        <w:autoSpaceDE w:val="0"/>
        <w:autoSpaceDN w:val="0"/>
        <w:adjustRightInd w:val="0"/>
        <w:jc w:val="left"/>
        <w:rPr>
          <w:b/>
          <w:sz w:val="23"/>
          <w:szCs w:val="23"/>
          <w:lang w:eastAsia="en-US"/>
        </w:rPr>
      </w:pPr>
      <w:r w:rsidRPr="00AB7B4B">
        <w:rPr>
          <w:sz w:val="23"/>
          <w:szCs w:val="23"/>
          <w:lang w:eastAsia="en-US"/>
        </w:rPr>
        <w:t>ne rečiau kaip vieną kartą per 5 metus</w:t>
      </w:r>
      <w:r w:rsidRPr="00AB7B4B">
        <w:rPr>
          <w:b/>
          <w:sz w:val="23"/>
          <w:szCs w:val="23"/>
          <w:lang w:eastAsia="en-US"/>
        </w:rPr>
        <w:t>.</w:t>
      </w:r>
    </w:p>
    <w:p w:rsidR="00905EF3" w:rsidRPr="00AB7B4B" w:rsidRDefault="00905EF3" w:rsidP="00023F88">
      <w:pPr>
        <w:pStyle w:val="Heading3"/>
        <w:numPr>
          <w:ilvl w:val="0"/>
          <w:numId w:val="0"/>
        </w:numPr>
        <w:ind w:left="720"/>
      </w:pPr>
      <w:bookmarkStart w:id="120" w:name="_Toc533096125"/>
      <w:r w:rsidRPr="00AB7B4B">
        <w:t>BENDRŲJŲ ŽINIŲ VERTINIMO TEMOS</w:t>
      </w:r>
      <w:bookmarkEnd w:id="120"/>
    </w:p>
    <w:p w:rsidR="00C46408" w:rsidRPr="005847F5" w:rsidRDefault="00C46408" w:rsidP="005143B4">
      <w:pPr>
        <w:pStyle w:val="ListParagraph"/>
        <w:numPr>
          <w:ilvl w:val="0"/>
          <w:numId w:val="160"/>
        </w:numPr>
        <w:autoSpaceDE w:val="0"/>
        <w:autoSpaceDN w:val="0"/>
        <w:adjustRightInd w:val="0"/>
        <w:jc w:val="left"/>
      </w:pPr>
      <w:bookmarkStart w:id="121" w:name="_Toc533096126"/>
      <w:r w:rsidRPr="005847F5">
        <w:t>Darbuotojų darbų sauga ir sveikata:</w:t>
      </w:r>
    </w:p>
    <w:p w:rsidR="00C46408" w:rsidRPr="005847F5" w:rsidRDefault="00C46408" w:rsidP="005143B4">
      <w:pPr>
        <w:numPr>
          <w:ilvl w:val="0"/>
          <w:numId w:val="5"/>
        </w:numPr>
        <w:autoSpaceDE w:val="0"/>
        <w:autoSpaceDN w:val="0"/>
        <w:adjustRightInd w:val="0"/>
        <w:ind w:left="1418" w:hanging="284"/>
        <w:contextualSpacing/>
        <w:jc w:val="left"/>
      </w:pPr>
      <w:r w:rsidRPr="005847F5">
        <w:t>avarijų ir nelaimingų atsitikimų darbe priežastys;</w:t>
      </w:r>
    </w:p>
    <w:p w:rsidR="00C46408" w:rsidRPr="005847F5" w:rsidRDefault="00C46408" w:rsidP="005143B4">
      <w:pPr>
        <w:numPr>
          <w:ilvl w:val="0"/>
          <w:numId w:val="5"/>
        </w:numPr>
        <w:autoSpaceDE w:val="0"/>
        <w:autoSpaceDN w:val="0"/>
        <w:adjustRightInd w:val="0"/>
        <w:ind w:left="1418" w:hanging="284"/>
        <w:contextualSpacing/>
        <w:jc w:val="left"/>
      </w:pPr>
      <w:r w:rsidRPr="005847F5">
        <w:t>darbuotojų apsauga nuo cheminių veiksnių;</w:t>
      </w:r>
    </w:p>
    <w:p w:rsidR="00C46408" w:rsidRPr="005847F5" w:rsidRDefault="00C46408" w:rsidP="005143B4">
      <w:pPr>
        <w:numPr>
          <w:ilvl w:val="0"/>
          <w:numId w:val="5"/>
        </w:numPr>
        <w:ind w:left="1418" w:hanging="284"/>
        <w:contextualSpacing/>
        <w:jc w:val="left"/>
      </w:pPr>
      <w:r w:rsidRPr="005847F5">
        <w:t>pirmosios pagalbos suteikimas.</w:t>
      </w:r>
    </w:p>
    <w:p w:rsidR="00C46408" w:rsidRPr="005847F5" w:rsidRDefault="00C46408" w:rsidP="005143B4">
      <w:pPr>
        <w:pStyle w:val="ListParagraph"/>
        <w:numPr>
          <w:ilvl w:val="0"/>
          <w:numId w:val="160"/>
        </w:numPr>
        <w:autoSpaceDE w:val="0"/>
        <w:autoSpaceDN w:val="0"/>
        <w:adjustRightInd w:val="0"/>
        <w:jc w:val="left"/>
      </w:pPr>
      <w:r w:rsidRPr="005847F5">
        <w:t>Gaisrinė sauga:</w:t>
      </w:r>
    </w:p>
    <w:p w:rsidR="00C46408" w:rsidRPr="005847F5" w:rsidRDefault="00C46408" w:rsidP="005143B4">
      <w:pPr>
        <w:numPr>
          <w:ilvl w:val="0"/>
          <w:numId w:val="6"/>
        </w:numPr>
        <w:autoSpaceDE w:val="0"/>
        <w:autoSpaceDN w:val="0"/>
        <w:adjustRightInd w:val="0"/>
        <w:ind w:left="1418" w:hanging="284"/>
        <w:contextualSpacing/>
        <w:jc w:val="left"/>
      </w:pPr>
      <w:r w:rsidRPr="005847F5">
        <w:t>saugos reikalavimai pagal gaisrą ir sprogimą pavojingoms teritorijoms ir įrangai</w:t>
      </w:r>
    </w:p>
    <w:p w:rsidR="00C46408" w:rsidRPr="005847F5" w:rsidRDefault="00C46408" w:rsidP="005143B4">
      <w:pPr>
        <w:numPr>
          <w:ilvl w:val="0"/>
          <w:numId w:val="6"/>
        </w:numPr>
        <w:autoSpaceDE w:val="0"/>
        <w:autoSpaceDN w:val="0"/>
        <w:adjustRightInd w:val="0"/>
        <w:ind w:left="1418" w:hanging="284"/>
        <w:contextualSpacing/>
        <w:jc w:val="left"/>
      </w:pPr>
      <w:r w:rsidRPr="005847F5">
        <w:t>ugnies darbais;</w:t>
      </w:r>
    </w:p>
    <w:p w:rsidR="00C46408" w:rsidRPr="005847F5" w:rsidRDefault="00C46408" w:rsidP="005143B4">
      <w:pPr>
        <w:numPr>
          <w:ilvl w:val="0"/>
          <w:numId w:val="6"/>
        </w:numPr>
        <w:autoSpaceDE w:val="0"/>
        <w:autoSpaceDN w:val="0"/>
        <w:adjustRightInd w:val="0"/>
        <w:ind w:left="1418" w:hanging="284"/>
        <w:contextualSpacing/>
        <w:jc w:val="left"/>
      </w:pPr>
      <w:r w:rsidRPr="005847F5">
        <w:t>reikalavimai eksploatuojant dujotiekius r dujinius įrenginius;</w:t>
      </w:r>
    </w:p>
    <w:p w:rsidR="00C46408" w:rsidRPr="005847F5" w:rsidRDefault="00C46408" w:rsidP="005143B4">
      <w:pPr>
        <w:numPr>
          <w:ilvl w:val="0"/>
          <w:numId w:val="6"/>
        </w:numPr>
        <w:autoSpaceDE w:val="0"/>
        <w:autoSpaceDN w:val="0"/>
        <w:adjustRightInd w:val="0"/>
        <w:ind w:left="1418" w:hanging="284"/>
        <w:contextualSpacing/>
        <w:jc w:val="left"/>
      </w:pPr>
      <w:r w:rsidRPr="005847F5">
        <w:t>gaisrų klasifikavimas ir gesinimo priemonės;</w:t>
      </w:r>
    </w:p>
    <w:p w:rsidR="00905EF3" w:rsidRPr="00AB7B4B" w:rsidRDefault="00905EF3" w:rsidP="00023F88">
      <w:pPr>
        <w:pStyle w:val="Heading3"/>
        <w:numPr>
          <w:ilvl w:val="0"/>
          <w:numId w:val="0"/>
        </w:numPr>
        <w:ind w:left="720"/>
      </w:pPr>
      <w:r w:rsidRPr="00AB7B4B">
        <w:t>SPECIALIŲJŲ ŽINIŲ VERTINIMO TEMOS</w:t>
      </w:r>
      <w:bookmarkEnd w:id="121"/>
    </w:p>
    <w:p w:rsidR="00905EF3" w:rsidRPr="00AB7B4B" w:rsidRDefault="00905EF3" w:rsidP="005143B4">
      <w:pPr>
        <w:numPr>
          <w:ilvl w:val="0"/>
          <w:numId w:val="213"/>
        </w:numPr>
        <w:autoSpaceDE w:val="0"/>
        <w:autoSpaceDN w:val="0"/>
        <w:adjustRightInd w:val="0"/>
        <w:contextualSpacing/>
        <w:jc w:val="left"/>
      </w:pPr>
      <w:r w:rsidRPr="005847F5">
        <w:t xml:space="preserve">Energetikos objektus, įrenginius </w:t>
      </w:r>
      <w:r w:rsidR="00B60171" w:rsidRPr="005847F5">
        <w:t xml:space="preserve">įrengiančių ir (ar) </w:t>
      </w:r>
      <w:r w:rsidRPr="005847F5">
        <w:t>eksploatuojančių darbuotojų</w:t>
      </w:r>
      <w:r w:rsidRPr="00AB7B4B">
        <w:t xml:space="preserve">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213"/>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74"/>
        <w:contextualSpacing/>
        <w:jc w:val="left"/>
      </w:pPr>
      <w:r w:rsidRPr="00AB7B4B">
        <w:t>mokymų organizavimas ir kvalifikacijos kėlimas;</w:t>
      </w:r>
    </w:p>
    <w:p w:rsidR="00905EF3" w:rsidRPr="00AB7B4B" w:rsidRDefault="00905EF3" w:rsidP="005143B4">
      <w:pPr>
        <w:numPr>
          <w:ilvl w:val="0"/>
          <w:numId w:val="8"/>
        </w:numPr>
        <w:ind w:left="1418" w:hanging="274"/>
        <w:contextualSpacing/>
        <w:jc w:val="left"/>
      </w:pPr>
      <w:r w:rsidRPr="00AB7B4B">
        <w:t>instruktavimo ypatumai darbų saugos ir sveikatos klausimais;</w:t>
      </w:r>
    </w:p>
    <w:p w:rsidR="00905EF3" w:rsidRPr="00AB7B4B" w:rsidRDefault="00905EF3" w:rsidP="005143B4">
      <w:pPr>
        <w:numPr>
          <w:ilvl w:val="0"/>
          <w:numId w:val="8"/>
        </w:numPr>
        <w:ind w:left="1418" w:hanging="274"/>
        <w:contextualSpacing/>
        <w:jc w:val="left"/>
      </w:pPr>
      <w:r w:rsidRPr="00AB7B4B">
        <w:t>apsaugos priemonių aprūpinimo reikalavimai.</w:t>
      </w:r>
    </w:p>
    <w:p w:rsidR="00905EF3" w:rsidRPr="00AB7B4B" w:rsidRDefault="00905EF3" w:rsidP="005143B4">
      <w:pPr>
        <w:numPr>
          <w:ilvl w:val="0"/>
          <w:numId w:val="213"/>
        </w:numPr>
        <w:jc w:val="left"/>
      </w:pPr>
      <w:r w:rsidRPr="00AB7B4B">
        <w:rPr>
          <w:bCs/>
        </w:rPr>
        <w:t>Darbuotojų sauga dirbančių potencialiai sprogioje aplinkoje</w:t>
      </w:r>
      <w:r w:rsidRPr="00AB7B4B">
        <w:t>:</w:t>
      </w:r>
    </w:p>
    <w:p w:rsidR="00905EF3" w:rsidRPr="00AB7B4B" w:rsidRDefault="00905EF3" w:rsidP="005143B4">
      <w:pPr>
        <w:numPr>
          <w:ilvl w:val="0"/>
          <w:numId w:val="187"/>
        </w:numPr>
        <w:ind w:left="1418"/>
        <w:contextualSpacing/>
        <w:jc w:val="left"/>
      </w:pPr>
      <w:r w:rsidRPr="00AB7B4B">
        <w:t>vietų, kuriose gali susidaryti sprogi aplinka, klasifikavimas ir žymėjimas;</w:t>
      </w:r>
    </w:p>
    <w:p w:rsidR="00905EF3" w:rsidRPr="00AB7B4B" w:rsidRDefault="00905EF3" w:rsidP="005143B4">
      <w:pPr>
        <w:numPr>
          <w:ilvl w:val="0"/>
          <w:numId w:val="187"/>
        </w:numPr>
        <w:ind w:left="1418"/>
        <w:contextualSpacing/>
        <w:jc w:val="left"/>
      </w:pPr>
      <w:r w:rsidRPr="00AB7B4B">
        <w:t>specialūs reikalavimai darbo įrangai ir darbovietėms;</w:t>
      </w:r>
    </w:p>
    <w:p w:rsidR="00905EF3" w:rsidRPr="00AB7B4B" w:rsidRDefault="00905EF3" w:rsidP="005143B4">
      <w:pPr>
        <w:numPr>
          <w:ilvl w:val="0"/>
          <w:numId w:val="187"/>
        </w:numPr>
        <w:ind w:left="1418"/>
        <w:contextualSpacing/>
        <w:jc w:val="left"/>
      </w:pPr>
      <w:r w:rsidRPr="00AB7B4B">
        <w:t>darbdavio saugos užtikrinimo priemonės.</w:t>
      </w:r>
    </w:p>
    <w:p w:rsidR="00F97E5D" w:rsidRPr="00AB7B4B" w:rsidRDefault="00F97E5D" w:rsidP="005143B4">
      <w:pPr>
        <w:pStyle w:val="ListParagraph"/>
        <w:numPr>
          <w:ilvl w:val="0"/>
          <w:numId w:val="213"/>
        </w:numPr>
        <w:jc w:val="left"/>
      </w:pPr>
      <w:r w:rsidRPr="00F97E5D">
        <w:rPr>
          <w:bCs/>
        </w:rPr>
        <w:lastRenderedPageBreak/>
        <w:t>Potencialiai pavojingų įrenginių priežiūros įstatymas</w:t>
      </w:r>
      <w:r w:rsidRPr="00AB7B4B">
        <w:t>:</w:t>
      </w:r>
    </w:p>
    <w:p w:rsidR="00905EF3" w:rsidRPr="00AB7B4B" w:rsidRDefault="00905EF3" w:rsidP="005143B4">
      <w:pPr>
        <w:numPr>
          <w:ilvl w:val="0"/>
          <w:numId w:val="10"/>
        </w:numPr>
        <w:ind w:left="1418" w:hanging="284"/>
        <w:contextualSpacing/>
        <w:jc w:val="left"/>
      </w:pPr>
      <w:r w:rsidRPr="00AB7B4B">
        <w:t>įstatymo paskirtis;</w:t>
      </w:r>
    </w:p>
    <w:p w:rsidR="00905EF3" w:rsidRPr="00AB7B4B" w:rsidRDefault="00905EF3" w:rsidP="005143B4">
      <w:pPr>
        <w:numPr>
          <w:ilvl w:val="0"/>
          <w:numId w:val="10"/>
        </w:numPr>
        <w:ind w:left="1418" w:hanging="284"/>
        <w:contextualSpacing/>
        <w:jc w:val="left"/>
      </w:pPr>
      <w:r w:rsidRPr="00AB7B4B">
        <w:rPr>
          <w:bCs/>
        </w:rPr>
        <w:t>potencialiai pavojingų įrenginių sąrašas;</w:t>
      </w:r>
    </w:p>
    <w:p w:rsidR="00905EF3" w:rsidRPr="00AB7B4B" w:rsidRDefault="00905EF3" w:rsidP="005143B4">
      <w:pPr>
        <w:numPr>
          <w:ilvl w:val="0"/>
          <w:numId w:val="10"/>
        </w:numPr>
        <w:ind w:left="1418" w:hanging="284"/>
        <w:contextualSpacing/>
        <w:jc w:val="left"/>
      </w:pPr>
      <w:r w:rsidRPr="00AB7B4B">
        <w:rPr>
          <w:bCs/>
        </w:rPr>
        <w:t>įrenginių savininkų pareigos.</w:t>
      </w:r>
    </w:p>
    <w:p w:rsidR="00811EDF" w:rsidRPr="005847F5" w:rsidRDefault="00811EDF" w:rsidP="005143B4">
      <w:pPr>
        <w:pStyle w:val="ListParagraph"/>
        <w:numPr>
          <w:ilvl w:val="0"/>
          <w:numId w:val="213"/>
        </w:numPr>
        <w:jc w:val="left"/>
      </w:pPr>
      <w:r w:rsidRPr="005847F5">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905EF3" w:rsidRPr="00AB7B4B" w:rsidRDefault="00905EF3" w:rsidP="005143B4">
      <w:pPr>
        <w:numPr>
          <w:ilvl w:val="0"/>
          <w:numId w:val="213"/>
        </w:numPr>
        <w:jc w:val="left"/>
      </w:pPr>
      <w:r w:rsidRPr="00AB7B4B">
        <w:t>Avarijų likvidavimo planų sudarymas:</w:t>
      </w:r>
    </w:p>
    <w:p w:rsidR="00905EF3" w:rsidRPr="00AB7B4B" w:rsidRDefault="00905EF3" w:rsidP="005143B4">
      <w:pPr>
        <w:numPr>
          <w:ilvl w:val="0"/>
          <w:numId w:val="84"/>
        </w:numPr>
        <w:ind w:left="1418" w:hanging="284"/>
        <w:jc w:val="left"/>
      </w:pPr>
      <w:r w:rsidRPr="00AB7B4B">
        <w:t>avarijų likvidavimo priemonių planavimas ir vadovavimas;</w:t>
      </w:r>
    </w:p>
    <w:p w:rsidR="00905EF3" w:rsidRPr="00AB7B4B" w:rsidRDefault="00905EF3" w:rsidP="005143B4">
      <w:pPr>
        <w:numPr>
          <w:ilvl w:val="0"/>
          <w:numId w:val="84"/>
        </w:numPr>
        <w:ind w:left="1418" w:hanging="284"/>
        <w:jc w:val="left"/>
      </w:pPr>
      <w:r w:rsidRPr="00AB7B4B">
        <w:t>avarijų likvidavimo planų ypatumai;</w:t>
      </w:r>
    </w:p>
    <w:p w:rsidR="00905EF3" w:rsidRPr="00AB7B4B" w:rsidRDefault="00905EF3" w:rsidP="005143B4">
      <w:pPr>
        <w:numPr>
          <w:ilvl w:val="0"/>
          <w:numId w:val="84"/>
        </w:numPr>
        <w:ind w:left="1418" w:hanging="284"/>
        <w:jc w:val="left"/>
      </w:pPr>
      <w:r w:rsidRPr="00AB7B4B">
        <w:t>objekto pavojaus identifikavimas ir avarinės rizikos analizė;</w:t>
      </w:r>
    </w:p>
    <w:p w:rsidR="00905EF3" w:rsidRPr="00AB7B4B" w:rsidRDefault="00905EF3" w:rsidP="005143B4">
      <w:pPr>
        <w:numPr>
          <w:ilvl w:val="0"/>
          <w:numId w:val="84"/>
        </w:numPr>
        <w:ind w:left="1418" w:hanging="284"/>
        <w:jc w:val="left"/>
      </w:pPr>
      <w:r w:rsidRPr="00AB7B4B">
        <w:t>avarijų likvidavimo suderinamumo sąlygos.</w:t>
      </w:r>
    </w:p>
    <w:p w:rsidR="00EE09E9" w:rsidRPr="00AB7B4B" w:rsidRDefault="00EE09E9" w:rsidP="005143B4">
      <w:pPr>
        <w:pStyle w:val="ListParagraph"/>
        <w:numPr>
          <w:ilvl w:val="0"/>
          <w:numId w:val="213"/>
        </w:numPr>
        <w:jc w:val="left"/>
      </w:pPr>
      <w:r w:rsidRPr="00AB7B4B">
        <w:t xml:space="preserve">Darbų saugos reikalavimai: </w:t>
      </w:r>
    </w:p>
    <w:p w:rsidR="00EE09E9" w:rsidRPr="00AB7B4B" w:rsidRDefault="00EE09E9" w:rsidP="005143B4">
      <w:pPr>
        <w:numPr>
          <w:ilvl w:val="0"/>
          <w:numId w:val="68"/>
        </w:numPr>
        <w:ind w:left="1418" w:hanging="284"/>
        <w:jc w:val="left"/>
      </w:pPr>
      <w:r w:rsidRPr="00AB7B4B">
        <w:t>darbų klasifikavimas;</w:t>
      </w:r>
    </w:p>
    <w:p w:rsidR="00EE09E9" w:rsidRPr="00AB7B4B" w:rsidRDefault="00EE09E9" w:rsidP="005143B4">
      <w:pPr>
        <w:numPr>
          <w:ilvl w:val="0"/>
          <w:numId w:val="68"/>
        </w:numPr>
        <w:ind w:left="1418" w:hanging="284"/>
        <w:jc w:val="left"/>
      </w:pPr>
      <w:r w:rsidRPr="00AB7B4B">
        <w:t>darbų organizavimas;</w:t>
      </w:r>
    </w:p>
    <w:p w:rsidR="00EE09E9" w:rsidRPr="00AB7B4B" w:rsidRDefault="00EE09E9" w:rsidP="005143B4">
      <w:pPr>
        <w:numPr>
          <w:ilvl w:val="0"/>
          <w:numId w:val="68"/>
        </w:numPr>
        <w:ind w:left="1418" w:hanging="284"/>
        <w:jc w:val="left"/>
      </w:pPr>
      <w:r w:rsidRPr="00AB7B4B">
        <w:t>darbų planai ir dokumentacija;</w:t>
      </w:r>
    </w:p>
    <w:p w:rsidR="00EE09E9" w:rsidRPr="00AB7B4B" w:rsidRDefault="00EE09E9" w:rsidP="005143B4">
      <w:pPr>
        <w:numPr>
          <w:ilvl w:val="0"/>
          <w:numId w:val="68"/>
        </w:numPr>
        <w:ind w:left="1418" w:hanging="284"/>
        <w:jc w:val="left"/>
      </w:pPr>
      <w:r w:rsidRPr="00AB7B4B">
        <w:t>asmeninių priemonių užtikrinimas.</w:t>
      </w:r>
    </w:p>
    <w:p w:rsidR="00A9092D" w:rsidRPr="005847F5" w:rsidRDefault="00A9092D" w:rsidP="005143B4">
      <w:pPr>
        <w:pStyle w:val="ListParagraph"/>
        <w:numPr>
          <w:ilvl w:val="0"/>
          <w:numId w:val="213"/>
        </w:numPr>
        <w:autoSpaceDE w:val="0"/>
        <w:autoSpaceDN w:val="0"/>
        <w:adjustRightInd w:val="0"/>
        <w:jc w:val="left"/>
      </w:pPr>
      <w:bookmarkStart w:id="122" w:name="_Hlk20838490"/>
      <w:r w:rsidRPr="005847F5">
        <w:t>Slėginiai indai:</w:t>
      </w:r>
    </w:p>
    <w:p w:rsidR="00A9092D" w:rsidRPr="005847F5" w:rsidRDefault="00A9092D" w:rsidP="005143B4">
      <w:pPr>
        <w:numPr>
          <w:ilvl w:val="0"/>
          <w:numId w:val="67"/>
        </w:numPr>
        <w:autoSpaceDE w:val="0"/>
        <w:autoSpaceDN w:val="0"/>
        <w:adjustRightInd w:val="0"/>
        <w:ind w:left="1418" w:hanging="284"/>
        <w:contextualSpacing/>
        <w:jc w:val="left"/>
      </w:pPr>
      <w:r w:rsidRPr="005847F5">
        <w:t>paskirtis ir techninės sąvokos;</w:t>
      </w:r>
    </w:p>
    <w:p w:rsidR="00A9092D" w:rsidRPr="00AB7B4B" w:rsidRDefault="00A9092D" w:rsidP="005143B4">
      <w:pPr>
        <w:numPr>
          <w:ilvl w:val="0"/>
          <w:numId w:val="67"/>
        </w:numPr>
        <w:autoSpaceDE w:val="0"/>
        <w:autoSpaceDN w:val="0"/>
        <w:adjustRightInd w:val="0"/>
        <w:ind w:left="1418" w:hanging="284"/>
        <w:contextualSpacing/>
        <w:jc w:val="left"/>
      </w:pPr>
      <w:r w:rsidRPr="00AB7B4B">
        <w:t>registravimas ir priežiūra;</w:t>
      </w:r>
    </w:p>
    <w:p w:rsidR="00A9092D" w:rsidRPr="00AB7B4B" w:rsidRDefault="00A9092D"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A9092D" w:rsidRPr="00AB7B4B" w:rsidRDefault="00A9092D" w:rsidP="005143B4">
      <w:pPr>
        <w:numPr>
          <w:ilvl w:val="0"/>
          <w:numId w:val="67"/>
        </w:numPr>
        <w:autoSpaceDE w:val="0"/>
        <w:autoSpaceDN w:val="0"/>
        <w:adjustRightInd w:val="0"/>
        <w:ind w:left="1418" w:hanging="284"/>
        <w:contextualSpacing/>
        <w:jc w:val="left"/>
      </w:pPr>
      <w:r w:rsidRPr="00AB7B4B">
        <w:t>techninės būklės tikrinimo ypatumai ir terminai.</w:t>
      </w:r>
    </w:p>
    <w:p w:rsidR="00A9092D" w:rsidRPr="00AB7B4B" w:rsidRDefault="00A9092D" w:rsidP="005143B4">
      <w:pPr>
        <w:numPr>
          <w:ilvl w:val="0"/>
          <w:numId w:val="213"/>
        </w:numPr>
        <w:ind w:left="993"/>
        <w:contextualSpacing/>
        <w:jc w:val="left"/>
        <w:rPr>
          <w:lang w:eastAsia="en-US"/>
        </w:rPr>
      </w:pPr>
      <w:r w:rsidRPr="00AB7B4B">
        <w:rPr>
          <w:bCs/>
          <w:lang w:eastAsia="en-US"/>
        </w:rPr>
        <w:t>Slėgin</w:t>
      </w:r>
      <w:r>
        <w:rPr>
          <w:bCs/>
          <w:lang w:eastAsia="en-US"/>
        </w:rPr>
        <w:t>ės</w:t>
      </w:r>
      <w:r w:rsidRPr="00AB7B4B">
        <w:rPr>
          <w:bCs/>
          <w:lang w:eastAsia="en-US"/>
        </w:rPr>
        <w:t xml:space="preserve"> įreng</w:t>
      </w:r>
      <w:r>
        <w:rPr>
          <w:bCs/>
          <w:lang w:eastAsia="en-US"/>
        </w:rPr>
        <w:t>os</w:t>
      </w:r>
      <w:r w:rsidRPr="00AB7B4B">
        <w:rPr>
          <w:bCs/>
          <w:lang w:eastAsia="en-US"/>
        </w:rPr>
        <w:t xml:space="preserve"> techninis reglamentas:</w:t>
      </w:r>
    </w:p>
    <w:p w:rsidR="00A9092D" w:rsidRPr="005847F5" w:rsidRDefault="00A9092D" w:rsidP="005143B4">
      <w:pPr>
        <w:numPr>
          <w:ilvl w:val="0"/>
          <w:numId w:val="57"/>
        </w:numPr>
        <w:ind w:left="1418" w:hanging="284"/>
        <w:contextualSpacing/>
        <w:jc w:val="left"/>
        <w:rPr>
          <w:lang w:eastAsia="en-US"/>
        </w:rPr>
      </w:pPr>
      <w:r w:rsidRPr="005847F5">
        <w:rPr>
          <w:lang w:eastAsia="en-US"/>
        </w:rPr>
        <w:t>Taikymo sritis, sąvokos ir apibrėžtys;</w:t>
      </w:r>
    </w:p>
    <w:p w:rsidR="00A9092D" w:rsidRPr="005847F5" w:rsidRDefault="00A9092D" w:rsidP="005143B4">
      <w:pPr>
        <w:numPr>
          <w:ilvl w:val="0"/>
          <w:numId w:val="65"/>
        </w:numPr>
        <w:ind w:left="1418" w:hanging="284"/>
        <w:contextualSpacing/>
        <w:jc w:val="left"/>
        <w:rPr>
          <w:lang w:eastAsia="en-US"/>
        </w:rPr>
      </w:pPr>
      <w:r w:rsidRPr="005847F5">
        <w:rPr>
          <w:lang w:eastAsia="en-US"/>
        </w:rPr>
        <w:t>Slėginės įrangos klasifikavimas;</w:t>
      </w:r>
    </w:p>
    <w:p w:rsidR="00A9092D" w:rsidRPr="00AB7B4B" w:rsidRDefault="00A9092D" w:rsidP="005143B4">
      <w:pPr>
        <w:numPr>
          <w:ilvl w:val="0"/>
          <w:numId w:val="65"/>
        </w:numPr>
        <w:ind w:left="1418" w:hanging="284"/>
        <w:contextualSpacing/>
        <w:jc w:val="left"/>
        <w:rPr>
          <w:lang w:eastAsia="en-US"/>
        </w:rPr>
      </w:pPr>
      <w:r w:rsidRPr="00AB7B4B">
        <w:rPr>
          <w:bCs/>
          <w:lang w:eastAsia="en-US"/>
        </w:rPr>
        <w:t>CE žymėjimas;</w:t>
      </w:r>
    </w:p>
    <w:p w:rsidR="00A9092D" w:rsidRPr="00AB7B4B" w:rsidRDefault="00A9092D" w:rsidP="005143B4">
      <w:pPr>
        <w:numPr>
          <w:ilvl w:val="0"/>
          <w:numId w:val="65"/>
        </w:numPr>
        <w:ind w:left="1418" w:hanging="284"/>
        <w:contextualSpacing/>
        <w:jc w:val="left"/>
        <w:rPr>
          <w:lang w:eastAsia="en-US"/>
        </w:rPr>
      </w:pPr>
      <w:r w:rsidRPr="00AB7B4B">
        <w:rPr>
          <w:bCs/>
          <w:lang w:eastAsia="en-US"/>
        </w:rPr>
        <w:t>atitikties įvertinimas ir jo procedūros;</w:t>
      </w:r>
    </w:p>
    <w:p w:rsidR="00A9092D" w:rsidRPr="00AB7B4B" w:rsidRDefault="00A9092D" w:rsidP="005143B4">
      <w:pPr>
        <w:numPr>
          <w:ilvl w:val="0"/>
          <w:numId w:val="65"/>
        </w:numPr>
        <w:ind w:left="1418" w:hanging="284"/>
        <w:contextualSpacing/>
        <w:jc w:val="left"/>
        <w:rPr>
          <w:lang w:eastAsia="en-US"/>
        </w:rPr>
      </w:pPr>
      <w:r w:rsidRPr="00AB7B4B">
        <w:rPr>
          <w:bCs/>
          <w:lang w:eastAsia="en-US"/>
        </w:rPr>
        <w:t>saugos reikalavimai.</w:t>
      </w:r>
    </w:p>
    <w:bookmarkEnd w:id="122"/>
    <w:p w:rsidR="00905EF3" w:rsidRPr="005847F5" w:rsidRDefault="00905EF3" w:rsidP="005143B4">
      <w:pPr>
        <w:numPr>
          <w:ilvl w:val="0"/>
          <w:numId w:val="213"/>
        </w:numPr>
        <w:autoSpaceDE w:val="0"/>
        <w:autoSpaceDN w:val="0"/>
        <w:adjustRightInd w:val="0"/>
        <w:ind w:left="993"/>
        <w:contextualSpacing/>
        <w:jc w:val="left"/>
      </w:pPr>
      <w:r w:rsidRPr="005847F5">
        <w:t xml:space="preserve">SND </w:t>
      </w:r>
      <w:r w:rsidR="00BB5251" w:rsidRPr="005847F5">
        <w:t xml:space="preserve">įrenginių </w:t>
      </w:r>
      <w:r w:rsidRPr="005847F5">
        <w:t>eksploatavimas:</w:t>
      </w:r>
    </w:p>
    <w:p w:rsidR="00905EF3" w:rsidRPr="005847F5" w:rsidRDefault="00905EF3" w:rsidP="005143B4">
      <w:pPr>
        <w:numPr>
          <w:ilvl w:val="0"/>
          <w:numId w:val="71"/>
        </w:numPr>
        <w:autoSpaceDE w:val="0"/>
        <w:autoSpaceDN w:val="0"/>
        <w:adjustRightInd w:val="0"/>
        <w:ind w:left="1418" w:hanging="284"/>
        <w:contextualSpacing/>
        <w:jc w:val="left"/>
      </w:pPr>
      <w:r w:rsidRPr="005847F5">
        <w:t>techninės sąvokos;</w:t>
      </w:r>
    </w:p>
    <w:p w:rsidR="00905EF3" w:rsidRPr="005847F5" w:rsidRDefault="00905EF3" w:rsidP="005143B4">
      <w:pPr>
        <w:numPr>
          <w:ilvl w:val="0"/>
          <w:numId w:val="71"/>
        </w:numPr>
        <w:autoSpaceDE w:val="0"/>
        <w:autoSpaceDN w:val="0"/>
        <w:adjustRightInd w:val="0"/>
        <w:ind w:left="1418" w:hanging="284"/>
        <w:contextualSpacing/>
        <w:jc w:val="left"/>
      </w:pPr>
      <w:r w:rsidRPr="005847F5">
        <w:t>bendrieji techniniai reikalavimai;</w:t>
      </w:r>
    </w:p>
    <w:p w:rsidR="00905EF3" w:rsidRPr="005847F5" w:rsidRDefault="00905EF3" w:rsidP="005143B4">
      <w:pPr>
        <w:numPr>
          <w:ilvl w:val="0"/>
          <w:numId w:val="71"/>
        </w:numPr>
        <w:autoSpaceDE w:val="0"/>
        <w:autoSpaceDN w:val="0"/>
        <w:adjustRightInd w:val="0"/>
        <w:ind w:left="1418" w:hanging="284"/>
        <w:contextualSpacing/>
        <w:jc w:val="left"/>
      </w:pPr>
      <w:r w:rsidRPr="005847F5">
        <w:t>kvalifikaciniai reikalavimai;</w:t>
      </w:r>
    </w:p>
    <w:p w:rsidR="00905EF3" w:rsidRPr="005847F5" w:rsidRDefault="00905EF3" w:rsidP="005143B4">
      <w:pPr>
        <w:numPr>
          <w:ilvl w:val="0"/>
          <w:numId w:val="71"/>
        </w:numPr>
        <w:autoSpaceDE w:val="0"/>
        <w:autoSpaceDN w:val="0"/>
        <w:adjustRightInd w:val="0"/>
        <w:ind w:left="1418" w:hanging="284"/>
        <w:contextualSpacing/>
        <w:jc w:val="left"/>
      </w:pPr>
      <w:r w:rsidRPr="005847F5">
        <w:t>DPS, DPP eksploatavim</w:t>
      </w:r>
      <w:r w:rsidR="00BB5251" w:rsidRPr="005847F5">
        <w:t>as</w:t>
      </w:r>
      <w:r w:rsidRPr="005847F5">
        <w:t>;</w:t>
      </w:r>
    </w:p>
    <w:p w:rsidR="00905EF3" w:rsidRPr="005847F5" w:rsidRDefault="00BB5251" w:rsidP="005143B4">
      <w:pPr>
        <w:numPr>
          <w:ilvl w:val="0"/>
          <w:numId w:val="71"/>
        </w:numPr>
        <w:autoSpaceDE w:val="0"/>
        <w:autoSpaceDN w:val="0"/>
        <w:adjustRightInd w:val="0"/>
        <w:ind w:left="1418" w:hanging="284"/>
        <w:contextualSpacing/>
        <w:jc w:val="left"/>
      </w:pPr>
      <w:r w:rsidRPr="005847F5">
        <w:t>r</w:t>
      </w:r>
      <w:r w:rsidR="00905EF3" w:rsidRPr="005847F5">
        <w:t>ezervuar</w:t>
      </w:r>
      <w:r w:rsidRPr="005847F5">
        <w:t>ų įrenginių</w:t>
      </w:r>
      <w:r w:rsidR="00905EF3" w:rsidRPr="005847F5">
        <w:t xml:space="preserve"> eksploatavim</w:t>
      </w:r>
      <w:r w:rsidRPr="005847F5">
        <w:t>as</w:t>
      </w:r>
      <w:r w:rsidR="00905EF3" w:rsidRPr="005847F5">
        <w:t>;</w:t>
      </w:r>
    </w:p>
    <w:p w:rsidR="00905EF3" w:rsidRPr="005847F5" w:rsidRDefault="00905EF3" w:rsidP="005143B4">
      <w:pPr>
        <w:numPr>
          <w:ilvl w:val="0"/>
          <w:numId w:val="71"/>
        </w:numPr>
        <w:autoSpaceDE w:val="0"/>
        <w:autoSpaceDN w:val="0"/>
        <w:adjustRightInd w:val="0"/>
        <w:ind w:left="1418" w:hanging="284"/>
        <w:contextualSpacing/>
        <w:jc w:val="left"/>
      </w:pPr>
      <w:r w:rsidRPr="005847F5">
        <w:t>skirstomųjų dujotiekių techninė priežiūr</w:t>
      </w:r>
      <w:r w:rsidR="00BB5251" w:rsidRPr="005847F5">
        <w:t>a</w:t>
      </w:r>
      <w:r w:rsidRPr="005847F5">
        <w:t>;</w:t>
      </w:r>
    </w:p>
    <w:p w:rsidR="00905EF3" w:rsidRPr="005847F5" w:rsidRDefault="00905EF3" w:rsidP="005143B4">
      <w:pPr>
        <w:numPr>
          <w:ilvl w:val="0"/>
          <w:numId w:val="71"/>
        </w:numPr>
        <w:autoSpaceDE w:val="0"/>
        <w:autoSpaceDN w:val="0"/>
        <w:adjustRightInd w:val="0"/>
        <w:ind w:left="1418" w:hanging="284"/>
        <w:contextualSpacing/>
        <w:jc w:val="left"/>
      </w:pPr>
      <w:r w:rsidRPr="005847F5">
        <w:t xml:space="preserve">pastatų </w:t>
      </w:r>
      <w:r w:rsidR="00BB5251" w:rsidRPr="005847F5">
        <w:rPr>
          <w:strike/>
        </w:rPr>
        <w:t>SND</w:t>
      </w:r>
      <w:r w:rsidR="00BB5251" w:rsidRPr="005847F5">
        <w:t xml:space="preserve"> įrenginių </w:t>
      </w:r>
      <w:r w:rsidRPr="005847F5">
        <w:t>eksploatavim</w:t>
      </w:r>
      <w:r w:rsidR="00BB5251" w:rsidRPr="005847F5">
        <w:t>a</w:t>
      </w:r>
      <w:r w:rsidRPr="005847F5">
        <w:t>s;</w:t>
      </w:r>
    </w:p>
    <w:p w:rsidR="00905EF3" w:rsidRPr="00AB7B4B" w:rsidRDefault="00905EF3" w:rsidP="005143B4">
      <w:pPr>
        <w:numPr>
          <w:ilvl w:val="0"/>
          <w:numId w:val="71"/>
        </w:numPr>
        <w:autoSpaceDE w:val="0"/>
        <w:autoSpaceDN w:val="0"/>
        <w:adjustRightInd w:val="0"/>
        <w:ind w:left="1418" w:hanging="284"/>
        <w:contextualSpacing/>
        <w:jc w:val="left"/>
      </w:pPr>
      <w:r w:rsidRPr="00AB7B4B">
        <w:t>dujų balionų eksploatavim</w:t>
      </w:r>
      <w:r w:rsidR="00BB5251">
        <w:t>as</w:t>
      </w:r>
      <w:r w:rsidRPr="00AB7B4B">
        <w:t>;</w:t>
      </w:r>
    </w:p>
    <w:p w:rsidR="00905EF3" w:rsidRPr="005847F5" w:rsidRDefault="00BB5251" w:rsidP="005143B4">
      <w:pPr>
        <w:numPr>
          <w:ilvl w:val="0"/>
          <w:numId w:val="71"/>
        </w:numPr>
        <w:autoSpaceDE w:val="0"/>
        <w:autoSpaceDN w:val="0"/>
        <w:adjustRightInd w:val="0"/>
        <w:ind w:left="1418" w:hanging="284"/>
        <w:contextualSpacing/>
        <w:jc w:val="left"/>
      </w:pPr>
      <w:r w:rsidRPr="005847F5">
        <w:t xml:space="preserve">įrenginių </w:t>
      </w:r>
      <w:r w:rsidR="00905EF3" w:rsidRPr="005847F5">
        <w:t xml:space="preserve">rekonstravimo ir remonto </w:t>
      </w:r>
      <w:r w:rsidRPr="005847F5">
        <w:t>darbai</w:t>
      </w:r>
      <w:r w:rsidR="00905EF3" w:rsidRPr="005847F5">
        <w:t>;</w:t>
      </w:r>
    </w:p>
    <w:p w:rsidR="00BB5251" w:rsidRPr="005847F5" w:rsidRDefault="00BB5251" w:rsidP="005143B4">
      <w:pPr>
        <w:numPr>
          <w:ilvl w:val="0"/>
          <w:numId w:val="71"/>
        </w:numPr>
        <w:autoSpaceDE w:val="0"/>
        <w:autoSpaceDN w:val="0"/>
        <w:adjustRightInd w:val="0"/>
        <w:ind w:left="1418" w:hanging="284"/>
        <w:contextualSpacing/>
        <w:jc w:val="left"/>
      </w:pPr>
      <w:r w:rsidRPr="005847F5">
        <w:t>Įrenginių bandymai, paleidimo ir derinimo darbai</w:t>
      </w:r>
    </w:p>
    <w:p w:rsidR="002356CC" w:rsidRPr="00AB7B4B" w:rsidRDefault="002356CC" w:rsidP="002356CC">
      <w:pPr>
        <w:pStyle w:val="Heading3"/>
        <w:numPr>
          <w:ilvl w:val="0"/>
          <w:numId w:val="0"/>
        </w:numPr>
        <w:spacing w:before="200" w:after="200"/>
        <w:ind w:left="720"/>
      </w:pPr>
      <w:bookmarkStart w:id="123" w:name="_Toc501363200"/>
      <w:r w:rsidRPr="00AB7B4B">
        <w:t>TEISĖS AKTŲ IR LITERATŪROS SĄRAŠAS</w:t>
      </w:r>
      <w:bookmarkEnd w:id="123"/>
    </w:p>
    <w:p w:rsidR="005847F5" w:rsidRPr="00AB7B4B" w:rsidRDefault="005847F5" w:rsidP="005143B4">
      <w:pPr>
        <w:numPr>
          <w:ilvl w:val="0"/>
          <w:numId w:val="128"/>
        </w:numPr>
        <w:autoSpaceDE w:val="0"/>
        <w:autoSpaceDN w:val="0"/>
        <w:adjustRightInd w:val="0"/>
        <w:spacing w:line="259" w:lineRule="auto"/>
        <w:contextualSpacing/>
      </w:pPr>
      <w:bookmarkStart w:id="124" w:name="_Hlk517960479"/>
      <w:r w:rsidRPr="00AB7B4B">
        <w:t xml:space="preserve">Darbuotojų darbų saugos ir sveikatos įstatymas IX-1672 (suvestinė redakcija </w:t>
      </w:r>
      <w:hyperlink r:id="rId606" w:history="1">
        <w:r w:rsidRPr="00AB7B4B">
          <w:t xml:space="preserve">nuo </w:t>
        </w:r>
      </w:hyperlink>
      <w:r w:rsidRPr="00AB7B4B">
        <w:t>2019-0</w:t>
      </w:r>
      <w:r>
        <w:t>7</w:t>
      </w:r>
      <w:r w:rsidRPr="00AB7B4B">
        <w:t>-</w:t>
      </w:r>
      <w:r>
        <w:t>01 -2020.04.30</w:t>
      </w:r>
      <w:r w:rsidRPr="00AB7B4B">
        <w:t>.</w:t>
      </w:r>
    </w:p>
    <w:p w:rsidR="005847F5" w:rsidRPr="00AB7B4B" w:rsidRDefault="005847F5" w:rsidP="005143B4">
      <w:pPr>
        <w:numPr>
          <w:ilvl w:val="0"/>
          <w:numId w:val="128"/>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607" w:history="1">
        <w:r w:rsidRPr="00AB7B4B">
          <w:rPr>
            <w:bCs/>
          </w:rPr>
          <w:t>123-5055</w:t>
        </w:r>
      </w:hyperlink>
      <w:r w:rsidRPr="00AB7B4B">
        <w:rPr>
          <w:bCs/>
        </w:rPr>
        <w:t>; suvestinė redakcija 2018-04-21.</w:t>
      </w:r>
    </w:p>
    <w:p w:rsidR="005847F5" w:rsidRPr="00AB7B4B" w:rsidRDefault="005847F5" w:rsidP="005143B4">
      <w:pPr>
        <w:numPr>
          <w:ilvl w:val="0"/>
          <w:numId w:val="128"/>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0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5847F5" w:rsidRPr="00AB7B4B" w:rsidRDefault="005847F5" w:rsidP="005143B4">
      <w:pPr>
        <w:numPr>
          <w:ilvl w:val="0"/>
          <w:numId w:val="128"/>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09" w:tgtFrame="_blank" w:history="1">
        <w:r w:rsidRPr="00AB7B4B">
          <w:rPr>
            <w:u w:val="single"/>
            <w:lang w:eastAsia="en-US"/>
          </w:rPr>
          <w:t>115-5165</w:t>
        </w:r>
      </w:hyperlink>
      <w:r w:rsidRPr="00AB7B4B">
        <w:rPr>
          <w:lang w:eastAsia="en-US"/>
        </w:rPr>
        <w:t>).</w:t>
      </w:r>
    </w:p>
    <w:p w:rsidR="005847F5" w:rsidRPr="00635374" w:rsidRDefault="005847F5" w:rsidP="005143B4">
      <w:pPr>
        <w:numPr>
          <w:ilvl w:val="0"/>
          <w:numId w:val="128"/>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10" w:tgtFrame="_blank" w:history="1">
        <w:r w:rsidRPr="00635374">
          <w:rPr>
            <w:u w:val="single"/>
            <w:lang w:eastAsia="en-US"/>
          </w:rPr>
          <w:t>88-2726</w:t>
        </w:r>
      </w:hyperlink>
      <w:r w:rsidRPr="00635374">
        <w:rPr>
          <w:lang w:eastAsia="en-US"/>
        </w:rPr>
        <w:t>),. Suvstinė redakcija galioja nuo 2016.07.19.</w:t>
      </w:r>
    </w:p>
    <w:p w:rsidR="002356CC" w:rsidRPr="00AB7B4B" w:rsidRDefault="002356CC" w:rsidP="005143B4">
      <w:pPr>
        <w:numPr>
          <w:ilvl w:val="0"/>
          <w:numId w:val="128"/>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611" w:tgtFrame="_blank" w:history="1">
        <w:r w:rsidRPr="00AB7B4B">
          <w:rPr>
            <w:u w:val="single"/>
            <w:lang w:eastAsia="en-US"/>
          </w:rPr>
          <w:t>56-1812</w:t>
        </w:r>
      </w:hyperlink>
      <w:r w:rsidRPr="00AB7B4B">
        <w:rPr>
          <w:lang w:eastAsia="en-US"/>
        </w:rPr>
        <w:t xml:space="preserve">). </w:t>
      </w:r>
    </w:p>
    <w:bookmarkEnd w:id="124"/>
    <w:p w:rsidR="0005048B" w:rsidRPr="00AB7B4B" w:rsidRDefault="0005048B" w:rsidP="005143B4">
      <w:pPr>
        <w:numPr>
          <w:ilvl w:val="0"/>
          <w:numId w:val="128"/>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1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05048B" w:rsidRPr="00810DC3" w:rsidRDefault="0005048B" w:rsidP="005143B4">
      <w:pPr>
        <w:numPr>
          <w:ilvl w:val="0"/>
          <w:numId w:val="128"/>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05048B" w:rsidRPr="00B44609" w:rsidRDefault="0005048B" w:rsidP="005143B4">
      <w:pPr>
        <w:pStyle w:val="ListParagraph"/>
        <w:numPr>
          <w:ilvl w:val="0"/>
          <w:numId w:val="128"/>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1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05048B" w:rsidRPr="00635374" w:rsidRDefault="0005048B" w:rsidP="005143B4">
      <w:pPr>
        <w:pStyle w:val="ListParagraph"/>
        <w:numPr>
          <w:ilvl w:val="0"/>
          <w:numId w:val="128"/>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AA1238" w:rsidRPr="00AB7B4B" w:rsidRDefault="00AA1238" w:rsidP="005143B4">
      <w:pPr>
        <w:pStyle w:val="ListParagraph"/>
        <w:numPr>
          <w:ilvl w:val="0"/>
          <w:numId w:val="128"/>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586B89" w:rsidRPr="00AB7B4B" w:rsidRDefault="00586B89" w:rsidP="00FE5A1C">
      <w:pPr>
        <w:spacing w:line="259" w:lineRule="auto"/>
        <w:ind w:left="0" w:firstLine="0"/>
      </w:pPr>
    </w:p>
    <w:p w:rsidR="00905EF3" w:rsidRPr="00AB7B4B" w:rsidRDefault="00905EF3" w:rsidP="00EA7411">
      <w:pPr>
        <w:pStyle w:val="Heading2"/>
      </w:pPr>
      <w:bookmarkStart w:id="125" w:name="_Toc533096127"/>
      <w:r w:rsidRPr="00AB7B4B">
        <w:t>3.2.</w:t>
      </w:r>
      <w:r w:rsidRPr="00AB7B4B">
        <w:tab/>
        <w:t>TEMA: Suskystintų naftos dujų įmonės filialų vadovai, struktūrinių padalinių vadovai, atsakingi už suskystintų naftos terminalų, saugyklų, pilstymo stočių ir pilstymo postų įrenginių eksploatavimą</w:t>
      </w:r>
      <w:bookmarkEnd w:id="125"/>
    </w:p>
    <w:p w:rsidR="00905EF3" w:rsidRPr="00AB7B4B" w:rsidRDefault="00905EF3" w:rsidP="008B2DE9">
      <w:pPr>
        <w:pStyle w:val="Heading3"/>
        <w:numPr>
          <w:ilvl w:val="0"/>
          <w:numId w:val="0"/>
        </w:numPr>
        <w:spacing w:before="200" w:after="200"/>
        <w:ind w:left="720"/>
      </w:pPr>
      <w:bookmarkStart w:id="126" w:name="_Toc533096128"/>
      <w:r w:rsidRPr="00AB7B4B">
        <w:t>KVALIFIKACINIAI REIKALAVIMAI</w:t>
      </w:r>
      <w:bookmarkEnd w:id="126"/>
    </w:p>
    <w:p w:rsidR="00905EF3" w:rsidRPr="00AB7B4B" w:rsidRDefault="00905EF3" w:rsidP="00192FF2">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064CF8" w:rsidRPr="00AB7B4B" w:rsidRDefault="00064CF8" w:rsidP="00064CF8">
      <w:pPr>
        <w:numPr>
          <w:ilvl w:val="0"/>
          <w:numId w:val="3"/>
        </w:numPr>
        <w:contextualSpacing/>
        <w:rPr>
          <w:lang w:eastAsia="en-US"/>
        </w:rPr>
      </w:pPr>
      <w:bookmarkStart w:id="127" w:name="_Hlk8815992"/>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064CF8" w:rsidRPr="00AB7B4B" w:rsidRDefault="00064CF8" w:rsidP="00064CF8">
      <w:pPr>
        <w:numPr>
          <w:ilvl w:val="0"/>
          <w:numId w:val="3"/>
        </w:numPr>
        <w:contextualSpacing/>
        <w:rPr>
          <w:lang w:eastAsia="en-US"/>
        </w:rPr>
      </w:pPr>
      <w:r w:rsidRPr="00AB7B4B">
        <w:lastRenderedPageBreak/>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bookmarkEnd w:id="127"/>
    </w:p>
    <w:p w:rsidR="00905EF3" w:rsidRPr="00AB7B4B" w:rsidRDefault="00905EF3" w:rsidP="00192FF2">
      <w:pPr>
        <w:autoSpaceDE w:val="0"/>
        <w:autoSpaceDN w:val="0"/>
        <w:adjustRightInd w:val="0"/>
        <w:spacing w:before="200"/>
        <w:ind w:left="0" w:firstLine="0"/>
        <w:jc w:val="left"/>
        <w:rPr>
          <w:b/>
          <w:sz w:val="23"/>
          <w:szCs w:val="23"/>
          <w:lang w:eastAsia="en-US"/>
        </w:rPr>
      </w:pPr>
      <w:r w:rsidRPr="00AB7B4B">
        <w:rPr>
          <w:b/>
          <w:sz w:val="23"/>
          <w:szCs w:val="23"/>
          <w:lang w:eastAsia="en-US"/>
        </w:rPr>
        <w:t>Specialieji kvalifikaciniai reikalavimai:</w:t>
      </w:r>
    </w:p>
    <w:p w:rsidR="00905EF3" w:rsidRPr="00AB7B4B" w:rsidRDefault="00905EF3" w:rsidP="005143B4">
      <w:pPr>
        <w:numPr>
          <w:ilvl w:val="0"/>
          <w:numId w:val="78"/>
        </w:numPr>
        <w:contextualSpacing/>
        <w:jc w:val="left"/>
      </w:pPr>
      <w:r w:rsidRPr="00AB7B4B">
        <w:t>degiųjų dujų sistemų eksploatavimo vadovo pažymėjimas;</w:t>
      </w:r>
    </w:p>
    <w:p w:rsidR="00905EF3" w:rsidRPr="005176C9" w:rsidRDefault="002E57AA" w:rsidP="005143B4">
      <w:pPr>
        <w:numPr>
          <w:ilvl w:val="0"/>
          <w:numId w:val="78"/>
        </w:numPr>
        <w:contextualSpacing/>
        <w:jc w:val="left"/>
      </w:pPr>
      <w:r w:rsidRPr="005176C9">
        <w:t xml:space="preserve">ir / arba </w:t>
      </w:r>
      <w:r w:rsidR="00905EF3" w:rsidRPr="005176C9">
        <w:t>mokymo įstaigos specializuotų kursų baigimo pažymėjimas.</w:t>
      </w:r>
    </w:p>
    <w:p w:rsidR="00905EF3" w:rsidRPr="00AB7B4B" w:rsidRDefault="00905EF3" w:rsidP="00192FF2">
      <w:pPr>
        <w:ind w:left="0" w:firstLine="0"/>
        <w:jc w:val="left"/>
        <w:rPr>
          <w:b/>
        </w:rPr>
      </w:pPr>
      <w:r w:rsidRPr="00AB7B4B">
        <w:rPr>
          <w:b/>
        </w:rPr>
        <w:t>Atestavimo periodiškumas:</w:t>
      </w:r>
    </w:p>
    <w:p w:rsidR="00905EF3" w:rsidRPr="00AB7B4B" w:rsidRDefault="00905EF3" w:rsidP="00833CBC">
      <w:pPr>
        <w:numPr>
          <w:ilvl w:val="0"/>
          <w:numId w:val="3"/>
        </w:numPr>
        <w:jc w:val="left"/>
        <w:rPr>
          <w:b/>
        </w:rPr>
      </w:pPr>
      <w:r w:rsidRPr="00AB7B4B">
        <w:t>ne rečiau kaip vieną kartą per 5 metus</w:t>
      </w:r>
      <w:r w:rsidRPr="00AB7B4B">
        <w:rPr>
          <w:b/>
        </w:rPr>
        <w:t xml:space="preserve">. </w:t>
      </w:r>
    </w:p>
    <w:p w:rsidR="00905EF3" w:rsidRPr="00AB7B4B" w:rsidRDefault="00905EF3" w:rsidP="00DB5BD1">
      <w:pPr>
        <w:pStyle w:val="Heading3"/>
        <w:numPr>
          <w:ilvl w:val="0"/>
          <w:numId w:val="0"/>
        </w:numPr>
        <w:ind w:left="720"/>
      </w:pPr>
      <w:bookmarkStart w:id="128" w:name="_Toc533096129"/>
      <w:r w:rsidRPr="00AB7B4B">
        <w:t>BENDRŲJŲ ŽINIŲ VERTINIMO TEMOS</w:t>
      </w:r>
      <w:bookmarkEnd w:id="128"/>
    </w:p>
    <w:p w:rsidR="00C46408" w:rsidRPr="005176C9" w:rsidRDefault="00C46408" w:rsidP="005143B4">
      <w:pPr>
        <w:pStyle w:val="ListParagraph"/>
        <w:numPr>
          <w:ilvl w:val="0"/>
          <w:numId w:val="161"/>
        </w:numPr>
        <w:autoSpaceDE w:val="0"/>
        <w:autoSpaceDN w:val="0"/>
        <w:adjustRightInd w:val="0"/>
        <w:jc w:val="left"/>
      </w:pPr>
      <w:bookmarkStart w:id="129" w:name="_Toc533096130"/>
      <w:r w:rsidRPr="005176C9">
        <w:t>Darbuotojų darbų sauga ir sveikata:</w:t>
      </w:r>
    </w:p>
    <w:p w:rsidR="00C46408" w:rsidRPr="005176C9" w:rsidRDefault="00C46408" w:rsidP="005143B4">
      <w:pPr>
        <w:numPr>
          <w:ilvl w:val="0"/>
          <w:numId w:val="5"/>
        </w:numPr>
        <w:autoSpaceDE w:val="0"/>
        <w:autoSpaceDN w:val="0"/>
        <w:adjustRightInd w:val="0"/>
        <w:ind w:left="1418" w:hanging="284"/>
        <w:contextualSpacing/>
        <w:jc w:val="left"/>
      </w:pPr>
      <w:r w:rsidRPr="005176C9">
        <w:t>avarijų ir nelaimingų atsitikimų darbe priežastys;</w:t>
      </w:r>
    </w:p>
    <w:p w:rsidR="00C46408" w:rsidRPr="005176C9" w:rsidRDefault="00C46408" w:rsidP="005143B4">
      <w:pPr>
        <w:numPr>
          <w:ilvl w:val="0"/>
          <w:numId w:val="5"/>
        </w:numPr>
        <w:autoSpaceDE w:val="0"/>
        <w:autoSpaceDN w:val="0"/>
        <w:adjustRightInd w:val="0"/>
        <w:ind w:left="1418" w:hanging="284"/>
        <w:contextualSpacing/>
        <w:jc w:val="left"/>
      </w:pPr>
      <w:r w:rsidRPr="005176C9">
        <w:t>darbuotojų apsauga nuo cheminių veiksnių;</w:t>
      </w:r>
    </w:p>
    <w:p w:rsidR="00C46408" w:rsidRPr="005176C9" w:rsidRDefault="00C46408" w:rsidP="005143B4">
      <w:pPr>
        <w:numPr>
          <w:ilvl w:val="0"/>
          <w:numId w:val="5"/>
        </w:numPr>
        <w:ind w:left="1418" w:hanging="284"/>
        <w:contextualSpacing/>
        <w:jc w:val="left"/>
      </w:pPr>
      <w:r w:rsidRPr="005176C9">
        <w:t>pirmosios pagalbos suteikimas.</w:t>
      </w:r>
    </w:p>
    <w:p w:rsidR="00C46408" w:rsidRPr="005176C9" w:rsidRDefault="00C46408" w:rsidP="005143B4">
      <w:pPr>
        <w:pStyle w:val="ListParagraph"/>
        <w:numPr>
          <w:ilvl w:val="0"/>
          <w:numId w:val="161"/>
        </w:numPr>
        <w:autoSpaceDE w:val="0"/>
        <w:autoSpaceDN w:val="0"/>
        <w:adjustRightInd w:val="0"/>
        <w:jc w:val="left"/>
      </w:pPr>
      <w:r w:rsidRPr="005176C9">
        <w:t>Gaisrinė sauga:</w:t>
      </w:r>
    </w:p>
    <w:p w:rsidR="00C46408" w:rsidRPr="005176C9" w:rsidRDefault="00C46408" w:rsidP="005143B4">
      <w:pPr>
        <w:numPr>
          <w:ilvl w:val="0"/>
          <w:numId w:val="6"/>
        </w:numPr>
        <w:autoSpaceDE w:val="0"/>
        <w:autoSpaceDN w:val="0"/>
        <w:adjustRightInd w:val="0"/>
        <w:ind w:left="1418" w:hanging="284"/>
        <w:contextualSpacing/>
        <w:jc w:val="left"/>
      </w:pPr>
      <w:r w:rsidRPr="005176C9">
        <w:t>saugos reikalavimai pagal gaisrą ir sprogimą pavojingoms teritorijoms ir įrangai</w:t>
      </w:r>
    </w:p>
    <w:p w:rsidR="00C46408" w:rsidRPr="005176C9" w:rsidRDefault="00C46408" w:rsidP="005143B4">
      <w:pPr>
        <w:numPr>
          <w:ilvl w:val="0"/>
          <w:numId w:val="6"/>
        </w:numPr>
        <w:autoSpaceDE w:val="0"/>
        <w:autoSpaceDN w:val="0"/>
        <w:adjustRightInd w:val="0"/>
        <w:ind w:left="1418" w:hanging="284"/>
        <w:contextualSpacing/>
        <w:jc w:val="left"/>
      </w:pPr>
      <w:r w:rsidRPr="005176C9">
        <w:t>ugnies darbais;</w:t>
      </w:r>
    </w:p>
    <w:p w:rsidR="00C46408" w:rsidRPr="005176C9" w:rsidRDefault="00C46408" w:rsidP="005143B4">
      <w:pPr>
        <w:numPr>
          <w:ilvl w:val="0"/>
          <w:numId w:val="6"/>
        </w:numPr>
        <w:autoSpaceDE w:val="0"/>
        <w:autoSpaceDN w:val="0"/>
        <w:adjustRightInd w:val="0"/>
        <w:ind w:left="1418" w:hanging="284"/>
        <w:contextualSpacing/>
        <w:jc w:val="left"/>
      </w:pPr>
      <w:r w:rsidRPr="005176C9">
        <w:t>reikalavimai eksploatuojant dujotiekius r dujinius įrenginius;</w:t>
      </w:r>
    </w:p>
    <w:p w:rsidR="00C46408" w:rsidRPr="005176C9" w:rsidRDefault="00C46408" w:rsidP="005143B4">
      <w:pPr>
        <w:numPr>
          <w:ilvl w:val="0"/>
          <w:numId w:val="6"/>
        </w:numPr>
        <w:autoSpaceDE w:val="0"/>
        <w:autoSpaceDN w:val="0"/>
        <w:adjustRightInd w:val="0"/>
        <w:ind w:left="1418" w:hanging="284"/>
        <w:contextualSpacing/>
        <w:jc w:val="left"/>
      </w:pPr>
      <w:r w:rsidRPr="005176C9">
        <w:t>gaisrų klasifikavimas ir gesinimo priemonės;</w:t>
      </w:r>
    </w:p>
    <w:p w:rsidR="00905EF3" w:rsidRPr="00AB7B4B" w:rsidRDefault="00905EF3" w:rsidP="00DB5BD1">
      <w:pPr>
        <w:pStyle w:val="Heading3"/>
        <w:numPr>
          <w:ilvl w:val="0"/>
          <w:numId w:val="0"/>
        </w:numPr>
        <w:ind w:left="720"/>
      </w:pPr>
      <w:r w:rsidRPr="00AB7B4B">
        <w:t>SPECIALIŲJŲ ŽINIŲ VERTINIMO TEMOS</w:t>
      </w:r>
      <w:bookmarkEnd w:id="129"/>
    </w:p>
    <w:p w:rsidR="005376C8" w:rsidRPr="005176C9" w:rsidRDefault="005376C8" w:rsidP="005143B4">
      <w:pPr>
        <w:pStyle w:val="ListParagraph"/>
        <w:numPr>
          <w:ilvl w:val="0"/>
          <w:numId w:val="118"/>
        </w:numPr>
        <w:autoSpaceDE w:val="0"/>
        <w:autoSpaceDN w:val="0"/>
        <w:adjustRightInd w:val="0"/>
        <w:ind w:left="709"/>
        <w:jc w:val="left"/>
      </w:pPr>
      <w:r w:rsidRPr="005176C9">
        <w:t xml:space="preserve">Energetikos objektus, įrenginius </w:t>
      </w:r>
      <w:r w:rsidR="00B60171" w:rsidRPr="005176C9">
        <w:t xml:space="preserve">įrengiančių ir (ar) </w:t>
      </w:r>
      <w:r w:rsidRPr="005176C9">
        <w:t>eksploatuojančių darbuotojų atestavimas:</w:t>
      </w:r>
    </w:p>
    <w:p w:rsidR="005376C8" w:rsidRPr="00AB7B4B" w:rsidRDefault="005376C8" w:rsidP="005376C8">
      <w:pPr>
        <w:numPr>
          <w:ilvl w:val="0"/>
          <w:numId w:val="3"/>
        </w:numPr>
        <w:autoSpaceDE w:val="0"/>
        <w:autoSpaceDN w:val="0"/>
        <w:adjustRightInd w:val="0"/>
        <w:ind w:left="1418" w:hanging="284"/>
        <w:contextualSpacing/>
        <w:jc w:val="left"/>
      </w:pPr>
      <w:r w:rsidRPr="00AB7B4B">
        <w:t>teisinis pagrindimas;</w:t>
      </w:r>
    </w:p>
    <w:p w:rsidR="005376C8" w:rsidRPr="00AB7B4B" w:rsidRDefault="005376C8" w:rsidP="005376C8">
      <w:pPr>
        <w:numPr>
          <w:ilvl w:val="0"/>
          <w:numId w:val="3"/>
        </w:numPr>
        <w:autoSpaceDE w:val="0"/>
        <w:autoSpaceDN w:val="0"/>
        <w:adjustRightInd w:val="0"/>
        <w:ind w:left="1418" w:hanging="284"/>
        <w:contextualSpacing/>
        <w:jc w:val="left"/>
      </w:pPr>
      <w:r w:rsidRPr="00AB7B4B">
        <w:t>energetikos darbuotojų kvalifikacija;</w:t>
      </w:r>
    </w:p>
    <w:p w:rsidR="005376C8" w:rsidRPr="00AB7B4B" w:rsidRDefault="005376C8" w:rsidP="005376C8">
      <w:pPr>
        <w:numPr>
          <w:ilvl w:val="0"/>
          <w:numId w:val="3"/>
        </w:numPr>
        <w:autoSpaceDE w:val="0"/>
        <w:autoSpaceDN w:val="0"/>
        <w:adjustRightInd w:val="0"/>
        <w:ind w:left="1418" w:hanging="284"/>
        <w:contextualSpacing/>
        <w:jc w:val="left"/>
      </w:pPr>
      <w:r w:rsidRPr="00AB7B4B">
        <w:t>energetikos darbuotojų išsilavinimo kriterijai;</w:t>
      </w:r>
    </w:p>
    <w:p w:rsidR="005376C8" w:rsidRPr="00AB7B4B" w:rsidRDefault="005376C8" w:rsidP="005376C8">
      <w:pPr>
        <w:numPr>
          <w:ilvl w:val="0"/>
          <w:numId w:val="3"/>
        </w:numPr>
        <w:autoSpaceDE w:val="0"/>
        <w:autoSpaceDN w:val="0"/>
        <w:adjustRightInd w:val="0"/>
        <w:ind w:left="1418" w:hanging="284"/>
        <w:contextualSpacing/>
        <w:jc w:val="left"/>
      </w:pPr>
      <w:r w:rsidRPr="00AB7B4B">
        <w:t>atestavimo periodiškumui.</w:t>
      </w:r>
    </w:p>
    <w:p w:rsidR="005376C8" w:rsidRPr="00AB7B4B" w:rsidRDefault="005376C8" w:rsidP="005143B4">
      <w:pPr>
        <w:numPr>
          <w:ilvl w:val="0"/>
          <w:numId w:val="118"/>
        </w:numPr>
        <w:contextualSpacing/>
        <w:jc w:val="left"/>
      </w:pPr>
      <w:r w:rsidRPr="00AB7B4B">
        <w:t>Energetikos darbuotojų veiklos administravimas ir sauga įmonėje:</w:t>
      </w:r>
    </w:p>
    <w:p w:rsidR="005376C8" w:rsidRPr="00AB7B4B" w:rsidRDefault="005376C8" w:rsidP="005143B4">
      <w:pPr>
        <w:numPr>
          <w:ilvl w:val="0"/>
          <w:numId w:val="8"/>
        </w:numPr>
        <w:ind w:left="1418" w:hanging="274"/>
        <w:contextualSpacing/>
        <w:jc w:val="left"/>
      </w:pPr>
      <w:r w:rsidRPr="00AB7B4B">
        <w:t>mokymų organizavimas ir kvalifikacijos kėlimas;</w:t>
      </w:r>
    </w:p>
    <w:p w:rsidR="005376C8" w:rsidRPr="00AB7B4B" w:rsidRDefault="005376C8" w:rsidP="005143B4">
      <w:pPr>
        <w:numPr>
          <w:ilvl w:val="0"/>
          <w:numId w:val="8"/>
        </w:numPr>
        <w:ind w:left="1418" w:hanging="274"/>
        <w:contextualSpacing/>
        <w:jc w:val="left"/>
      </w:pPr>
      <w:r w:rsidRPr="00AB7B4B">
        <w:t>instruktavimo ypatumai darbų saugos ir sveikatos klausimais;</w:t>
      </w:r>
    </w:p>
    <w:p w:rsidR="005376C8" w:rsidRPr="00AB7B4B" w:rsidRDefault="005376C8" w:rsidP="005143B4">
      <w:pPr>
        <w:numPr>
          <w:ilvl w:val="0"/>
          <w:numId w:val="8"/>
        </w:numPr>
        <w:ind w:left="1418" w:hanging="274"/>
        <w:contextualSpacing/>
        <w:jc w:val="left"/>
      </w:pPr>
      <w:r w:rsidRPr="00AB7B4B">
        <w:t>apsaugos priemonių aprūpinimo reikalavimai.</w:t>
      </w:r>
    </w:p>
    <w:p w:rsidR="005376C8" w:rsidRPr="00AB7B4B" w:rsidRDefault="005376C8" w:rsidP="005143B4">
      <w:pPr>
        <w:numPr>
          <w:ilvl w:val="0"/>
          <w:numId w:val="118"/>
        </w:numPr>
        <w:jc w:val="left"/>
      </w:pPr>
      <w:r w:rsidRPr="00AB7B4B">
        <w:rPr>
          <w:bCs/>
        </w:rPr>
        <w:t>Darbuotojų sauga dirbančių potencialiai sprogioje aplinkoje</w:t>
      </w:r>
      <w:r w:rsidRPr="00AB7B4B">
        <w:t>:</w:t>
      </w:r>
    </w:p>
    <w:p w:rsidR="005376C8" w:rsidRPr="00AB7B4B" w:rsidRDefault="005376C8" w:rsidP="005143B4">
      <w:pPr>
        <w:numPr>
          <w:ilvl w:val="0"/>
          <w:numId w:val="188"/>
        </w:numPr>
        <w:ind w:left="1418"/>
        <w:contextualSpacing/>
        <w:jc w:val="left"/>
      </w:pPr>
      <w:r w:rsidRPr="00AB7B4B">
        <w:t>vietų, kuriose gali susidaryti sprogi aplinka, klasifikavimas ir žymėjimas;</w:t>
      </w:r>
    </w:p>
    <w:p w:rsidR="005376C8" w:rsidRPr="00AB7B4B" w:rsidRDefault="005376C8" w:rsidP="005143B4">
      <w:pPr>
        <w:numPr>
          <w:ilvl w:val="0"/>
          <w:numId w:val="188"/>
        </w:numPr>
        <w:ind w:left="1418"/>
        <w:contextualSpacing/>
        <w:jc w:val="left"/>
      </w:pPr>
      <w:r w:rsidRPr="00AB7B4B">
        <w:t>specialūs reikalavimai darbo įrangai ir darbovietėms;</w:t>
      </w:r>
    </w:p>
    <w:p w:rsidR="005376C8" w:rsidRPr="00AB7B4B" w:rsidRDefault="005376C8" w:rsidP="005143B4">
      <w:pPr>
        <w:numPr>
          <w:ilvl w:val="0"/>
          <w:numId w:val="188"/>
        </w:numPr>
        <w:ind w:left="1418"/>
        <w:contextualSpacing/>
        <w:jc w:val="left"/>
      </w:pPr>
      <w:r w:rsidRPr="00AB7B4B">
        <w:t>darbdavio saugos užtikrinimo priemonės.</w:t>
      </w:r>
    </w:p>
    <w:p w:rsidR="00F97E5D" w:rsidRPr="00AB7B4B" w:rsidRDefault="00F97E5D" w:rsidP="005143B4">
      <w:pPr>
        <w:pStyle w:val="ListParagraph"/>
        <w:numPr>
          <w:ilvl w:val="0"/>
          <w:numId w:val="118"/>
        </w:numPr>
        <w:jc w:val="left"/>
      </w:pPr>
      <w:r w:rsidRPr="00F97E5D">
        <w:rPr>
          <w:bCs/>
        </w:rPr>
        <w:t>Potencialiai pavojingų įrenginių priežiūros įstatymas</w:t>
      </w:r>
      <w:r w:rsidRPr="00AB7B4B">
        <w:t>:</w:t>
      </w:r>
    </w:p>
    <w:p w:rsidR="005376C8" w:rsidRPr="00AB7B4B" w:rsidRDefault="005376C8" w:rsidP="005143B4">
      <w:pPr>
        <w:numPr>
          <w:ilvl w:val="0"/>
          <w:numId w:val="10"/>
        </w:numPr>
        <w:ind w:left="1418" w:hanging="284"/>
        <w:contextualSpacing/>
        <w:jc w:val="left"/>
      </w:pPr>
      <w:r w:rsidRPr="00AB7B4B">
        <w:t>įstatymo paskirtis;</w:t>
      </w:r>
    </w:p>
    <w:p w:rsidR="005376C8" w:rsidRPr="00AB7B4B" w:rsidRDefault="005376C8" w:rsidP="005143B4">
      <w:pPr>
        <w:numPr>
          <w:ilvl w:val="0"/>
          <w:numId w:val="10"/>
        </w:numPr>
        <w:ind w:left="1418" w:hanging="284"/>
        <w:contextualSpacing/>
        <w:jc w:val="left"/>
      </w:pPr>
      <w:r w:rsidRPr="00AB7B4B">
        <w:rPr>
          <w:bCs/>
        </w:rPr>
        <w:t>potencialiai pavojingų įrenginių sąrašas;</w:t>
      </w:r>
    </w:p>
    <w:p w:rsidR="005376C8" w:rsidRPr="00AB7B4B" w:rsidRDefault="005376C8" w:rsidP="005143B4">
      <w:pPr>
        <w:numPr>
          <w:ilvl w:val="0"/>
          <w:numId w:val="10"/>
        </w:numPr>
        <w:ind w:left="1418" w:hanging="284"/>
        <w:contextualSpacing/>
        <w:jc w:val="left"/>
      </w:pPr>
      <w:r w:rsidRPr="00AB7B4B">
        <w:rPr>
          <w:bCs/>
        </w:rPr>
        <w:t>įrenginių savininkų pareigos.</w:t>
      </w:r>
    </w:p>
    <w:p w:rsidR="00811EDF" w:rsidRPr="005176C9" w:rsidRDefault="00811EDF" w:rsidP="005143B4">
      <w:pPr>
        <w:pStyle w:val="ListParagraph"/>
        <w:numPr>
          <w:ilvl w:val="0"/>
          <w:numId w:val="118"/>
        </w:numPr>
        <w:jc w:val="left"/>
      </w:pPr>
      <w:r w:rsidRPr="005176C9">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5376C8" w:rsidRPr="00AB7B4B" w:rsidRDefault="005376C8" w:rsidP="005143B4">
      <w:pPr>
        <w:numPr>
          <w:ilvl w:val="0"/>
          <w:numId w:val="118"/>
        </w:numPr>
        <w:jc w:val="left"/>
      </w:pPr>
      <w:r w:rsidRPr="00AB7B4B">
        <w:t>Avarijų likvidavimo planų sudarymas:</w:t>
      </w:r>
    </w:p>
    <w:p w:rsidR="005376C8" w:rsidRPr="00AB7B4B" w:rsidRDefault="005376C8" w:rsidP="005143B4">
      <w:pPr>
        <w:numPr>
          <w:ilvl w:val="0"/>
          <w:numId w:val="84"/>
        </w:numPr>
        <w:ind w:left="1418" w:hanging="284"/>
        <w:jc w:val="left"/>
      </w:pPr>
      <w:r w:rsidRPr="00AB7B4B">
        <w:lastRenderedPageBreak/>
        <w:t>avarijų likvidavimo priemonių planavimas ir vadovavimas;</w:t>
      </w:r>
    </w:p>
    <w:p w:rsidR="005376C8" w:rsidRPr="00AB7B4B" w:rsidRDefault="005376C8" w:rsidP="005143B4">
      <w:pPr>
        <w:numPr>
          <w:ilvl w:val="0"/>
          <w:numId w:val="84"/>
        </w:numPr>
        <w:ind w:left="1418" w:hanging="284"/>
        <w:jc w:val="left"/>
      </w:pPr>
      <w:r w:rsidRPr="00AB7B4B">
        <w:t>avarijų likvidavimo planų ypatumai;</w:t>
      </w:r>
    </w:p>
    <w:p w:rsidR="005376C8" w:rsidRPr="00AB7B4B" w:rsidRDefault="005376C8" w:rsidP="005143B4">
      <w:pPr>
        <w:numPr>
          <w:ilvl w:val="0"/>
          <w:numId w:val="84"/>
        </w:numPr>
        <w:ind w:left="1418" w:hanging="284"/>
        <w:jc w:val="left"/>
      </w:pPr>
      <w:r w:rsidRPr="00AB7B4B">
        <w:t>objekto pavojaus identifikavimas ir avarinės rizikos analizė;</w:t>
      </w:r>
    </w:p>
    <w:p w:rsidR="005376C8" w:rsidRPr="00AB7B4B" w:rsidRDefault="005376C8" w:rsidP="005143B4">
      <w:pPr>
        <w:numPr>
          <w:ilvl w:val="0"/>
          <w:numId w:val="84"/>
        </w:numPr>
        <w:ind w:left="1418" w:hanging="284"/>
        <w:jc w:val="left"/>
      </w:pPr>
      <w:r w:rsidRPr="00AB7B4B">
        <w:t>avarijų likvidavimo suderinamumo sąlygos.</w:t>
      </w:r>
    </w:p>
    <w:p w:rsidR="00EE09E9" w:rsidRPr="00AB7B4B" w:rsidRDefault="00EE09E9" w:rsidP="005143B4">
      <w:pPr>
        <w:pStyle w:val="ListParagraph"/>
        <w:numPr>
          <w:ilvl w:val="0"/>
          <w:numId w:val="118"/>
        </w:numPr>
        <w:jc w:val="left"/>
      </w:pPr>
      <w:r w:rsidRPr="00AB7B4B">
        <w:t xml:space="preserve">Darbų saugos reikalavimai: </w:t>
      </w:r>
    </w:p>
    <w:p w:rsidR="00EE09E9" w:rsidRPr="00AB7B4B" w:rsidRDefault="00EE09E9" w:rsidP="005143B4">
      <w:pPr>
        <w:numPr>
          <w:ilvl w:val="0"/>
          <w:numId w:val="68"/>
        </w:numPr>
        <w:ind w:left="1418" w:hanging="284"/>
        <w:jc w:val="left"/>
      </w:pPr>
      <w:r w:rsidRPr="00AB7B4B">
        <w:t>darbų klasifikavimas;</w:t>
      </w:r>
    </w:p>
    <w:p w:rsidR="00EE09E9" w:rsidRPr="00AB7B4B" w:rsidRDefault="00EE09E9" w:rsidP="005143B4">
      <w:pPr>
        <w:numPr>
          <w:ilvl w:val="0"/>
          <w:numId w:val="68"/>
        </w:numPr>
        <w:ind w:left="1418" w:hanging="284"/>
        <w:jc w:val="left"/>
      </w:pPr>
      <w:r w:rsidRPr="00AB7B4B">
        <w:t>darbų organizavimas;</w:t>
      </w:r>
    </w:p>
    <w:p w:rsidR="00EE09E9" w:rsidRPr="00AB7B4B" w:rsidRDefault="00EE09E9" w:rsidP="005143B4">
      <w:pPr>
        <w:numPr>
          <w:ilvl w:val="0"/>
          <w:numId w:val="68"/>
        </w:numPr>
        <w:ind w:left="1418" w:hanging="284"/>
        <w:jc w:val="left"/>
      </w:pPr>
      <w:r w:rsidRPr="00AB7B4B">
        <w:t>darbų planai ir dokumentacija;</w:t>
      </w:r>
    </w:p>
    <w:p w:rsidR="00EE09E9" w:rsidRPr="00AB7B4B" w:rsidRDefault="00EE09E9" w:rsidP="005143B4">
      <w:pPr>
        <w:numPr>
          <w:ilvl w:val="0"/>
          <w:numId w:val="68"/>
        </w:numPr>
        <w:ind w:left="1418" w:hanging="284"/>
        <w:jc w:val="left"/>
      </w:pPr>
      <w:r w:rsidRPr="00AB7B4B">
        <w:t>asmeninių priemonių užtikrinimas.</w:t>
      </w:r>
    </w:p>
    <w:p w:rsidR="00A9092D" w:rsidRPr="005176C9" w:rsidRDefault="00A9092D" w:rsidP="005143B4">
      <w:pPr>
        <w:pStyle w:val="ListParagraph"/>
        <w:numPr>
          <w:ilvl w:val="0"/>
          <w:numId w:val="118"/>
        </w:numPr>
        <w:autoSpaceDE w:val="0"/>
        <w:autoSpaceDN w:val="0"/>
        <w:adjustRightInd w:val="0"/>
        <w:jc w:val="left"/>
      </w:pPr>
      <w:r w:rsidRPr="005176C9">
        <w:t>Slėginiai indai:</w:t>
      </w:r>
    </w:p>
    <w:p w:rsidR="00A9092D" w:rsidRPr="005176C9" w:rsidRDefault="00A9092D" w:rsidP="005143B4">
      <w:pPr>
        <w:numPr>
          <w:ilvl w:val="0"/>
          <w:numId w:val="67"/>
        </w:numPr>
        <w:autoSpaceDE w:val="0"/>
        <w:autoSpaceDN w:val="0"/>
        <w:adjustRightInd w:val="0"/>
        <w:ind w:left="1418" w:hanging="284"/>
        <w:contextualSpacing/>
        <w:jc w:val="left"/>
      </w:pPr>
      <w:r w:rsidRPr="005176C9">
        <w:t>paskirtis ir techninės sąvokos;</w:t>
      </w:r>
    </w:p>
    <w:p w:rsidR="00A9092D" w:rsidRPr="005176C9" w:rsidRDefault="00A9092D" w:rsidP="005143B4">
      <w:pPr>
        <w:numPr>
          <w:ilvl w:val="0"/>
          <w:numId w:val="67"/>
        </w:numPr>
        <w:autoSpaceDE w:val="0"/>
        <w:autoSpaceDN w:val="0"/>
        <w:adjustRightInd w:val="0"/>
        <w:ind w:left="1418" w:hanging="284"/>
        <w:contextualSpacing/>
        <w:jc w:val="left"/>
      </w:pPr>
      <w:r w:rsidRPr="005176C9">
        <w:t>registravimas ir priežiūra;</w:t>
      </w:r>
    </w:p>
    <w:p w:rsidR="00A9092D" w:rsidRPr="005176C9" w:rsidRDefault="00A9092D" w:rsidP="005143B4">
      <w:pPr>
        <w:numPr>
          <w:ilvl w:val="0"/>
          <w:numId w:val="67"/>
        </w:numPr>
        <w:autoSpaceDE w:val="0"/>
        <w:autoSpaceDN w:val="0"/>
        <w:adjustRightInd w:val="0"/>
        <w:ind w:left="1418" w:hanging="284"/>
        <w:contextualSpacing/>
        <w:jc w:val="left"/>
      </w:pPr>
      <w:r w:rsidRPr="005176C9">
        <w:t>armatūra, kontrolės ir matavimo priemonės, saugos įtaisai;</w:t>
      </w:r>
    </w:p>
    <w:p w:rsidR="00A9092D" w:rsidRPr="005176C9" w:rsidRDefault="00A9092D" w:rsidP="005143B4">
      <w:pPr>
        <w:numPr>
          <w:ilvl w:val="0"/>
          <w:numId w:val="67"/>
        </w:numPr>
        <w:autoSpaceDE w:val="0"/>
        <w:autoSpaceDN w:val="0"/>
        <w:adjustRightInd w:val="0"/>
        <w:ind w:left="1418" w:hanging="284"/>
        <w:contextualSpacing/>
        <w:jc w:val="left"/>
      </w:pPr>
      <w:r w:rsidRPr="005176C9">
        <w:t>techninės būklės tikrinimo ypatumai ir terminai.</w:t>
      </w:r>
    </w:p>
    <w:p w:rsidR="00A9092D" w:rsidRPr="005176C9" w:rsidRDefault="00A9092D" w:rsidP="005143B4">
      <w:pPr>
        <w:numPr>
          <w:ilvl w:val="0"/>
          <w:numId w:val="118"/>
        </w:numPr>
        <w:contextualSpacing/>
        <w:jc w:val="left"/>
        <w:rPr>
          <w:lang w:eastAsia="en-US"/>
        </w:rPr>
      </w:pPr>
      <w:r w:rsidRPr="005176C9">
        <w:rPr>
          <w:lang w:eastAsia="en-US"/>
        </w:rPr>
        <w:t>Slėginės įrengos techninis reglamentas:</w:t>
      </w:r>
    </w:p>
    <w:p w:rsidR="00A9092D" w:rsidRPr="005176C9" w:rsidRDefault="00A9092D" w:rsidP="005143B4">
      <w:pPr>
        <w:numPr>
          <w:ilvl w:val="0"/>
          <w:numId w:val="57"/>
        </w:numPr>
        <w:ind w:left="1418" w:hanging="284"/>
        <w:contextualSpacing/>
        <w:jc w:val="left"/>
        <w:rPr>
          <w:lang w:eastAsia="en-US"/>
        </w:rPr>
      </w:pPr>
      <w:r w:rsidRPr="005176C9">
        <w:rPr>
          <w:lang w:eastAsia="en-US"/>
        </w:rPr>
        <w:t>Taikymo sritis, sąvokos ir apibrėžtys;</w:t>
      </w:r>
    </w:p>
    <w:p w:rsidR="00A9092D" w:rsidRPr="005176C9" w:rsidRDefault="00A9092D" w:rsidP="005143B4">
      <w:pPr>
        <w:numPr>
          <w:ilvl w:val="0"/>
          <w:numId w:val="65"/>
        </w:numPr>
        <w:ind w:left="1418" w:hanging="284"/>
        <w:contextualSpacing/>
        <w:jc w:val="left"/>
        <w:rPr>
          <w:lang w:eastAsia="en-US"/>
        </w:rPr>
      </w:pPr>
      <w:r w:rsidRPr="005176C9">
        <w:rPr>
          <w:lang w:eastAsia="en-US"/>
        </w:rPr>
        <w:t>Slėginės įrangos klasifikavimas;</w:t>
      </w:r>
    </w:p>
    <w:p w:rsidR="00A9092D" w:rsidRPr="005176C9" w:rsidRDefault="00A9092D" w:rsidP="005143B4">
      <w:pPr>
        <w:numPr>
          <w:ilvl w:val="0"/>
          <w:numId w:val="65"/>
        </w:numPr>
        <w:ind w:left="1418" w:hanging="284"/>
        <w:contextualSpacing/>
        <w:jc w:val="left"/>
        <w:rPr>
          <w:lang w:eastAsia="en-US"/>
        </w:rPr>
      </w:pPr>
      <w:r w:rsidRPr="005176C9">
        <w:rPr>
          <w:lang w:eastAsia="en-US"/>
        </w:rPr>
        <w:t>CE žymėjimas;</w:t>
      </w:r>
    </w:p>
    <w:p w:rsidR="00A9092D" w:rsidRPr="005176C9" w:rsidRDefault="00A9092D" w:rsidP="005143B4">
      <w:pPr>
        <w:numPr>
          <w:ilvl w:val="0"/>
          <w:numId w:val="65"/>
        </w:numPr>
        <w:ind w:left="1418" w:hanging="284"/>
        <w:contextualSpacing/>
        <w:jc w:val="left"/>
        <w:rPr>
          <w:lang w:eastAsia="en-US"/>
        </w:rPr>
      </w:pPr>
      <w:r w:rsidRPr="005176C9">
        <w:rPr>
          <w:lang w:eastAsia="en-US"/>
        </w:rPr>
        <w:t>atitikties įvertinimas ir jo procedūros;</w:t>
      </w:r>
    </w:p>
    <w:p w:rsidR="00A9092D" w:rsidRPr="005176C9" w:rsidRDefault="00A9092D" w:rsidP="005143B4">
      <w:pPr>
        <w:numPr>
          <w:ilvl w:val="0"/>
          <w:numId w:val="65"/>
        </w:numPr>
        <w:ind w:left="1418" w:hanging="284"/>
        <w:contextualSpacing/>
        <w:jc w:val="left"/>
        <w:rPr>
          <w:lang w:eastAsia="en-US"/>
        </w:rPr>
      </w:pPr>
      <w:r w:rsidRPr="005176C9">
        <w:rPr>
          <w:lang w:eastAsia="en-US"/>
        </w:rPr>
        <w:t>saugos reikalavimai.</w:t>
      </w:r>
    </w:p>
    <w:p w:rsidR="000265A8" w:rsidRPr="005176C9" w:rsidRDefault="000265A8" w:rsidP="005143B4">
      <w:pPr>
        <w:pStyle w:val="ListParagraph"/>
        <w:numPr>
          <w:ilvl w:val="0"/>
          <w:numId w:val="118"/>
        </w:numPr>
        <w:autoSpaceDE w:val="0"/>
        <w:autoSpaceDN w:val="0"/>
        <w:adjustRightInd w:val="0"/>
        <w:jc w:val="left"/>
      </w:pPr>
      <w:r w:rsidRPr="005176C9">
        <w:t>SND įrenginių eksploatavimas:</w:t>
      </w:r>
    </w:p>
    <w:p w:rsidR="000265A8" w:rsidRPr="00AB7B4B" w:rsidRDefault="000265A8" w:rsidP="005143B4">
      <w:pPr>
        <w:numPr>
          <w:ilvl w:val="0"/>
          <w:numId w:val="71"/>
        </w:numPr>
        <w:autoSpaceDE w:val="0"/>
        <w:autoSpaceDN w:val="0"/>
        <w:adjustRightInd w:val="0"/>
        <w:ind w:left="1418" w:hanging="284"/>
        <w:contextualSpacing/>
        <w:jc w:val="left"/>
      </w:pPr>
      <w:r w:rsidRPr="00AB7B4B">
        <w:t>techninės sąvokos;</w:t>
      </w:r>
    </w:p>
    <w:p w:rsidR="000265A8" w:rsidRPr="00AB7B4B" w:rsidRDefault="000265A8" w:rsidP="005143B4">
      <w:pPr>
        <w:numPr>
          <w:ilvl w:val="0"/>
          <w:numId w:val="71"/>
        </w:numPr>
        <w:autoSpaceDE w:val="0"/>
        <w:autoSpaceDN w:val="0"/>
        <w:adjustRightInd w:val="0"/>
        <w:ind w:left="1418" w:hanging="284"/>
        <w:contextualSpacing/>
        <w:jc w:val="left"/>
      </w:pPr>
      <w:r w:rsidRPr="00AB7B4B">
        <w:t>bendrieji techniniai reikalavimai;</w:t>
      </w:r>
    </w:p>
    <w:p w:rsidR="000265A8" w:rsidRPr="00AB7B4B" w:rsidRDefault="000265A8" w:rsidP="005143B4">
      <w:pPr>
        <w:numPr>
          <w:ilvl w:val="0"/>
          <w:numId w:val="71"/>
        </w:numPr>
        <w:autoSpaceDE w:val="0"/>
        <w:autoSpaceDN w:val="0"/>
        <w:adjustRightInd w:val="0"/>
        <w:ind w:left="1418" w:hanging="284"/>
        <w:contextualSpacing/>
        <w:jc w:val="left"/>
      </w:pPr>
      <w:r w:rsidRPr="00AB7B4B">
        <w:t>kvalifikaciniai reikalavimai;</w:t>
      </w:r>
    </w:p>
    <w:p w:rsidR="000265A8" w:rsidRPr="00AB7B4B" w:rsidRDefault="000265A8" w:rsidP="005143B4">
      <w:pPr>
        <w:numPr>
          <w:ilvl w:val="0"/>
          <w:numId w:val="71"/>
        </w:numPr>
        <w:autoSpaceDE w:val="0"/>
        <w:autoSpaceDN w:val="0"/>
        <w:adjustRightInd w:val="0"/>
        <w:ind w:left="1418" w:hanging="284"/>
        <w:contextualSpacing/>
        <w:jc w:val="left"/>
      </w:pPr>
      <w:r w:rsidRPr="00AB7B4B">
        <w:t>DPS, DPP eksploatavim</w:t>
      </w:r>
      <w:r>
        <w:t>as</w:t>
      </w:r>
      <w:r w:rsidRPr="00AB7B4B">
        <w:t>;</w:t>
      </w:r>
    </w:p>
    <w:p w:rsidR="000265A8" w:rsidRPr="005176C9" w:rsidRDefault="000265A8" w:rsidP="005143B4">
      <w:pPr>
        <w:numPr>
          <w:ilvl w:val="0"/>
          <w:numId w:val="71"/>
        </w:numPr>
        <w:autoSpaceDE w:val="0"/>
        <w:autoSpaceDN w:val="0"/>
        <w:adjustRightInd w:val="0"/>
        <w:ind w:left="1418" w:hanging="284"/>
        <w:contextualSpacing/>
        <w:jc w:val="left"/>
      </w:pPr>
      <w:r w:rsidRPr="005176C9">
        <w:t>rezervuarų įrenginių eksploatavimas;</w:t>
      </w:r>
    </w:p>
    <w:p w:rsidR="000265A8" w:rsidRPr="005176C9" w:rsidRDefault="000265A8" w:rsidP="005143B4">
      <w:pPr>
        <w:numPr>
          <w:ilvl w:val="0"/>
          <w:numId w:val="71"/>
        </w:numPr>
        <w:autoSpaceDE w:val="0"/>
        <w:autoSpaceDN w:val="0"/>
        <w:adjustRightInd w:val="0"/>
        <w:ind w:left="1418" w:hanging="284"/>
        <w:contextualSpacing/>
        <w:jc w:val="left"/>
      </w:pPr>
      <w:r w:rsidRPr="005176C9">
        <w:t>skirstomųjų dujotiekių techninė priežiūra;</w:t>
      </w:r>
    </w:p>
    <w:p w:rsidR="000265A8" w:rsidRPr="005176C9" w:rsidRDefault="000265A8" w:rsidP="005143B4">
      <w:pPr>
        <w:numPr>
          <w:ilvl w:val="0"/>
          <w:numId w:val="71"/>
        </w:numPr>
        <w:autoSpaceDE w:val="0"/>
        <w:autoSpaceDN w:val="0"/>
        <w:adjustRightInd w:val="0"/>
        <w:ind w:left="1418" w:hanging="284"/>
        <w:contextualSpacing/>
        <w:jc w:val="left"/>
      </w:pPr>
      <w:r w:rsidRPr="005176C9">
        <w:t>pastatų įrenginių eksploatavimas;</w:t>
      </w:r>
    </w:p>
    <w:p w:rsidR="000265A8" w:rsidRPr="005176C9" w:rsidRDefault="000265A8" w:rsidP="005143B4">
      <w:pPr>
        <w:numPr>
          <w:ilvl w:val="0"/>
          <w:numId w:val="71"/>
        </w:numPr>
        <w:autoSpaceDE w:val="0"/>
        <w:autoSpaceDN w:val="0"/>
        <w:adjustRightInd w:val="0"/>
        <w:ind w:left="1418" w:hanging="284"/>
        <w:contextualSpacing/>
        <w:jc w:val="left"/>
      </w:pPr>
      <w:r w:rsidRPr="005176C9">
        <w:t>dujų balionų eksploatavimas;</w:t>
      </w:r>
    </w:p>
    <w:p w:rsidR="000265A8" w:rsidRPr="005176C9" w:rsidRDefault="000265A8" w:rsidP="005143B4">
      <w:pPr>
        <w:numPr>
          <w:ilvl w:val="0"/>
          <w:numId w:val="71"/>
        </w:numPr>
        <w:autoSpaceDE w:val="0"/>
        <w:autoSpaceDN w:val="0"/>
        <w:adjustRightInd w:val="0"/>
        <w:ind w:left="1418" w:hanging="284"/>
        <w:contextualSpacing/>
        <w:jc w:val="left"/>
      </w:pPr>
      <w:r w:rsidRPr="005176C9">
        <w:t>įrenginių rekonstravimo ir remonto darbai;</w:t>
      </w:r>
    </w:p>
    <w:p w:rsidR="000265A8" w:rsidRPr="005176C9" w:rsidRDefault="000265A8" w:rsidP="005143B4">
      <w:pPr>
        <w:numPr>
          <w:ilvl w:val="0"/>
          <w:numId w:val="71"/>
        </w:numPr>
        <w:autoSpaceDE w:val="0"/>
        <w:autoSpaceDN w:val="0"/>
        <w:adjustRightInd w:val="0"/>
        <w:ind w:left="1418" w:hanging="284"/>
        <w:contextualSpacing/>
        <w:jc w:val="left"/>
      </w:pPr>
      <w:r w:rsidRPr="005176C9">
        <w:t>Įrenginių bandymai, paleidimo ir derinimo darbai</w:t>
      </w:r>
    </w:p>
    <w:p w:rsidR="00064CF8" w:rsidRPr="00AB7B4B" w:rsidRDefault="00064CF8" w:rsidP="00064CF8">
      <w:pPr>
        <w:pStyle w:val="Heading3"/>
        <w:numPr>
          <w:ilvl w:val="0"/>
          <w:numId w:val="0"/>
        </w:numPr>
        <w:spacing w:before="200" w:after="200"/>
        <w:ind w:left="720"/>
      </w:pPr>
      <w:r w:rsidRPr="00AB7B4B">
        <w:t>TEISĖS AKTŲ IR LITERATŪROS SĄRAŠAS</w:t>
      </w:r>
    </w:p>
    <w:p w:rsidR="005176C9" w:rsidRPr="00AB7B4B" w:rsidRDefault="005176C9" w:rsidP="005143B4">
      <w:pPr>
        <w:numPr>
          <w:ilvl w:val="0"/>
          <w:numId w:val="243"/>
        </w:numPr>
        <w:autoSpaceDE w:val="0"/>
        <w:autoSpaceDN w:val="0"/>
        <w:adjustRightInd w:val="0"/>
        <w:spacing w:line="259" w:lineRule="auto"/>
        <w:contextualSpacing/>
      </w:pPr>
      <w:r w:rsidRPr="00AB7B4B">
        <w:t xml:space="preserve">Darbuotojų darbų saugos ir sveikatos įstatymas IX-1672 (suvestinė redakcija </w:t>
      </w:r>
      <w:hyperlink r:id="rId614" w:history="1">
        <w:r w:rsidRPr="00AB7B4B">
          <w:t xml:space="preserve">nuo </w:t>
        </w:r>
      </w:hyperlink>
      <w:r w:rsidRPr="00AB7B4B">
        <w:t>2019-0</w:t>
      </w:r>
      <w:r>
        <w:t>7</w:t>
      </w:r>
      <w:r w:rsidRPr="00AB7B4B">
        <w:t>-</w:t>
      </w:r>
      <w:r>
        <w:t>01 -2020.04.30</w:t>
      </w:r>
      <w:r w:rsidRPr="00AB7B4B">
        <w:t>.</w:t>
      </w:r>
    </w:p>
    <w:p w:rsidR="005176C9" w:rsidRPr="00AB7B4B" w:rsidRDefault="005176C9" w:rsidP="005143B4">
      <w:pPr>
        <w:numPr>
          <w:ilvl w:val="0"/>
          <w:numId w:val="243"/>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15" w:history="1">
        <w:r w:rsidRPr="00AB7B4B">
          <w:rPr>
            <w:bCs/>
          </w:rPr>
          <w:t>123-5055</w:t>
        </w:r>
      </w:hyperlink>
      <w:r w:rsidRPr="00AB7B4B">
        <w:rPr>
          <w:bCs/>
        </w:rPr>
        <w:t>; suvestinė redakcija 2018-04-21.</w:t>
      </w:r>
    </w:p>
    <w:p w:rsidR="005176C9" w:rsidRPr="00AB7B4B" w:rsidRDefault="005176C9" w:rsidP="005143B4">
      <w:pPr>
        <w:numPr>
          <w:ilvl w:val="0"/>
          <w:numId w:val="24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16"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5176C9" w:rsidRPr="00AB7B4B" w:rsidRDefault="005176C9" w:rsidP="005143B4">
      <w:pPr>
        <w:numPr>
          <w:ilvl w:val="0"/>
          <w:numId w:val="243"/>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17" w:tgtFrame="_blank" w:history="1">
        <w:r w:rsidRPr="00AB7B4B">
          <w:rPr>
            <w:u w:val="single"/>
            <w:lang w:eastAsia="en-US"/>
          </w:rPr>
          <w:t>115-5165</w:t>
        </w:r>
      </w:hyperlink>
      <w:r w:rsidRPr="00AB7B4B">
        <w:rPr>
          <w:lang w:eastAsia="en-US"/>
        </w:rPr>
        <w:t>).</w:t>
      </w:r>
    </w:p>
    <w:p w:rsidR="005176C9" w:rsidRPr="00635374" w:rsidRDefault="005176C9" w:rsidP="005143B4">
      <w:pPr>
        <w:numPr>
          <w:ilvl w:val="0"/>
          <w:numId w:val="243"/>
        </w:numPr>
        <w:autoSpaceDE w:val="0"/>
        <w:autoSpaceDN w:val="0"/>
        <w:adjustRightInd w:val="0"/>
        <w:spacing w:after="160" w:line="259" w:lineRule="auto"/>
        <w:contextualSpacing/>
        <w:rPr>
          <w:lang w:eastAsia="en-US"/>
        </w:rPr>
      </w:pPr>
      <w:r w:rsidRPr="00635374">
        <w:rPr>
          <w:lang w:eastAsia="en-US"/>
        </w:rPr>
        <w:lastRenderedPageBreak/>
        <w:t xml:space="preserve">Slėginės įrengos techninis reglamentas, patvirtintas Lietuvos Respublikos ūkio ministro 2000 m. spalio 6 d. įsakymu Nr. 349 (Žin., 2000, Nr. </w:t>
      </w:r>
      <w:hyperlink r:id="rId618" w:tgtFrame="_blank" w:history="1">
        <w:r w:rsidRPr="00635374">
          <w:rPr>
            <w:u w:val="single"/>
            <w:lang w:eastAsia="en-US"/>
          </w:rPr>
          <w:t>88-2726</w:t>
        </w:r>
      </w:hyperlink>
      <w:r w:rsidRPr="00635374">
        <w:rPr>
          <w:lang w:eastAsia="en-US"/>
        </w:rPr>
        <w:t>),. Suvstinė redakcija galioja nuo 2016.07.19.</w:t>
      </w:r>
    </w:p>
    <w:p w:rsidR="005176C9" w:rsidRPr="00AB7B4B" w:rsidRDefault="005176C9" w:rsidP="005143B4">
      <w:pPr>
        <w:numPr>
          <w:ilvl w:val="0"/>
          <w:numId w:val="243"/>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619" w:tgtFrame="_blank" w:history="1">
        <w:r w:rsidRPr="00AB7B4B">
          <w:rPr>
            <w:u w:val="single"/>
            <w:lang w:eastAsia="en-US"/>
          </w:rPr>
          <w:t>56-1812</w:t>
        </w:r>
      </w:hyperlink>
      <w:r w:rsidRPr="00AB7B4B">
        <w:rPr>
          <w:lang w:eastAsia="en-US"/>
        </w:rPr>
        <w:t xml:space="preserve">). </w:t>
      </w:r>
    </w:p>
    <w:p w:rsidR="005176C9" w:rsidRPr="00AB7B4B" w:rsidRDefault="005176C9" w:rsidP="005143B4">
      <w:pPr>
        <w:numPr>
          <w:ilvl w:val="0"/>
          <w:numId w:val="243"/>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2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5176C9" w:rsidRPr="00810DC3" w:rsidRDefault="005176C9" w:rsidP="005143B4">
      <w:pPr>
        <w:numPr>
          <w:ilvl w:val="0"/>
          <w:numId w:val="243"/>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5176C9" w:rsidRPr="00B44609" w:rsidRDefault="005176C9" w:rsidP="005143B4">
      <w:pPr>
        <w:pStyle w:val="ListParagraph"/>
        <w:numPr>
          <w:ilvl w:val="0"/>
          <w:numId w:val="243"/>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21"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5176C9" w:rsidRPr="00635374" w:rsidRDefault="005176C9" w:rsidP="005143B4">
      <w:pPr>
        <w:pStyle w:val="ListParagraph"/>
        <w:numPr>
          <w:ilvl w:val="0"/>
          <w:numId w:val="243"/>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5176C9" w:rsidRPr="00AB7B4B" w:rsidRDefault="005176C9" w:rsidP="005143B4">
      <w:pPr>
        <w:pStyle w:val="ListParagraph"/>
        <w:numPr>
          <w:ilvl w:val="0"/>
          <w:numId w:val="243"/>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C24E6B" w:rsidRPr="00AB7B4B" w:rsidRDefault="00C24E6B" w:rsidP="00064CF8">
      <w:pPr>
        <w:spacing w:line="259" w:lineRule="auto"/>
      </w:pPr>
    </w:p>
    <w:p w:rsidR="00905EF3" w:rsidRPr="00AB7B4B" w:rsidRDefault="00905EF3" w:rsidP="00EA7411">
      <w:pPr>
        <w:pStyle w:val="Heading2"/>
      </w:pPr>
      <w:bookmarkStart w:id="130" w:name="_Toc533096131"/>
      <w:r w:rsidRPr="00AB7B4B">
        <w:t>3.3.</w:t>
      </w:r>
      <w:r w:rsidRPr="00AB7B4B">
        <w:tab/>
        <w:t>TEMA: Suskystintų naftos dujų sistemų (SND rezervuarų, SND skirstomųjų sistemų, pilstymo stočių ir pilstymo postų) įrenginius eksploatuojantys specialistai</w:t>
      </w:r>
      <w:bookmarkEnd w:id="130"/>
    </w:p>
    <w:p w:rsidR="00905EF3" w:rsidRPr="00AB7B4B" w:rsidRDefault="00905EF3" w:rsidP="008B2DE9">
      <w:pPr>
        <w:pStyle w:val="Heading3"/>
        <w:numPr>
          <w:ilvl w:val="0"/>
          <w:numId w:val="0"/>
        </w:numPr>
        <w:spacing w:before="200" w:after="200"/>
        <w:ind w:left="720"/>
      </w:pPr>
      <w:bookmarkStart w:id="131" w:name="_Toc533096132"/>
      <w:r w:rsidRPr="00AB7B4B">
        <w:t>KVALIFIKACINIAI REIKALAVIMAI</w:t>
      </w:r>
      <w:bookmarkEnd w:id="131"/>
    </w:p>
    <w:p w:rsidR="00905EF3" w:rsidRPr="00AB7B4B" w:rsidRDefault="00905EF3" w:rsidP="00192FF2">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9D5708" w:rsidRPr="00AB7B4B" w:rsidRDefault="009D5708" w:rsidP="009D5708">
      <w:pPr>
        <w:numPr>
          <w:ilvl w:val="0"/>
          <w:numId w:val="3"/>
        </w:numPr>
        <w:rPr>
          <w:spacing w:val="-2"/>
          <w:szCs w:val="20"/>
        </w:rPr>
      </w:pPr>
      <w:bookmarkStart w:id="132" w:name="_Hlk8816058"/>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9D5708" w:rsidRPr="00AB7B4B" w:rsidRDefault="009D5708" w:rsidP="009D5708">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32"/>
    <w:p w:rsidR="00905EF3" w:rsidRPr="00AB7B4B" w:rsidRDefault="00905EF3" w:rsidP="00192FF2">
      <w:pPr>
        <w:autoSpaceDE w:val="0"/>
        <w:autoSpaceDN w:val="0"/>
        <w:adjustRightInd w:val="0"/>
        <w:spacing w:before="200"/>
        <w:ind w:left="0" w:firstLine="0"/>
        <w:jc w:val="left"/>
        <w:rPr>
          <w:b/>
          <w:sz w:val="23"/>
          <w:szCs w:val="23"/>
          <w:lang w:eastAsia="en-US"/>
        </w:rPr>
      </w:pPr>
      <w:r w:rsidRPr="00AB7B4B">
        <w:rPr>
          <w:b/>
          <w:sz w:val="23"/>
          <w:szCs w:val="23"/>
          <w:lang w:eastAsia="en-US"/>
        </w:rPr>
        <w:t>Specialieji kvalifikaciniai reikalavimai:</w:t>
      </w:r>
    </w:p>
    <w:p w:rsidR="00905EF3" w:rsidRPr="00AB7B4B" w:rsidRDefault="00905EF3" w:rsidP="005143B4">
      <w:pPr>
        <w:numPr>
          <w:ilvl w:val="0"/>
          <w:numId w:val="78"/>
        </w:numPr>
        <w:contextualSpacing/>
        <w:jc w:val="left"/>
      </w:pPr>
      <w:r w:rsidRPr="00AB7B4B">
        <w:t>degiųjų dujų sistemų eksploatavimo vadovo pažymėjimas;</w:t>
      </w:r>
    </w:p>
    <w:p w:rsidR="00905EF3" w:rsidRPr="008F4707" w:rsidRDefault="002E57AA" w:rsidP="005143B4">
      <w:pPr>
        <w:numPr>
          <w:ilvl w:val="0"/>
          <w:numId w:val="78"/>
        </w:numPr>
        <w:contextualSpacing/>
        <w:jc w:val="left"/>
      </w:pPr>
      <w:r w:rsidRPr="008F4707">
        <w:t>ir / arba</w:t>
      </w:r>
      <w:r w:rsidR="00905EF3" w:rsidRPr="008F4707">
        <w:t xml:space="preserve"> mokymo įstaigos specializuotų kursų baigimo pažymėjimas.</w:t>
      </w:r>
    </w:p>
    <w:p w:rsidR="00905EF3" w:rsidRPr="00AB7B4B" w:rsidRDefault="00905EF3" w:rsidP="00192FF2">
      <w:pPr>
        <w:ind w:left="0" w:firstLine="0"/>
        <w:jc w:val="left"/>
        <w:rPr>
          <w:b/>
        </w:rPr>
      </w:pPr>
      <w:r w:rsidRPr="00AB7B4B">
        <w:rPr>
          <w:b/>
        </w:rPr>
        <w:lastRenderedPageBreak/>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DB5BD1">
      <w:pPr>
        <w:pStyle w:val="Heading3"/>
        <w:numPr>
          <w:ilvl w:val="0"/>
          <w:numId w:val="0"/>
        </w:numPr>
        <w:ind w:left="720"/>
      </w:pPr>
      <w:bookmarkStart w:id="133" w:name="_Toc533096133"/>
      <w:r w:rsidRPr="00AB7B4B">
        <w:t>BENDRŲJŲ ŽINIŲ VERTINIMO TEMOS</w:t>
      </w:r>
      <w:bookmarkEnd w:id="133"/>
    </w:p>
    <w:p w:rsidR="00C46408" w:rsidRPr="008F4707" w:rsidRDefault="00C46408" w:rsidP="005143B4">
      <w:pPr>
        <w:pStyle w:val="ListParagraph"/>
        <w:numPr>
          <w:ilvl w:val="0"/>
          <w:numId w:val="162"/>
        </w:numPr>
        <w:autoSpaceDE w:val="0"/>
        <w:autoSpaceDN w:val="0"/>
        <w:adjustRightInd w:val="0"/>
        <w:jc w:val="left"/>
      </w:pPr>
      <w:bookmarkStart w:id="134" w:name="_Toc533096134"/>
      <w:r w:rsidRPr="008F4707">
        <w:t>Darbuotojų darbų sauga ir sveikata:</w:t>
      </w:r>
    </w:p>
    <w:p w:rsidR="00C46408" w:rsidRPr="008F4707" w:rsidRDefault="00C46408" w:rsidP="005143B4">
      <w:pPr>
        <w:numPr>
          <w:ilvl w:val="0"/>
          <w:numId w:val="5"/>
        </w:numPr>
        <w:autoSpaceDE w:val="0"/>
        <w:autoSpaceDN w:val="0"/>
        <w:adjustRightInd w:val="0"/>
        <w:ind w:left="1418" w:hanging="284"/>
        <w:contextualSpacing/>
        <w:jc w:val="left"/>
      </w:pPr>
      <w:r w:rsidRPr="008F4707">
        <w:t>avarijų ir nelaimingų atsitikimų darbe priežastys;</w:t>
      </w:r>
    </w:p>
    <w:p w:rsidR="00C46408" w:rsidRPr="008F4707" w:rsidRDefault="00C46408" w:rsidP="005143B4">
      <w:pPr>
        <w:numPr>
          <w:ilvl w:val="0"/>
          <w:numId w:val="5"/>
        </w:numPr>
        <w:autoSpaceDE w:val="0"/>
        <w:autoSpaceDN w:val="0"/>
        <w:adjustRightInd w:val="0"/>
        <w:ind w:left="1418" w:hanging="284"/>
        <w:contextualSpacing/>
        <w:jc w:val="left"/>
      </w:pPr>
      <w:r w:rsidRPr="008F4707">
        <w:t>darbuotojų apsauga nuo cheminių veiksnių;</w:t>
      </w:r>
    </w:p>
    <w:p w:rsidR="00C46408" w:rsidRPr="008F4707" w:rsidRDefault="00C46408" w:rsidP="005143B4">
      <w:pPr>
        <w:numPr>
          <w:ilvl w:val="0"/>
          <w:numId w:val="5"/>
        </w:numPr>
        <w:ind w:left="1418" w:hanging="284"/>
        <w:contextualSpacing/>
        <w:jc w:val="left"/>
      </w:pPr>
      <w:r w:rsidRPr="008F4707">
        <w:t>pirmosios pagalbos suteikimas.</w:t>
      </w:r>
    </w:p>
    <w:p w:rsidR="00C46408" w:rsidRPr="008F4707" w:rsidRDefault="00C46408" w:rsidP="005143B4">
      <w:pPr>
        <w:pStyle w:val="ListParagraph"/>
        <w:numPr>
          <w:ilvl w:val="0"/>
          <w:numId w:val="162"/>
        </w:numPr>
        <w:autoSpaceDE w:val="0"/>
        <w:autoSpaceDN w:val="0"/>
        <w:adjustRightInd w:val="0"/>
        <w:jc w:val="left"/>
      </w:pPr>
      <w:r w:rsidRPr="008F4707">
        <w:t>Gaisrinė sauga:</w:t>
      </w:r>
    </w:p>
    <w:p w:rsidR="00C46408" w:rsidRPr="008F4707" w:rsidRDefault="00C46408" w:rsidP="005143B4">
      <w:pPr>
        <w:numPr>
          <w:ilvl w:val="0"/>
          <w:numId w:val="6"/>
        </w:numPr>
        <w:autoSpaceDE w:val="0"/>
        <w:autoSpaceDN w:val="0"/>
        <w:adjustRightInd w:val="0"/>
        <w:ind w:left="1418" w:hanging="284"/>
        <w:contextualSpacing/>
        <w:jc w:val="left"/>
      </w:pPr>
      <w:r w:rsidRPr="008F4707">
        <w:t>saugos reikalavimai pagal gaisrą ir sprogimą pavojingoms teritorijoms ir įrangai</w:t>
      </w:r>
    </w:p>
    <w:p w:rsidR="00C46408" w:rsidRPr="008F4707" w:rsidRDefault="00C46408" w:rsidP="005143B4">
      <w:pPr>
        <w:numPr>
          <w:ilvl w:val="0"/>
          <w:numId w:val="6"/>
        </w:numPr>
        <w:autoSpaceDE w:val="0"/>
        <w:autoSpaceDN w:val="0"/>
        <w:adjustRightInd w:val="0"/>
        <w:ind w:left="1418" w:hanging="284"/>
        <w:contextualSpacing/>
        <w:jc w:val="left"/>
      </w:pPr>
      <w:r w:rsidRPr="008F4707">
        <w:t>ugnies darbais;</w:t>
      </w:r>
    </w:p>
    <w:p w:rsidR="00C46408" w:rsidRPr="008F4707" w:rsidRDefault="00C46408" w:rsidP="005143B4">
      <w:pPr>
        <w:numPr>
          <w:ilvl w:val="0"/>
          <w:numId w:val="6"/>
        </w:numPr>
        <w:autoSpaceDE w:val="0"/>
        <w:autoSpaceDN w:val="0"/>
        <w:adjustRightInd w:val="0"/>
        <w:ind w:left="1418" w:hanging="284"/>
        <w:contextualSpacing/>
        <w:jc w:val="left"/>
      </w:pPr>
      <w:r w:rsidRPr="008F4707">
        <w:t>reikalavimai eksploatuojant dujotiekius r dujinius įrenginius;</w:t>
      </w:r>
    </w:p>
    <w:p w:rsidR="00C46408" w:rsidRPr="008F4707" w:rsidRDefault="00C46408" w:rsidP="005143B4">
      <w:pPr>
        <w:numPr>
          <w:ilvl w:val="0"/>
          <w:numId w:val="6"/>
        </w:numPr>
        <w:autoSpaceDE w:val="0"/>
        <w:autoSpaceDN w:val="0"/>
        <w:adjustRightInd w:val="0"/>
        <w:ind w:left="1418" w:hanging="284"/>
        <w:contextualSpacing/>
        <w:jc w:val="left"/>
      </w:pPr>
      <w:r w:rsidRPr="008F4707">
        <w:t>gaisrų klasifikavimas ir gesinimo priemonės;</w:t>
      </w:r>
    </w:p>
    <w:p w:rsidR="00905EF3" w:rsidRPr="00AB7B4B" w:rsidRDefault="00905EF3" w:rsidP="00DB5BD1">
      <w:pPr>
        <w:pStyle w:val="Heading3"/>
        <w:numPr>
          <w:ilvl w:val="0"/>
          <w:numId w:val="0"/>
        </w:numPr>
        <w:ind w:left="720"/>
      </w:pPr>
      <w:r w:rsidRPr="00AB7B4B">
        <w:t>SPECIALIŲJŲ ŽINIŲ VERTINIMO TEMOS</w:t>
      </w:r>
      <w:bookmarkEnd w:id="134"/>
    </w:p>
    <w:p w:rsidR="00016751" w:rsidRPr="008F4707" w:rsidRDefault="00016751" w:rsidP="005143B4">
      <w:pPr>
        <w:pStyle w:val="ListParagraph"/>
        <w:numPr>
          <w:ilvl w:val="0"/>
          <w:numId w:val="119"/>
        </w:numPr>
        <w:autoSpaceDE w:val="0"/>
        <w:autoSpaceDN w:val="0"/>
        <w:adjustRightInd w:val="0"/>
        <w:ind w:left="709"/>
        <w:jc w:val="left"/>
      </w:pPr>
      <w:r w:rsidRPr="008F4707">
        <w:t xml:space="preserve">Energetikos objektus, įrenginius </w:t>
      </w:r>
      <w:r w:rsidR="00B60171" w:rsidRPr="008F4707">
        <w:t xml:space="preserve">įrengiančių ir (ar) </w:t>
      </w:r>
      <w:r w:rsidRPr="008F4707">
        <w:t>eksploatuojančių darbuotojų atestavimas:</w:t>
      </w:r>
    </w:p>
    <w:p w:rsidR="00016751" w:rsidRPr="00AB7B4B" w:rsidRDefault="00016751" w:rsidP="00016751">
      <w:pPr>
        <w:numPr>
          <w:ilvl w:val="0"/>
          <w:numId w:val="3"/>
        </w:numPr>
        <w:autoSpaceDE w:val="0"/>
        <w:autoSpaceDN w:val="0"/>
        <w:adjustRightInd w:val="0"/>
        <w:ind w:left="1418" w:hanging="284"/>
        <w:contextualSpacing/>
        <w:jc w:val="left"/>
      </w:pPr>
      <w:r w:rsidRPr="00AB7B4B">
        <w:t>teisinis pagrindimas;</w:t>
      </w:r>
    </w:p>
    <w:p w:rsidR="00016751" w:rsidRPr="00AB7B4B" w:rsidRDefault="00016751" w:rsidP="00016751">
      <w:pPr>
        <w:numPr>
          <w:ilvl w:val="0"/>
          <w:numId w:val="3"/>
        </w:numPr>
        <w:autoSpaceDE w:val="0"/>
        <w:autoSpaceDN w:val="0"/>
        <w:adjustRightInd w:val="0"/>
        <w:ind w:left="1418" w:hanging="284"/>
        <w:contextualSpacing/>
        <w:jc w:val="left"/>
      </w:pPr>
      <w:r w:rsidRPr="00AB7B4B">
        <w:t>energetikos darbuotojų kvalifikacija;</w:t>
      </w:r>
    </w:p>
    <w:p w:rsidR="00016751" w:rsidRPr="00AB7B4B" w:rsidRDefault="00016751" w:rsidP="00016751">
      <w:pPr>
        <w:numPr>
          <w:ilvl w:val="0"/>
          <w:numId w:val="3"/>
        </w:numPr>
        <w:autoSpaceDE w:val="0"/>
        <w:autoSpaceDN w:val="0"/>
        <w:adjustRightInd w:val="0"/>
        <w:ind w:left="1418" w:hanging="284"/>
        <w:contextualSpacing/>
        <w:jc w:val="left"/>
      </w:pPr>
      <w:r w:rsidRPr="00AB7B4B">
        <w:t>energetikos darbuotojų išsilavinimo kriterijai;</w:t>
      </w:r>
    </w:p>
    <w:p w:rsidR="00016751" w:rsidRPr="00AB7B4B" w:rsidRDefault="00016751" w:rsidP="00016751">
      <w:pPr>
        <w:numPr>
          <w:ilvl w:val="0"/>
          <w:numId w:val="3"/>
        </w:numPr>
        <w:autoSpaceDE w:val="0"/>
        <w:autoSpaceDN w:val="0"/>
        <w:adjustRightInd w:val="0"/>
        <w:ind w:left="1418" w:hanging="284"/>
        <w:contextualSpacing/>
        <w:jc w:val="left"/>
      </w:pPr>
      <w:r w:rsidRPr="00AB7B4B">
        <w:t>atestavimo periodiškumui.</w:t>
      </w:r>
    </w:p>
    <w:p w:rsidR="00016751" w:rsidRPr="00AB7B4B" w:rsidRDefault="00016751" w:rsidP="005143B4">
      <w:pPr>
        <w:numPr>
          <w:ilvl w:val="0"/>
          <w:numId w:val="119"/>
        </w:numPr>
        <w:ind w:left="709"/>
        <w:contextualSpacing/>
        <w:jc w:val="left"/>
      </w:pPr>
      <w:r w:rsidRPr="00AB7B4B">
        <w:t>Energetikos darbuotojų veiklos administravimas ir sauga įmonėje:</w:t>
      </w:r>
    </w:p>
    <w:p w:rsidR="00016751" w:rsidRPr="00AB7B4B" w:rsidRDefault="00016751" w:rsidP="005143B4">
      <w:pPr>
        <w:numPr>
          <w:ilvl w:val="0"/>
          <w:numId w:val="8"/>
        </w:numPr>
        <w:ind w:left="1418" w:hanging="274"/>
        <w:contextualSpacing/>
        <w:jc w:val="left"/>
      </w:pPr>
      <w:r w:rsidRPr="00AB7B4B">
        <w:t>mokymų organizavimas ir kvalifikacijos kėlimas;</w:t>
      </w:r>
    </w:p>
    <w:p w:rsidR="00016751" w:rsidRPr="00AB7B4B" w:rsidRDefault="00016751" w:rsidP="005143B4">
      <w:pPr>
        <w:numPr>
          <w:ilvl w:val="0"/>
          <w:numId w:val="8"/>
        </w:numPr>
        <w:ind w:left="1418" w:hanging="274"/>
        <w:contextualSpacing/>
        <w:jc w:val="left"/>
      </w:pPr>
      <w:r w:rsidRPr="00AB7B4B">
        <w:t>instruktavimo ypatumai darbų saugos ir sveikatos klausimais;</w:t>
      </w:r>
    </w:p>
    <w:p w:rsidR="00016751" w:rsidRPr="00AB7B4B" w:rsidRDefault="00016751" w:rsidP="005143B4">
      <w:pPr>
        <w:numPr>
          <w:ilvl w:val="0"/>
          <w:numId w:val="8"/>
        </w:numPr>
        <w:ind w:left="1418" w:hanging="274"/>
        <w:contextualSpacing/>
        <w:jc w:val="left"/>
      </w:pPr>
      <w:r w:rsidRPr="00AB7B4B">
        <w:t>apsaugos priemonių aprūpinimo reikalavimai.</w:t>
      </w:r>
    </w:p>
    <w:p w:rsidR="00016751" w:rsidRPr="00AB7B4B" w:rsidRDefault="00016751" w:rsidP="005143B4">
      <w:pPr>
        <w:numPr>
          <w:ilvl w:val="0"/>
          <w:numId w:val="119"/>
        </w:numPr>
        <w:ind w:left="709"/>
        <w:jc w:val="left"/>
      </w:pPr>
      <w:r w:rsidRPr="00AB7B4B">
        <w:rPr>
          <w:bCs/>
        </w:rPr>
        <w:t>Darbuotojų sauga dirbančių potencialiai sprogioje aplinkoje</w:t>
      </w:r>
      <w:r w:rsidRPr="00AB7B4B">
        <w:t>:</w:t>
      </w:r>
    </w:p>
    <w:p w:rsidR="00016751" w:rsidRPr="00AB7B4B" w:rsidRDefault="00016751" w:rsidP="005143B4">
      <w:pPr>
        <w:numPr>
          <w:ilvl w:val="0"/>
          <w:numId w:val="189"/>
        </w:numPr>
        <w:ind w:left="1418"/>
        <w:contextualSpacing/>
        <w:jc w:val="left"/>
      </w:pPr>
      <w:r w:rsidRPr="00AB7B4B">
        <w:t>vietų, kuriose gali susidaryti sprogi aplinka, klasifikavimas ir žymėjimas;</w:t>
      </w:r>
    </w:p>
    <w:p w:rsidR="00016751" w:rsidRPr="00AB7B4B" w:rsidRDefault="00016751" w:rsidP="005143B4">
      <w:pPr>
        <w:numPr>
          <w:ilvl w:val="0"/>
          <w:numId w:val="189"/>
        </w:numPr>
        <w:ind w:left="1418"/>
        <w:contextualSpacing/>
        <w:jc w:val="left"/>
      </w:pPr>
      <w:r w:rsidRPr="00AB7B4B">
        <w:t>specialūs reikalavimai darbo įrangai ir darbovietėms;</w:t>
      </w:r>
    </w:p>
    <w:p w:rsidR="00016751" w:rsidRPr="00AB7B4B" w:rsidRDefault="00016751" w:rsidP="005143B4">
      <w:pPr>
        <w:numPr>
          <w:ilvl w:val="0"/>
          <w:numId w:val="189"/>
        </w:numPr>
        <w:ind w:left="1418"/>
        <w:contextualSpacing/>
        <w:jc w:val="left"/>
      </w:pPr>
      <w:r w:rsidRPr="00AB7B4B">
        <w:t>darbdavio saugos užtikrinimo priemonės.</w:t>
      </w:r>
    </w:p>
    <w:p w:rsidR="00F97E5D" w:rsidRPr="00AB7B4B" w:rsidRDefault="00F97E5D" w:rsidP="005143B4">
      <w:pPr>
        <w:pStyle w:val="ListParagraph"/>
        <w:numPr>
          <w:ilvl w:val="0"/>
          <w:numId w:val="119"/>
        </w:numPr>
        <w:ind w:left="851"/>
        <w:jc w:val="left"/>
      </w:pPr>
      <w:r w:rsidRPr="00F97E5D">
        <w:rPr>
          <w:bCs/>
        </w:rPr>
        <w:t>Potencialiai pavojingų įrenginių priežiūros įstatymas</w:t>
      </w:r>
      <w:r w:rsidRPr="00AB7B4B">
        <w:t>:</w:t>
      </w:r>
    </w:p>
    <w:p w:rsidR="00016751" w:rsidRPr="00AB7B4B" w:rsidRDefault="00016751" w:rsidP="005143B4">
      <w:pPr>
        <w:numPr>
          <w:ilvl w:val="0"/>
          <w:numId w:val="10"/>
        </w:numPr>
        <w:ind w:left="1418" w:hanging="284"/>
        <w:contextualSpacing/>
        <w:jc w:val="left"/>
      </w:pPr>
      <w:r w:rsidRPr="00AB7B4B">
        <w:t>įstatymo paskirtis;</w:t>
      </w:r>
    </w:p>
    <w:p w:rsidR="00016751" w:rsidRPr="00AB7B4B" w:rsidRDefault="00016751" w:rsidP="005143B4">
      <w:pPr>
        <w:numPr>
          <w:ilvl w:val="0"/>
          <w:numId w:val="10"/>
        </w:numPr>
        <w:ind w:left="1418" w:hanging="284"/>
        <w:contextualSpacing/>
        <w:jc w:val="left"/>
      </w:pPr>
      <w:r w:rsidRPr="00AB7B4B">
        <w:rPr>
          <w:bCs/>
        </w:rPr>
        <w:t>potencialiai pavojingų įrenginių sąrašas;</w:t>
      </w:r>
    </w:p>
    <w:p w:rsidR="00016751" w:rsidRPr="00AB7B4B" w:rsidRDefault="00016751" w:rsidP="005143B4">
      <w:pPr>
        <w:numPr>
          <w:ilvl w:val="0"/>
          <w:numId w:val="10"/>
        </w:numPr>
        <w:ind w:left="1418" w:hanging="284"/>
        <w:contextualSpacing/>
        <w:jc w:val="left"/>
      </w:pPr>
      <w:r w:rsidRPr="00AB7B4B">
        <w:rPr>
          <w:bCs/>
        </w:rPr>
        <w:t>įrenginių savininkų pareigos.</w:t>
      </w:r>
    </w:p>
    <w:p w:rsidR="00811EDF" w:rsidRPr="008F4707" w:rsidRDefault="00811EDF" w:rsidP="005143B4">
      <w:pPr>
        <w:pStyle w:val="ListParagraph"/>
        <w:numPr>
          <w:ilvl w:val="0"/>
          <w:numId w:val="119"/>
        </w:numPr>
        <w:ind w:left="709"/>
        <w:jc w:val="left"/>
      </w:pPr>
      <w:r w:rsidRPr="008F4707">
        <w:t>Metrologijos įstatymas:</w:t>
      </w:r>
    </w:p>
    <w:p w:rsidR="00811EDF" w:rsidRPr="008F4707" w:rsidRDefault="00811EDF" w:rsidP="005143B4">
      <w:pPr>
        <w:numPr>
          <w:ilvl w:val="0"/>
          <w:numId w:val="11"/>
        </w:numPr>
        <w:ind w:left="1418" w:hanging="284"/>
        <w:contextualSpacing/>
        <w:jc w:val="left"/>
      </w:pPr>
      <w:r w:rsidRPr="008F4707">
        <w:t>įstatymo paskirtis ir sąvokos;</w:t>
      </w:r>
    </w:p>
    <w:p w:rsidR="00811EDF" w:rsidRPr="008F4707" w:rsidRDefault="00811EDF" w:rsidP="005143B4">
      <w:pPr>
        <w:numPr>
          <w:ilvl w:val="0"/>
          <w:numId w:val="11"/>
        </w:numPr>
        <w:ind w:left="1418" w:hanging="284"/>
        <w:contextualSpacing/>
        <w:jc w:val="left"/>
      </w:pPr>
      <w:r w:rsidRPr="008F4707">
        <w:t>metrologijos institucijos;</w:t>
      </w:r>
    </w:p>
    <w:p w:rsidR="00811EDF" w:rsidRPr="008F4707" w:rsidRDefault="00811EDF" w:rsidP="005143B4">
      <w:pPr>
        <w:numPr>
          <w:ilvl w:val="0"/>
          <w:numId w:val="11"/>
        </w:numPr>
        <w:ind w:left="1418" w:hanging="284"/>
        <w:contextualSpacing/>
        <w:jc w:val="left"/>
      </w:pPr>
      <w:r w:rsidRPr="008F4707">
        <w:t>valstybinė metrologinė matavimo priemonių kontrolė.</w:t>
      </w:r>
    </w:p>
    <w:p w:rsidR="00016751" w:rsidRPr="008F4707" w:rsidRDefault="00016751" w:rsidP="005143B4">
      <w:pPr>
        <w:numPr>
          <w:ilvl w:val="0"/>
          <w:numId w:val="119"/>
        </w:numPr>
        <w:ind w:left="709"/>
        <w:jc w:val="left"/>
      </w:pPr>
      <w:r w:rsidRPr="008F4707">
        <w:t>Avarijų likvidavimo planų sudarymas:</w:t>
      </w:r>
    </w:p>
    <w:p w:rsidR="00016751" w:rsidRPr="008F4707" w:rsidRDefault="00016751" w:rsidP="005143B4">
      <w:pPr>
        <w:numPr>
          <w:ilvl w:val="0"/>
          <w:numId w:val="84"/>
        </w:numPr>
        <w:ind w:left="1418" w:hanging="284"/>
        <w:jc w:val="left"/>
      </w:pPr>
      <w:r w:rsidRPr="008F4707">
        <w:t>avarijų likvidavimo priemonių planavimas ir vadovavimas;</w:t>
      </w:r>
    </w:p>
    <w:p w:rsidR="00016751" w:rsidRPr="008F4707" w:rsidRDefault="00016751" w:rsidP="005143B4">
      <w:pPr>
        <w:numPr>
          <w:ilvl w:val="0"/>
          <w:numId w:val="84"/>
        </w:numPr>
        <w:ind w:left="1418" w:hanging="284"/>
        <w:jc w:val="left"/>
      </w:pPr>
      <w:r w:rsidRPr="008F4707">
        <w:t>avarijų likvidavimo planų ypatumai;</w:t>
      </w:r>
    </w:p>
    <w:p w:rsidR="00016751" w:rsidRPr="008F4707" w:rsidRDefault="00016751" w:rsidP="005143B4">
      <w:pPr>
        <w:numPr>
          <w:ilvl w:val="0"/>
          <w:numId w:val="84"/>
        </w:numPr>
        <w:ind w:left="1418" w:hanging="284"/>
        <w:jc w:val="left"/>
      </w:pPr>
      <w:r w:rsidRPr="008F4707">
        <w:t>objekto pavojaus identifikavimas ir avarinės rizikos analizė;</w:t>
      </w:r>
    </w:p>
    <w:p w:rsidR="00016751" w:rsidRPr="008F4707" w:rsidRDefault="00016751" w:rsidP="005143B4">
      <w:pPr>
        <w:numPr>
          <w:ilvl w:val="0"/>
          <w:numId w:val="84"/>
        </w:numPr>
        <w:ind w:left="1418" w:hanging="284"/>
        <w:jc w:val="left"/>
      </w:pPr>
      <w:r w:rsidRPr="008F4707">
        <w:t>avarijų likvidavimo suderinamumo sąlygos.</w:t>
      </w:r>
    </w:p>
    <w:p w:rsidR="00EE09E9" w:rsidRPr="008F4707" w:rsidRDefault="00EE09E9" w:rsidP="005143B4">
      <w:pPr>
        <w:pStyle w:val="ListParagraph"/>
        <w:numPr>
          <w:ilvl w:val="0"/>
          <w:numId w:val="119"/>
        </w:numPr>
        <w:ind w:left="709"/>
        <w:jc w:val="left"/>
      </w:pPr>
      <w:r w:rsidRPr="008F4707">
        <w:t xml:space="preserve">Darbų saugos reikalavimai: </w:t>
      </w:r>
    </w:p>
    <w:p w:rsidR="00EE09E9" w:rsidRPr="008F4707" w:rsidRDefault="00EE09E9" w:rsidP="005143B4">
      <w:pPr>
        <w:numPr>
          <w:ilvl w:val="0"/>
          <w:numId w:val="68"/>
        </w:numPr>
        <w:ind w:left="1418" w:hanging="284"/>
        <w:jc w:val="left"/>
      </w:pPr>
      <w:r w:rsidRPr="008F4707">
        <w:t>darbų klasifikavimas;</w:t>
      </w:r>
    </w:p>
    <w:p w:rsidR="00EE09E9" w:rsidRPr="008F4707" w:rsidRDefault="00EE09E9" w:rsidP="005143B4">
      <w:pPr>
        <w:numPr>
          <w:ilvl w:val="0"/>
          <w:numId w:val="68"/>
        </w:numPr>
        <w:ind w:left="1418" w:hanging="284"/>
        <w:jc w:val="left"/>
      </w:pPr>
      <w:r w:rsidRPr="008F4707">
        <w:t>darbų planai ir dokumentacija;</w:t>
      </w:r>
    </w:p>
    <w:p w:rsidR="00EE09E9" w:rsidRPr="008F4707" w:rsidRDefault="00EE09E9" w:rsidP="005143B4">
      <w:pPr>
        <w:numPr>
          <w:ilvl w:val="0"/>
          <w:numId w:val="68"/>
        </w:numPr>
        <w:ind w:left="1418" w:hanging="284"/>
        <w:jc w:val="left"/>
      </w:pPr>
      <w:r w:rsidRPr="008F4707">
        <w:t>asmeninių priemonių užtikrinimas.</w:t>
      </w:r>
    </w:p>
    <w:p w:rsidR="00A9092D" w:rsidRPr="008F4707" w:rsidRDefault="00A9092D" w:rsidP="005143B4">
      <w:pPr>
        <w:pStyle w:val="ListParagraph"/>
        <w:numPr>
          <w:ilvl w:val="0"/>
          <w:numId w:val="119"/>
        </w:numPr>
        <w:autoSpaceDE w:val="0"/>
        <w:autoSpaceDN w:val="0"/>
        <w:adjustRightInd w:val="0"/>
        <w:ind w:left="709"/>
        <w:jc w:val="left"/>
      </w:pPr>
      <w:r w:rsidRPr="008F4707">
        <w:t>Slėginiai indai:</w:t>
      </w:r>
    </w:p>
    <w:p w:rsidR="00A9092D" w:rsidRPr="008F4707" w:rsidRDefault="00A9092D" w:rsidP="005143B4">
      <w:pPr>
        <w:numPr>
          <w:ilvl w:val="0"/>
          <w:numId w:val="67"/>
        </w:numPr>
        <w:autoSpaceDE w:val="0"/>
        <w:autoSpaceDN w:val="0"/>
        <w:adjustRightInd w:val="0"/>
        <w:ind w:left="1418" w:hanging="284"/>
        <w:contextualSpacing/>
        <w:jc w:val="left"/>
      </w:pPr>
      <w:r w:rsidRPr="008F4707">
        <w:t>paskirtis ir techninės sąvokos;</w:t>
      </w:r>
    </w:p>
    <w:p w:rsidR="00A9092D" w:rsidRPr="008F4707" w:rsidRDefault="00A9092D" w:rsidP="005143B4">
      <w:pPr>
        <w:numPr>
          <w:ilvl w:val="0"/>
          <w:numId w:val="67"/>
        </w:numPr>
        <w:autoSpaceDE w:val="0"/>
        <w:autoSpaceDN w:val="0"/>
        <w:adjustRightInd w:val="0"/>
        <w:ind w:left="1418" w:hanging="284"/>
        <w:contextualSpacing/>
        <w:jc w:val="left"/>
      </w:pPr>
      <w:r w:rsidRPr="008F4707">
        <w:lastRenderedPageBreak/>
        <w:t>registravimas ir priežiūra;</w:t>
      </w:r>
    </w:p>
    <w:p w:rsidR="00A9092D" w:rsidRPr="008F4707" w:rsidRDefault="00A9092D" w:rsidP="005143B4">
      <w:pPr>
        <w:numPr>
          <w:ilvl w:val="0"/>
          <w:numId w:val="67"/>
        </w:numPr>
        <w:autoSpaceDE w:val="0"/>
        <w:autoSpaceDN w:val="0"/>
        <w:adjustRightInd w:val="0"/>
        <w:ind w:left="1418" w:hanging="284"/>
        <w:contextualSpacing/>
        <w:jc w:val="left"/>
      </w:pPr>
      <w:r w:rsidRPr="008F4707">
        <w:t>armatūra, kontrolės ir matavimo priemonės, saugos įtaisai;</w:t>
      </w:r>
    </w:p>
    <w:p w:rsidR="00A9092D" w:rsidRPr="008F4707" w:rsidRDefault="00A9092D" w:rsidP="005143B4">
      <w:pPr>
        <w:numPr>
          <w:ilvl w:val="0"/>
          <w:numId w:val="67"/>
        </w:numPr>
        <w:autoSpaceDE w:val="0"/>
        <w:autoSpaceDN w:val="0"/>
        <w:adjustRightInd w:val="0"/>
        <w:ind w:left="1418" w:hanging="284"/>
        <w:contextualSpacing/>
        <w:jc w:val="left"/>
      </w:pPr>
      <w:r w:rsidRPr="008F4707">
        <w:t>techninės būklės tikrinimo ypatumai ir terminai.</w:t>
      </w:r>
    </w:p>
    <w:p w:rsidR="00A9092D" w:rsidRPr="008F4707" w:rsidRDefault="00A9092D" w:rsidP="005143B4">
      <w:pPr>
        <w:numPr>
          <w:ilvl w:val="0"/>
          <w:numId w:val="119"/>
        </w:numPr>
        <w:ind w:left="709"/>
        <w:contextualSpacing/>
        <w:jc w:val="left"/>
        <w:rPr>
          <w:lang w:eastAsia="en-US"/>
        </w:rPr>
      </w:pPr>
      <w:r w:rsidRPr="008F4707">
        <w:rPr>
          <w:lang w:eastAsia="en-US"/>
        </w:rPr>
        <w:t>Slėginės įrengos techninis reglamentas:</w:t>
      </w:r>
    </w:p>
    <w:p w:rsidR="00A9092D" w:rsidRPr="008F4707" w:rsidRDefault="00A9092D" w:rsidP="005143B4">
      <w:pPr>
        <w:numPr>
          <w:ilvl w:val="0"/>
          <w:numId w:val="57"/>
        </w:numPr>
        <w:ind w:left="1418" w:hanging="284"/>
        <w:contextualSpacing/>
        <w:jc w:val="left"/>
        <w:rPr>
          <w:lang w:eastAsia="en-US"/>
        </w:rPr>
      </w:pPr>
      <w:r w:rsidRPr="008F4707">
        <w:rPr>
          <w:lang w:eastAsia="en-US"/>
        </w:rPr>
        <w:t>Taikymo sritis, sąvokos ir apibrėžtys;</w:t>
      </w:r>
    </w:p>
    <w:p w:rsidR="00A9092D" w:rsidRPr="008F4707" w:rsidRDefault="00A9092D" w:rsidP="005143B4">
      <w:pPr>
        <w:numPr>
          <w:ilvl w:val="0"/>
          <w:numId w:val="65"/>
        </w:numPr>
        <w:ind w:left="1418" w:hanging="284"/>
        <w:contextualSpacing/>
        <w:jc w:val="left"/>
        <w:rPr>
          <w:lang w:eastAsia="en-US"/>
        </w:rPr>
      </w:pPr>
      <w:r w:rsidRPr="008F4707">
        <w:rPr>
          <w:lang w:eastAsia="en-US"/>
        </w:rPr>
        <w:t>Slėginės įrangos klasifikavimas;</w:t>
      </w:r>
    </w:p>
    <w:p w:rsidR="00A9092D" w:rsidRPr="008F4707" w:rsidRDefault="00A9092D" w:rsidP="005143B4">
      <w:pPr>
        <w:numPr>
          <w:ilvl w:val="0"/>
          <w:numId w:val="65"/>
        </w:numPr>
        <w:ind w:left="1418" w:hanging="284"/>
        <w:contextualSpacing/>
        <w:jc w:val="left"/>
        <w:rPr>
          <w:lang w:eastAsia="en-US"/>
        </w:rPr>
      </w:pPr>
      <w:r w:rsidRPr="008F4707">
        <w:rPr>
          <w:lang w:eastAsia="en-US"/>
        </w:rPr>
        <w:t>CE žymėjimas;</w:t>
      </w:r>
    </w:p>
    <w:p w:rsidR="00A9092D" w:rsidRPr="008F4707" w:rsidRDefault="00A9092D" w:rsidP="005143B4">
      <w:pPr>
        <w:numPr>
          <w:ilvl w:val="0"/>
          <w:numId w:val="65"/>
        </w:numPr>
        <w:ind w:left="1418" w:hanging="284"/>
        <w:contextualSpacing/>
        <w:jc w:val="left"/>
        <w:rPr>
          <w:lang w:eastAsia="en-US"/>
        </w:rPr>
      </w:pPr>
      <w:r w:rsidRPr="008F4707">
        <w:rPr>
          <w:lang w:eastAsia="en-US"/>
        </w:rPr>
        <w:t>atitikties įvertinimas ir jo procedūros;</w:t>
      </w:r>
    </w:p>
    <w:p w:rsidR="00A9092D" w:rsidRPr="008F4707" w:rsidRDefault="00A9092D" w:rsidP="005143B4">
      <w:pPr>
        <w:numPr>
          <w:ilvl w:val="0"/>
          <w:numId w:val="65"/>
        </w:numPr>
        <w:ind w:left="1418" w:hanging="284"/>
        <w:contextualSpacing/>
        <w:jc w:val="left"/>
        <w:rPr>
          <w:lang w:eastAsia="en-US"/>
        </w:rPr>
      </w:pPr>
      <w:r w:rsidRPr="008F4707">
        <w:rPr>
          <w:lang w:eastAsia="en-US"/>
        </w:rPr>
        <w:t>saugos reikalavimai.</w:t>
      </w:r>
    </w:p>
    <w:p w:rsidR="0039713C" w:rsidRPr="008F4707" w:rsidRDefault="0039713C" w:rsidP="005143B4">
      <w:pPr>
        <w:pStyle w:val="ListParagraph"/>
        <w:numPr>
          <w:ilvl w:val="0"/>
          <w:numId w:val="119"/>
        </w:numPr>
        <w:autoSpaceDE w:val="0"/>
        <w:autoSpaceDN w:val="0"/>
        <w:adjustRightInd w:val="0"/>
        <w:ind w:left="851"/>
        <w:jc w:val="left"/>
      </w:pPr>
      <w:r w:rsidRPr="008F4707">
        <w:t>SND įrenginių eksploatavimas:</w:t>
      </w:r>
    </w:p>
    <w:p w:rsidR="0039713C" w:rsidRPr="00AB7B4B" w:rsidRDefault="0039713C" w:rsidP="005143B4">
      <w:pPr>
        <w:numPr>
          <w:ilvl w:val="0"/>
          <w:numId w:val="71"/>
        </w:numPr>
        <w:autoSpaceDE w:val="0"/>
        <w:autoSpaceDN w:val="0"/>
        <w:adjustRightInd w:val="0"/>
        <w:ind w:left="1418" w:hanging="284"/>
        <w:contextualSpacing/>
        <w:jc w:val="left"/>
      </w:pPr>
      <w:r w:rsidRPr="00AB7B4B">
        <w:t>techninės sąvokos;</w:t>
      </w:r>
    </w:p>
    <w:p w:rsidR="0039713C" w:rsidRPr="00AB7B4B" w:rsidRDefault="0039713C" w:rsidP="005143B4">
      <w:pPr>
        <w:numPr>
          <w:ilvl w:val="0"/>
          <w:numId w:val="71"/>
        </w:numPr>
        <w:autoSpaceDE w:val="0"/>
        <w:autoSpaceDN w:val="0"/>
        <w:adjustRightInd w:val="0"/>
        <w:ind w:left="1418" w:hanging="284"/>
        <w:contextualSpacing/>
        <w:jc w:val="left"/>
      </w:pPr>
      <w:r w:rsidRPr="00AB7B4B">
        <w:t>bendrieji techniniai reikalavimai;</w:t>
      </w:r>
    </w:p>
    <w:p w:rsidR="0039713C" w:rsidRPr="00AB7B4B" w:rsidRDefault="0039713C" w:rsidP="005143B4">
      <w:pPr>
        <w:numPr>
          <w:ilvl w:val="0"/>
          <w:numId w:val="71"/>
        </w:numPr>
        <w:autoSpaceDE w:val="0"/>
        <w:autoSpaceDN w:val="0"/>
        <w:adjustRightInd w:val="0"/>
        <w:ind w:left="1418" w:hanging="284"/>
        <w:contextualSpacing/>
        <w:jc w:val="left"/>
      </w:pPr>
      <w:r w:rsidRPr="00AB7B4B">
        <w:t>kvalifikaciniai reikalavimai;</w:t>
      </w:r>
    </w:p>
    <w:p w:rsidR="0039713C" w:rsidRPr="00AB7B4B" w:rsidRDefault="0039713C" w:rsidP="005143B4">
      <w:pPr>
        <w:numPr>
          <w:ilvl w:val="0"/>
          <w:numId w:val="71"/>
        </w:numPr>
        <w:autoSpaceDE w:val="0"/>
        <w:autoSpaceDN w:val="0"/>
        <w:adjustRightInd w:val="0"/>
        <w:ind w:left="1418" w:hanging="284"/>
        <w:contextualSpacing/>
        <w:jc w:val="left"/>
      </w:pPr>
      <w:r w:rsidRPr="00AB7B4B">
        <w:t>DPS, DPP eksploatavim</w:t>
      </w:r>
      <w:r>
        <w:t>as</w:t>
      </w:r>
      <w:r w:rsidRPr="00AB7B4B">
        <w:t>;</w:t>
      </w:r>
    </w:p>
    <w:p w:rsidR="0039713C" w:rsidRPr="008F4707" w:rsidRDefault="0039713C" w:rsidP="005143B4">
      <w:pPr>
        <w:numPr>
          <w:ilvl w:val="0"/>
          <w:numId w:val="71"/>
        </w:numPr>
        <w:autoSpaceDE w:val="0"/>
        <w:autoSpaceDN w:val="0"/>
        <w:adjustRightInd w:val="0"/>
        <w:ind w:left="1418" w:hanging="284"/>
        <w:contextualSpacing/>
        <w:jc w:val="left"/>
      </w:pPr>
      <w:r w:rsidRPr="008F4707">
        <w:t>rezervuarų įrenginių eksploatavimas;</w:t>
      </w:r>
    </w:p>
    <w:p w:rsidR="0039713C" w:rsidRPr="008F4707" w:rsidRDefault="0039713C" w:rsidP="005143B4">
      <w:pPr>
        <w:numPr>
          <w:ilvl w:val="0"/>
          <w:numId w:val="71"/>
        </w:numPr>
        <w:autoSpaceDE w:val="0"/>
        <w:autoSpaceDN w:val="0"/>
        <w:adjustRightInd w:val="0"/>
        <w:ind w:left="1418" w:hanging="284"/>
        <w:contextualSpacing/>
        <w:jc w:val="left"/>
      </w:pPr>
      <w:r w:rsidRPr="008F4707">
        <w:t>skirstomųjų dujotiekių techninė priežiūra;</w:t>
      </w:r>
    </w:p>
    <w:p w:rsidR="0039713C" w:rsidRPr="008F4707" w:rsidRDefault="0039713C" w:rsidP="005143B4">
      <w:pPr>
        <w:numPr>
          <w:ilvl w:val="0"/>
          <w:numId w:val="71"/>
        </w:numPr>
        <w:autoSpaceDE w:val="0"/>
        <w:autoSpaceDN w:val="0"/>
        <w:adjustRightInd w:val="0"/>
        <w:ind w:left="1418" w:hanging="284"/>
        <w:contextualSpacing/>
        <w:jc w:val="left"/>
      </w:pPr>
      <w:r w:rsidRPr="008F4707">
        <w:t>pastatų įrenginių eksploatavimas;</w:t>
      </w:r>
    </w:p>
    <w:p w:rsidR="0039713C" w:rsidRPr="008F4707" w:rsidRDefault="0039713C" w:rsidP="005143B4">
      <w:pPr>
        <w:numPr>
          <w:ilvl w:val="0"/>
          <w:numId w:val="71"/>
        </w:numPr>
        <w:autoSpaceDE w:val="0"/>
        <w:autoSpaceDN w:val="0"/>
        <w:adjustRightInd w:val="0"/>
        <w:ind w:left="1418" w:hanging="284"/>
        <w:contextualSpacing/>
        <w:jc w:val="left"/>
      </w:pPr>
      <w:r w:rsidRPr="008F4707">
        <w:t>dujų balionų eksploatavimas;</w:t>
      </w:r>
    </w:p>
    <w:p w:rsidR="0039713C" w:rsidRPr="008F4707" w:rsidRDefault="0039713C" w:rsidP="005143B4">
      <w:pPr>
        <w:numPr>
          <w:ilvl w:val="0"/>
          <w:numId w:val="71"/>
        </w:numPr>
        <w:autoSpaceDE w:val="0"/>
        <w:autoSpaceDN w:val="0"/>
        <w:adjustRightInd w:val="0"/>
        <w:ind w:left="1418" w:hanging="284"/>
        <w:contextualSpacing/>
        <w:jc w:val="left"/>
      </w:pPr>
      <w:r w:rsidRPr="008F4707">
        <w:t>įrenginių rekonstravimo ir remonto darbai;</w:t>
      </w:r>
    </w:p>
    <w:p w:rsidR="0039713C" w:rsidRPr="008F4707" w:rsidRDefault="0039713C" w:rsidP="005143B4">
      <w:pPr>
        <w:numPr>
          <w:ilvl w:val="0"/>
          <w:numId w:val="71"/>
        </w:numPr>
        <w:autoSpaceDE w:val="0"/>
        <w:autoSpaceDN w:val="0"/>
        <w:adjustRightInd w:val="0"/>
        <w:ind w:left="1418" w:hanging="284"/>
        <w:contextualSpacing/>
        <w:jc w:val="left"/>
      </w:pPr>
      <w:r w:rsidRPr="008F4707">
        <w:t>Įrenginių bandymai, paleidimo ir derinimo darbai</w:t>
      </w:r>
    </w:p>
    <w:p w:rsidR="008A027E" w:rsidRPr="00AB7B4B" w:rsidRDefault="008A027E" w:rsidP="008A027E">
      <w:pPr>
        <w:pStyle w:val="Heading3"/>
        <w:numPr>
          <w:ilvl w:val="0"/>
          <w:numId w:val="0"/>
        </w:numPr>
        <w:spacing w:before="200" w:after="200"/>
        <w:ind w:left="720"/>
      </w:pPr>
      <w:r w:rsidRPr="00AB7B4B">
        <w:t>TEISĖS AKTŲ IR LITERATŪROS SĄRAŠAS</w:t>
      </w:r>
    </w:p>
    <w:p w:rsidR="008F4707" w:rsidRPr="00AB7B4B" w:rsidRDefault="008F4707" w:rsidP="005143B4">
      <w:pPr>
        <w:numPr>
          <w:ilvl w:val="0"/>
          <w:numId w:val="244"/>
        </w:numPr>
        <w:autoSpaceDE w:val="0"/>
        <w:autoSpaceDN w:val="0"/>
        <w:adjustRightInd w:val="0"/>
        <w:spacing w:line="259" w:lineRule="auto"/>
        <w:contextualSpacing/>
      </w:pPr>
      <w:r w:rsidRPr="00AB7B4B">
        <w:t xml:space="preserve">Darbuotojų darbų saugos ir sveikatos įstatymas IX-1672 (suvestinė redakcija </w:t>
      </w:r>
      <w:hyperlink r:id="rId622" w:history="1">
        <w:r w:rsidRPr="00AB7B4B">
          <w:t xml:space="preserve">nuo </w:t>
        </w:r>
      </w:hyperlink>
      <w:r w:rsidRPr="00AB7B4B">
        <w:t>2019-0</w:t>
      </w:r>
      <w:r>
        <w:t>7</w:t>
      </w:r>
      <w:r w:rsidRPr="00AB7B4B">
        <w:t>-</w:t>
      </w:r>
      <w:r>
        <w:t>01 -2020.04.30</w:t>
      </w:r>
      <w:r w:rsidRPr="00AB7B4B">
        <w:t>.</w:t>
      </w:r>
    </w:p>
    <w:p w:rsidR="008F4707" w:rsidRPr="00AB7B4B" w:rsidRDefault="008F4707" w:rsidP="005143B4">
      <w:pPr>
        <w:numPr>
          <w:ilvl w:val="0"/>
          <w:numId w:val="244"/>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23" w:history="1">
        <w:r w:rsidRPr="00AB7B4B">
          <w:rPr>
            <w:bCs/>
          </w:rPr>
          <w:t>123-5055</w:t>
        </w:r>
      </w:hyperlink>
      <w:r w:rsidRPr="00AB7B4B">
        <w:rPr>
          <w:bCs/>
        </w:rPr>
        <w:t>; suvestinė redakcija 2018-04-21.</w:t>
      </w:r>
    </w:p>
    <w:p w:rsidR="008F4707" w:rsidRPr="00AB7B4B" w:rsidRDefault="008F4707" w:rsidP="005143B4">
      <w:pPr>
        <w:numPr>
          <w:ilvl w:val="0"/>
          <w:numId w:val="244"/>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24"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8F4707" w:rsidRPr="00AB7B4B" w:rsidRDefault="008F4707" w:rsidP="005143B4">
      <w:pPr>
        <w:numPr>
          <w:ilvl w:val="0"/>
          <w:numId w:val="244"/>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25" w:tgtFrame="_blank" w:history="1">
        <w:r w:rsidRPr="00AB7B4B">
          <w:rPr>
            <w:u w:val="single"/>
            <w:lang w:eastAsia="en-US"/>
          </w:rPr>
          <w:t>115-5165</w:t>
        </w:r>
      </w:hyperlink>
      <w:r w:rsidRPr="00AB7B4B">
        <w:rPr>
          <w:lang w:eastAsia="en-US"/>
        </w:rPr>
        <w:t>).</w:t>
      </w:r>
    </w:p>
    <w:p w:rsidR="008F4707" w:rsidRPr="00635374" w:rsidRDefault="008F4707" w:rsidP="005143B4">
      <w:pPr>
        <w:numPr>
          <w:ilvl w:val="0"/>
          <w:numId w:val="244"/>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26" w:tgtFrame="_blank" w:history="1">
        <w:r w:rsidRPr="00635374">
          <w:rPr>
            <w:u w:val="single"/>
            <w:lang w:eastAsia="en-US"/>
          </w:rPr>
          <w:t>88-2726</w:t>
        </w:r>
      </w:hyperlink>
      <w:r w:rsidRPr="00635374">
        <w:rPr>
          <w:lang w:eastAsia="en-US"/>
        </w:rPr>
        <w:t>),. Suvstinė redakcija galioja nuo 2016.07.19.</w:t>
      </w:r>
    </w:p>
    <w:p w:rsidR="008F4707" w:rsidRPr="00AB7B4B" w:rsidRDefault="008F4707" w:rsidP="005143B4">
      <w:pPr>
        <w:numPr>
          <w:ilvl w:val="0"/>
          <w:numId w:val="244"/>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627" w:tgtFrame="_blank" w:history="1">
        <w:r w:rsidRPr="00AB7B4B">
          <w:rPr>
            <w:u w:val="single"/>
            <w:lang w:eastAsia="en-US"/>
          </w:rPr>
          <w:t>56-1812</w:t>
        </w:r>
      </w:hyperlink>
      <w:r w:rsidRPr="00AB7B4B">
        <w:rPr>
          <w:lang w:eastAsia="en-US"/>
        </w:rPr>
        <w:t xml:space="preserve">). </w:t>
      </w:r>
    </w:p>
    <w:p w:rsidR="008F4707" w:rsidRPr="00AB7B4B" w:rsidRDefault="008F4707" w:rsidP="005143B4">
      <w:pPr>
        <w:numPr>
          <w:ilvl w:val="0"/>
          <w:numId w:val="244"/>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28"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8F4707" w:rsidRPr="00810DC3" w:rsidRDefault="008F4707" w:rsidP="005143B4">
      <w:pPr>
        <w:numPr>
          <w:ilvl w:val="0"/>
          <w:numId w:val="244"/>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8F4707" w:rsidRPr="00B44609" w:rsidRDefault="008F4707" w:rsidP="005143B4">
      <w:pPr>
        <w:pStyle w:val="ListParagraph"/>
        <w:numPr>
          <w:ilvl w:val="0"/>
          <w:numId w:val="244"/>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29"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8F4707" w:rsidRPr="00635374" w:rsidRDefault="008F4707" w:rsidP="005143B4">
      <w:pPr>
        <w:pStyle w:val="ListParagraph"/>
        <w:numPr>
          <w:ilvl w:val="0"/>
          <w:numId w:val="244"/>
        </w:numPr>
        <w:autoSpaceDE w:val="0"/>
        <w:autoSpaceDN w:val="0"/>
        <w:adjustRightInd w:val="0"/>
        <w:spacing w:line="259" w:lineRule="auto"/>
        <w:rPr>
          <w:lang w:eastAsia="en-US"/>
        </w:rPr>
      </w:pPr>
      <w:r w:rsidRPr="00635374">
        <w:rPr>
          <w:lang w:eastAsia="en-US"/>
        </w:rPr>
        <w:lastRenderedPageBreak/>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8F4707" w:rsidRPr="00AB7B4B" w:rsidRDefault="008F4707" w:rsidP="005143B4">
      <w:pPr>
        <w:pStyle w:val="ListParagraph"/>
        <w:numPr>
          <w:ilvl w:val="0"/>
          <w:numId w:val="244"/>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FE5A1C" w:rsidRPr="00AB7B4B" w:rsidRDefault="00FE5A1C" w:rsidP="000B339C">
      <w:pPr>
        <w:ind w:left="0" w:firstLine="0"/>
        <w:jc w:val="left"/>
        <w:rPr>
          <w:lang w:eastAsia="en-US"/>
        </w:rPr>
      </w:pPr>
    </w:p>
    <w:p w:rsidR="007E640D" w:rsidRPr="00AB7B4B" w:rsidRDefault="007E640D" w:rsidP="00EA7411">
      <w:pPr>
        <w:pStyle w:val="Heading2"/>
      </w:pPr>
      <w:r w:rsidRPr="00AB7B4B">
        <w:t>3.4.</w:t>
      </w:r>
      <w:r w:rsidRPr="00AB7B4B">
        <w:tab/>
        <w:t>TEMA: Suskystintų naftos dujų sistemų (SND rezervuarų, SND skirstomųjų sistemų, pilstymo stočių ir pilstymo postų) įrenginius eksploatuojantys darbininkai</w:t>
      </w:r>
    </w:p>
    <w:p w:rsidR="007E640D" w:rsidRPr="00AB7B4B" w:rsidRDefault="007E640D" w:rsidP="007E640D">
      <w:pPr>
        <w:pStyle w:val="Heading3"/>
        <w:numPr>
          <w:ilvl w:val="0"/>
          <w:numId w:val="0"/>
        </w:numPr>
        <w:spacing w:before="200" w:after="200"/>
        <w:ind w:left="720"/>
      </w:pPr>
      <w:r w:rsidRPr="00AB7B4B">
        <w:t>KVALIFIKACINIAI REIKALAVIMAI</w:t>
      </w:r>
    </w:p>
    <w:p w:rsidR="007E640D" w:rsidRPr="00AB7B4B" w:rsidRDefault="007E640D" w:rsidP="007E640D">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7E640D" w:rsidRPr="00AB7B4B" w:rsidRDefault="007E640D" w:rsidP="007E640D">
      <w:pPr>
        <w:pStyle w:val="Default"/>
        <w:jc w:val="both"/>
        <w:rPr>
          <w:b/>
          <w:color w:val="auto"/>
        </w:rPr>
      </w:pPr>
      <w:r w:rsidRPr="00AB7B4B">
        <w:rPr>
          <w:b/>
          <w:color w:val="auto"/>
        </w:rPr>
        <w:t>Darbininkams:</w:t>
      </w:r>
    </w:p>
    <w:p w:rsidR="007E640D" w:rsidRPr="00AB7B4B" w:rsidRDefault="007E640D" w:rsidP="007E640D">
      <w:pPr>
        <w:pStyle w:val="Default"/>
        <w:numPr>
          <w:ilvl w:val="0"/>
          <w:numId w:val="2"/>
        </w:numPr>
        <w:jc w:val="both"/>
        <w:rPr>
          <w:color w:val="auto"/>
        </w:rPr>
      </w:pPr>
      <w:r w:rsidRPr="00AB7B4B">
        <w:rPr>
          <w:color w:val="auto"/>
        </w:rPr>
        <w:t>pagal užimamas pareigas arba faktiškai atliekamą darbą.</w:t>
      </w:r>
    </w:p>
    <w:p w:rsidR="007E640D" w:rsidRPr="00AB7B4B" w:rsidRDefault="007E640D" w:rsidP="007E640D">
      <w:pPr>
        <w:autoSpaceDE w:val="0"/>
        <w:autoSpaceDN w:val="0"/>
        <w:adjustRightInd w:val="0"/>
        <w:spacing w:before="200"/>
        <w:ind w:left="0" w:firstLine="0"/>
        <w:jc w:val="left"/>
        <w:rPr>
          <w:b/>
          <w:sz w:val="23"/>
          <w:szCs w:val="23"/>
          <w:lang w:eastAsia="en-US"/>
        </w:rPr>
      </w:pPr>
      <w:r w:rsidRPr="00AB7B4B">
        <w:rPr>
          <w:b/>
          <w:sz w:val="23"/>
          <w:szCs w:val="23"/>
          <w:lang w:eastAsia="en-US"/>
        </w:rPr>
        <w:t>Specialieji kvalifikaciniai reikalavimai:</w:t>
      </w:r>
    </w:p>
    <w:p w:rsidR="007E640D" w:rsidRPr="00AB7B4B" w:rsidRDefault="007E640D" w:rsidP="005143B4">
      <w:pPr>
        <w:numPr>
          <w:ilvl w:val="0"/>
          <w:numId w:val="47"/>
        </w:numPr>
        <w:autoSpaceDE w:val="0"/>
        <w:autoSpaceDN w:val="0"/>
        <w:adjustRightInd w:val="0"/>
        <w:jc w:val="left"/>
        <w:rPr>
          <w:lang w:eastAsia="en-US"/>
        </w:rPr>
      </w:pPr>
      <w:r w:rsidRPr="00AB7B4B">
        <w:rPr>
          <w:lang w:eastAsia="en-US"/>
        </w:rPr>
        <w:t xml:space="preserve">degiųjų dujų sistemų eksploatavimo šaltkalvio pažymėjimas; </w:t>
      </w:r>
    </w:p>
    <w:p w:rsidR="007E640D" w:rsidRPr="008F4707" w:rsidRDefault="00D618C4" w:rsidP="005143B4">
      <w:pPr>
        <w:numPr>
          <w:ilvl w:val="0"/>
          <w:numId w:val="47"/>
        </w:numPr>
        <w:autoSpaceDE w:val="0"/>
        <w:autoSpaceDN w:val="0"/>
        <w:adjustRightInd w:val="0"/>
        <w:jc w:val="left"/>
        <w:rPr>
          <w:lang w:eastAsia="en-US"/>
        </w:rPr>
      </w:pPr>
      <w:r w:rsidRPr="008F4707">
        <w:t xml:space="preserve">ir / arba </w:t>
      </w:r>
      <w:r w:rsidR="007E640D" w:rsidRPr="008F4707">
        <w:rPr>
          <w:lang w:eastAsia="en-US"/>
        </w:rPr>
        <w:t xml:space="preserve">suskystintų dujų pilstymo stoties siurblių - kompresorių mašinisto pažymėjimas; </w:t>
      </w:r>
    </w:p>
    <w:p w:rsidR="007E640D" w:rsidRPr="008F4707" w:rsidRDefault="00D618C4" w:rsidP="005143B4">
      <w:pPr>
        <w:numPr>
          <w:ilvl w:val="0"/>
          <w:numId w:val="47"/>
        </w:numPr>
        <w:autoSpaceDE w:val="0"/>
        <w:autoSpaceDN w:val="0"/>
        <w:adjustRightInd w:val="0"/>
        <w:jc w:val="left"/>
        <w:rPr>
          <w:sz w:val="23"/>
          <w:szCs w:val="23"/>
          <w:lang w:eastAsia="en-US"/>
        </w:rPr>
      </w:pPr>
      <w:r w:rsidRPr="008F4707">
        <w:t xml:space="preserve">ir / arba </w:t>
      </w:r>
      <w:r w:rsidR="007E640D" w:rsidRPr="008F4707">
        <w:rPr>
          <w:lang w:eastAsia="en-US"/>
        </w:rPr>
        <w:t>suskystintų dujų pilstymo stoties šaltkalvio pažymėjimas;</w:t>
      </w:r>
    </w:p>
    <w:p w:rsidR="007E640D" w:rsidRPr="008F4707" w:rsidRDefault="00D618C4" w:rsidP="005143B4">
      <w:pPr>
        <w:numPr>
          <w:ilvl w:val="0"/>
          <w:numId w:val="47"/>
        </w:numPr>
        <w:autoSpaceDE w:val="0"/>
        <w:autoSpaceDN w:val="0"/>
        <w:adjustRightInd w:val="0"/>
        <w:jc w:val="left"/>
        <w:rPr>
          <w:lang w:eastAsia="en-US"/>
        </w:rPr>
      </w:pPr>
      <w:r w:rsidRPr="008F4707">
        <w:t xml:space="preserve">ir / arba </w:t>
      </w:r>
      <w:r w:rsidR="007E640D" w:rsidRPr="008F4707">
        <w:rPr>
          <w:lang w:eastAsia="en-US"/>
        </w:rPr>
        <w:t xml:space="preserve">suskystintų dujų pilstymo stoties balionų pildytojo pažymėjimas; </w:t>
      </w:r>
    </w:p>
    <w:p w:rsidR="007E640D" w:rsidRPr="008F4707" w:rsidRDefault="00D618C4" w:rsidP="005143B4">
      <w:pPr>
        <w:numPr>
          <w:ilvl w:val="0"/>
          <w:numId w:val="47"/>
        </w:numPr>
        <w:autoSpaceDE w:val="0"/>
        <w:autoSpaceDN w:val="0"/>
        <w:adjustRightInd w:val="0"/>
        <w:jc w:val="left"/>
        <w:rPr>
          <w:lang w:eastAsia="en-US"/>
        </w:rPr>
      </w:pPr>
      <w:r w:rsidRPr="008F4707">
        <w:t xml:space="preserve">ir / arba </w:t>
      </w:r>
      <w:r w:rsidR="007E640D" w:rsidRPr="008F4707">
        <w:rPr>
          <w:lang w:eastAsia="en-US"/>
        </w:rPr>
        <w:t xml:space="preserve">suskystintų dujų balionų sandėlininko pažymėjimas; </w:t>
      </w:r>
    </w:p>
    <w:p w:rsidR="007E640D" w:rsidRPr="008F4707" w:rsidRDefault="002E57AA" w:rsidP="005143B4">
      <w:pPr>
        <w:numPr>
          <w:ilvl w:val="0"/>
          <w:numId w:val="47"/>
        </w:numPr>
        <w:autoSpaceDE w:val="0"/>
        <w:autoSpaceDN w:val="0"/>
        <w:adjustRightInd w:val="0"/>
        <w:jc w:val="left"/>
        <w:rPr>
          <w:lang w:eastAsia="en-US"/>
        </w:rPr>
      </w:pPr>
      <w:r w:rsidRPr="008F4707">
        <w:t>ir / arba</w:t>
      </w:r>
      <w:r w:rsidR="007E640D" w:rsidRPr="008F4707">
        <w:rPr>
          <w:lang w:eastAsia="en-US"/>
        </w:rPr>
        <w:t xml:space="preserve"> mokymo įstaigos specializuotų kursų baigimo pažymėjimai.</w:t>
      </w:r>
    </w:p>
    <w:p w:rsidR="007E640D" w:rsidRPr="00AB7B4B" w:rsidRDefault="007E640D" w:rsidP="007E640D">
      <w:pPr>
        <w:ind w:left="0" w:firstLine="0"/>
        <w:jc w:val="left"/>
        <w:rPr>
          <w:b/>
        </w:rPr>
      </w:pPr>
      <w:r w:rsidRPr="00AB7B4B">
        <w:rPr>
          <w:b/>
        </w:rPr>
        <w:t>Atestavimo periodiškumas:</w:t>
      </w:r>
    </w:p>
    <w:p w:rsidR="007E640D" w:rsidRPr="00AB7B4B" w:rsidRDefault="007E640D" w:rsidP="007E640D">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7E640D" w:rsidRPr="00AB7B4B" w:rsidRDefault="007E640D" w:rsidP="007E640D">
      <w:pPr>
        <w:pStyle w:val="Heading3"/>
        <w:numPr>
          <w:ilvl w:val="0"/>
          <w:numId w:val="0"/>
        </w:numPr>
        <w:ind w:left="720"/>
      </w:pPr>
      <w:r w:rsidRPr="00AB7B4B">
        <w:t>BENDRŲJŲ ŽINIŲ VERTINIMO TEMOS</w:t>
      </w:r>
    </w:p>
    <w:p w:rsidR="00C46408" w:rsidRPr="008F4707" w:rsidRDefault="00C46408" w:rsidP="005143B4">
      <w:pPr>
        <w:pStyle w:val="ListParagraph"/>
        <w:numPr>
          <w:ilvl w:val="0"/>
          <w:numId w:val="163"/>
        </w:numPr>
        <w:autoSpaceDE w:val="0"/>
        <w:autoSpaceDN w:val="0"/>
        <w:adjustRightInd w:val="0"/>
        <w:jc w:val="left"/>
      </w:pPr>
      <w:r w:rsidRPr="008F4707">
        <w:t>Darbuotojų darbų sauga ir sveikata:</w:t>
      </w:r>
    </w:p>
    <w:p w:rsidR="00C46408" w:rsidRPr="008F4707" w:rsidRDefault="00C46408" w:rsidP="005143B4">
      <w:pPr>
        <w:numPr>
          <w:ilvl w:val="0"/>
          <w:numId w:val="5"/>
        </w:numPr>
        <w:autoSpaceDE w:val="0"/>
        <w:autoSpaceDN w:val="0"/>
        <w:adjustRightInd w:val="0"/>
        <w:ind w:left="1418" w:hanging="284"/>
        <w:contextualSpacing/>
        <w:jc w:val="left"/>
      </w:pPr>
      <w:r w:rsidRPr="008F4707">
        <w:t>avarijų ir nelaimingų atsitikimų darbe priežastys;</w:t>
      </w:r>
    </w:p>
    <w:p w:rsidR="00C46408" w:rsidRPr="008F4707" w:rsidRDefault="00C46408" w:rsidP="005143B4">
      <w:pPr>
        <w:numPr>
          <w:ilvl w:val="0"/>
          <w:numId w:val="5"/>
        </w:numPr>
        <w:autoSpaceDE w:val="0"/>
        <w:autoSpaceDN w:val="0"/>
        <w:adjustRightInd w:val="0"/>
        <w:ind w:left="1418" w:hanging="284"/>
        <w:contextualSpacing/>
        <w:jc w:val="left"/>
      </w:pPr>
      <w:r w:rsidRPr="008F4707">
        <w:t>darbuotojų apsauga nuo cheminių veiksnių;</w:t>
      </w:r>
    </w:p>
    <w:p w:rsidR="00C46408" w:rsidRPr="008F4707" w:rsidRDefault="00C46408" w:rsidP="005143B4">
      <w:pPr>
        <w:numPr>
          <w:ilvl w:val="0"/>
          <w:numId w:val="5"/>
        </w:numPr>
        <w:ind w:left="1418" w:hanging="284"/>
        <w:contextualSpacing/>
        <w:jc w:val="left"/>
      </w:pPr>
      <w:r w:rsidRPr="008F4707">
        <w:t>pirmosios pagalbos suteikimas.</w:t>
      </w:r>
    </w:p>
    <w:p w:rsidR="00C46408" w:rsidRPr="008F4707" w:rsidRDefault="00C46408" w:rsidP="005143B4">
      <w:pPr>
        <w:pStyle w:val="ListParagraph"/>
        <w:numPr>
          <w:ilvl w:val="0"/>
          <w:numId w:val="163"/>
        </w:numPr>
        <w:autoSpaceDE w:val="0"/>
        <w:autoSpaceDN w:val="0"/>
        <w:adjustRightInd w:val="0"/>
        <w:jc w:val="left"/>
      </w:pPr>
      <w:r w:rsidRPr="008F4707">
        <w:t>Gaisrinė sauga:</w:t>
      </w:r>
    </w:p>
    <w:p w:rsidR="00C46408" w:rsidRPr="008F4707" w:rsidRDefault="00C46408" w:rsidP="005143B4">
      <w:pPr>
        <w:numPr>
          <w:ilvl w:val="0"/>
          <w:numId w:val="6"/>
        </w:numPr>
        <w:autoSpaceDE w:val="0"/>
        <w:autoSpaceDN w:val="0"/>
        <w:adjustRightInd w:val="0"/>
        <w:ind w:left="1418" w:hanging="284"/>
        <w:contextualSpacing/>
        <w:jc w:val="left"/>
      </w:pPr>
      <w:r w:rsidRPr="008F4707">
        <w:t>saugos reikalavimai pagal gaisrą ir sprogimą pavojingoms teritorijoms ir įrangai</w:t>
      </w:r>
    </w:p>
    <w:p w:rsidR="00C46408" w:rsidRPr="008F4707" w:rsidRDefault="00C46408" w:rsidP="005143B4">
      <w:pPr>
        <w:numPr>
          <w:ilvl w:val="0"/>
          <w:numId w:val="6"/>
        </w:numPr>
        <w:autoSpaceDE w:val="0"/>
        <w:autoSpaceDN w:val="0"/>
        <w:adjustRightInd w:val="0"/>
        <w:ind w:left="1418" w:hanging="284"/>
        <w:contextualSpacing/>
        <w:jc w:val="left"/>
      </w:pPr>
      <w:r w:rsidRPr="008F4707">
        <w:t>ugnies darbais;</w:t>
      </w:r>
    </w:p>
    <w:p w:rsidR="00C46408" w:rsidRPr="008F4707" w:rsidRDefault="00C46408" w:rsidP="005143B4">
      <w:pPr>
        <w:numPr>
          <w:ilvl w:val="0"/>
          <w:numId w:val="6"/>
        </w:numPr>
        <w:autoSpaceDE w:val="0"/>
        <w:autoSpaceDN w:val="0"/>
        <w:adjustRightInd w:val="0"/>
        <w:ind w:left="1418" w:hanging="284"/>
        <w:contextualSpacing/>
        <w:jc w:val="left"/>
      </w:pPr>
      <w:r w:rsidRPr="008F4707">
        <w:t>reikalavimai eksploatuojant dujotiekius r dujinius įrenginius;</w:t>
      </w:r>
    </w:p>
    <w:p w:rsidR="00C46408" w:rsidRPr="008F4707" w:rsidRDefault="00C46408" w:rsidP="005143B4">
      <w:pPr>
        <w:numPr>
          <w:ilvl w:val="0"/>
          <w:numId w:val="6"/>
        </w:numPr>
        <w:autoSpaceDE w:val="0"/>
        <w:autoSpaceDN w:val="0"/>
        <w:adjustRightInd w:val="0"/>
        <w:ind w:left="1418" w:hanging="284"/>
        <w:contextualSpacing/>
        <w:jc w:val="left"/>
      </w:pPr>
      <w:r w:rsidRPr="008F4707">
        <w:t>gaisrų klasifikavimas ir gesinimo priemonės;</w:t>
      </w:r>
    </w:p>
    <w:p w:rsidR="007E640D" w:rsidRPr="00AB7B4B" w:rsidRDefault="007E640D" w:rsidP="007E640D">
      <w:pPr>
        <w:pStyle w:val="Heading3"/>
        <w:numPr>
          <w:ilvl w:val="0"/>
          <w:numId w:val="0"/>
        </w:numPr>
        <w:ind w:left="720"/>
      </w:pPr>
      <w:r w:rsidRPr="00AB7B4B">
        <w:t>SPECIALIŲJŲ ŽINIŲ VERTINIMO TEMOS</w:t>
      </w:r>
    </w:p>
    <w:p w:rsidR="007E640D" w:rsidRPr="008F4707" w:rsidRDefault="007E640D" w:rsidP="005143B4">
      <w:pPr>
        <w:pStyle w:val="ListParagraph"/>
        <w:numPr>
          <w:ilvl w:val="0"/>
          <w:numId w:val="136"/>
        </w:numPr>
        <w:autoSpaceDE w:val="0"/>
        <w:autoSpaceDN w:val="0"/>
        <w:adjustRightInd w:val="0"/>
        <w:ind w:left="709"/>
        <w:jc w:val="left"/>
      </w:pPr>
      <w:r w:rsidRPr="008F4707">
        <w:t xml:space="preserve">Energetikos objektus, įrenginius </w:t>
      </w:r>
      <w:r w:rsidR="00B60171" w:rsidRPr="008F4707">
        <w:t xml:space="preserve">įrengiančių ir (ar) </w:t>
      </w:r>
      <w:r w:rsidRPr="008F4707">
        <w:t>eksploatuojančių darbuotojų atestavimas:</w:t>
      </w:r>
    </w:p>
    <w:p w:rsidR="007E640D" w:rsidRPr="00AB7B4B" w:rsidRDefault="007E640D" w:rsidP="007E640D">
      <w:pPr>
        <w:numPr>
          <w:ilvl w:val="0"/>
          <w:numId w:val="3"/>
        </w:numPr>
        <w:autoSpaceDE w:val="0"/>
        <w:autoSpaceDN w:val="0"/>
        <w:adjustRightInd w:val="0"/>
        <w:ind w:left="1418" w:hanging="284"/>
        <w:contextualSpacing/>
        <w:jc w:val="left"/>
      </w:pPr>
      <w:r w:rsidRPr="00AB7B4B">
        <w:t>teisinis pagrindimas;</w:t>
      </w:r>
    </w:p>
    <w:p w:rsidR="007E640D" w:rsidRPr="00AB7B4B" w:rsidRDefault="007E640D" w:rsidP="007E640D">
      <w:pPr>
        <w:numPr>
          <w:ilvl w:val="0"/>
          <w:numId w:val="3"/>
        </w:numPr>
        <w:autoSpaceDE w:val="0"/>
        <w:autoSpaceDN w:val="0"/>
        <w:adjustRightInd w:val="0"/>
        <w:ind w:left="1418" w:hanging="284"/>
        <w:contextualSpacing/>
        <w:jc w:val="left"/>
      </w:pPr>
      <w:r w:rsidRPr="00AB7B4B">
        <w:t>energetikos darbuotojų kvalifikacija;</w:t>
      </w:r>
    </w:p>
    <w:p w:rsidR="007E640D" w:rsidRPr="00AB7B4B" w:rsidRDefault="007E640D" w:rsidP="007E640D">
      <w:pPr>
        <w:numPr>
          <w:ilvl w:val="0"/>
          <w:numId w:val="3"/>
        </w:numPr>
        <w:autoSpaceDE w:val="0"/>
        <w:autoSpaceDN w:val="0"/>
        <w:adjustRightInd w:val="0"/>
        <w:ind w:left="1418" w:hanging="284"/>
        <w:contextualSpacing/>
        <w:jc w:val="left"/>
      </w:pPr>
      <w:r w:rsidRPr="00AB7B4B">
        <w:t>energetikos darbuotojų išsilavinimo kriterijai;</w:t>
      </w:r>
    </w:p>
    <w:p w:rsidR="007E640D" w:rsidRPr="00AB7B4B" w:rsidRDefault="007E640D" w:rsidP="007E640D">
      <w:pPr>
        <w:numPr>
          <w:ilvl w:val="0"/>
          <w:numId w:val="3"/>
        </w:numPr>
        <w:autoSpaceDE w:val="0"/>
        <w:autoSpaceDN w:val="0"/>
        <w:adjustRightInd w:val="0"/>
        <w:ind w:left="1418" w:hanging="284"/>
        <w:contextualSpacing/>
        <w:jc w:val="left"/>
      </w:pPr>
      <w:r w:rsidRPr="00AB7B4B">
        <w:t>atestavimo periodiškumui.</w:t>
      </w:r>
    </w:p>
    <w:p w:rsidR="007E640D" w:rsidRPr="00AB7B4B" w:rsidRDefault="007E640D" w:rsidP="005143B4">
      <w:pPr>
        <w:pStyle w:val="ListParagraph"/>
        <w:numPr>
          <w:ilvl w:val="0"/>
          <w:numId w:val="136"/>
        </w:numPr>
        <w:ind w:left="709"/>
        <w:jc w:val="left"/>
      </w:pPr>
      <w:r w:rsidRPr="00AB7B4B">
        <w:t>Energetikos darbuotojų veiklos administravimas ir sauga įmonėje:</w:t>
      </w:r>
    </w:p>
    <w:p w:rsidR="007E640D" w:rsidRPr="00AB7B4B" w:rsidRDefault="007E640D" w:rsidP="005143B4">
      <w:pPr>
        <w:numPr>
          <w:ilvl w:val="0"/>
          <w:numId w:val="8"/>
        </w:numPr>
        <w:ind w:left="1418" w:hanging="274"/>
        <w:contextualSpacing/>
        <w:jc w:val="left"/>
      </w:pPr>
      <w:r w:rsidRPr="00AB7B4B">
        <w:t>mokymų organizavimas ir kvalifikacijos kėlimas;</w:t>
      </w:r>
    </w:p>
    <w:p w:rsidR="007E640D" w:rsidRPr="00AB7B4B" w:rsidRDefault="007E640D" w:rsidP="005143B4">
      <w:pPr>
        <w:numPr>
          <w:ilvl w:val="0"/>
          <w:numId w:val="8"/>
        </w:numPr>
        <w:ind w:left="1418" w:hanging="274"/>
        <w:contextualSpacing/>
        <w:jc w:val="left"/>
      </w:pPr>
      <w:r w:rsidRPr="00AB7B4B">
        <w:lastRenderedPageBreak/>
        <w:t>instruktavimo ypatumai darbų saugos ir sveikatos klausimais;</w:t>
      </w:r>
    </w:p>
    <w:p w:rsidR="007E640D" w:rsidRPr="00AB7B4B" w:rsidRDefault="007E640D" w:rsidP="005143B4">
      <w:pPr>
        <w:numPr>
          <w:ilvl w:val="0"/>
          <w:numId w:val="8"/>
        </w:numPr>
        <w:ind w:left="1418" w:hanging="274"/>
        <w:contextualSpacing/>
        <w:jc w:val="left"/>
      </w:pPr>
      <w:r w:rsidRPr="00AB7B4B">
        <w:t>apsaugos priemonių aprūpinimo reikalavimai.</w:t>
      </w:r>
    </w:p>
    <w:p w:rsidR="007E640D" w:rsidRPr="00AB7B4B" w:rsidRDefault="007E640D" w:rsidP="005143B4">
      <w:pPr>
        <w:numPr>
          <w:ilvl w:val="0"/>
          <w:numId w:val="136"/>
        </w:numPr>
        <w:ind w:left="709"/>
        <w:jc w:val="left"/>
      </w:pPr>
      <w:r w:rsidRPr="00AB7B4B">
        <w:rPr>
          <w:bCs/>
        </w:rPr>
        <w:t>Darbuotojų sauga dirbančių potencialiai sprogioje aplinkoje</w:t>
      </w:r>
      <w:r w:rsidRPr="00AB7B4B">
        <w:t>:</w:t>
      </w:r>
    </w:p>
    <w:p w:rsidR="007E640D" w:rsidRPr="00AB7B4B" w:rsidRDefault="007E640D" w:rsidP="005143B4">
      <w:pPr>
        <w:numPr>
          <w:ilvl w:val="0"/>
          <w:numId w:val="190"/>
        </w:numPr>
        <w:ind w:left="1418" w:hanging="283"/>
        <w:contextualSpacing/>
        <w:jc w:val="left"/>
      </w:pPr>
      <w:r w:rsidRPr="00AB7B4B">
        <w:t>vietų, kuriose gali susidaryti sprogi aplinka, klasifikavimas ir žymėjimas;</w:t>
      </w:r>
    </w:p>
    <w:p w:rsidR="007E640D" w:rsidRPr="00AB7B4B" w:rsidRDefault="007E640D" w:rsidP="005143B4">
      <w:pPr>
        <w:numPr>
          <w:ilvl w:val="0"/>
          <w:numId w:val="190"/>
        </w:numPr>
        <w:ind w:left="1418" w:hanging="283"/>
        <w:contextualSpacing/>
        <w:jc w:val="left"/>
      </w:pPr>
      <w:r w:rsidRPr="00AB7B4B">
        <w:t>specialūs reikalavimai darbo įrangai ir darbovietėms;</w:t>
      </w:r>
    </w:p>
    <w:p w:rsidR="007E640D" w:rsidRPr="00AB7B4B" w:rsidRDefault="007E640D" w:rsidP="005143B4">
      <w:pPr>
        <w:numPr>
          <w:ilvl w:val="0"/>
          <w:numId w:val="190"/>
        </w:numPr>
        <w:ind w:left="1418" w:hanging="283"/>
        <w:contextualSpacing/>
        <w:jc w:val="left"/>
      </w:pPr>
      <w:r w:rsidRPr="00AB7B4B">
        <w:t>darbdavio saugos užtikrinimo priemonės.</w:t>
      </w:r>
    </w:p>
    <w:p w:rsidR="00F97E5D" w:rsidRPr="00AB7B4B" w:rsidRDefault="00F97E5D" w:rsidP="005143B4">
      <w:pPr>
        <w:pStyle w:val="ListParagraph"/>
        <w:numPr>
          <w:ilvl w:val="0"/>
          <w:numId w:val="136"/>
        </w:numPr>
        <w:ind w:left="709"/>
        <w:jc w:val="left"/>
      </w:pPr>
      <w:r w:rsidRPr="00F97E5D">
        <w:rPr>
          <w:bCs/>
        </w:rPr>
        <w:t>Potencialiai pavojingų įrenginių priežiūros įstatymas</w:t>
      </w:r>
      <w:r w:rsidRPr="00AB7B4B">
        <w:t>:</w:t>
      </w:r>
    </w:p>
    <w:p w:rsidR="007E640D" w:rsidRPr="00AB7B4B" w:rsidRDefault="007E640D" w:rsidP="005143B4">
      <w:pPr>
        <w:numPr>
          <w:ilvl w:val="0"/>
          <w:numId w:val="10"/>
        </w:numPr>
        <w:ind w:left="1418" w:hanging="284"/>
        <w:contextualSpacing/>
        <w:jc w:val="left"/>
      </w:pPr>
      <w:r w:rsidRPr="00AB7B4B">
        <w:t>įstatymo paskirtis;</w:t>
      </w:r>
    </w:p>
    <w:p w:rsidR="007E640D" w:rsidRPr="00AB7B4B" w:rsidRDefault="007E640D" w:rsidP="005143B4">
      <w:pPr>
        <w:numPr>
          <w:ilvl w:val="0"/>
          <w:numId w:val="10"/>
        </w:numPr>
        <w:ind w:left="1418" w:hanging="284"/>
        <w:contextualSpacing/>
        <w:jc w:val="left"/>
      </w:pPr>
      <w:r w:rsidRPr="00AB7B4B">
        <w:rPr>
          <w:bCs/>
        </w:rPr>
        <w:t>potencialiai pavojingų įrenginių sąrašas;</w:t>
      </w:r>
    </w:p>
    <w:p w:rsidR="007E640D" w:rsidRPr="008F4707" w:rsidRDefault="007E640D" w:rsidP="005143B4">
      <w:pPr>
        <w:numPr>
          <w:ilvl w:val="0"/>
          <w:numId w:val="10"/>
        </w:numPr>
        <w:ind w:left="1418" w:hanging="284"/>
        <w:contextualSpacing/>
        <w:jc w:val="left"/>
        <w:rPr>
          <w:bCs/>
        </w:rPr>
      </w:pPr>
      <w:r w:rsidRPr="008F4707">
        <w:rPr>
          <w:bCs/>
        </w:rPr>
        <w:t>įrenginių savininkų pareigos.</w:t>
      </w:r>
    </w:p>
    <w:p w:rsidR="00811EDF" w:rsidRPr="008F4707" w:rsidRDefault="00811EDF" w:rsidP="005143B4">
      <w:pPr>
        <w:pStyle w:val="ListParagraph"/>
        <w:numPr>
          <w:ilvl w:val="0"/>
          <w:numId w:val="136"/>
        </w:numPr>
        <w:ind w:left="709"/>
        <w:jc w:val="left"/>
        <w:rPr>
          <w:bCs/>
        </w:rPr>
      </w:pPr>
      <w:r w:rsidRPr="008F4707">
        <w:rPr>
          <w:bCs/>
        </w:rPr>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7E640D" w:rsidRPr="00AB7B4B" w:rsidRDefault="007E640D" w:rsidP="005143B4">
      <w:pPr>
        <w:numPr>
          <w:ilvl w:val="0"/>
          <w:numId w:val="136"/>
        </w:numPr>
        <w:ind w:left="709"/>
        <w:jc w:val="left"/>
      </w:pPr>
      <w:r w:rsidRPr="00AB7B4B">
        <w:t>Avarijų likvidavimo planų sudarymas:</w:t>
      </w:r>
    </w:p>
    <w:p w:rsidR="007E640D" w:rsidRPr="00AB7B4B" w:rsidRDefault="007E640D" w:rsidP="005143B4">
      <w:pPr>
        <w:numPr>
          <w:ilvl w:val="0"/>
          <w:numId w:val="84"/>
        </w:numPr>
        <w:ind w:left="1418" w:hanging="284"/>
        <w:jc w:val="left"/>
      </w:pPr>
      <w:r w:rsidRPr="00AB7B4B">
        <w:t>avarijų likvidavimo priemonių planavimas ir vadovavimas;</w:t>
      </w:r>
    </w:p>
    <w:p w:rsidR="007E640D" w:rsidRPr="00AB7B4B" w:rsidRDefault="007E640D" w:rsidP="005143B4">
      <w:pPr>
        <w:numPr>
          <w:ilvl w:val="0"/>
          <w:numId w:val="84"/>
        </w:numPr>
        <w:ind w:left="1418" w:hanging="284"/>
        <w:jc w:val="left"/>
      </w:pPr>
      <w:r w:rsidRPr="00AB7B4B">
        <w:t>avarijų likvidavimo planų ypatumai;</w:t>
      </w:r>
    </w:p>
    <w:p w:rsidR="007E640D" w:rsidRPr="00AB7B4B" w:rsidRDefault="007E640D" w:rsidP="005143B4">
      <w:pPr>
        <w:numPr>
          <w:ilvl w:val="0"/>
          <w:numId w:val="84"/>
        </w:numPr>
        <w:ind w:left="1418" w:hanging="284"/>
        <w:jc w:val="left"/>
      </w:pPr>
      <w:r w:rsidRPr="00AB7B4B">
        <w:t>objekto pavojaus identifikavimas ir avarinės rizikos analizė;</w:t>
      </w:r>
    </w:p>
    <w:p w:rsidR="007E640D" w:rsidRPr="00AB7B4B" w:rsidRDefault="007E640D" w:rsidP="005143B4">
      <w:pPr>
        <w:numPr>
          <w:ilvl w:val="0"/>
          <w:numId w:val="84"/>
        </w:numPr>
        <w:ind w:left="1418" w:hanging="284"/>
        <w:jc w:val="left"/>
      </w:pPr>
      <w:r w:rsidRPr="00AB7B4B">
        <w:t>avarijų likvidavimo suderinamumo sąlygos.</w:t>
      </w:r>
    </w:p>
    <w:p w:rsidR="00EE09E9" w:rsidRPr="00AB7B4B" w:rsidRDefault="00EE09E9" w:rsidP="005143B4">
      <w:pPr>
        <w:pStyle w:val="ListParagraph"/>
        <w:numPr>
          <w:ilvl w:val="0"/>
          <w:numId w:val="136"/>
        </w:numPr>
        <w:ind w:left="567" w:hanging="425"/>
        <w:jc w:val="left"/>
      </w:pPr>
      <w:r w:rsidRPr="00AB7B4B">
        <w:t xml:space="preserve">Darbų saugos reikalavimai: </w:t>
      </w:r>
    </w:p>
    <w:p w:rsidR="00EE09E9" w:rsidRPr="00AB7B4B" w:rsidRDefault="00EE09E9" w:rsidP="005143B4">
      <w:pPr>
        <w:numPr>
          <w:ilvl w:val="0"/>
          <w:numId w:val="68"/>
        </w:numPr>
        <w:ind w:left="1418" w:hanging="284"/>
        <w:jc w:val="left"/>
      </w:pPr>
      <w:r w:rsidRPr="00AB7B4B">
        <w:t>darbų klasifikavimas;</w:t>
      </w:r>
    </w:p>
    <w:p w:rsidR="00EE09E9" w:rsidRPr="00AB7B4B" w:rsidRDefault="00EE09E9" w:rsidP="005143B4">
      <w:pPr>
        <w:numPr>
          <w:ilvl w:val="0"/>
          <w:numId w:val="68"/>
        </w:numPr>
        <w:ind w:left="1418" w:hanging="284"/>
        <w:jc w:val="left"/>
      </w:pPr>
      <w:r w:rsidRPr="00AB7B4B">
        <w:t>darbų planai ir dokumentacija;</w:t>
      </w:r>
    </w:p>
    <w:p w:rsidR="00EE09E9" w:rsidRPr="00AB7B4B" w:rsidRDefault="00EE09E9" w:rsidP="005143B4">
      <w:pPr>
        <w:numPr>
          <w:ilvl w:val="0"/>
          <w:numId w:val="68"/>
        </w:numPr>
        <w:ind w:left="1418" w:hanging="284"/>
        <w:jc w:val="left"/>
      </w:pPr>
      <w:r w:rsidRPr="00AB7B4B">
        <w:t>asmeninių priemonių užtikrinimas.</w:t>
      </w:r>
    </w:p>
    <w:p w:rsidR="001E4949" w:rsidRPr="007D6028" w:rsidRDefault="001E4949" w:rsidP="005143B4">
      <w:pPr>
        <w:pStyle w:val="ListParagraph"/>
        <w:numPr>
          <w:ilvl w:val="0"/>
          <w:numId w:val="136"/>
        </w:numPr>
        <w:autoSpaceDE w:val="0"/>
        <w:autoSpaceDN w:val="0"/>
        <w:adjustRightInd w:val="0"/>
        <w:ind w:left="709"/>
        <w:jc w:val="left"/>
      </w:pPr>
      <w:r w:rsidRPr="007D6028">
        <w:t>Slėginiai indai:</w:t>
      </w:r>
    </w:p>
    <w:p w:rsidR="001E4949" w:rsidRPr="007D6028" w:rsidRDefault="001E4949" w:rsidP="005143B4">
      <w:pPr>
        <w:numPr>
          <w:ilvl w:val="0"/>
          <w:numId w:val="67"/>
        </w:numPr>
        <w:autoSpaceDE w:val="0"/>
        <w:autoSpaceDN w:val="0"/>
        <w:adjustRightInd w:val="0"/>
        <w:ind w:left="1418" w:hanging="284"/>
        <w:contextualSpacing/>
        <w:jc w:val="left"/>
      </w:pPr>
      <w:r w:rsidRPr="007D6028">
        <w:t>paskirtis ir techninės sąvokos;</w:t>
      </w:r>
    </w:p>
    <w:p w:rsidR="001E4949" w:rsidRPr="007D6028" w:rsidRDefault="001E4949" w:rsidP="005143B4">
      <w:pPr>
        <w:numPr>
          <w:ilvl w:val="0"/>
          <w:numId w:val="67"/>
        </w:numPr>
        <w:autoSpaceDE w:val="0"/>
        <w:autoSpaceDN w:val="0"/>
        <w:adjustRightInd w:val="0"/>
        <w:ind w:left="1418" w:hanging="284"/>
        <w:contextualSpacing/>
        <w:jc w:val="left"/>
      </w:pPr>
      <w:r w:rsidRPr="007D6028">
        <w:t>registravimas ir priežiūra;</w:t>
      </w:r>
    </w:p>
    <w:p w:rsidR="001E4949" w:rsidRPr="007D6028" w:rsidRDefault="001E4949" w:rsidP="005143B4">
      <w:pPr>
        <w:numPr>
          <w:ilvl w:val="0"/>
          <w:numId w:val="67"/>
        </w:numPr>
        <w:autoSpaceDE w:val="0"/>
        <w:autoSpaceDN w:val="0"/>
        <w:adjustRightInd w:val="0"/>
        <w:ind w:left="1418" w:hanging="284"/>
        <w:contextualSpacing/>
        <w:jc w:val="left"/>
      </w:pPr>
      <w:r w:rsidRPr="007D6028">
        <w:t>armatūra, kontrolės ir matavimo priemonės, saugos įtaisai;</w:t>
      </w:r>
    </w:p>
    <w:p w:rsidR="001E4949" w:rsidRPr="007D6028" w:rsidRDefault="001E4949" w:rsidP="005143B4">
      <w:pPr>
        <w:numPr>
          <w:ilvl w:val="0"/>
          <w:numId w:val="67"/>
        </w:numPr>
        <w:autoSpaceDE w:val="0"/>
        <w:autoSpaceDN w:val="0"/>
        <w:adjustRightInd w:val="0"/>
        <w:ind w:left="1418" w:hanging="284"/>
        <w:contextualSpacing/>
        <w:jc w:val="left"/>
      </w:pPr>
      <w:r w:rsidRPr="007D6028">
        <w:t>techninės būklės tikrinimo ypatumai ir terminai.</w:t>
      </w:r>
    </w:p>
    <w:p w:rsidR="001E4949" w:rsidRPr="007D6028" w:rsidRDefault="001E4949" w:rsidP="005143B4">
      <w:pPr>
        <w:numPr>
          <w:ilvl w:val="0"/>
          <w:numId w:val="136"/>
        </w:numPr>
        <w:ind w:left="709"/>
        <w:contextualSpacing/>
        <w:jc w:val="left"/>
        <w:rPr>
          <w:lang w:eastAsia="en-US"/>
        </w:rPr>
      </w:pPr>
      <w:r w:rsidRPr="007D6028">
        <w:rPr>
          <w:lang w:eastAsia="en-US"/>
        </w:rPr>
        <w:t>Slėginės įrengos techninis reglamentas:</w:t>
      </w:r>
    </w:p>
    <w:p w:rsidR="001E4949" w:rsidRPr="007D6028" w:rsidRDefault="001E4949" w:rsidP="005143B4">
      <w:pPr>
        <w:numPr>
          <w:ilvl w:val="0"/>
          <w:numId w:val="57"/>
        </w:numPr>
        <w:ind w:left="1418" w:hanging="284"/>
        <w:contextualSpacing/>
        <w:jc w:val="left"/>
        <w:rPr>
          <w:lang w:eastAsia="en-US"/>
        </w:rPr>
      </w:pPr>
      <w:r w:rsidRPr="007D6028">
        <w:rPr>
          <w:lang w:eastAsia="en-US"/>
        </w:rPr>
        <w:t>Taikymo sritis, sąvokos ir apibrėžtys;</w:t>
      </w:r>
    </w:p>
    <w:p w:rsidR="001E4949" w:rsidRPr="007D6028" w:rsidRDefault="001E4949" w:rsidP="005143B4">
      <w:pPr>
        <w:numPr>
          <w:ilvl w:val="0"/>
          <w:numId w:val="65"/>
        </w:numPr>
        <w:ind w:left="1418" w:hanging="284"/>
        <w:contextualSpacing/>
        <w:jc w:val="left"/>
        <w:rPr>
          <w:lang w:eastAsia="en-US"/>
        </w:rPr>
      </w:pPr>
      <w:r w:rsidRPr="007D6028">
        <w:rPr>
          <w:lang w:eastAsia="en-US"/>
        </w:rPr>
        <w:t>Slėginės įrangos klasifikavimas;</w:t>
      </w:r>
    </w:p>
    <w:p w:rsidR="001E4949" w:rsidRPr="007D6028" w:rsidRDefault="001E4949" w:rsidP="005143B4">
      <w:pPr>
        <w:numPr>
          <w:ilvl w:val="0"/>
          <w:numId w:val="65"/>
        </w:numPr>
        <w:ind w:left="1418" w:hanging="284"/>
        <w:contextualSpacing/>
        <w:jc w:val="left"/>
        <w:rPr>
          <w:lang w:eastAsia="en-US"/>
        </w:rPr>
      </w:pPr>
      <w:r w:rsidRPr="007D6028">
        <w:rPr>
          <w:lang w:eastAsia="en-US"/>
        </w:rPr>
        <w:t>CE žymėjimas;</w:t>
      </w:r>
    </w:p>
    <w:p w:rsidR="001E4949" w:rsidRPr="007D6028" w:rsidRDefault="001E4949" w:rsidP="005143B4">
      <w:pPr>
        <w:numPr>
          <w:ilvl w:val="0"/>
          <w:numId w:val="65"/>
        </w:numPr>
        <w:ind w:left="1418" w:hanging="284"/>
        <w:contextualSpacing/>
        <w:jc w:val="left"/>
        <w:rPr>
          <w:lang w:eastAsia="en-US"/>
        </w:rPr>
      </w:pPr>
      <w:r w:rsidRPr="007D6028">
        <w:rPr>
          <w:lang w:eastAsia="en-US"/>
        </w:rPr>
        <w:t>atitikties įvertinimas ir jo procedūros;</w:t>
      </w:r>
    </w:p>
    <w:p w:rsidR="001E4949" w:rsidRPr="007D6028" w:rsidRDefault="001E4949" w:rsidP="005143B4">
      <w:pPr>
        <w:numPr>
          <w:ilvl w:val="0"/>
          <w:numId w:val="65"/>
        </w:numPr>
        <w:ind w:left="1418" w:hanging="284"/>
        <w:contextualSpacing/>
        <w:jc w:val="left"/>
        <w:rPr>
          <w:lang w:eastAsia="en-US"/>
        </w:rPr>
      </w:pPr>
      <w:r w:rsidRPr="007D6028">
        <w:rPr>
          <w:lang w:eastAsia="en-US"/>
        </w:rPr>
        <w:t>saugos reikalavimai.</w:t>
      </w:r>
    </w:p>
    <w:p w:rsidR="00C02029" w:rsidRPr="007D6028" w:rsidRDefault="00C02029" w:rsidP="005143B4">
      <w:pPr>
        <w:pStyle w:val="ListParagraph"/>
        <w:numPr>
          <w:ilvl w:val="0"/>
          <w:numId w:val="136"/>
        </w:numPr>
        <w:autoSpaceDE w:val="0"/>
        <w:autoSpaceDN w:val="0"/>
        <w:adjustRightInd w:val="0"/>
        <w:ind w:left="709"/>
        <w:jc w:val="left"/>
      </w:pPr>
      <w:r w:rsidRPr="007D6028">
        <w:t>SND įrenginių eksploatavimas:</w:t>
      </w:r>
    </w:p>
    <w:p w:rsidR="00C02029" w:rsidRPr="007D6028" w:rsidRDefault="00C02029" w:rsidP="005143B4">
      <w:pPr>
        <w:numPr>
          <w:ilvl w:val="0"/>
          <w:numId w:val="71"/>
        </w:numPr>
        <w:autoSpaceDE w:val="0"/>
        <w:autoSpaceDN w:val="0"/>
        <w:adjustRightInd w:val="0"/>
        <w:ind w:left="1418" w:hanging="284"/>
        <w:contextualSpacing/>
        <w:jc w:val="left"/>
      </w:pPr>
      <w:r w:rsidRPr="007D6028">
        <w:t>techninės sąvokos;</w:t>
      </w:r>
    </w:p>
    <w:p w:rsidR="00C02029" w:rsidRPr="007D6028" w:rsidRDefault="00C02029" w:rsidP="005143B4">
      <w:pPr>
        <w:numPr>
          <w:ilvl w:val="0"/>
          <w:numId w:val="71"/>
        </w:numPr>
        <w:autoSpaceDE w:val="0"/>
        <w:autoSpaceDN w:val="0"/>
        <w:adjustRightInd w:val="0"/>
        <w:ind w:left="1418" w:hanging="284"/>
        <w:contextualSpacing/>
        <w:jc w:val="left"/>
      </w:pPr>
      <w:r w:rsidRPr="007D6028">
        <w:t>bendrieji techniniai reikalavimai;</w:t>
      </w:r>
    </w:p>
    <w:p w:rsidR="00C02029" w:rsidRPr="007D6028" w:rsidRDefault="00C02029" w:rsidP="005143B4">
      <w:pPr>
        <w:numPr>
          <w:ilvl w:val="0"/>
          <w:numId w:val="71"/>
        </w:numPr>
        <w:autoSpaceDE w:val="0"/>
        <w:autoSpaceDN w:val="0"/>
        <w:adjustRightInd w:val="0"/>
        <w:ind w:left="1418" w:hanging="284"/>
        <w:contextualSpacing/>
        <w:jc w:val="left"/>
      </w:pPr>
      <w:r w:rsidRPr="007D6028">
        <w:t>kvalifikaciniai reikalavimai;</w:t>
      </w:r>
    </w:p>
    <w:p w:rsidR="00C02029" w:rsidRPr="007D6028" w:rsidRDefault="00C02029" w:rsidP="005143B4">
      <w:pPr>
        <w:numPr>
          <w:ilvl w:val="0"/>
          <w:numId w:val="71"/>
        </w:numPr>
        <w:autoSpaceDE w:val="0"/>
        <w:autoSpaceDN w:val="0"/>
        <w:adjustRightInd w:val="0"/>
        <w:ind w:left="1418" w:hanging="284"/>
        <w:contextualSpacing/>
        <w:jc w:val="left"/>
      </w:pPr>
      <w:r w:rsidRPr="007D6028">
        <w:t>DPS, DPP eksploatavimas;</w:t>
      </w:r>
    </w:p>
    <w:p w:rsidR="00C02029" w:rsidRPr="007D6028" w:rsidRDefault="00C02029" w:rsidP="005143B4">
      <w:pPr>
        <w:numPr>
          <w:ilvl w:val="0"/>
          <w:numId w:val="71"/>
        </w:numPr>
        <w:autoSpaceDE w:val="0"/>
        <w:autoSpaceDN w:val="0"/>
        <w:adjustRightInd w:val="0"/>
        <w:ind w:left="1418" w:hanging="284"/>
        <w:contextualSpacing/>
        <w:jc w:val="left"/>
      </w:pPr>
      <w:r w:rsidRPr="007D6028">
        <w:t>rezervuarų įrenginių eksploatavimas;</w:t>
      </w:r>
    </w:p>
    <w:p w:rsidR="00C02029" w:rsidRPr="007D6028" w:rsidRDefault="00C02029" w:rsidP="005143B4">
      <w:pPr>
        <w:numPr>
          <w:ilvl w:val="0"/>
          <w:numId w:val="71"/>
        </w:numPr>
        <w:autoSpaceDE w:val="0"/>
        <w:autoSpaceDN w:val="0"/>
        <w:adjustRightInd w:val="0"/>
        <w:ind w:left="1418" w:hanging="284"/>
        <w:contextualSpacing/>
        <w:jc w:val="left"/>
      </w:pPr>
      <w:r w:rsidRPr="007D6028">
        <w:t>skirstomųjų dujotiekių techninė priežiūra;</w:t>
      </w:r>
    </w:p>
    <w:p w:rsidR="00C02029" w:rsidRPr="007D6028" w:rsidRDefault="00C02029" w:rsidP="005143B4">
      <w:pPr>
        <w:numPr>
          <w:ilvl w:val="0"/>
          <w:numId w:val="71"/>
        </w:numPr>
        <w:autoSpaceDE w:val="0"/>
        <w:autoSpaceDN w:val="0"/>
        <w:adjustRightInd w:val="0"/>
        <w:ind w:left="1418" w:hanging="284"/>
        <w:contextualSpacing/>
        <w:jc w:val="left"/>
      </w:pPr>
      <w:r w:rsidRPr="007D6028">
        <w:t>pastatų įrenginių eksploatavimas;</w:t>
      </w:r>
    </w:p>
    <w:p w:rsidR="00C02029" w:rsidRPr="007D6028" w:rsidRDefault="00C02029" w:rsidP="005143B4">
      <w:pPr>
        <w:numPr>
          <w:ilvl w:val="0"/>
          <w:numId w:val="71"/>
        </w:numPr>
        <w:autoSpaceDE w:val="0"/>
        <w:autoSpaceDN w:val="0"/>
        <w:adjustRightInd w:val="0"/>
        <w:ind w:left="1418" w:hanging="284"/>
        <w:contextualSpacing/>
        <w:jc w:val="left"/>
      </w:pPr>
      <w:r w:rsidRPr="007D6028">
        <w:t>dujų balionų eksploatavimas;</w:t>
      </w:r>
    </w:p>
    <w:p w:rsidR="00C02029" w:rsidRPr="007D6028" w:rsidRDefault="00C02029" w:rsidP="005143B4">
      <w:pPr>
        <w:numPr>
          <w:ilvl w:val="0"/>
          <w:numId w:val="71"/>
        </w:numPr>
        <w:autoSpaceDE w:val="0"/>
        <w:autoSpaceDN w:val="0"/>
        <w:adjustRightInd w:val="0"/>
        <w:ind w:left="1418" w:hanging="284"/>
        <w:contextualSpacing/>
        <w:jc w:val="left"/>
      </w:pPr>
      <w:r w:rsidRPr="007D6028">
        <w:t>įrenginių rekonstravimo ir remonto darbai;</w:t>
      </w:r>
    </w:p>
    <w:p w:rsidR="00C02029" w:rsidRPr="007D6028" w:rsidRDefault="00C02029" w:rsidP="005143B4">
      <w:pPr>
        <w:numPr>
          <w:ilvl w:val="0"/>
          <w:numId w:val="71"/>
        </w:numPr>
        <w:autoSpaceDE w:val="0"/>
        <w:autoSpaceDN w:val="0"/>
        <w:adjustRightInd w:val="0"/>
        <w:ind w:left="1418" w:hanging="284"/>
        <w:contextualSpacing/>
        <w:jc w:val="left"/>
      </w:pPr>
      <w:r w:rsidRPr="007D6028">
        <w:t>Įrenginių bandymai, paleidimo ir derinimo darbai</w:t>
      </w:r>
    </w:p>
    <w:p w:rsidR="007E640D" w:rsidRPr="00AB7B4B" w:rsidRDefault="007E640D" w:rsidP="007E640D">
      <w:pPr>
        <w:pStyle w:val="Heading3"/>
        <w:numPr>
          <w:ilvl w:val="0"/>
          <w:numId w:val="0"/>
        </w:numPr>
        <w:spacing w:before="200" w:after="200"/>
        <w:ind w:left="720"/>
      </w:pPr>
      <w:r w:rsidRPr="00AB7B4B">
        <w:lastRenderedPageBreak/>
        <w:t>TEISĖS AKTŲ IR LITERATŪROS SĄRAŠAS</w:t>
      </w:r>
    </w:p>
    <w:p w:rsidR="00290016" w:rsidRPr="00AB7B4B" w:rsidRDefault="00290016" w:rsidP="005143B4">
      <w:pPr>
        <w:numPr>
          <w:ilvl w:val="0"/>
          <w:numId w:val="245"/>
        </w:numPr>
        <w:autoSpaceDE w:val="0"/>
        <w:autoSpaceDN w:val="0"/>
        <w:adjustRightInd w:val="0"/>
        <w:spacing w:line="259" w:lineRule="auto"/>
        <w:contextualSpacing/>
      </w:pPr>
      <w:r w:rsidRPr="00AB7B4B">
        <w:t xml:space="preserve">Darbuotojų darbų saugos ir sveikatos įstatymas IX-1672 (suvestinė redakcija </w:t>
      </w:r>
      <w:hyperlink r:id="rId630" w:history="1">
        <w:r w:rsidRPr="00AB7B4B">
          <w:t xml:space="preserve">nuo </w:t>
        </w:r>
      </w:hyperlink>
      <w:r w:rsidRPr="00AB7B4B">
        <w:t>2019-0</w:t>
      </w:r>
      <w:r>
        <w:t>7</w:t>
      </w:r>
      <w:r w:rsidRPr="00AB7B4B">
        <w:t>-</w:t>
      </w:r>
      <w:r>
        <w:t>01 -2020.04.30</w:t>
      </w:r>
      <w:r w:rsidRPr="00AB7B4B">
        <w:t>.</w:t>
      </w:r>
    </w:p>
    <w:p w:rsidR="00290016" w:rsidRPr="00AB7B4B" w:rsidRDefault="00290016" w:rsidP="005143B4">
      <w:pPr>
        <w:numPr>
          <w:ilvl w:val="0"/>
          <w:numId w:val="245"/>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31" w:history="1">
        <w:r w:rsidRPr="00AB7B4B">
          <w:rPr>
            <w:bCs/>
          </w:rPr>
          <w:t>123-5055</w:t>
        </w:r>
      </w:hyperlink>
      <w:r w:rsidRPr="00AB7B4B">
        <w:rPr>
          <w:bCs/>
        </w:rPr>
        <w:t>; suvestinė redakcija 2018-04-21.</w:t>
      </w:r>
    </w:p>
    <w:p w:rsidR="00290016" w:rsidRPr="00AB7B4B" w:rsidRDefault="00290016" w:rsidP="005143B4">
      <w:pPr>
        <w:numPr>
          <w:ilvl w:val="0"/>
          <w:numId w:val="245"/>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32"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90016" w:rsidRPr="00AB7B4B" w:rsidRDefault="00290016" w:rsidP="005143B4">
      <w:pPr>
        <w:numPr>
          <w:ilvl w:val="0"/>
          <w:numId w:val="245"/>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33" w:tgtFrame="_blank" w:history="1">
        <w:r w:rsidRPr="00AB7B4B">
          <w:rPr>
            <w:u w:val="single"/>
            <w:lang w:eastAsia="en-US"/>
          </w:rPr>
          <w:t>115-5165</w:t>
        </w:r>
      </w:hyperlink>
      <w:r w:rsidRPr="00AB7B4B">
        <w:rPr>
          <w:lang w:eastAsia="en-US"/>
        </w:rPr>
        <w:t>).</w:t>
      </w:r>
    </w:p>
    <w:p w:rsidR="00290016" w:rsidRPr="00635374" w:rsidRDefault="00290016" w:rsidP="005143B4">
      <w:pPr>
        <w:numPr>
          <w:ilvl w:val="0"/>
          <w:numId w:val="245"/>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34" w:tgtFrame="_blank" w:history="1">
        <w:r w:rsidRPr="00635374">
          <w:rPr>
            <w:u w:val="single"/>
            <w:lang w:eastAsia="en-US"/>
          </w:rPr>
          <w:t>88-2726</w:t>
        </w:r>
      </w:hyperlink>
      <w:r w:rsidRPr="00635374">
        <w:rPr>
          <w:lang w:eastAsia="en-US"/>
        </w:rPr>
        <w:t>),. Suvstinė redakcija galioja nuo 2016.07.19.</w:t>
      </w:r>
    </w:p>
    <w:p w:rsidR="00290016" w:rsidRPr="00AB7B4B" w:rsidRDefault="00290016" w:rsidP="005143B4">
      <w:pPr>
        <w:numPr>
          <w:ilvl w:val="0"/>
          <w:numId w:val="245"/>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635" w:tgtFrame="_blank" w:history="1">
        <w:r w:rsidRPr="00AB7B4B">
          <w:rPr>
            <w:u w:val="single"/>
            <w:lang w:eastAsia="en-US"/>
          </w:rPr>
          <w:t>56-1812</w:t>
        </w:r>
      </w:hyperlink>
      <w:r w:rsidRPr="00AB7B4B">
        <w:rPr>
          <w:lang w:eastAsia="en-US"/>
        </w:rPr>
        <w:t xml:space="preserve">). </w:t>
      </w:r>
    </w:p>
    <w:p w:rsidR="00290016" w:rsidRPr="00AB7B4B" w:rsidRDefault="00290016" w:rsidP="005143B4">
      <w:pPr>
        <w:numPr>
          <w:ilvl w:val="0"/>
          <w:numId w:val="245"/>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3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90016" w:rsidRPr="00810DC3" w:rsidRDefault="00290016" w:rsidP="005143B4">
      <w:pPr>
        <w:numPr>
          <w:ilvl w:val="0"/>
          <w:numId w:val="245"/>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290016" w:rsidRPr="00B44609" w:rsidRDefault="00290016" w:rsidP="005143B4">
      <w:pPr>
        <w:pStyle w:val="ListParagraph"/>
        <w:numPr>
          <w:ilvl w:val="0"/>
          <w:numId w:val="245"/>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3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90016" w:rsidRPr="00635374" w:rsidRDefault="00290016" w:rsidP="005143B4">
      <w:pPr>
        <w:pStyle w:val="ListParagraph"/>
        <w:numPr>
          <w:ilvl w:val="0"/>
          <w:numId w:val="245"/>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90016" w:rsidRPr="00AB7B4B" w:rsidRDefault="00290016" w:rsidP="005143B4">
      <w:pPr>
        <w:pStyle w:val="ListParagraph"/>
        <w:numPr>
          <w:ilvl w:val="0"/>
          <w:numId w:val="245"/>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4B1E16" w:rsidRDefault="004B1E16">
      <w:pPr>
        <w:ind w:left="0" w:firstLine="0"/>
        <w:jc w:val="left"/>
        <w:rPr>
          <w:lang w:eastAsia="en-US"/>
        </w:rPr>
      </w:pPr>
      <w:r>
        <w:rPr>
          <w:lang w:eastAsia="en-US"/>
        </w:rPr>
        <w:br w:type="page"/>
      </w:r>
    </w:p>
    <w:p w:rsidR="006C2606" w:rsidRPr="00AB7B4B" w:rsidRDefault="006C2606">
      <w:pPr>
        <w:ind w:left="0" w:firstLine="0"/>
        <w:jc w:val="left"/>
        <w:rPr>
          <w:lang w:eastAsia="en-US"/>
        </w:rPr>
      </w:pPr>
    </w:p>
    <w:p w:rsidR="00905EF3" w:rsidRPr="00AB7B4B" w:rsidRDefault="00905EF3" w:rsidP="00DB4F88">
      <w:pPr>
        <w:spacing w:before="200"/>
        <w:ind w:left="0" w:firstLine="0"/>
        <w:jc w:val="left"/>
        <w:rPr>
          <w:b/>
          <w:sz w:val="28"/>
          <w:szCs w:val="28"/>
        </w:rPr>
      </w:pPr>
      <w:r w:rsidRPr="00AB7B4B">
        <w:rPr>
          <w:b/>
          <w:sz w:val="28"/>
          <w:szCs w:val="28"/>
        </w:rPr>
        <w:t>VEIKLOS SRITIS:</w:t>
      </w:r>
    </w:p>
    <w:p w:rsidR="00905EF3" w:rsidRPr="00AB7B4B" w:rsidRDefault="00905EF3" w:rsidP="0080034E">
      <w:pPr>
        <w:tabs>
          <w:tab w:val="left" w:pos="540"/>
        </w:tabs>
        <w:spacing w:after="200"/>
        <w:ind w:left="180" w:hanging="180"/>
        <w:jc w:val="left"/>
        <w:rPr>
          <w:b/>
          <w:sz w:val="28"/>
          <w:szCs w:val="28"/>
        </w:rPr>
      </w:pPr>
      <w:r w:rsidRPr="00AB7B4B">
        <w:rPr>
          <w:b/>
          <w:sz w:val="28"/>
          <w:szCs w:val="28"/>
        </w:rPr>
        <w:t>4.</w:t>
      </w:r>
      <w:r w:rsidRPr="00AB7B4B">
        <w:rPr>
          <w:b/>
          <w:sz w:val="28"/>
          <w:szCs w:val="28"/>
        </w:rPr>
        <w:tab/>
        <w:t>DEGIŲJŲ DUJŲ VARTOJIMAS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147"/>
        <w:gridCol w:w="5229"/>
      </w:tblGrid>
      <w:tr w:rsidR="00C431BE" w:rsidRPr="00AB7B4B" w:rsidTr="0080034E">
        <w:trPr>
          <w:trHeight w:val="468"/>
        </w:trPr>
        <w:tc>
          <w:tcPr>
            <w:tcW w:w="704" w:type="dxa"/>
            <w:vAlign w:val="center"/>
          </w:tcPr>
          <w:p w:rsidR="00905EF3" w:rsidRPr="00AB7B4B" w:rsidRDefault="00905EF3" w:rsidP="0080034E">
            <w:pPr>
              <w:spacing w:before="120" w:after="120"/>
              <w:ind w:left="0" w:firstLine="0"/>
              <w:rPr>
                <w:b/>
                <w:bCs/>
              </w:rPr>
            </w:pPr>
            <w:r w:rsidRPr="00AB7B4B">
              <w:rPr>
                <w:b/>
                <w:bCs/>
                <w:sz w:val="22"/>
                <w:szCs w:val="22"/>
              </w:rPr>
              <w:t>Eil. Nr.</w:t>
            </w:r>
          </w:p>
        </w:tc>
        <w:tc>
          <w:tcPr>
            <w:tcW w:w="4147" w:type="dxa"/>
            <w:vAlign w:val="center"/>
          </w:tcPr>
          <w:p w:rsidR="00905EF3" w:rsidRPr="00AB7B4B" w:rsidRDefault="00905EF3" w:rsidP="0080034E">
            <w:pPr>
              <w:spacing w:before="120" w:after="120"/>
              <w:ind w:left="0" w:firstLine="0"/>
              <w:rPr>
                <w:b/>
              </w:rPr>
            </w:pPr>
            <w:r w:rsidRPr="00AB7B4B">
              <w:rPr>
                <w:b/>
                <w:bCs/>
                <w:sz w:val="22"/>
                <w:szCs w:val="22"/>
              </w:rPr>
              <w:t>Energetikos darbuotojų kategorija</w:t>
            </w:r>
          </w:p>
        </w:tc>
        <w:tc>
          <w:tcPr>
            <w:tcW w:w="5229" w:type="dxa"/>
            <w:vAlign w:val="center"/>
          </w:tcPr>
          <w:p w:rsidR="00905EF3" w:rsidRPr="00AB7B4B" w:rsidRDefault="00905EF3" w:rsidP="0080034E">
            <w:pPr>
              <w:spacing w:before="120" w:after="120"/>
              <w:ind w:left="0" w:firstLine="0"/>
              <w:rPr>
                <w:b/>
              </w:rPr>
            </w:pPr>
            <w:r w:rsidRPr="00AB7B4B">
              <w:rPr>
                <w:b/>
                <w:bCs/>
                <w:sz w:val="22"/>
                <w:szCs w:val="22"/>
              </w:rPr>
              <w:t>Atestavimo sritis ir suteikiamos teisės</w:t>
            </w:r>
          </w:p>
        </w:tc>
      </w:tr>
      <w:tr w:rsidR="00C431BE" w:rsidRPr="00AB7B4B" w:rsidTr="0080034E">
        <w:tc>
          <w:tcPr>
            <w:tcW w:w="704" w:type="dxa"/>
            <w:vAlign w:val="center"/>
          </w:tcPr>
          <w:p w:rsidR="00905EF3" w:rsidRPr="00AB7B4B" w:rsidRDefault="00905EF3" w:rsidP="00944EB3">
            <w:pPr>
              <w:ind w:left="0" w:firstLine="0"/>
              <w:jc w:val="center"/>
            </w:pPr>
            <w:r w:rsidRPr="00AB7B4B">
              <w:rPr>
                <w:sz w:val="22"/>
                <w:szCs w:val="22"/>
              </w:rPr>
              <w:t>4.1.</w:t>
            </w:r>
          </w:p>
        </w:tc>
        <w:tc>
          <w:tcPr>
            <w:tcW w:w="4147" w:type="dxa"/>
            <w:vAlign w:val="center"/>
          </w:tcPr>
          <w:p w:rsidR="00905EF3" w:rsidRPr="00AB7B4B" w:rsidRDefault="00905EF3" w:rsidP="0080034E">
            <w:pPr>
              <w:ind w:left="60" w:firstLine="0"/>
              <w:jc w:val="left"/>
              <w:rPr>
                <w:b/>
              </w:rPr>
            </w:pPr>
            <w:r w:rsidRPr="00AB7B4B">
              <w:rPr>
                <w:sz w:val="22"/>
                <w:szCs w:val="22"/>
              </w:rPr>
              <w:t>Asmuo, atsakingas už vartotojo degiųjų dujų sistemos eksploatavimą (7.1.)</w:t>
            </w:r>
          </w:p>
        </w:tc>
        <w:tc>
          <w:tcPr>
            <w:tcW w:w="5229" w:type="dxa"/>
            <w:vAlign w:val="center"/>
          </w:tcPr>
          <w:p w:rsidR="00905EF3" w:rsidRPr="00AB7B4B" w:rsidRDefault="00905EF3" w:rsidP="0080034E">
            <w:pPr>
              <w:ind w:left="0"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r>
      <w:tr w:rsidR="00C431BE" w:rsidRPr="00AB7B4B" w:rsidTr="0080034E">
        <w:tc>
          <w:tcPr>
            <w:tcW w:w="704" w:type="dxa"/>
            <w:vAlign w:val="center"/>
          </w:tcPr>
          <w:p w:rsidR="00905EF3" w:rsidRPr="00AB7B4B" w:rsidRDefault="00905EF3" w:rsidP="00944EB3">
            <w:pPr>
              <w:ind w:left="0" w:firstLine="0"/>
              <w:jc w:val="center"/>
            </w:pPr>
            <w:r w:rsidRPr="00AB7B4B">
              <w:rPr>
                <w:sz w:val="22"/>
                <w:szCs w:val="22"/>
              </w:rPr>
              <w:t>4.2.</w:t>
            </w:r>
          </w:p>
        </w:tc>
        <w:tc>
          <w:tcPr>
            <w:tcW w:w="4147" w:type="dxa"/>
            <w:vAlign w:val="center"/>
          </w:tcPr>
          <w:p w:rsidR="00905EF3" w:rsidRPr="00AB7B4B" w:rsidRDefault="00905EF3" w:rsidP="0080034E">
            <w:pPr>
              <w:ind w:left="60" w:firstLine="0"/>
              <w:jc w:val="left"/>
            </w:pPr>
            <w:r w:rsidRPr="00AB7B4B">
              <w:rPr>
                <w:sz w:val="22"/>
                <w:szCs w:val="22"/>
              </w:rPr>
              <w:t>Vartotojo degiųjų dujų sistemas eksploatuojančios įmonės</w:t>
            </w:r>
            <w:r w:rsidRPr="00AB7B4B">
              <w:rPr>
                <w:sz w:val="22"/>
                <w:szCs w:val="22"/>
                <w:vertAlign w:val="superscript"/>
              </w:rPr>
              <w:t>2</w:t>
            </w:r>
            <w:r w:rsidRPr="00AB7B4B">
              <w:rPr>
                <w:sz w:val="22"/>
                <w:szCs w:val="22"/>
              </w:rPr>
              <w:t xml:space="preserve"> vadovas ar jos įgaliotas asmuo, atsakingas už vartotojo degiųjų dujų sistemų eksploatavimą (7.2.)</w:t>
            </w:r>
          </w:p>
        </w:tc>
        <w:tc>
          <w:tcPr>
            <w:tcW w:w="5229" w:type="dxa"/>
            <w:vAlign w:val="center"/>
          </w:tcPr>
          <w:p w:rsidR="00905EF3" w:rsidRPr="00AB7B4B" w:rsidRDefault="00905EF3" w:rsidP="0080034E">
            <w:pPr>
              <w:ind w:left="0" w:firstLine="0"/>
              <w:jc w:val="left"/>
            </w:pPr>
            <w:r w:rsidRPr="00AB7B4B">
              <w:rPr>
                <w:sz w:val="22"/>
                <w:szCs w:val="22"/>
              </w:rPr>
              <w:t xml:space="preserve">Vadovauti vartotojų degiųjų dujų sistemų eksploatavimo (technologinio valdymo, techninės priežiūros, remonto, matavimo, bandymo, paleidimo ir derinimo) darbams </w:t>
            </w:r>
          </w:p>
        </w:tc>
      </w:tr>
      <w:tr w:rsidR="00C431BE" w:rsidRPr="00AB7B4B" w:rsidTr="0080034E">
        <w:tc>
          <w:tcPr>
            <w:tcW w:w="704" w:type="dxa"/>
            <w:vMerge w:val="restart"/>
            <w:vAlign w:val="center"/>
          </w:tcPr>
          <w:p w:rsidR="00905EF3" w:rsidRPr="00AB7B4B" w:rsidRDefault="00905EF3" w:rsidP="00944EB3">
            <w:pPr>
              <w:widowControl w:val="0"/>
              <w:autoSpaceDE w:val="0"/>
              <w:autoSpaceDN w:val="0"/>
              <w:adjustRightInd w:val="0"/>
              <w:spacing w:line="250" w:lineRule="exact"/>
              <w:ind w:left="0" w:right="48" w:firstLine="0"/>
              <w:jc w:val="center"/>
            </w:pPr>
            <w:r w:rsidRPr="00AB7B4B">
              <w:rPr>
                <w:sz w:val="22"/>
                <w:szCs w:val="22"/>
              </w:rPr>
              <w:t>4.3.</w:t>
            </w:r>
          </w:p>
        </w:tc>
        <w:tc>
          <w:tcPr>
            <w:tcW w:w="4147" w:type="dxa"/>
            <w:vAlign w:val="center"/>
          </w:tcPr>
          <w:p w:rsidR="00905EF3" w:rsidRPr="00AB7B4B" w:rsidRDefault="00905EF3" w:rsidP="0080034E">
            <w:pPr>
              <w:ind w:left="60" w:firstLine="0"/>
              <w:jc w:val="left"/>
              <w:rPr>
                <w:b/>
              </w:rPr>
            </w:pPr>
            <w:r w:rsidRPr="00AB7B4B">
              <w:rPr>
                <w:sz w:val="22"/>
                <w:szCs w:val="22"/>
              </w:rPr>
              <w:t>Vartotojų degiųjų dujų sistemas</w:t>
            </w:r>
            <w:r w:rsidRPr="00AB7B4B">
              <w:rPr>
                <w:sz w:val="22"/>
                <w:szCs w:val="22"/>
                <w:vertAlign w:val="superscript"/>
              </w:rPr>
              <w:t>4, 5</w:t>
            </w:r>
            <w:r w:rsidRPr="00AB7B4B">
              <w:rPr>
                <w:sz w:val="22"/>
                <w:szCs w:val="22"/>
              </w:rPr>
              <w:t xml:space="preserve"> (ne didesnio kaip 16 bar darbinio slėgio dujotiekių vamzdynus, dujų slėgio reguliavimo įrenginius, apsaugos nuo korozijos įrenginius) eksploatuojantys specialistai (7.3.)</w:t>
            </w:r>
          </w:p>
        </w:tc>
        <w:tc>
          <w:tcPr>
            <w:tcW w:w="5229" w:type="dxa"/>
            <w:vAlign w:val="center"/>
          </w:tcPr>
          <w:p w:rsidR="00905EF3" w:rsidRPr="00AB7B4B" w:rsidRDefault="00905EF3" w:rsidP="0080034E">
            <w:pPr>
              <w:ind w:left="0"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vartotojų degiųjų dujų sistemą</w:t>
            </w:r>
            <w:r w:rsidRPr="00AB7B4B">
              <w:rPr>
                <w:sz w:val="22"/>
                <w:szCs w:val="22"/>
                <w:vertAlign w:val="superscript"/>
              </w:rPr>
              <w:t>4, 5</w:t>
            </w:r>
            <w:r w:rsidRPr="00AB7B4B">
              <w:rPr>
                <w:sz w:val="22"/>
                <w:szCs w:val="22"/>
              </w:rPr>
              <w:t xml:space="preserve"> (ne didesnio kaip 16 bar darbinio slėgio dujotiekių vamzdynus ir jų įrenginius, dujinius prietaisus, dujinius technologinius įrenginius, degimo oro ir degimo produktų šalinimo sistemas) ir (ar) vadovauti vartotojų degiųjų dujų </w:t>
            </w:r>
          </w:p>
          <w:p w:rsidR="00905EF3" w:rsidRPr="00AB7B4B" w:rsidRDefault="00905EF3" w:rsidP="0080034E">
            <w:pPr>
              <w:ind w:left="0" w:firstLine="0"/>
              <w:jc w:val="left"/>
            </w:pPr>
            <w:r w:rsidRPr="00AB7B4B">
              <w:rPr>
                <w:sz w:val="22"/>
                <w:szCs w:val="22"/>
              </w:rPr>
              <w:t>sistemos</w:t>
            </w:r>
            <w:r w:rsidRPr="00AB7B4B">
              <w:rPr>
                <w:sz w:val="22"/>
                <w:szCs w:val="22"/>
                <w:vertAlign w:val="superscript"/>
              </w:rPr>
              <w:t>4, 5</w:t>
            </w:r>
            <w:r w:rsidRPr="00AB7B4B">
              <w:rPr>
                <w:sz w:val="22"/>
                <w:szCs w:val="22"/>
              </w:rPr>
              <w:t xml:space="preserve"> (ne didesnio kaip 16 bar darbinio slėgio dujotiekių vamzdynų ir jų įrenginių, dujinių prietaisų, dujinių technologinių įrenginių, degimo oro ir degimo produktų šalinimo sistemų) eksploatavimo darbams </w:t>
            </w:r>
          </w:p>
        </w:tc>
      </w:tr>
      <w:tr w:rsidR="00C431BE" w:rsidRPr="00AB7B4B" w:rsidTr="0080034E">
        <w:tc>
          <w:tcPr>
            <w:tcW w:w="704" w:type="dxa"/>
            <w:vMerge/>
            <w:vAlign w:val="center"/>
          </w:tcPr>
          <w:p w:rsidR="00905EF3" w:rsidRPr="00AB7B4B" w:rsidRDefault="00905EF3" w:rsidP="00944EB3">
            <w:pPr>
              <w:autoSpaceDE w:val="0"/>
              <w:autoSpaceDN w:val="0"/>
              <w:adjustRightInd w:val="0"/>
              <w:spacing w:line="250" w:lineRule="exact"/>
              <w:ind w:left="0" w:right="48" w:firstLine="0"/>
              <w:jc w:val="center"/>
            </w:pPr>
          </w:p>
        </w:tc>
        <w:tc>
          <w:tcPr>
            <w:tcW w:w="4147" w:type="dxa"/>
            <w:vAlign w:val="center"/>
          </w:tcPr>
          <w:p w:rsidR="00905EF3" w:rsidRPr="00AB7B4B" w:rsidRDefault="00905EF3" w:rsidP="0080034E">
            <w:pPr>
              <w:ind w:left="60" w:firstLine="0"/>
              <w:jc w:val="left"/>
            </w:pPr>
            <w:r w:rsidRPr="00AB7B4B">
              <w:rPr>
                <w:sz w:val="22"/>
                <w:szCs w:val="22"/>
              </w:rPr>
              <w:t>Vartotojų degiųjų dujų sistemas</w:t>
            </w:r>
            <w:r w:rsidRPr="00AB7B4B">
              <w:rPr>
                <w:sz w:val="22"/>
                <w:szCs w:val="22"/>
                <w:vertAlign w:val="superscript"/>
              </w:rPr>
              <w:t>4, 5</w:t>
            </w:r>
            <w:r w:rsidRPr="00AB7B4B">
              <w:rPr>
                <w:sz w:val="22"/>
                <w:szCs w:val="22"/>
              </w:rPr>
              <w:t xml:space="preserve"> (ne didesnio kaip 16 bar darbinio slėgio dujotiekių vamzdynus, dujų slėgio reguliavimo įrenginius, apsaugos nuo korozijos įrenginius) eksploatuojantys darbininkai (7.4.)</w:t>
            </w:r>
          </w:p>
        </w:tc>
        <w:tc>
          <w:tcPr>
            <w:tcW w:w="5229" w:type="dxa"/>
            <w:vAlign w:val="center"/>
          </w:tcPr>
          <w:p w:rsidR="00905EF3" w:rsidRPr="00AB7B4B" w:rsidRDefault="00905EF3" w:rsidP="0080034E">
            <w:pPr>
              <w:ind w:left="0" w:firstLine="0"/>
              <w:jc w:val="left"/>
            </w:pPr>
            <w:r w:rsidRPr="00AB7B4B">
              <w:rPr>
                <w:sz w:val="22"/>
                <w:szCs w:val="22"/>
              </w:rPr>
              <w:t>Eksploatuoti</w:t>
            </w:r>
            <w:r w:rsidRPr="00AB7B4B">
              <w:rPr>
                <w:sz w:val="22"/>
                <w:szCs w:val="22"/>
                <w:vertAlign w:val="superscript"/>
              </w:rPr>
              <w:t>3</w:t>
            </w:r>
            <w:r w:rsidRPr="00AB7B4B">
              <w:rPr>
                <w:sz w:val="22"/>
                <w:szCs w:val="22"/>
              </w:rPr>
              <w:t xml:space="preserve"> (techniškai prižiūrėti, remontuoti, matuoti, bandyti, paleisti ir derinti) vartotojų degiųjų dujų sistemą</w:t>
            </w:r>
            <w:r w:rsidRPr="00AB7B4B">
              <w:rPr>
                <w:sz w:val="22"/>
                <w:szCs w:val="22"/>
                <w:vertAlign w:val="superscript"/>
              </w:rPr>
              <w:t>4, 5</w:t>
            </w:r>
            <w:r w:rsidRPr="00AB7B4B">
              <w:rPr>
                <w:sz w:val="22"/>
                <w:szCs w:val="22"/>
              </w:rPr>
              <w:t xml:space="preserve"> (ne didesnio kaip 16bar darbinio slėgio dujotiekių vamzdynus ir jų įrenginius, dujinius prietaisus, dujinius technologinius įrenginius, degimo oro ir degimo produktų šalinimo sistemas)</w:t>
            </w:r>
          </w:p>
        </w:tc>
      </w:tr>
      <w:tr w:rsidR="00C431BE" w:rsidRPr="00AB7B4B" w:rsidTr="0080034E">
        <w:tc>
          <w:tcPr>
            <w:tcW w:w="704" w:type="dxa"/>
            <w:vAlign w:val="center"/>
          </w:tcPr>
          <w:p w:rsidR="00905EF3" w:rsidRPr="00AB7B4B" w:rsidRDefault="00905EF3" w:rsidP="00944EB3">
            <w:pPr>
              <w:autoSpaceDE w:val="0"/>
              <w:autoSpaceDN w:val="0"/>
              <w:adjustRightInd w:val="0"/>
              <w:spacing w:line="250" w:lineRule="exact"/>
              <w:ind w:left="0" w:right="48" w:firstLine="0"/>
              <w:jc w:val="center"/>
            </w:pPr>
            <w:r w:rsidRPr="00AB7B4B">
              <w:rPr>
                <w:sz w:val="22"/>
                <w:szCs w:val="22"/>
              </w:rPr>
              <w:t>4.4.</w:t>
            </w:r>
          </w:p>
        </w:tc>
        <w:tc>
          <w:tcPr>
            <w:tcW w:w="4147" w:type="dxa"/>
            <w:vAlign w:val="center"/>
          </w:tcPr>
          <w:p w:rsidR="00905EF3" w:rsidRPr="00AB7B4B" w:rsidRDefault="00905EF3" w:rsidP="0080034E">
            <w:pPr>
              <w:ind w:left="60" w:firstLine="0"/>
              <w:jc w:val="left"/>
            </w:pPr>
            <w:r w:rsidRPr="00AB7B4B">
              <w:rPr>
                <w:sz w:val="22"/>
                <w:szCs w:val="22"/>
              </w:rPr>
              <w:t>Suskystintų naftos dujų ir (ar) suslėgtų gamtinių dujų degalinių vadovai ir jų įgalioti asmenys, atsakingi už degalinės įrenginių eksploatavimo organizavimą (7.5.)</w:t>
            </w:r>
          </w:p>
        </w:tc>
        <w:tc>
          <w:tcPr>
            <w:tcW w:w="5229" w:type="dxa"/>
            <w:vAlign w:val="center"/>
          </w:tcPr>
          <w:p w:rsidR="00905EF3" w:rsidRPr="00AB7B4B" w:rsidRDefault="00905EF3" w:rsidP="00944EB3">
            <w:pPr>
              <w:ind w:left="175" w:firstLine="0"/>
              <w:jc w:val="left"/>
            </w:pPr>
            <w:r w:rsidRPr="00AB7B4B">
              <w:rPr>
                <w:sz w:val="22"/>
                <w:szCs w:val="22"/>
              </w:rPr>
              <w:t>Organizuoti suskystintų naftos dujų degalinės ir (ar) suslėgtų gamtinių dujų degalinės įrenginių eksploatavimą</w:t>
            </w:r>
          </w:p>
        </w:tc>
      </w:tr>
      <w:tr w:rsidR="00C431BE" w:rsidRPr="00AB7B4B" w:rsidTr="0080034E">
        <w:tc>
          <w:tcPr>
            <w:tcW w:w="704" w:type="dxa"/>
            <w:vAlign w:val="center"/>
          </w:tcPr>
          <w:p w:rsidR="00905EF3" w:rsidRPr="00AB7B4B" w:rsidRDefault="00905EF3" w:rsidP="00944EB3">
            <w:pPr>
              <w:autoSpaceDE w:val="0"/>
              <w:autoSpaceDN w:val="0"/>
              <w:adjustRightInd w:val="0"/>
              <w:spacing w:line="250" w:lineRule="exact"/>
              <w:ind w:left="0" w:right="48" w:firstLine="0"/>
              <w:jc w:val="center"/>
            </w:pPr>
            <w:r w:rsidRPr="00AB7B4B">
              <w:rPr>
                <w:sz w:val="22"/>
                <w:szCs w:val="22"/>
              </w:rPr>
              <w:t>4.5.</w:t>
            </w:r>
          </w:p>
        </w:tc>
        <w:tc>
          <w:tcPr>
            <w:tcW w:w="4147" w:type="dxa"/>
            <w:vAlign w:val="center"/>
          </w:tcPr>
          <w:p w:rsidR="00905EF3" w:rsidRPr="00AB7B4B" w:rsidRDefault="00905EF3" w:rsidP="0080034E">
            <w:pPr>
              <w:ind w:left="60" w:firstLine="0"/>
              <w:jc w:val="left"/>
            </w:pPr>
            <w:r w:rsidRPr="00AB7B4B">
              <w:rPr>
                <w:sz w:val="22"/>
                <w:szCs w:val="22"/>
              </w:rPr>
              <w:t>Įmonės, eksploatuojančios suskystintų naftos dujų ir (ar) suslėgtų gamtinių dujų degalines, filialų vadovai, struktūrinių padalinių vadovai, atsakingi už suskystintų naftos dujų ar suslėgtų gamtinių dujų degalinių įrenginių eksploatavimą (7.6.)</w:t>
            </w:r>
          </w:p>
        </w:tc>
        <w:tc>
          <w:tcPr>
            <w:tcW w:w="5229" w:type="dxa"/>
            <w:vAlign w:val="center"/>
          </w:tcPr>
          <w:p w:rsidR="00905EF3" w:rsidRPr="00AB7B4B" w:rsidRDefault="00905EF3" w:rsidP="00944EB3">
            <w:pPr>
              <w:ind w:left="175" w:firstLine="0"/>
              <w:jc w:val="left"/>
            </w:pPr>
            <w:r w:rsidRPr="00AB7B4B">
              <w:rPr>
                <w:sz w:val="22"/>
                <w:szCs w:val="22"/>
              </w:rPr>
              <w:t>Vadovauti suskystintų naftos dujų</w:t>
            </w:r>
            <w:r w:rsidRPr="00AB7B4B">
              <w:rPr>
                <w:b/>
                <w:sz w:val="22"/>
                <w:szCs w:val="22"/>
              </w:rPr>
              <w:t xml:space="preserve"> </w:t>
            </w:r>
            <w:r w:rsidRPr="00AB7B4B">
              <w:rPr>
                <w:sz w:val="22"/>
                <w:szCs w:val="22"/>
              </w:rPr>
              <w:t>ir (ar) suslėgtų gamtinių dujų degalinių įrenginių eksploatavimo</w:t>
            </w:r>
            <w:r w:rsidRPr="00AB7B4B">
              <w:rPr>
                <w:sz w:val="22"/>
                <w:szCs w:val="22"/>
                <w:vertAlign w:val="superscript"/>
              </w:rPr>
              <w:t>3</w:t>
            </w:r>
            <w:r w:rsidRPr="00AB7B4B">
              <w:rPr>
                <w:sz w:val="22"/>
                <w:szCs w:val="22"/>
              </w:rPr>
              <w:t xml:space="preserve"> (technologinio valdymo, techninės priežiūros, remonto, matavimo, bandymo, paleidimo ir derinimo) darbams</w:t>
            </w:r>
          </w:p>
        </w:tc>
      </w:tr>
      <w:tr w:rsidR="00C431BE" w:rsidRPr="00AB7B4B" w:rsidTr="0080034E">
        <w:tc>
          <w:tcPr>
            <w:tcW w:w="704" w:type="dxa"/>
            <w:vMerge w:val="restart"/>
            <w:vAlign w:val="center"/>
          </w:tcPr>
          <w:p w:rsidR="00905EF3" w:rsidRPr="00AB7B4B" w:rsidRDefault="00905EF3" w:rsidP="00944EB3">
            <w:pPr>
              <w:widowControl w:val="0"/>
              <w:autoSpaceDE w:val="0"/>
              <w:autoSpaceDN w:val="0"/>
              <w:adjustRightInd w:val="0"/>
              <w:spacing w:line="250" w:lineRule="exact"/>
              <w:ind w:left="0" w:right="48" w:firstLine="0"/>
              <w:jc w:val="center"/>
            </w:pPr>
            <w:r w:rsidRPr="00AB7B4B">
              <w:rPr>
                <w:sz w:val="22"/>
                <w:szCs w:val="22"/>
              </w:rPr>
              <w:t>4.6.</w:t>
            </w:r>
          </w:p>
        </w:tc>
        <w:tc>
          <w:tcPr>
            <w:tcW w:w="4147" w:type="dxa"/>
            <w:vAlign w:val="center"/>
          </w:tcPr>
          <w:p w:rsidR="00905EF3" w:rsidRPr="00AB7B4B" w:rsidRDefault="00905EF3" w:rsidP="0080034E">
            <w:pPr>
              <w:ind w:left="60" w:firstLine="0"/>
              <w:jc w:val="left"/>
            </w:pPr>
            <w:r w:rsidRPr="00AB7B4B">
              <w:rPr>
                <w:sz w:val="22"/>
                <w:szCs w:val="22"/>
              </w:rPr>
              <w:t>Suskystintų naftos dujų ar ir (ar) suslėgtų gamtinių dujų degalinės įrenginius eksploatuojantys specialistai (7.7.)</w:t>
            </w:r>
          </w:p>
        </w:tc>
        <w:tc>
          <w:tcPr>
            <w:tcW w:w="5229" w:type="dxa"/>
            <w:vAlign w:val="center"/>
          </w:tcPr>
          <w:p w:rsidR="00905EF3" w:rsidRPr="00AB7B4B" w:rsidRDefault="00905EF3" w:rsidP="00944EB3">
            <w:pPr>
              <w:ind w:left="175"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suskystintų naftos ir (ar) suslėgtų gamtinių dujų degalinių įrenginius ir (ar) vadovauti suskystintų </w:t>
            </w:r>
            <w:r w:rsidRPr="00AB7B4B">
              <w:rPr>
                <w:sz w:val="22"/>
                <w:szCs w:val="22"/>
              </w:rPr>
              <w:lastRenderedPageBreak/>
              <w:t>naftos ar (ir) suslėgtų gamtinių dujų degalinių įrenginių eksploatavimo darbams</w:t>
            </w:r>
          </w:p>
        </w:tc>
      </w:tr>
      <w:tr w:rsidR="00C431BE" w:rsidRPr="00AB7B4B" w:rsidTr="0080034E">
        <w:tc>
          <w:tcPr>
            <w:tcW w:w="704" w:type="dxa"/>
            <w:vMerge/>
          </w:tcPr>
          <w:p w:rsidR="00905EF3" w:rsidRPr="00AB7B4B" w:rsidRDefault="00905EF3" w:rsidP="00944EB3">
            <w:pPr>
              <w:autoSpaceDE w:val="0"/>
              <w:autoSpaceDN w:val="0"/>
              <w:adjustRightInd w:val="0"/>
              <w:spacing w:line="250" w:lineRule="exact"/>
              <w:ind w:left="0" w:right="48" w:firstLine="0"/>
            </w:pPr>
          </w:p>
        </w:tc>
        <w:tc>
          <w:tcPr>
            <w:tcW w:w="4147" w:type="dxa"/>
            <w:vAlign w:val="center"/>
          </w:tcPr>
          <w:p w:rsidR="00905EF3" w:rsidRPr="00AB7B4B" w:rsidRDefault="00905EF3" w:rsidP="0080034E">
            <w:pPr>
              <w:ind w:left="60" w:firstLine="0"/>
              <w:jc w:val="left"/>
            </w:pPr>
            <w:r w:rsidRPr="00AB7B4B">
              <w:rPr>
                <w:sz w:val="22"/>
                <w:szCs w:val="22"/>
              </w:rPr>
              <w:t>Suskystintų naftos dujų ir (ar) suslėgtų gamtinių dujų degalinės įrenginius eksploatuojantys darbininkai (7.8.)</w:t>
            </w:r>
          </w:p>
        </w:tc>
        <w:tc>
          <w:tcPr>
            <w:tcW w:w="5229" w:type="dxa"/>
            <w:vAlign w:val="center"/>
          </w:tcPr>
          <w:p w:rsidR="00905EF3" w:rsidRPr="00AB7B4B" w:rsidRDefault="00905EF3" w:rsidP="00944EB3">
            <w:pPr>
              <w:ind w:left="175"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suskystintų naftos ir (ar) suslėgtų gamtinių dujų degalinių įrenginius</w:t>
            </w:r>
          </w:p>
        </w:tc>
      </w:tr>
    </w:tbl>
    <w:p w:rsidR="00905EF3" w:rsidRPr="00AB7B4B" w:rsidRDefault="00905EF3" w:rsidP="0080034E">
      <w:pPr>
        <w:widowControl w:val="0"/>
        <w:ind w:left="0" w:firstLine="0"/>
        <w:rPr>
          <w:b/>
          <w:sz w:val="20"/>
          <w:szCs w:val="20"/>
          <w:lang w:eastAsia="en-US"/>
        </w:rPr>
      </w:pPr>
      <w:r w:rsidRPr="00AB7B4B">
        <w:rPr>
          <w:b/>
          <w:sz w:val="20"/>
          <w:szCs w:val="20"/>
          <w:lang w:eastAsia="en-US"/>
        </w:rPr>
        <w:t>Pastabos:</w:t>
      </w:r>
    </w:p>
    <w:p w:rsidR="00905EF3" w:rsidRPr="00AB7B4B" w:rsidRDefault="00905EF3" w:rsidP="00DB4F88">
      <w:pPr>
        <w:ind w:left="0" w:firstLine="0"/>
        <w:rPr>
          <w:sz w:val="20"/>
          <w:szCs w:val="20"/>
          <w:lang w:eastAsia="en-US"/>
        </w:rPr>
      </w:pPr>
      <w:r w:rsidRPr="00AB7B4B">
        <w:rPr>
          <w:sz w:val="20"/>
          <w:szCs w:val="20"/>
          <w:lang w:eastAsia="en-US"/>
        </w:rPr>
        <w:t xml:space="preserve">1. </w:t>
      </w:r>
      <w:r w:rsidRPr="00AB7B4B">
        <w:rPr>
          <w:sz w:val="20"/>
          <w:szCs w:val="20"/>
          <w:vertAlign w:val="superscript"/>
          <w:lang w:eastAsia="en-US"/>
        </w:rPr>
        <w:t>2</w:t>
      </w:r>
      <w:r w:rsidRPr="00AB7B4B">
        <w:rPr>
          <w:sz w:val="20"/>
          <w:szCs w:val="20"/>
          <w:lang w:eastAsia="en-US"/>
        </w:rPr>
        <w:t>Ūkio subjektas, Asmenų, turinčių teisę eksploatuoti energetikos įrenginius, atestavimo taisyklių, patvirtintų Lietuvos Respublikos energetikos ministro 2010 m. spalio 4 d. įsakymu Nr. 1-274 „Dėl Asmenų, turinčių teisę eksploatuoti energetikos įrenginius, atestavimo taisyklių patvirtinimo“, nustatyta tvarka įsigijęs atestatą atlikti gamtinių dujų ar suskystintų naftos dujų įrenginių eksploatavimo darbus.</w:t>
      </w:r>
    </w:p>
    <w:p w:rsidR="00905EF3" w:rsidRPr="00AB7B4B" w:rsidRDefault="00905EF3" w:rsidP="00DB4F88">
      <w:pPr>
        <w:ind w:left="0" w:firstLine="0"/>
        <w:rPr>
          <w:sz w:val="20"/>
          <w:szCs w:val="20"/>
          <w:lang w:eastAsia="en-US"/>
        </w:rPr>
      </w:pPr>
      <w:r w:rsidRPr="00AB7B4B">
        <w:rPr>
          <w:sz w:val="20"/>
          <w:szCs w:val="20"/>
          <w:lang w:eastAsia="en-US"/>
        </w:rPr>
        <w:t xml:space="preserve">2. </w:t>
      </w:r>
      <w:r w:rsidRPr="00AB7B4B">
        <w:rPr>
          <w:sz w:val="20"/>
          <w:szCs w:val="20"/>
          <w:vertAlign w:val="superscript"/>
          <w:lang w:eastAsia="en-US"/>
        </w:rPr>
        <w:t>3</w:t>
      </w:r>
      <w:r w:rsidRPr="00AB7B4B">
        <w:rPr>
          <w:sz w:val="20"/>
          <w:szCs w:val="20"/>
          <w:lang w:eastAsia="en-US"/>
        </w:rPr>
        <w:t>Galima nurodyti ir atskiras eksploatavimo darbų rūšis, pvz., „technologinis valdymas“.</w:t>
      </w:r>
    </w:p>
    <w:p w:rsidR="00905EF3" w:rsidRPr="00AB7B4B" w:rsidRDefault="00905EF3" w:rsidP="00DB4F88">
      <w:pPr>
        <w:ind w:left="0" w:firstLine="0"/>
        <w:rPr>
          <w:sz w:val="20"/>
          <w:szCs w:val="20"/>
          <w:lang w:eastAsia="en-US"/>
        </w:rPr>
      </w:pPr>
      <w:r w:rsidRPr="00AB7B4B">
        <w:rPr>
          <w:sz w:val="20"/>
          <w:szCs w:val="20"/>
          <w:lang w:eastAsia="en-US"/>
        </w:rPr>
        <w:t xml:space="preserve">3. </w:t>
      </w:r>
      <w:r w:rsidRPr="00AB7B4B">
        <w:rPr>
          <w:sz w:val="20"/>
          <w:szCs w:val="20"/>
          <w:vertAlign w:val="superscript"/>
          <w:lang w:eastAsia="en-US"/>
        </w:rPr>
        <w:t>4</w:t>
      </w:r>
      <w:r w:rsidRPr="00AB7B4B">
        <w:rPr>
          <w:sz w:val="20"/>
          <w:szCs w:val="20"/>
          <w:lang w:eastAsia="en-US"/>
        </w:rPr>
        <w:t>Galima nurodyti ir atskiras atestavimo sritis, pvz., „perdavimo sistemos dujų skirstymo stočių eksploatavimas“.</w:t>
      </w:r>
    </w:p>
    <w:p w:rsidR="00905EF3" w:rsidRPr="00AB7B4B" w:rsidRDefault="00905EF3" w:rsidP="00DB4F88">
      <w:pPr>
        <w:ind w:left="0" w:firstLine="0"/>
        <w:rPr>
          <w:sz w:val="20"/>
          <w:szCs w:val="20"/>
          <w:lang w:eastAsia="en-US"/>
        </w:rPr>
      </w:pPr>
      <w:r w:rsidRPr="00AB7B4B">
        <w:rPr>
          <w:sz w:val="20"/>
          <w:szCs w:val="20"/>
          <w:lang w:eastAsia="en-US"/>
        </w:rPr>
        <w:t xml:space="preserve">4. </w:t>
      </w:r>
      <w:r w:rsidRPr="00AB7B4B">
        <w:rPr>
          <w:sz w:val="20"/>
          <w:szCs w:val="20"/>
          <w:vertAlign w:val="superscript"/>
          <w:lang w:eastAsia="en-US"/>
        </w:rPr>
        <w:t>5</w:t>
      </w:r>
      <w:r w:rsidRPr="00AB7B4B">
        <w:rPr>
          <w:sz w:val="20"/>
          <w:szCs w:val="20"/>
          <w:lang w:eastAsia="en-US"/>
        </w:rPr>
        <w:t>Galima detalizuoti pagal darbinį slėgį gamtinių dujų sistemas ir įrenginius, suskystintų naftos dujų įrenginius, taip pat nurodyti degiųjų dujų rūšį.</w:t>
      </w:r>
    </w:p>
    <w:p w:rsidR="00A55672" w:rsidRPr="00AB7B4B" w:rsidRDefault="00A55672" w:rsidP="00DB4F88">
      <w:pPr>
        <w:ind w:left="0" w:firstLine="0"/>
        <w:rPr>
          <w:sz w:val="20"/>
          <w:szCs w:val="20"/>
          <w:lang w:eastAsia="en-US"/>
        </w:rPr>
      </w:pPr>
    </w:p>
    <w:p w:rsidR="00FA5829" w:rsidRPr="00AB7B4B" w:rsidRDefault="00FA5829" w:rsidP="00DB4F88">
      <w:pPr>
        <w:ind w:left="0" w:firstLine="0"/>
        <w:rPr>
          <w:sz w:val="20"/>
          <w:szCs w:val="20"/>
          <w:lang w:eastAsia="en-US"/>
        </w:rPr>
      </w:pPr>
    </w:p>
    <w:p w:rsidR="00905EF3" w:rsidRPr="00AB7B4B" w:rsidRDefault="00905EF3" w:rsidP="00EA7411">
      <w:pPr>
        <w:pStyle w:val="Heading2"/>
      </w:pPr>
      <w:bookmarkStart w:id="135" w:name="_Toc533096135"/>
      <w:r w:rsidRPr="00AB7B4B">
        <w:t>4.1</w:t>
      </w:r>
      <w:r w:rsidRPr="00AB7B4B">
        <w:tab/>
        <w:t>TEMA: Asmuo, atsakingas už vartotojo degiųjų dujų sistemos eksploatavimą</w:t>
      </w:r>
      <w:bookmarkEnd w:id="135"/>
    </w:p>
    <w:p w:rsidR="00905EF3" w:rsidRPr="00AB7B4B" w:rsidRDefault="00905EF3" w:rsidP="008B2DE9">
      <w:pPr>
        <w:pStyle w:val="Heading3"/>
        <w:numPr>
          <w:ilvl w:val="0"/>
          <w:numId w:val="0"/>
        </w:numPr>
        <w:spacing w:before="200" w:after="200"/>
        <w:ind w:left="720"/>
      </w:pPr>
      <w:bookmarkStart w:id="136" w:name="_Toc533096136"/>
      <w:r w:rsidRPr="00AB7B4B">
        <w:t>KVALIFIKACINIAI REIKALAVIMAI</w:t>
      </w:r>
      <w:bookmarkEnd w:id="136"/>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E22C9C" w:rsidRPr="00AB7B4B" w:rsidRDefault="00E22C9C" w:rsidP="00E22C9C">
      <w:pPr>
        <w:numPr>
          <w:ilvl w:val="0"/>
          <w:numId w:val="3"/>
        </w:numPr>
        <w:rPr>
          <w:spacing w:val="-2"/>
          <w:szCs w:val="20"/>
        </w:rPr>
      </w:pPr>
      <w:bookmarkStart w:id="137" w:name="_Hlk8816236"/>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E22C9C" w:rsidRPr="00AB7B4B" w:rsidRDefault="00E22C9C" w:rsidP="00E22C9C">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bookmarkEnd w:id="137"/>
    </w:p>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47"/>
        </w:numPr>
        <w:autoSpaceDE w:val="0"/>
        <w:autoSpaceDN w:val="0"/>
        <w:adjustRightInd w:val="0"/>
        <w:jc w:val="left"/>
        <w:rPr>
          <w:sz w:val="23"/>
          <w:szCs w:val="23"/>
          <w:lang w:eastAsia="en-US"/>
        </w:rPr>
      </w:pPr>
      <w:r w:rsidRPr="00AB7B4B">
        <w:rPr>
          <w:sz w:val="23"/>
          <w:szCs w:val="23"/>
          <w:lang w:eastAsia="en-US"/>
        </w:rPr>
        <w:t xml:space="preserve">vartotojų dujų sistemų su įrenginiais iki ir daugiau kaip 120 kW galios eksploatavimo vadovo pažymėjimas; </w:t>
      </w:r>
    </w:p>
    <w:p w:rsidR="00905EF3" w:rsidRPr="00F6593E" w:rsidRDefault="00551D8A" w:rsidP="005143B4">
      <w:pPr>
        <w:numPr>
          <w:ilvl w:val="0"/>
          <w:numId w:val="47"/>
        </w:numPr>
        <w:autoSpaceDE w:val="0"/>
        <w:autoSpaceDN w:val="0"/>
        <w:adjustRightInd w:val="0"/>
        <w:spacing w:after="27"/>
        <w:jc w:val="left"/>
        <w:rPr>
          <w:sz w:val="23"/>
          <w:szCs w:val="23"/>
          <w:lang w:eastAsia="en-US"/>
        </w:rPr>
      </w:pPr>
      <w:r w:rsidRPr="00F6593E">
        <w:t xml:space="preserve">ir / arba </w:t>
      </w:r>
      <w:r w:rsidR="00905EF3" w:rsidRPr="00F6593E">
        <w:rPr>
          <w:sz w:val="23"/>
          <w:szCs w:val="23"/>
          <w:lang w:eastAsia="en-US"/>
        </w:rPr>
        <w:t xml:space="preserve">degiųjų dujų sistemų eksploatavimo vadovo pažymėjimas; </w:t>
      </w:r>
    </w:p>
    <w:p w:rsidR="00905EF3" w:rsidRPr="00F6593E" w:rsidRDefault="002E57AA" w:rsidP="005143B4">
      <w:pPr>
        <w:numPr>
          <w:ilvl w:val="0"/>
          <w:numId w:val="47"/>
        </w:numPr>
        <w:autoSpaceDE w:val="0"/>
        <w:autoSpaceDN w:val="0"/>
        <w:adjustRightInd w:val="0"/>
        <w:jc w:val="left"/>
        <w:rPr>
          <w:sz w:val="23"/>
          <w:szCs w:val="23"/>
          <w:lang w:eastAsia="en-US"/>
        </w:rPr>
      </w:pPr>
      <w:r w:rsidRPr="00F6593E">
        <w:t>ir / arba</w:t>
      </w:r>
      <w:r w:rsidR="00905EF3" w:rsidRPr="00F6593E">
        <w:rPr>
          <w:sz w:val="23"/>
          <w:szCs w:val="23"/>
          <w:lang w:eastAsia="en-US"/>
        </w:rPr>
        <w:t xml:space="preserve"> mokymo įstaigos specializuotų kursų baigimo pažymėjimai.</w:t>
      </w: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DB5BD1">
      <w:pPr>
        <w:pStyle w:val="Heading3"/>
        <w:numPr>
          <w:ilvl w:val="0"/>
          <w:numId w:val="0"/>
        </w:numPr>
        <w:ind w:left="720"/>
      </w:pPr>
      <w:bookmarkStart w:id="138" w:name="_Toc533096137"/>
      <w:r w:rsidRPr="00AB7B4B">
        <w:t>BENDRŲJŲ ŽINIŲ VERTINIMO TEMOS</w:t>
      </w:r>
      <w:bookmarkEnd w:id="138"/>
    </w:p>
    <w:p w:rsidR="00C46408" w:rsidRPr="00F6593E" w:rsidRDefault="00C46408" w:rsidP="005143B4">
      <w:pPr>
        <w:pStyle w:val="ListParagraph"/>
        <w:numPr>
          <w:ilvl w:val="0"/>
          <w:numId w:val="164"/>
        </w:numPr>
        <w:autoSpaceDE w:val="0"/>
        <w:autoSpaceDN w:val="0"/>
        <w:adjustRightInd w:val="0"/>
        <w:jc w:val="left"/>
      </w:pPr>
      <w:bookmarkStart w:id="139" w:name="_Toc533096138"/>
      <w:r w:rsidRPr="00F6593E">
        <w:t>Darbuotojų darbų sauga ir sveikata:</w:t>
      </w:r>
    </w:p>
    <w:p w:rsidR="00C46408" w:rsidRPr="00F6593E" w:rsidRDefault="00C46408" w:rsidP="005143B4">
      <w:pPr>
        <w:numPr>
          <w:ilvl w:val="0"/>
          <w:numId w:val="5"/>
        </w:numPr>
        <w:autoSpaceDE w:val="0"/>
        <w:autoSpaceDN w:val="0"/>
        <w:adjustRightInd w:val="0"/>
        <w:ind w:left="1418" w:hanging="284"/>
        <w:contextualSpacing/>
        <w:jc w:val="left"/>
      </w:pPr>
      <w:r w:rsidRPr="00F6593E">
        <w:t>avarijų ir nelaimingų atsitikimų darbe priežastys;</w:t>
      </w:r>
    </w:p>
    <w:p w:rsidR="00C46408" w:rsidRPr="00F6593E" w:rsidRDefault="00C46408" w:rsidP="005143B4">
      <w:pPr>
        <w:numPr>
          <w:ilvl w:val="0"/>
          <w:numId w:val="5"/>
        </w:numPr>
        <w:autoSpaceDE w:val="0"/>
        <w:autoSpaceDN w:val="0"/>
        <w:adjustRightInd w:val="0"/>
        <w:ind w:left="1418" w:hanging="284"/>
        <w:contextualSpacing/>
        <w:jc w:val="left"/>
      </w:pPr>
      <w:r w:rsidRPr="00F6593E">
        <w:lastRenderedPageBreak/>
        <w:t>darbuotojų apsauga nuo cheminių veiksnių;</w:t>
      </w:r>
    </w:p>
    <w:p w:rsidR="00C46408" w:rsidRPr="00F6593E" w:rsidRDefault="00C46408" w:rsidP="005143B4">
      <w:pPr>
        <w:numPr>
          <w:ilvl w:val="0"/>
          <w:numId w:val="5"/>
        </w:numPr>
        <w:ind w:left="1418" w:hanging="284"/>
        <w:contextualSpacing/>
        <w:jc w:val="left"/>
      </w:pPr>
      <w:r w:rsidRPr="00F6593E">
        <w:t>pirmosios pagalbos suteikimas.</w:t>
      </w:r>
    </w:p>
    <w:p w:rsidR="00C46408" w:rsidRPr="00F6593E" w:rsidRDefault="00C46408" w:rsidP="005143B4">
      <w:pPr>
        <w:pStyle w:val="ListParagraph"/>
        <w:numPr>
          <w:ilvl w:val="0"/>
          <w:numId w:val="164"/>
        </w:numPr>
        <w:autoSpaceDE w:val="0"/>
        <w:autoSpaceDN w:val="0"/>
        <w:adjustRightInd w:val="0"/>
        <w:jc w:val="left"/>
      </w:pPr>
      <w:r w:rsidRPr="00F6593E">
        <w:t>Gaisrinė sauga:</w:t>
      </w:r>
    </w:p>
    <w:p w:rsidR="00C46408" w:rsidRPr="00F6593E" w:rsidRDefault="00C46408" w:rsidP="005143B4">
      <w:pPr>
        <w:numPr>
          <w:ilvl w:val="0"/>
          <w:numId w:val="6"/>
        </w:numPr>
        <w:autoSpaceDE w:val="0"/>
        <w:autoSpaceDN w:val="0"/>
        <w:adjustRightInd w:val="0"/>
        <w:ind w:left="1418" w:hanging="284"/>
        <w:contextualSpacing/>
        <w:jc w:val="left"/>
      </w:pPr>
      <w:r w:rsidRPr="00F6593E">
        <w:t>saugos reikalavimai pagal gaisrą ir sprogimą pavojingoms teritorijoms ir įrangai</w:t>
      </w:r>
    </w:p>
    <w:p w:rsidR="00C46408" w:rsidRPr="00F6593E" w:rsidRDefault="00C46408" w:rsidP="005143B4">
      <w:pPr>
        <w:numPr>
          <w:ilvl w:val="0"/>
          <w:numId w:val="6"/>
        </w:numPr>
        <w:autoSpaceDE w:val="0"/>
        <w:autoSpaceDN w:val="0"/>
        <w:adjustRightInd w:val="0"/>
        <w:ind w:left="1418" w:hanging="284"/>
        <w:contextualSpacing/>
        <w:jc w:val="left"/>
      </w:pPr>
      <w:r w:rsidRPr="00F6593E">
        <w:t>ugnies darbais;</w:t>
      </w:r>
    </w:p>
    <w:p w:rsidR="00C46408" w:rsidRPr="00F6593E" w:rsidRDefault="00C46408" w:rsidP="005143B4">
      <w:pPr>
        <w:numPr>
          <w:ilvl w:val="0"/>
          <w:numId w:val="6"/>
        </w:numPr>
        <w:autoSpaceDE w:val="0"/>
        <w:autoSpaceDN w:val="0"/>
        <w:adjustRightInd w:val="0"/>
        <w:ind w:left="1418" w:hanging="284"/>
        <w:contextualSpacing/>
        <w:jc w:val="left"/>
      </w:pPr>
      <w:r w:rsidRPr="00F6593E">
        <w:t>reikalavimai eksploatuojant dujotiekius r dujinius įrenginius;</w:t>
      </w:r>
    </w:p>
    <w:p w:rsidR="00C46408" w:rsidRPr="00F6593E" w:rsidRDefault="00C46408" w:rsidP="005143B4">
      <w:pPr>
        <w:numPr>
          <w:ilvl w:val="0"/>
          <w:numId w:val="6"/>
        </w:numPr>
        <w:autoSpaceDE w:val="0"/>
        <w:autoSpaceDN w:val="0"/>
        <w:adjustRightInd w:val="0"/>
        <w:ind w:left="1418" w:hanging="284"/>
        <w:contextualSpacing/>
        <w:jc w:val="left"/>
      </w:pPr>
      <w:r w:rsidRPr="00F6593E">
        <w:t>gaisrų klasifikavimas ir gesinimo priemonės;</w:t>
      </w:r>
    </w:p>
    <w:p w:rsidR="00905EF3" w:rsidRPr="00AB7B4B" w:rsidRDefault="00905EF3" w:rsidP="00DB5BD1">
      <w:pPr>
        <w:pStyle w:val="Heading3"/>
        <w:numPr>
          <w:ilvl w:val="0"/>
          <w:numId w:val="0"/>
        </w:numPr>
        <w:ind w:left="720"/>
      </w:pPr>
      <w:r w:rsidRPr="00AB7B4B">
        <w:t>SPECIALIŲJŲ ŽINIŲ VERTINIMO TEMOS</w:t>
      </w:r>
      <w:bookmarkEnd w:id="139"/>
    </w:p>
    <w:p w:rsidR="00905EF3" w:rsidRPr="00F6593E" w:rsidRDefault="00905EF3" w:rsidP="005143B4">
      <w:pPr>
        <w:numPr>
          <w:ilvl w:val="0"/>
          <w:numId w:val="100"/>
        </w:numPr>
        <w:autoSpaceDE w:val="0"/>
        <w:autoSpaceDN w:val="0"/>
        <w:adjustRightInd w:val="0"/>
        <w:contextualSpacing/>
        <w:jc w:val="left"/>
      </w:pPr>
      <w:r w:rsidRPr="00F6593E">
        <w:t xml:space="preserve">Energetikos objektus, įrenginius </w:t>
      </w:r>
      <w:r w:rsidR="00B60171" w:rsidRPr="00F6593E">
        <w:t xml:space="preserve">įrengiančių ir (ar) </w:t>
      </w:r>
      <w:r w:rsidRPr="00F6593E">
        <w:t>eksploatuojančių darbuotojų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100"/>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74"/>
        <w:contextualSpacing/>
        <w:jc w:val="left"/>
      </w:pPr>
      <w:r w:rsidRPr="00AB7B4B">
        <w:t xml:space="preserve">mokymų organizavimas ir kvalifikacijos kėlimas;  </w:t>
      </w:r>
    </w:p>
    <w:p w:rsidR="00905EF3" w:rsidRPr="00AB7B4B" w:rsidRDefault="00905EF3" w:rsidP="005143B4">
      <w:pPr>
        <w:numPr>
          <w:ilvl w:val="0"/>
          <w:numId w:val="8"/>
        </w:numPr>
        <w:ind w:left="1418" w:hanging="274"/>
        <w:contextualSpacing/>
        <w:jc w:val="left"/>
      </w:pPr>
      <w:r w:rsidRPr="00AB7B4B">
        <w:t>instruktavimo ypatumai darbų saugos ir sveikatos klausimais;</w:t>
      </w:r>
    </w:p>
    <w:p w:rsidR="00905EF3" w:rsidRPr="00AB7B4B" w:rsidRDefault="00905EF3" w:rsidP="005143B4">
      <w:pPr>
        <w:numPr>
          <w:ilvl w:val="0"/>
          <w:numId w:val="8"/>
        </w:numPr>
        <w:ind w:left="1418" w:hanging="274"/>
        <w:contextualSpacing/>
        <w:jc w:val="left"/>
      </w:pPr>
      <w:r w:rsidRPr="00AB7B4B">
        <w:t>apsaugos priemonių aprūpinimo reikalavimai.</w:t>
      </w:r>
    </w:p>
    <w:p w:rsidR="00905EF3" w:rsidRPr="00AB7B4B" w:rsidRDefault="00905EF3" w:rsidP="005143B4">
      <w:pPr>
        <w:numPr>
          <w:ilvl w:val="0"/>
          <w:numId w:val="100"/>
        </w:numPr>
        <w:jc w:val="left"/>
      </w:pPr>
      <w:r w:rsidRPr="00AB7B4B">
        <w:rPr>
          <w:bCs/>
        </w:rPr>
        <w:t>Darbuotojų sauga dirbančių potencialiai sprogioje aplinkoje</w:t>
      </w:r>
      <w:r w:rsidRPr="00AB7B4B">
        <w:t>:</w:t>
      </w:r>
    </w:p>
    <w:p w:rsidR="004E2418" w:rsidRPr="00AB7B4B" w:rsidRDefault="004E2418" w:rsidP="005143B4">
      <w:pPr>
        <w:numPr>
          <w:ilvl w:val="0"/>
          <w:numId w:val="191"/>
        </w:numPr>
        <w:ind w:left="1418"/>
        <w:contextualSpacing/>
        <w:jc w:val="left"/>
      </w:pPr>
      <w:r w:rsidRPr="00AB7B4B">
        <w:t>vietų, kuriose gali susidaryti sprogi aplinka, klasifikavimas ir žymėjimas;</w:t>
      </w:r>
    </w:p>
    <w:p w:rsidR="004E2418" w:rsidRPr="00AB7B4B" w:rsidRDefault="004E2418" w:rsidP="005143B4">
      <w:pPr>
        <w:numPr>
          <w:ilvl w:val="0"/>
          <w:numId w:val="191"/>
        </w:numPr>
        <w:ind w:left="1418"/>
        <w:contextualSpacing/>
        <w:jc w:val="left"/>
      </w:pPr>
      <w:r w:rsidRPr="00AB7B4B">
        <w:t>specialūs reikalavimai darbo įrangai ir darbovietėms;</w:t>
      </w:r>
    </w:p>
    <w:p w:rsidR="004E2418" w:rsidRPr="00AB7B4B" w:rsidRDefault="004E2418" w:rsidP="005143B4">
      <w:pPr>
        <w:numPr>
          <w:ilvl w:val="0"/>
          <w:numId w:val="191"/>
        </w:numPr>
        <w:ind w:left="1418"/>
        <w:contextualSpacing/>
        <w:jc w:val="left"/>
      </w:pPr>
      <w:r w:rsidRPr="00AB7B4B">
        <w:t>darbdavio saugos užtikrinimo priemonės.</w:t>
      </w:r>
    </w:p>
    <w:p w:rsidR="004E2418" w:rsidRPr="00AB7B4B" w:rsidRDefault="004E2418" w:rsidP="005143B4">
      <w:pPr>
        <w:pStyle w:val="ListParagraph"/>
        <w:numPr>
          <w:ilvl w:val="0"/>
          <w:numId w:val="100"/>
        </w:numPr>
        <w:jc w:val="left"/>
      </w:pPr>
      <w:r w:rsidRPr="00F97E5D">
        <w:rPr>
          <w:bCs/>
        </w:rPr>
        <w:t>Potencialiai pavojingų įrenginių priežiūros įstatymas</w:t>
      </w:r>
      <w:r w:rsidRPr="00AB7B4B">
        <w:t>:</w:t>
      </w:r>
    </w:p>
    <w:p w:rsidR="00905EF3" w:rsidRPr="00AB7B4B" w:rsidRDefault="00905EF3" w:rsidP="005143B4">
      <w:pPr>
        <w:numPr>
          <w:ilvl w:val="0"/>
          <w:numId w:val="10"/>
        </w:numPr>
        <w:ind w:left="1418" w:hanging="284"/>
        <w:contextualSpacing/>
        <w:jc w:val="left"/>
      </w:pPr>
      <w:r w:rsidRPr="00AB7B4B">
        <w:t>įstatymo paskirtis;</w:t>
      </w:r>
    </w:p>
    <w:p w:rsidR="00905EF3" w:rsidRPr="00AB7B4B" w:rsidRDefault="00905EF3" w:rsidP="005143B4">
      <w:pPr>
        <w:numPr>
          <w:ilvl w:val="0"/>
          <w:numId w:val="10"/>
        </w:numPr>
        <w:ind w:left="1418" w:hanging="284"/>
        <w:contextualSpacing/>
        <w:jc w:val="left"/>
      </w:pPr>
      <w:r w:rsidRPr="00AB7B4B">
        <w:rPr>
          <w:bCs/>
        </w:rPr>
        <w:t>potencialiai pavojingų įrenginių sąrašas;</w:t>
      </w:r>
    </w:p>
    <w:p w:rsidR="00905EF3" w:rsidRPr="00AB7B4B" w:rsidRDefault="00905EF3" w:rsidP="005143B4">
      <w:pPr>
        <w:numPr>
          <w:ilvl w:val="0"/>
          <w:numId w:val="10"/>
        </w:numPr>
        <w:ind w:left="1418" w:hanging="284"/>
        <w:contextualSpacing/>
        <w:jc w:val="left"/>
      </w:pPr>
      <w:r w:rsidRPr="00AB7B4B">
        <w:rPr>
          <w:bCs/>
        </w:rPr>
        <w:t>įrenginių savininkų pareigos.</w:t>
      </w:r>
    </w:p>
    <w:p w:rsidR="00811EDF" w:rsidRPr="00F6593E" w:rsidRDefault="00811EDF" w:rsidP="005143B4">
      <w:pPr>
        <w:pStyle w:val="ListParagraph"/>
        <w:numPr>
          <w:ilvl w:val="0"/>
          <w:numId w:val="100"/>
        </w:numPr>
        <w:jc w:val="left"/>
      </w:pPr>
      <w:r w:rsidRPr="00F6593E">
        <w:t>Metrologijos įstatymas:</w:t>
      </w:r>
    </w:p>
    <w:p w:rsidR="00811EDF" w:rsidRPr="00F6593E" w:rsidRDefault="00811EDF" w:rsidP="005143B4">
      <w:pPr>
        <w:numPr>
          <w:ilvl w:val="0"/>
          <w:numId w:val="11"/>
        </w:numPr>
        <w:ind w:left="1418" w:hanging="284"/>
        <w:contextualSpacing/>
        <w:jc w:val="left"/>
      </w:pPr>
      <w:r w:rsidRPr="00F6593E">
        <w:t>įstatymo paskirtis ir sąvokos;</w:t>
      </w:r>
    </w:p>
    <w:p w:rsidR="00811EDF" w:rsidRPr="00F6593E" w:rsidRDefault="00811EDF" w:rsidP="005143B4">
      <w:pPr>
        <w:numPr>
          <w:ilvl w:val="0"/>
          <w:numId w:val="11"/>
        </w:numPr>
        <w:ind w:left="1418" w:hanging="284"/>
        <w:contextualSpacing/>
        <w:jc w:val="left"/>
      </w:pPr>
      <w:r w:rsidRPr="00F6593E">
        <w:t>metrologijos institucijos;</w:t>
      </w:r>
    </w:p>
    <w:p w:rsidR="00811EDF" w:rsidRPr="00F6593E" w:rsidRDefault="00811EDF" w:rsidP="005143B4">
      <w:pPr>
        <w:numPr>
          <w:ilvl w:val="0"/>
          <w:numId w:val="11"/>
        </w:numPr>
        <w:ind w:left="1418" w:hanging="284"/>
        <w:contextualSpacing/>
        <w:jc w:val="left"/>
      </w:pPr>
      <w:r w:rsidRPr="00F6593E">
        <w:t>valstybinė metrologinė matavimo priemonių kontrolė.</w:t>
      </w:r>
    </w:p>
    <w:p w:rsidR="00500F11" w:rsidRPr="00F6593E" w:rsidRDefault="00500F11" w:rsidP="005143B4">
      <w:pPr>
        <w:pStyle w:val="ListParagraph"/>
        <w:numPr>
          <w:ilvl w:val="0"/>
          <w:numId w:val="100"/>
        </w:numPr>
        <w:autoSpaceDE w:val="0"/>
        <w:autoSpaceDN w:val="0"/>
        <w:adjustRightInd w:val="0"/>
        <w:jc w:val="left"/>
      </w:pPr>
      <w:r w:rsidRPr="00F6593E">
        <w:t>Slėginiai indai:</w:t>
      </w:r>
    </w:p>
    <w:p w:rsidR="00500F11" w:rsidRPr="00F6593E" w:rsidRDefault="00500F11" w:rsidP="005143B4">
      <w:pPr>
        <w:numPr>
          <w:ilvl w:val="0"/>
          <w:numId w:val="67"/>
        </w:numPr>
        <w:autoSpaceDE w:val="0"/>
        <w:autoSpaceDN w:val="0"/>
        <w:adjustRightInd w:val="0"/>
        <w:ind w:left="1418" w:hanging="284"/>
        <w:contextualSpacing/>
        <w:jc w:val="left"/>
      </w:pPr>
      <w:r w:rsidRPr="00F6593E">
        <w:t>paskirtis ir techninės sąvokos;</w:t>
      </w:r>
    </w:p>
    <w:p w:rsidR="00500F11" w:rsidRPr="00F6593E" w:rsidRDefault="00500F11" w:rsidP="005143B4">
      <w:pPr>
        <w:numPr>
          <w:ilvl w:val="0"/>
          <w:numId w:val="67"/>
        </w:numPr>
        <w:autoSpaceDE w:val="0"/>
        <w:autoSpaceDN w:val="0"/>
        <w:adjustRightInd w:val="0"/>
        <w:ind w:left="1418" w:hanging="284"/>
        <w:contextualSpacing/>
        <w:jc w:val="left"/>
      </w:pPr>
      <w:r w:rsidRPr="00F6593E">
        <w:t>registravimas ir priežiūra;</w:t>
      </w:r>
    </w:p>
    <w:p w:rsidR="00500F11" w:rsidRPr="00F6593E" w:rsidRDefault="00500F11" w:rsidP="005143B4">
      <w:pPr>
        <w:numPr>
          <w:ilvl w:val="0"/>
          <w:numId w:val="67"/>
        </w:numPr>
        <w:autoSpaceDE w:val="0"/>
        <w:autoSpaceDN w:val="0"/>
        <w:adjustRightInd w:val="0"/>
        <w:ind w:left="1418" w:hanging="284"/>
        <w:contextualSpacing/>
        <w:jc w:val="left"/>
      </w:pPr>
      <w:r w:rsidRPr="00F6593E">
        <w:t>armatūra, kontrolės ir matavimo priemonės, saugos įtaisai;</w:t>
      </w:r>
    </w:p>
    <w:p w:rsidR="00500F11" w:rsidRPr="00F6593E" w:rsidRDefault="00500F11" w:rsidP="005143B4">
      <w:pPr>
        <w:numPr>
          <w:ilvl w:val="0"/>
          <w:numId w:val="67"/>
        </w:numPr>
        <w:autoSpaceDE w:val="0"/>
        <w:autoSpaceDN w:val="0"/>
        <w:adjustRightInd w:val="0"/>
        <w:ind w:left="1418" w:hanging="284"/>
        <w:contextualSpacing/>
        <w:jc w:val="left"/>
      </w:pPr>
      <w:r w:rsidRPr="00F6593E">
        <w:t>techninės būklės tikrinimo ypatumai ir terminai.</w:t>
      </w:r>
    </w:p>
    <w:p w:rsidR="00500F11" w:rsidRPr="00F6593E" w:rsidRDefault="00500F11" w:rsidP="005143B4">
      <w:pPr>
        <w:numPr>
          <w:ilvl w:val="0"/>
          <w:numId w:val="100"/>
        </w:numPr>
        <w:ind w:left="709"/>
        <w:contextualSpacing/>
        <w:jc w:val="left"/>
        <w:rPr>
          <w:lang w:eastAsia="en-US"/>
        </w:rPr>
      </w:pPr>
      <w:r w:rsidRPr="00F6593E">
        <w:rPr>
          <w:lang w:eastAsia="en-US"/>
        </w:rPr>
        <w:t>Slėginės įrengos techninis reglamentas:</w:t>
      </w:r>
    </w:p>
    <w:p w:rsidR="00500F11" w:rsidRPr="00F6593E" w:rsidRDefault="00500F11" w:rsidP="005143B4">
      <w:pPr>
        <w:numPr>
          <w:ilvl w:val="0"/>
          <w:numId w:val="57"/>
        </w:numPr>
        <w:ind w:left="1418" w:hanging="284"/>
        <w:contextualSpacing/>
        <w:jc w:val="left"/>
        <w:rPr>
          <w:lang w:eastAsia="en-US"/>
        </w:rPr>
      </w:pPr>
      <w:r w:rsidRPr="00F6593E">
        <w:rPr>
          <w:lang w:eastAsia="en-US"/>
        </w:rPr>
        <w:t>Taikymo sritis, sąvokos ir apibrėžtys;</w:t>
      </w:r>
    </w:p>
    <w:p w:rsidR="00500F11" w:rsidRPr="00F6593E" w:rsidRDefault="00500F11" w:rsidP="005143B4">
      <w:pPr>
        <w:numPr>
          <w:ilvl w:val="0"/>
          <w:numId w:val="65"/>
        </w:numPr>
        <w:ind w:left="1418" w:hanging="284"/>
        <w:contextualSpacing/>
        <w:jc w:val="left"/>
        <w:rPr>
          <w:lang w:eastAsia="en-US"/>
        </w:rPr>
      </w:pPr>
      <w:r w:rsidRPr="00F6593E">
        <w:rPr>
          <w:lang w:eastAsia="en-US"/>
        </w:rPr>
        <w:t>Slėginės įrangos klasifikavimas;</w:t>
      </w:r>
    </w:p>
    <w:p w:rsidR="00500F11" w:rsidRPr="00F6593E" w:rsidRDefault="00500F11" w:rsidP="005143B4">
      <w:pPr>
        <w:numPr>
          <w:ilvl w:val="0"/>
          <w:numId w:val="65"/>
        </w:numPr>
        <w:ind w:left="1418" w:hanging="284"/>
        <w:contextualSpacing/>
        <w:jc w:val="left"/>
        <w:rPr>
          <w:lang w:eastAsia="en-US"/>
        </w:rPr>
      </w:pPr>
      <w:r w:rsidRPr="00F6593E">
        <w:rPr>
          <w:lang w:eastAsia="en-US"/>
        </w:rPr>
        <w:t>CE žymėjimas;</w:t>
      </w:r>
    </w:p>
    <w:p w:rsidR="00500F11" w:rsidRPr="00F6593E" w:rsidRDefault="00500F11" w:rsidP="005143B4">
      <w:pPr>
        <w:numPr>
          <w:ilvl w:val="0"/>
          <w:numId w:val="65"/>
        </w:numPr>
        <w:ind w:left="1418" w:hanging="284"/>
        <w:contextualSpacing/>
        <w:jc w:val="left"/>
        <w:rPr>
          <w:lang w:eastAsia="en-US"/>
        </w:rPr>
      </w:pPr>
      <w:r w:rsidRPr="00F6593E">
        <w:rPr>
          <w:lang w:eastAsia="en-US"/>
        </w:rPr>
        <w:t>atitikties įvertinimas ir jo procedūros;</w:t>
      </w:r>
    </w:p>
    <w:p w:rsidR="00500F11" w:rsidRPr="00F6593E" w:rsidRDefault="00500F11" w:rsidP="005143B4">
      <w:pPr>
        <w:numPr>
          <w:ilvl w:val="0"/>
          <w:numId w:val="65"/>
        </w:numPr>
        <w:ind w:left="1418" w:hanging="284"/>
        <w:contextualSpacing/>
        <w:jc w:val="left"/>
        <w:rPr>
          <w:lang w:eastAsia="en-US"/>
        </w:rPr>
      </w:pPr>
      <w:r w:rsidRPr="00F6593E">
        <w:rPr>
          <w:lang w:eastAsia="en-US"/>
        </w:rPr>
        <w:t>saugos reikalavimai.</w:t>
      </w:r>
    </w:p>
    <w:p w:rsidR="005A51D9" w:rsidRPr="00F6593E" w:rsidRDefault="005A51D9" w:rsidP="005143B4">
      <w:pPr>
        <w:pStyle w:val="ListParagraph"/>
        <w:numPr>
          <w:ilvl w:val="0"/>
          <w:numId w:val="100"/>
        </w:numPr>
        <w:autoSpaceDE w:val="0"/>
        <w:autoSpaceDN w:val="0"/>
        <w:adjustRightInd w:val="0"/>
        <w:jc w:val="left"/>
      </w:pPr>
      <w:r w:rsidRPr="00F6593E">
        <w:t xml:space="preserve">Gamtinių dujų vartotojo </w:t>
      </w:r>
      <w:r w:rsidRPr="00F6593E">
        <w:rPr>
          <w:sz w:val="22"/>
          <w:szCs w:val="22"/>
        </w:rPr>
        <w:t xml:space="preserve">degiųjų dujų </w:t>
      </w:r>
      <w:r w:rsidRPr="00F6593E">
        <w:t>sistemos eksploatavimas:</w:t>
      </w:r>
    </w:p>
    <w:p w:rsidR="005A51D9" w:rsidRPr="00F6593E" w:rsidRDefault="005A51D9" w:rsidP="005143B4">
      <w:pPr>
        <w:numPr>
          <w:ilvl w:val="0"/>
          <w:numId w:val="79"/>
        </w:numPr>
        <w:autoSpaceDE w:val="0"/>
        <w:autoSpaceDN w:val="0"/>
        <w:adjustRightInd w:val="0"/>
        <w:ind w:left="1418" w:hanging="284"/>
        <w:contextualSpacing/>
        <w:jc w:val="left"/>
      </w:pPr>
      <w:r w:rsidRPr="00F6593E">
        <w:t>eksploatavimo organizavimas;</w:t>
      </w:r>
    </w:p>
    <w:p w:rsidR="005A51D9" w:rsidRPr="00F6593E" w:rsidRDefault="005A51D9" w:rsidP="005143B4">
      <w:pPr>
        <w:numPr>
          <w:ilvl w:val="0"/>
          <w:numId w:val="79"/>
        </w:numPr>
        <w:autoSpaceDE w:val="0"/>
        <w:autoSpaceDN w:val="0"/>
        <w:adjustRightInd w:val="0"/>
        <w:ind w:left="1418" w:hanging="284"/>
        <w:contextualSpacing/>
        <w:jc w:val="left"/>
      </w:pPr>
      <w:r w:rsidRPr="00F6593E">
        <w:t>dujotiekių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duju reguliavimo įrenginių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pastatų dujų sistemų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lastRenderedPageBreak/>
        <w:t>matavimo priemonių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nuotolinio duomenų surinkimo ir valdymo sistemų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rekonstravimas ir remontas;</w:t>
      </w:r>
    </w:p>
    <w:p w:rsidR="005A51D9" w:rsidRPr="00F6593E" w:rsidRDefault="005A51D9" w:rsidP="005143B4">
      <w:pPr>
        <w:numPr>
          <w:ilvl w:val="0"/>
          <w:numId w:val="79"/>
        </w:numPr>
        <w:autoSpaceDE w:val="0"/>
        <w:autoSpaceDN w:val="0"/>
        <w:adjustRightInd w:val="0"/>
        <w:ind w:firstLine="360"/>
        <w:contextualSpacing/>
        <w:jc w:val="left"/>
      </w:pPr>
      <w:r w:rsidRPr="00F6593E">
        <w:t>įrenginių bandymai, paleidimo ir derinimo darbai</w:t>
      </w:r>
    </w:p>
    <w:p w:rsidR="005A51D9" w:rsidRPr="00F6593E" w:rsidRDefault="005A51D9" w:rsidP="005143B4">
      <w:pPr>
        <w:pStyle w:val="ListParagraph"/>
        <w:numPr>
          <w:ilvl w:val="0"/>
          <w:numId w:val="100"/>
        </w:numPr>
        <w:autoSpaceDE w:val="0"/>
        <w:autoSpaceDN w:val="0"/>
        <w:adjustRightInd w:val="0"/>
        <w:jc w:val="left"/>
      </w:pPr>
      <w:r w:rsidRPr="00F6593E">
        <w:t xml:space="preserve">SND vartotojo </w:t>
      </w:r>
      <w:r w:rsidRPr="00F6593E">
        <w:rPr>
          <w:sz w:val="22"/>
          <w:szCs w:val="22"/>
        </w:rPr>
        <w:t xml:space="preserve">degiųjų dujų </w:t>
      </w:r>
      <w:r w:rsidRPr="00F6593E">
        <w:t>sistemos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techninės sąvokos;</w:t>
      </w:r>
    </w:p>
    <w:p w:rsidR="005A51D9" w:rsidRPr="00F6593E" w:rsidRDefault="005A51D9" w:rsidP="005143B4">
      <w:pPr>
        <w:numPr>
          <w:ilvl w:val="0"/>
          <w:numId w:val="71"/>
        </w:numPr>
        <w:autoSpaceDE w:val="0"/>
        <w:autoSpaceDN w:val="0"/>
        <w:adjustRightInd w:val="0"/>
        <w:ind w:left="1418" w:hanging="284"/>
        <w:contextualSpacing/>
        <w:jc w:val="left"/>
      </w:pPr>
      <w:r w:rsidRPr="00F6593E">
        <w:t>bendrieji techniniai ir kvalifikaciniai reikalavimai;</w:t>
      </w:r>
    </w:p>
    <w:p w:rsidR="005A51D9" w:rsidRPr="00F6593E" w:rsidRDefault="005A51D9" w:rsidP="005143B4">
      <w:pPr>
        <w:numPr>
          <w:ilvl w:val="0"/>
          <w:numId w:val="71"/>
        </w:numPr>
        <w:autoSpaceDE w:val="0"/>
        <w:autoSpaceDN w:val="0"/>
        <w:adjustRightInd w:val="0"/>
        <w:ind w:left="1418" w:hanging="284"/>
        <w:contextualSpacing/>
        <w:jc w:val="left"/>
      </w:pPr>
      <w:r w:rsidRPr="00F6593E">
        <w:t>dujotiekių techninė priežiūra;</w:t>
      </w:r>
    </w:p>
    <w:p w:rsidR="005A51D9" w:rsidRPr="00F6593E" w:rsidRDefault="005A51D9" w:rsidP="005143B4">
      <w:pPr>
        <w:numPr>
          <w:ilvl w:val="0"/>
          <w:numId w:val="71"/>
        </w:numPr>
        <w:autoSpaceDE w:val="0"/>
        <w:autoSpaceDN w:val="0"/>
        <w:adjustRightInd w:val="0"/>
        <w:ind w:left="1418" w:hanging="284"/>
        <w:contextualSpacing/>
        <w:jc w:val="left"/>
      </w:pPr>
      <w:r w:rsidRPr="00F6593E">
        <w:t>pastatų  įrenginių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dujų naudojimas ūkio reikmėm;</w:t>
      </w:r>
    </w:p>
    <w:p w:rsidR="005A51D9" w:rsidRPr="00F6593E" w:rsidRDefault="005A51D9" w:rsidP="005143B4">
      <w:pPr>
        <w:numPr>
          <w:ilvl w:val="0"/>
          <w:numId w:val="71"/>
        </w:numPr>
        <w:autoSpaceDE w:val="0"/>
        <w:autoSpaceDN w:val="0"/>
        <w:adjustRightInd w:val="0"/>
        <w:ind w:left="1418" w:hanging="284"/>
        <w:contextualSpacing/>
        <w:jc w:val="left"/>
      </w:pPr>
      <w:r w:rsidRPr="00F6593E">
        <w:t>dujų balionų įrenginių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įrenginių rekonstravimo ir remonto darbai;</w:t>
      </w:r>
    </w:p>
    <w:p w:rsidR="005A51D9" w:rsidRPr="00F6593E" w:rsidRDefault="005A51D9" w:rsidP="005143B4">
      <w:pPr>
        <w:numPr>
          <w:ilvl w:val="0"/>
          <w:numId w:val="71"/>
        </w:numPr>
        <w:autoSpaceDE w:val="0"/>
        <w:autoSpaceDN w:val="0"/>
        <w:adjustRightInd w:val="0"/>
        <w:ind w:left="1418" w:hanging="284"/>
        <w:contextualSpacing/>
        <w:jc w:val="left"/>
      </w:pPr>
      <w:r w:rsidRPr="00F6593E">
        <w:t>įrenginių bandymai, paleidimo ir derinimo darbai</w:t>
      </w:r>
    </w:p>
    <w:p w:rsidR="00905EF3" w:rsidRPr="005A51D9" w:rsidRDefault="00905EF3" w:rsidP="005143B4">
      <w:pPr>
        <w:numPr>
          <w:ilvl w:val="0"/>
          <w:numId w:val="100"/>
        </w:numPr>
        <w:jc w:val="left"/>
      </w:pPr>
      <w:r w:rsidRPr="005A51D9">
        <w:t xml:space="preserve">Darbų saugos reikalavimai: </w:t>
      </w:r>
    </w:p>
    <w:p w:rsidR="00905EF3" w:rsidRPr="005A51D9" w:rsidRDefault="00905EF3" w:rsidP="005143B4">
      <w:pPr>
        <w:numPr>
          <w:ilvl w:val="0"/>
          <w:numId w:val="68"/>
        </w:numPr>
        <w:ind w:left="1418" w:hanging="284"/>
        <w:jc w:val="left"/>
      </w:pPr>
      <w:r w:rsidRPr="005A51D9">
        <w:t>darbų klasifikavimas;</w:t>
      </w:r>
    </w:p>
    <w:p w:rsidR="00905EF3" w:rsidRPr="005A51D9" w:rsidRDefault="00905EF3" w:rsidP="005143B4">
      <w:pPr>
        <w:numPr>
          <w:ilvl w:val="0"/>
          <w:numId w:val="68"/>
        </w:numPr>
        <w:ind w:left="1418" w:hanging="284"/>
        <w:jc w:val="left"/>
      </w:pPr>
      <w:r w:rsidRPr="005A51D9">
        <w:t>darbų organizavimas;</w:t>
      </w:r>
    </w:p>
    <w:p w:rsidR="00905EF3" w:rsidRPr="005A51D9" w:rsidRDefault="00905EF3" w:rsidP="005143B4">
      <w:pPr>
        <w:numPr>
          <w:ilvl w:val="0"/>
          <w:numId w:val="68"/>
        </w:numPr>
        <w:ind w:left="1418" w:hanging="284"/>
        <w:jc w:val="left"/>
      </w:pPr>
      <w:r w:rsidRPr="005A51D9">
        <w:t>darbų planai ir dokumentacija;</w:t>
      </w:r>
    </w:p>
    <w:p w:rsidR="00905EF3" w:rsidRPr="005A51D9" w:rsidRDefault="00905EF3" w:rsidP="005143B4">
      <w:pPr>
        <w:numPr>
          <w:ilvl w:val="0"/>
          <w:numId w:val="68"/>
        </w:numPr>
        <w:ind w:left="1418" w:hanging="284"/>
        <w:jc w:val="left"/>
      </w:pPr>
      <w:r w:rsidRPr="005A51D9">
        <w:t>asmeninių priemonių užtikrinimas.</w:t>
      </w:r>
    </w:p>
    <w:p w:rsidR="00E22C9C" w:rsidRPr="00AB7B4B" w:rsidRDefault="00E22C9C" w:rsidP="00E22C9C">
      <w:pPr>
        <w:pStyle w:val="Heading3"/>
        <w:numPr>
          <w:ilvl w:val="0"/>
          <w:numId w:val="0"/>
        </w:numPr>
        <w:ind w:left="720"/>
      </w:pPr>
      <w:bookmarkStart w:id="140" w:name="_Toc501363215"/>
      <w:r w:rsidRPr="00AB7B4B">
        <w:t>TEISĖS AKTŲ IR LITERATŪROS SĄRAŠAS</w:t>
      </w:r>
      <w:bookmarkEnd w:id="140"/>
    </w:p>
    <w:p w:rsidR="00F6593E" w:rsidRPr="00AB7B4B" w:rsidRDefault="00F6593E" w:rsidP="005143B4">
      <w:pPr>
        <w:numPr>
          <w:ilvl w:val="0"/>
          <w:numId w:val="246"/>
        </w:numPr>
        <w:autoSpaceDE w:val="0"/>
        <w:autoSpaceDN w:val="0"/>
        <w:adjustRightInd w:val="0"/>
        <w:spacing w:line="259" w:lineRule="auto"/>
        <w:contextualSpacing/>
      </w:pPr>
      <w:r w:rsidRPr="00AB7B4B">
        <w:t xml:space="preserve">Darbuotojų darbų saugos ir sveikatos įstatymas IX-1672 (suvestinė redakcija </w:t>
      </w:r>
      <w:hyperlink r:id="rId638" w:history="1">
        <w:r w:rsidRPr="00AB7B4B">
          <w:t xml:space="preserve">nuo </w:t>
        </w:r>
      </w:hyperlink>
      <w:r w:rsidRPr="00AB7B4B">
        <w:t>2019-0</w:t>
      </w:r>
      <w:r>
        <w:t>7</w:t>
      </w:r>
      <w:r w:rsidRPr="00AB7B4B">
        <w:t>-</w:t>
      </w:r>
      <w:r>
        <w:t>01 -2020.04.30</w:t>
      </w:r>
      <w:r w:rsidRPr="00AB7B4B">
        <w:t>.</w:t>
      </w:r>
    </w:p>
    <w:p w:rsidR="00F6593E" w:rsidRPr="00AB7B4B" w:rsidRDefault="00F6593E" w:rsidP="005143B4">
      <w:pPr>
        <w:numPr>
          <w:ilvl w:val="0"/>
          <w:numId w:val="246"/>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39" w:history="1">
        <w:r w:rsidRPr="00AB7B4B">
          <w:rPr>
            <w:bCs/>
          </w:rPr>
          <w:t>123-5055</w:t>
        </w:r>
      </w:hyperlink>
      <w:r w:rsidRPr="00AB7B4B">
        <w:rPr>
          <w:bCs/>
        </w:rPr>
        <w:t>; suvestinė redakcija 2018-04-21.</w:t>
      </w:r>
    </w:p>
    <w:p w:rsidR="00F6593E" w:rsidRPr="00AB7B4B" w:rsidRDefault="00F6593E" w:rsidP="005143B4">
      <w:pPr>
        <w:numPr>
          <w:ilvl w:val="0"/>
          <w:numId w:val="246"/>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4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F6593E" w:rsidRPr="00AB7B4B" w:rsidRDefault="00F6593E" w:rsidP="005143B4">
      <w:pPr>
        <w:numPr>
          <w:ilvl w:val="0"/>
          <w:numId w:val="246"/>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41" w:tgtFrame="_blank" w:history="1">
        <w:r w:rsidRPr="00AB7B4B">
          <w:rPr>
            <w:u w:val="single"/>
            <w:lang w:eastAsia="en-US"/>
          </w:rPr>
          <w:t>115-5165</w:t>
        </w:r>
      </w:hyperlink>
      <w:r w:rsidRPr="00AB7B4B">
        <w:rPr>
          <w:lang w:eastAsia="en-US"/>
        </w:rPr>
        <w:t>).</w:t>
      </w:r>
    </w:p>
    <w:p w:rsidR="00F6593E" w:rsidRPr="00635374" w:rsidRDefault="00F6593E" w:rsidP="005143B4">
      <w:pPr>
        <w:numPr>
          <w:ilvl w:val="0"/>
          <w:numId w:val="246"/>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42" w:tgtFrame="_blank" w:history="1">
        <w:r w:rsidRPr="00635374">
          <w:rPr>
            <w:u w:val="single"/>
            <w:lang w:eastAsia="en-US"/>
          </w:rPr>
          <w:t>88-2726</w:t>
        </w:r>
      </w:hyperlink>
      <w:r w:rsidRPr="00635374">
        <w:rPr>
          <w:lang w:eastAsia="en-US"/>
        </w:rPr>
        <w:t>),. Suvstinė redakcija galioja nuo 2016.07.19.</w:t>
      </w:r>
    </w:p>
    <w:p w:rsidR="00F6593E" w:rsidRPr="00AB7B4B" w:rsidRDefault="00F6593E" w:rsidP="005143B4">
      <w:pPr>
        <w:numPr>
          <w:ilvl w:val="0"/>
          <w:numId w:val="246"/>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43"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F6593E" w:rsidRPr="00810DC3" w:rsidRDefault="00F6593E" w:rsidP="005143B4">
      <w:pPr>
        <w:numPr>
          <w:ilvl w:val="0"/>
          <w:numId w:val="246"/>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F6593E" w:rsidRPr="00B44609" w:rsidRDefault="00F6593E" w:rsidP="005143B4">
      <w:pPr>
        <w:pStyle w:val="ListParagraph"/>
        <w:numPr>
          <w:ilvl w:val="0"/>
          <w:numId w:val="246"/>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44"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F6593E" w:rsidRPr="00635374" w:rsidRDefault="00F6593E" w:rsidP="005143B4">
      <w:pPr>
        <w:pStyle w:val="ListParagraph"/>
        <w:numPr>
          <w:ilvl w:val="0"/>
          <w:numId w:val="246"/>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F6593E" w:rsidRPr="00AB7B4B" w:rsidRDefault="00F6593E" w:rsidP="005143B4">
      <w:pPr>
        <w:pStyle w:val="ListParagraph"/>
        <w:numPr>
          <w:ilvl w:val="0"/>
          <w:numId w:val="246"/>
        </w:numPr>
      </w:pPr>
      <w:r w:rsidRPr="00AB7B4B">
        <w:rPr>
          <w:lang w:eastAsia="en-US"/>
        </w:rPr>
        <w:lastRenderedPageBreak/>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3B05ED" w:rsidRPr="00AB7B4B" w:rsidRDefault="003B05ED" w:rsidP="006E0EB2">
      <w:pPr>
        <w:pStyle w:val="ListParagraph"/>
        <w:spacing w:line="259" w:lineRule="auto"/>
        <w:ind w:firstLine="0"/>
      </w:pPr>
    </w:p>
    <w:p w:rsidR="00905EF3" w:rsidRPr="00AB7B4B" w:rsidRDefault="00905EF3" w:rsidP="00EA7411">
      <w:pPr>
        <w:pStyle w:val="Heading2"/>
      </w:pPr>
      <w:bookmarkStart w:id="141" w:name="_Toc533096139"/>
      <w:r w:rsidRPr="00AB7B4B">
        <w:t>4.2.</w:t>
      </w:r>
      <w:r w:rsidRPr="00AB7B4B">
        <w:tab/>
        <w:t>TEMA: Vartotojo degiųjų dujų sistemas eksploatuojančios įmonės vadovas ar jos įgaliotas asmuo, atsakingas už vartotojo degiųjų dujų sistemų eksploatavimą</w:t>
      </w:r>
      <w:bookmarkEnd w:id="141"/>
    </w:p>
    <w:p w:rsidR="00905EF3" w:rsidRPr="00AB7B4B" w:rsidRDefault="00905EF3" w:rsidP="008B2DE9">
      <w:pPr>
        <w:pStyle w:val="Heading3"/>
        <w:numPr>
          <w:ilvl w:val="0"/>
          <w:numId w:val="0"/>
        </w:numPr>
        <w:spacing w:before="200" w:after="200"/>
        <w:ind w:left="720"/>
      </w:pPr>
      <w:bookmarkStart w:id="142" w:name="_Toc533096140"/>
      <w:r w:rsidRPr="00AB7B4B">
        <w:t>KVALIFIKACINIAI REIKALAVIMAI</w:t>
      </w:r>
      <w:bookmarkEnd w:id="142"/>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C72395" w:rsidRPr="00AB7B4B" w:rsidRDefault="00C72395" w:rsidP="00C72395">
      <w:pPr>
        <w:numPr>
          <w:ilvl w:val="0"/>
          <w:numId w:val="3"/>
        </w:numPr>
        <w:rPr>
          <w:spacing w:val="-2"/>
          <w:szCs w:val="20"/>
        </w:rPr>
      </w:pPr>
      <w:bookmarkStart w:id="143" w:name="_Hlk8816300"/>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C72395" w:rsidRPr="00AB7B4B" w:rsidRDefault="00C72395" w:rsidP="00C72395">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43"/>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47"/>
        </w:numPr>
        <w:autoSpaceDE w:val="0"/>
        <w:autoSpaceDN w:val="0"/>
        <w:adjustRightInd w:val="0"/>
        <w:spacing w:after="27"/>
        <w:jc w:val="left"/>
        <w:rPr>
          <w:sz w:val="23"/>
          <w:szCs w:val="23"/>
          <w:lang w:eastAsia="en-US"/>
        </w:rPr>
      </w:pPr>
      <w:r w:rsidRPr="00AB7B4B">
        <w:rPr>
          <w:sz w:val="23"/>
          <w:szCs w:val="23"/>
          <w:lang w:eastAsia="en-US"/>
        </w:rPr>
        <w:t xml:space="preserve">vartotojų dujų sistemų su įrenginiais iki ir daugiau kaip 120 kW galios eksploatavimo vadovo pažymėjimas; </w:t>
      </w:r>
    </w:p>
    <w:p w:rsidR="00905EF3" w:rsidRPr="00F6593E" w:rsidRDefault="00551D8A" w:rsidP="005143B4">
      <w:pPr>
        <w:numPr>
          <w:ilvl w:val="0"/>
          <w:numId w:val="47"/>
        </w:numPr>
        <w:autoSpaceDE w:val="0"/>
        <w:autoSpaceDN w:val="0"/>
        <w:adjustRightInd w:val="0"/>
        <w:spacing w:after="27"/>
        <w:jc w:val="left"/>
        <w:rPr>
          <w:sz w:val="23"/>
          <w:szCs w:val="23"/>
          <w:lang w:eastAsia="en-US"/>
        </w:rPr>
      </w:pPr>
      <w:r w:rsidRPr="00F6593E">
        <w:t xml:space="preserve">ir / arba </w:t>
      </w:r>
      <w:r w:rsidR="00905EF3" w:rsidRPr="00F6593E">
        <w:rPr>
          <w:sz w:val="23"/>
          <w:szCs w:val="23"/>
          <w:lang w:eastAsia="en-US"/>
        </w:rPr>
        <w:t xml:space="preserve">degiųjų dujų sistemų eksploatavimo vadovo pažymėjimas; </w:t>
      </w:r>
    </w:p>
    <w:p w:rsidR="00905EF3" w:rsidRPr="00F6593E" w:rsidRDefault="002E57AA" w:rsidP="005143B4">
      <w:pPr>
        <w:numPr>
          <w:ilvl w:val="0"/>
          <w:numId w:val="47"/>
        </w:numPr>
        <w:jc w:val="left"/>
        <w:rPr>
          <w:sz w:val="23"/>
          <w:szCs w:val="23"/>
          <w:lang w:eastAsia="en-US"/>
        </w:rPr>
      </w:pPr>
      <w:r w:rsidRPr="00F6593E">
        <w:t>ir / arba</w:t>
      </w:r>
      <w:r w:rsidR="00905EF3" w:rsidRPr="00F6593E">
        <w:rPr>
          <w:sz w:val="23"/>
          <w:szCs w:val="23"/>
          <w:lang w:eastAsia="en-US"/>
        </w:rPr>
        <w:t xml:space="preserve"> mokymo įstaigos specializuotų kursų baigimo pažymėjimai.</w:t>
      </w: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B65329">
      <w:pPr>
        <w:pStyle w:val="Heading3"/>
        <w:numPr>
          <w:ilvl w:val="0"/>
          <w:numId w:val="0"/>
        </w:numPr>
        <w:ind w:left="720"/>
      </w:pPr>
      <w:bookmarkStart w:id="144" w:name="_Toc533096141"/>
      <w:r w:rsidRPr="00AB7B4B">
        <w:t>BENDRŲJŲ ŽINIŲ VERTINIMO TEMOS</w:t>
      </w:r>
      <w:bookmarkEnd w:id="144"/>
    </w:p>
    <w:p w:rsidR="00C46408" w:rsidRPr="00F6593E" w:rsidRDefault="00C46408" w:rsidP="005143B4">
      <w:pPr>
        <w:pStyle w:val="ListParagraph"/>
        <w:numPr>
          <w:ilvl w:val="0"/>
          <w:numId w:val="247"/>
        </w:numPr>
        <w:autoSpaceDE w:val="0"/>
        <w:autoSpaceDN w:val="0"/>
        <w:adjustRightInd w:val="0"/>
        <w:ind w:left="851"/>
        <w:jc w:val="left"/>
      </w:pPr>
      <w:bookmarkStart w:id="145" w:name="_Toc533096142"/>
      <w:r w:rsidRPr="00F6593E">
        <w:t>Darbuotojų darbų sauga ir sveikata:</w:t>
      </w:r>
    </w:p>
    <w:p w:rsidR="00C46408" w:rsidRPr="00F6593E" w:rsidRDefault="00C46408" w:rsidP="005143B4">
      <w:pPr>
        <w:numPr>
          <w:ilvl w:val="0"/>
          <w:numId w:val="5"/>
        </w:numPr>
        <w:autoSpaceDE w:val="0"/>
        <w:autoSpaceDN w:val="0"/>
        <w:adjustRightInd w:val="0"/>
        <w:ind w:left="1418" w:hanging="284"/>
        <w:contextualSpacing/>
        <w:jc w:val="left"/>
      </w:pPr>
      <w:r w:rsidRPr="00F6593E">
        <w:t>avarijų ir nelaimingų atsitikimų darbe priežastys;</w:t>
      </w:r>
    </w:p>
    <w:p w:rsidR="00C46408" w:rsidRPr="00F6593E" w:rsidRDefault="00C46408" w:rsidP="005143B4">
      <w:pPr>
        <w:numPr>
          <w:ilvl w:val="0"/>
          <w:numId w:val="5"/>
        </w:numPr>
        <w:autoSpaceDE w:val="0"/>
        <w:autoSpaceDN w:val="0"/>
        <w:adjustRightInd w:val="0"/>
        <w:ind w:left="1418" w:hanging="284"/>
        <w:contextualSpacing/>
        <w:jc w:val="left"/>
      </w:pPr>
      <w:r w:rsidRPr="00F6593E">
        <w:t>darbuotojų apsauga nuo cheminių veiksnių;</w:t>
      </w:r>
    </w:p>
    <w:p w:rsidR="00C46408" w:rsidRPr="00F6593E" w:rsidRDefault="00C46408" w:rsidP="005143B4">
      <w:pPr>
        <w:numPr>
          <w:ilvl w:val="0"/>
          <w:numId w:val="5"/>
        </w:numPr>
        <w:ind w:left="1418" w:hanging="284"/>
        <w:contextualSpacing/>
        <w:jc w:val="left"/>
      </w:pPr>
      <w:r w:rsidRPr="00F6593E">
        <w:t>pirmosios pagalbos suteikimas.</w:t>
      </w:r>
    </w:p>
    <w:p w:rsidR="00C46408" w:rsidRPr="00F6593E" w:rsidRDefault="00C46408" w:rsidP="005143B4">
      <w:pPr>
        <w:pStyle w:val="ListParagraph"/>
        <w:numPr>
          <w:ilvl w:val="0"/>
          <w:numId w:val="247"/>
        </w:numPr>
        <w:autoSpaceDE w:val="0"/>
        <w:autoSpaceDN w:val="0"/>
        <w:adjustRightInd w:val="0"/>
        <w:ind w:left="851"/>
        <w:jc w:val="left"/>
      </w:pPr>
      <w:r w:rsidRPr="00F6593E">
        <w:t>Gaisrinė sauga:</w:t>
      </w:r>
    </w:p>
    <w:p w:rsidR="00C46408" w:rsidRPr="00F6593E" w:rsidRDefault="00C46408" w:rsidP="005143B4">
      <w:pPr>
        <w:numPr>
          <w:ilvl w:val="0"/>
          <w:numId w:val="6"/>
        </w:numPr>
        <w:autoSpaceDE w:val="0"/>
        <w:autoSpaceDN w:val="0"/>
        <w:adjustRightInd w:val="0"/>
        <w:ind w:left="1418" w:hanging="284"/>
        <w:contextualSpacing/>
        <w:jc w:val="left"/>
      </w:pPr>
      <w:r w:rsidRPr="00F6593E">
        <w:t>saugos reikalavimai pagal gaisrą ir sprogimą pavojingoms teritorijoms ir įrangai</w:t>
      </w:r>
    </w:p>
    <w:p w:rsidR="00C46408" w:rsidRPr="00F6593E" w:rsidRDefault="00C46408" w:rsidP="005143B4">
      <w:pPr>
        <w:numPr>
          <w:ilvl w:val="0"/>
          <w:numId w:val="6"/>
        </w:numPr>
        <w:autoSpaceDE w:val="0"/>
        <w:autoSpaceDN w:val="0"/>
        <w:adjustRightInd w:val="0"/>
        <w:ind w:left="1418" w:hanging="284"/>
        <w:contextualSpacing/>
        <w:jc w:val="left"/>
      </w:pPr>
      <w:r w:rsidRPr="00F6593E">
        <w:t>ugnies darbais;</w:t>
      </w:r>
    </w:p>
    <w:p w:rsidR="00C46408" w:rsidRPr="00F6593E" w:rsidRDefault="00C46408" w:rsidP="005143B4">
      <w:pPr>
        <w:numPr>
          <w:ilvl w:val="0"/>
          <w:numId w:val="6"/>
        </w:numPr>
        <w:autoSpaceDE w:val="0"/>
        <w:autoSpaceDN w:val="0"/>
        <w:adjustRightInd w:val="0"/>
        <w:ind w:left="1418" w:hanging="284"/>
        <w:contextualSpacing/>
        <w:jc w:val="left"/>
      </w:pPr>
      <w:r w:rsidRPr="00F6593E">
        <w:t>reikalavimai eksploatuojant dujotiekius r dujinius įrenginius;</w:t>
      </w:r>
    </w:p>
    <w:p w:rsidR="00C46408" w:rsidRPr="00F6593E" w:rsidRDefault="00C46408" w:rsidP="005143B4">
      <w:pPr>
        <w:numPr>
          <w:ilvl w:val="0"/>
          <w:numId w:val="6"/>
        </w:numPr>
        <w:autoSpaceDE w:val="0"/>
        <w:autoSpaceDN w:val="0"/>
        <w:adjustRightInd w:val="0"/>
        <w:ind w:left="1418" w:hanging="284"/>
        <w:contextualSpacing/>
        <w:jc w:val="left"/>
      </w:pPr>
      <w:r w:rsidRPr="00F6593E">
        <w:t>gaisrų klasifikavimas ir gesinimo priemonės;</w:t>
      </w:r>
    </w:p>
    <w:p w:rsidR="00905EF3" w:rsidRPr="00AB7B4B" w:rsidRDefault="00905EF3" w:rsidP="00B65329">
      <w:pPr>
        <w:pStyle w:val="Heading3"/>
        <w:numPr>
          <w:ilvl w:val="0"/>
          <w:numId w:val="0"/>
        </w:numPr>
        <w:ind w:left="720"/>
      </w:pPr>
      <w:r w:rsidRPr="00AB7B4B">
        <w:lastRenderedPageBreak/>
        <w:t>SPECIALIŲJŲ ŽINIŲ VERTINIMO TEMOS</w:t>
      </w:r>
      <w:bookmarkEnd w:id="145"/>
    </w:p>
    <w:p w:rsidR="00007CF9" w:rsidRPr="00F6593E" w:rsidRDefault="00007CF9" w:rsidP="005143B4">
      <w:pPr>
        <w:pStyle w:val="ListParagraph"/>
        <w:numPr>
          <w:ilvl w:val="0"/>
          <w:numId w:val="120"/>
        </w:numPr>
        <w:autoSpaceDE w:val="0"/>
        <w:autoSpaceDN w:val="0"/>
        <w:adjustRightInd w:val="0"/>
        <w:ind w:left="709"/>
        <w:jc w:val="left"/>
      </w:pPr>
      <w:r w:rsidRPr="00F6593E">
        <w:t xml:space="preserve">Energetikos objektus, įrenginius </w:t>
      </w:r>
      <w:r w:rsidR="00B60171" w:rsidRPr="00F6593E">
        <w:t xml:space="preserve">įrengiančių ir (ar) </w:t>
      </w:r>
      <w:r w:rsidRPr="00F6593E">
        <w:t>eksploatuojančių darbuotojų atestavimas:</w:t>
      </w:r>
    </w:p>
    <w:p w:rsidR="00007CF9" w:rsidRPr="00F6593E" w:rsidRDefault="00007CF9" w:rsidP="00007CF9">
      <w:pPr>
        <w:numPr>
          <w:ilvl w:val="0"/>
          <w:numId w:val="3"/>
        </w:numPr>
        <w:autoSpaceDE w:val="0"/>
        <w:autoSpaceDN w:val="0"/>
        <w:adjustRightInd w:val="0"/>
        <w:ind w:left="1418" w:hanging="284"/>
        <w:contextualSpacing/>
        <w:jc w:val="left"/>
      </w:pPr>
      <w:r w:rsidRPr="00F6593E">
        <w:t>teisinis pagrindimas;</w:t>
      </w:r>
    </w:p>
    <w:p w:rsidR="00007CF9" w:rsidRPr="00F6593E" w:rsidRDefault="00007CF9" w:rsidP="00007CF9">
      <w:pPr>
        <w:numPr>
          <w:ilvl w:val="0"/>
          <w:numId w:val="3"/>
        </w:numPr>
        <w:autoSpaceDE w:val="0"/>
        <w:autoSpaceDN w:val="0"/>
        <w:adjustRightInd w:val="0"/>
        <w:ind w:left="1418" w:hanging="284"/>
        <w:contextualSpacing/>
        <w:jc w:val="left"/>
      </w:pPr>
      <w:r w:rsidRPr="00F6593E">
        <w:t>energetikos darbuotojų kvalifikacija;</w:t>
      </w:r>
    </w:p>
    <w:p w:rsidR="00007CF9" w:rsidRPr="00F6593E" w:rsidRDefault="00007CF9" w:rsidP="00007CF9">
      <w:pPr>
        <w:numPr>
          <w:ilvl w:val="0"/>
          <w:numId w:val="3"/>
        </w:numPr>
        <w:autoSpaceDE w:val="0"/>
        <w:autoSpaceDN w:val="0"/>
        <w:adjustRightInd w:val="0"/>
        <w:ind w:left="1418" w:hanging="284"/>
        <w:contextualSpacing/>
        <w:jc w:val="left"/>
      </w:pPr>
      <w:r w:rsidRPr="00F6593E">
        <w:t>energetikos darbuotojų išsilavinimo kriterijai;</w:t>
      </w:r>
    </w:p>
    <w:p w:rsidR="00007CF9" w:rsidRPr="00F6593E" w:rsidRDefault="00007CF9" w:rsidP="00007CF9">
      <w:pPr>
        <w:numPr>
          <w:ilvl w:val="0"/>
          <w:numId w:val="3"/>
        </w:numPr>
        <w:autoSpaceDE w:val="0"/>
        <w:autoSpaceDN w:val="0"/>
        <w:adjustRightInd w:val="0"/>
        <w:ind w:left="1418" w:hanging="284"/>
        <w:contextualSpacing/>
        <w:jc w:val="left"/>
      </w:pPr>
      <w:r w:rsidRPr="00F6593E">
        <w:t>atestavimo periodiškumui.</w:t>
      </w:r>
    </w:p>
    <w:p w:rsidR="00007CF9" w:rsidRPr="00F6593E" w:rsidRDefault="00007CF9" w:rsidP="005143B4">
      <w:pPr>
        <w:numPr>
          <w:ilvl w:val="0"/>
          <w:numId w:val="120"/>
        </w:numPr>
        <w:ind w:left="709"/>
        <w:contextualSpacing/>
        <w:jc w:val="left"/>
      </w:pPr>
      <w:r w:rsidRPr="00F6593E">
        <w:t>Energetikos darbuotojų veiklos administravimas ir sauga įmonėje:</w:t>
      </w:r>
    </w:p>
    <w:p w:rsidR="00007CF9" w:rsidRPr="00F6593E" w:rsidRDefault="00007CF9" w:rsidP="005143B4">
      <w:pPr>
        <w:numPr>
          <w:ilvl w:val="0"/>
          <w:numId w:val="8"/>
        </w:numPr>
        <w:ind w:left="1418" w:hanging="274"/>
        <w:contextualSpacing/>
        <w:jc w:val="left"/>
      </w:pPr>
      <w:r w:rsidRPr="00F6593E">
        <w:t xml:space="preserve">mokymų organizavimas ir kvalifikacijos kėlimas;  </w:t>
      </w:r>
    </w:p>
    <w:p w:rsidR="00007CF9" w:rsidRPr="00F6593E" w:rsidRDefault="00007CF9" w:rsidP="005143B4">
      <w:pPr>
        <w:numPr>
          <w:ilvl w:val="0"/>
          <w:numId w:val="8"/>
        </w:numPr>
        <w:ind w:left="1418" w:hanging="274"/>
        <w:contextualSpacing/>
        <w:jc w:val="left"/>
      </w:pPr>
      <w:r w:rsidRPr="00F6593E">
        <w:t>instruktavimo ypatumai darbų saugos ir sveikatos klausimais;</w:t>
      </w:r>
    </w:p>
    <w:p w:rsidR="00007CF9" w:rsidRPr="00F6593E" w:rsidRDefault="00007CF9" w:rsidP="005143B4">
      <w:pPr>
        <w:numPr>
          <w:ilvl w:val="0"/>
          <w:numId w:val="8"/>
        </w:numPr>
        <w:ind w:left="1418" w:hanging="274"/>
        <w:contextualSpacing/>
        <w:jc w:val="left"/>
      </w:pPr>
      <w:r w:rsidRPr="00F6593E">
        <w:t>apsaugos priemonių aprūpinimo reikalavimai.</w:t>
      </w:r>
    </w:p>
    <w:p w:rsidR="00007CF9" w:rsidRPr="00F6593E" w:rsidRDefault="00007CF9" w:rsidP="005143B4">
      <w:pPr>
        <w:numPr>
          <w:ilvl w:val="0"/>
          <w:numId w:val="120"/>
        </w:numPr>
        <w:ind w:left="709"/>
        <w:jc w:val="left"/>
      </w:pPr>
      <w:r w:rsidRPr="00F6593E">
        <w:t>Darbuotojų sauga dirbančių potencialiai sprogioje aplinkoje:</w:t>
      </w:r>
    </w:p>
    <w:p w:rsidR="00007CF9" w:rsidRPr="00F6593E" w:rsidRDefault="00007CF9" w:rsidP="005143B4">
      <w:pPr>
        <w:numPr>
          <w:ilvl w:val="0"/>
          <w:numId w:val="192"/>
        </w:numPr>
        <w:ind w:left="1418"/>
        <w:contextualSpacing/>
        <w:jc w:val="left"/>
      </w:pPr>
      <w:r w:rsidRPr="00F6593E">
        <w:t>vietų, kuriose gali susidaryti sprogi aplinka, klasifikavimas ir žymėjimas;</w:t>
      </w:r>
    </w:p>
    <w:p w:rsidR="00007CF9" w:rsidRPr="00F6593E" w:rsidRDefault="00007CF9" w:rsidP="005143B4">
      <w:pPr>
        <w:numPr>
          <w:ilvl w:val="0"/>
          <w:numId w:val="192"/>
        </w:numPr>
        <w:ind w:left="1418"/>
        <w:contextualSpacing/>
        <w:jc w:val="left"/>
      </w:pPr>
      <w:r w:rsidRPr="00F6593E">
        <w:t>specialūs reikalavimai darbo įrangai ir darbovietėms;</w:t>
      </w:r>
    </w:p>
    <w:p w:rsidR="00007CF9" w:rsidRPr="00F6593E" w:rsidRDefault="00007CF9" w:rsidP="005143B4">
      <w:pPr>
        <w:numPr>
          <w:ilvl w:val="0"/>
          <w:numId w:val="192"/>
        </w:numPr>
        <w:ind w:left="1418"/>
        <w:contextualSpacing/>
        <w:jc w:val="left"/>
      </w:pPr>
      <w:r w:rsidRPr="00F6593E">
        <w:t>darbdavio saugos užtikrinimo priemonės.</w:t>
      </w:r>
    </w:p>
    <w:p w:rsidR="00007CF9" w:rsidRPr="00F6593E" w:rsidRDefault="00007CF9" w:rsidP="005143B4">
      <w:pPr>
        <w:numPr>
          <w:ilvl w:val="0"/>
          <w:numId w:val="120"/>
        </w:numPr>
        <w:ind w:left="709"/>
        <w:jc w:val="left"/>
      </w:pPr>
      <w:r w:rsidRPr="00F6593E">
        <w:t>Potencialiai pavojingų įrenginių priežiūr</w:t>
      </w:r>
      <w:r w:rsidR="004E2418" w:rsidRPr="00F6593E">
        <w:t>os įstaymas</w:t>
      </w:r>
      <w:r w:rsidRPr="00F6593E">
        <w:t>:</w:t>
      </w:r>
    </w:p>
    <w:p w:rsidR="00007CF9" w:rsidRPr="00F6593E" w:rsidRDefault="00007CF9" w:rsidP="005143B4">
      <w:pPr>
        <w:numPr>
          <w:ilvl w:val="0"/>
          <w:numId w:val="10"/>
        </w:numPr>
        <w:ind w:left="1418" w:hanging="284"/>
        <w:contextualSpacing/>
        <w:jc w:val="left"/>
      </w:pPr>
      <w:r w:rsidRPr="00F6593E">
        <w:t>įstatymo paskirtis;</w:t>
      </w:r>
    </w:p>
    <w:p w:rsidR="00007CF9" w:rsidRPr="00F6593E" w:rsidRDefault="00007CF9" w:rsidP="005143B4">
      <w:pPr>
        <w:numPr>
          <w:ilvl w:val="0"/>
          <w:numId w:val="10"/>
        </w:numPr>
        <w:ind w:left="1418" w:hanging="284"/>
        <w:contextualSpacing/>
        <w:jc w:val="left"/>
      </w:pPr>
      <w:r w:rsidRPr="00F6593E">
        <w:t>potencialiai pavojingų įrenginių sąrašas;</w:t>
      </w:r>
    </w:p>
    <w:p w:rsidR="00007CF9" w:rsidRPr="00F6593E" w:rsidRDefault="00007CF9" w:rsidP="005143B4">
      <w:pPr>
        <w:numPr>
          <w:ilvl w:val="0"/>
          <w:numId w:val="10"/>
        </w:numPr>
        <w:ind w:left="1418" w:hanging="284"/>
        <w:contextualSpacing/>
        <w:jc w:val="left"/>
      </w:pPr>
      <w:r w:rsidRPr="00F6593E">
        <w:t>įrenginių savininkų pareigos.</w:t>
      </w:r>
    </w:p>
    <w:p w:rsidR="00811EDF" w:rsidRPr="00F6593E" w:rsidRDefault="00811EDF" w:rsidP="005143B4">
      <w:pPr>
        <w:pStyle w:val="ListParagraph"/>
        <w:numPr>
          <w:ilvl w:val="0"/>
          <w:numId w:val="120"/>
        </w:numPr>
        <w:ind w:left="709"/>
        <w:jc w:val="left"/>
      </w:pPr>
      <w:r w:rsidRPr="00F6593E">
        <w:t>Metrologijos įstatymas:</w:t>
      </w:r>
    </w:p>
    <w:p w:rsidR="00811EDF" w:rsidRPr="00AB7B4B" w:rsidRDefault="00811EDF" w:rsidP="005143B4">
      <w:pPr>
        <w:numPr>
          <w:ilvl w:val="0"/>
          <w:numId w:val="11"/>
        </w:numPr>
        <w:ind w:left="1418" w:hanging="284"/>
        <w:contextualSpacing/>
        <w:jc w:val="left"/>
      </w:pPr>
      <w:r w:rsidRPr="00AB7B4B">
        <w:t>įstatymo paskirtis ir sąvokos;</w:t>
      </w:r>
    </w:p>
    <w:p w:rsidR="00811EDF" w:rsidRPr="00AB7B4B" w:rsidRDefault="00811EDF" w:rsidP="005143B4">
      <w:pPr>
        <w:numPr>
          <w:ilvl w:val="0"/>
          <w:numId w:val="11"/>
        </w:numPr>
        <w:ind w:left="1418" w:hanging="284"/>
        <w:contextualSpacing/>
        <w:jc w:val="left"/>
      </w:pPr>
      <w:r w:rsidRPr="00AB7B4B">
        <w:rPr>
          <w:bCs/>
        </w:rPr>
        <w:t>metrologijos institucijos;</w:t>
      </w:r>
    </w:p>
    <w:p w:rsidR="00811EDF" w:rsidRPr="00AB7B4B" w:rsidRDefault="00811EDF"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500F11" w:rsidRPr="00F6593E" w:rsidRDefault="00500F11" w:rsidP="005143B4">
      <w:pPr>
        <w:pStyle w:val="ListParagraph"/>
        <w:numPr>
          <w:ilvl w:val="0"/>
          <w:numId w:val="120"/>
        </w:numPr>
        <w:autoSpaceDE w:val="0"/>
        <w:autoSpaceDN w:val="0"/>
        <w:adjustRightInd w:val="0"/>
        <w:ind w:left="709"/>
        <w:jc w:val="left"/>
      </w:pPr>
      <w:r w:rsidRPr="00F6593E">
        <w:t>Slėginiai indai:</w:t>
      </w:r>
    </w:p>
    <w:p w:rsidR="00500F11" w:rsidRPr="00F6593E" w:rsidRDefault="00500F11" w:rsidP="005143B4">
      <w:pPr>
        <w:numPr>
          <w:ilvl w:val="0"/>
          <w:numId w:val="67"/>
        </w:numPr>
        <w:autoSpaceDE w:val="0"/>
        <w:autoSpaceDN w:val="0"/>
        <w:adjustRightInd w:val="0"/>
        <w:ind w:left="1418" w:hanging="284"/>
        <w:contextualSpacing/>
        <w:jc w:val="left"/>
      </w:pPr>
      <w:r w:rsidRPr="00F6593E">
        <w:t>paskirtis ir techninės sąvokos;</w:t>
      </w:r>
    </w:p>
    <w:p w:rsidR="00500F11" w:rsidRPr="00F6593E" w:rsidRDefault="00500F11" w:rsidP="005143B4">
      <w:pPr>
        <w:numPr>
          <w:ilvl w:val="0"/>
          <w:numId w:val="67"/>
        </w:numPr>
        <w:autoSpaceDE w:val="0"/>
        <w:autoSpaceDN w:val="0"/>
        <w:adjustRightInd w:val="0"/>
        <w:ind w:left="1418" w:hanging="284"/>
        <w:contextualSpacing/>
        <w:jc w:val="left"/>
      </w:pPr>
      <w:r w:rsidRPr="00F6593E">
        <w:t>registravimas ir priežiūra;</w:t>
      </w:r>
    </w:p>
    <w:p w:rsidR="00500F11" w:rsidRPr="00F6593E" w:rsidRDefault="00500F11" w:rsidP="005143B4">
      <w:pPr>
        <w:numPr>
          <w:ilvl w:val="0"/>
          <w:numId w:val="67"/>
        </w:numPr>
        <w:autoSpaceDE w:val="0"/>
        <w:autoSpaceDN w:val="0"/>
        <w:adjustRightInd w:val="0"/>
        <w:ind w:left="1418" w:hanging="284"/>
        <w:contextualSpacing/>
        <w:jc w:val="left"/>
      </w:pPr>
      <w:r w:rsidRPr="00F6593E">
        <w:t>armatūra, kontrolės ir matavimo priemonės, saugos įtaisai;</w:t>
      </w:r>
    </w:p>
    <w:p w:rsidR="00500F11" w:rsidRPr="00F6593E" w:rsidRDefault="00500F11" w:rsidP="005143B4">
      <w:pPr>
        <w:numPr>
          <w:ilvl w:val="0"/>
          <w:numId w:val="67"/>
        </w:numPr>
        <w:autoSpaceDE w:val="0"/>
        <w:autoSpaceDN w:val="0"/>
        <w:adjustRightInd w:val="0"/>
        <w:ind w:left="1418" w:hanging="284"/>
        <w:contextualSpacing/>
        <w:jc w:val="left"/>
      </w:pPr>
      <w:r w:rsidRPr="00F6593E">
        <w:t>techninės būklės tikrinimo ypatumai ir terminai.</w:t>
      </w:r>
    </w:p>
    <w:p w:rsidR="00500F11" w:rsidRPr="00F6593E" w:rsidRDefault="00500F11" w:rsidP="005143B4">
      <w:pPr>
        <w:pStyle w:val="ListParagraph"/>
        <w:numPr>
          <w:ilvl w:val="0"/>
          <w:numId w:val="120"/>
        </w:numPr>
        <w:ind w:left="709"/>
        <w:jc w:val="left"/>
        <w:rPr>
          <w:lang w:eastAsia="en-US"/>
        </w:rPr>
      </w:pPr>
      <w:r w:rsidRPr="00F6593E">
        <w:rPr>
          <w:lang w:eastAsia="en-US"/>
        </w:rPr>
        <w:t>Slėginės įrengos techninis reglamentas:</w:t>
      </w:r>
    </w:p>
    <w:p w:rsidR="00500F11" w:rsidRPr="00F6593E" w:rsidRDefault="00500F11" w:rsidP="005143B4">
      <w:pPr>
        <w:numPr>
          <w:ilvl w:val="0"/>
          <w:numId w:val="57"/>
        </w:numPr>
        <w:ind w:left="1418" w:hanging="284"/>
        <w:contextualSpacing/>
        <w:jc w:val="left"/>
        <w:rPr>
          <w:lang w:eastAsia="en-US"/>
        </w:rPr>
      </w:pPr>
      <w:r w:rsidRPr="00F6593E">
        <w:rPr>
          <w:lang w:eastAsia="en-US"/>
        </w:rPr>
        <w:t>Taikymo sritis, sąvokos ir apibrėžtys;</w:t>
      </w:r>
    </w:p>
    <w:p w:rsidR="00500F11" w:rsidRPr="00F6593E" w:rsidRDefault="00500F11" w:rsidP="005143B4">
      <w:pPr>
        <w:numPr>
          <w:ilvl w:val="0"/>
          <w:numId w:val="65"/>
        </w:numPr>
        <w:ind w:left="1418" w:hanging="284"/>
        <w:contextualSpacing/>
        <w:jc w:val="left"/>
        <w:rPr>
          <w:lang w:eastAsia="en-US"/>
        </w:rPr>
      </w:pPr>
      <w:r w:rsidRPr="00F6593E">
        <w:rPr>
          <w:lang w:eastAsia="en-US"/>
        </w:rPr>
        <w:t>Slėginės įrangos klasifikavimas;</w:t>
      </w:r>
    </w:p>
    <w:p w:rsidR="00500F11" w:rsidRPr="00F6593E" w:rsidRDefault="00500F11" w:rsidP="005143B4">
      <w:pPr>
        <w:numPr>
          <w:ilvl w:val="0"/>
          <w:numId w:val="65"/>
        </w:numPr>
        <w:ind w:left="1418" w:hanging="284"/>
        <w:contextualSpacing/>
        <w:jc w:val="left"/>
        <w:rPr>
          <w:lang w:eastAsia="en-US"/>
        </w:rPr>
      </w:pPr>
      <w:r w:rsidRPr="00F6593E">
        <w:rPr>
          <w:lang w:eastAsia="en-US"/>
        </w:rPr>
        <w:t>CE žymėjimas;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atitikties įvertinimas ir jo procedūros;</w:t>
      </w:r>
    </w:p>
    <w:p w:rsidR="00500F11" w:rsidRPr="00AB7B4B" w:rsidRDefault="00500F11" w:rsidP="005143B4">
      <w:pPr>
        <w:numPr>
          <w:ilvl w:val="0"/>
          <w:numId w:val="65"/>
        </w:numPr>
        <w:ind w:left="1418" w:hanging="284"/>
        <w:contextualSpacing/>
        <w:jc w:val="left"/>
        <w:rPr>
          <w:lang w:eastAsia="en-US"/>
        </w:rPr>
      </w:pPr>
      <w:r w:rsidRPr="00AB7B4B">
        <w:rPr>
          <w:bCs/>
          <w:lang w:eastAsia="en-US"/>
        </w:rPr>
        <w:t>saugos reikalavimai.</w:t>
      </w:r>
    </w:p>
    <w:p w:rsidR="005A51D9" w:rsidRPr="00F6593E" w:rsidRDefault="005A51D9" w:rsidP="005143B4">
      <w:pPr>
        <w:pStyle w:val="ListParagraph"/>
        <w:numPr>
          <w:ilvl w:val="0"/>
          <w:numId w:val="120"/>
        </w:numPr>
        <w:autoSpaceDE w:val="0"/>
        <w:autoSpaceDN w:val="0"/>
        <w:adjustRightInd w:val="0"/>
        <w:ind w:left="709"/>
        <w:jc w:val="left"/>
      </w:pPr>
      <w:r w:rsidRPr="00F6593E">
        <w:t xml:space="preserve">Gamtinių dujų vartotojo </w:t>
      </w:r>
      <w:r w:rsidRPr="00F6593E">
        <w:rPr>
          <w:sz w:val="22"/>
          <w:szCs w:val="22"/>
        </w:rPr>
        <w:t xml:space="preserve">degiųjų dujų </w:t>
      </w:r>
      <w:r w:rsidRPr="00F6593E">
        <w:t>sistemos eksploatavimas:</w:t>
      </w:r>
    </w:p>
    <w:p w:rsidR="005A51D9" w:rsidRPr="00F6593E" w:rsidRDefault="005A51D9" w:rsidP="005143B4">
      <w:pPr>
        <w:numPr>
          <w:ilvl w:val="0"/>
          <w:numId w:val="79"/>
        </w:numPr>
        <w:autoSpaceDE w:val="0"/>
        <w:autoSpaceDN w:val="0"/>
        <w:adjustRightInd w:val="0"/>
        <w:ind w:left="1418" w:hanging="284"/>
        <w:contextualSpacing/>
        <w:jc w:val="left"/>
      </w:pPr>
      <w:r w:rsidRPr="00F6593E">
        <w:t>eksploatavimo organizavimas;</w:t>
      </w:r>
    </w:p>
    <w:p w:rsidR="005A51D9" w:rsidRPr="00F6593E" w:rsidRDefault="005A51D9" w:rsidP="005143B4">
      <w:pPr>
        <w:numPr>
          <w:ilvl w:val="0"/>
          <w:numId w:val="79"/>
        </w:numPr>
        <w:autoSpaceDE w:val="0"/>
        <w:autoSpaceDN w:val="0"/>
        <w:adjustRightInd w:val="0"/>
        <w:ind w:left="1418" w:hanging="284"/>
        <w:contextualSpacing/>
        <w:jc w:val="left"/>
      </w:pPr>
      <w:r w:rsidRPr="00F6593E">
        <w:t>dujotiekių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duju reguliavimo įrenginių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pastatų dujų sistemų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matavimo priemonių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nuotolinio duomenų surinkimo ir valdymo sistemų techninė priežiūra;</w:t>
      </w:r>
    </w:p>
    <w:p w:rsidR="005A51D9" w:rsidRPr="00F6593E" w:rsidRDefault="005A51D9" w:rsidP="005143B4">
      <w:pPr>
        <w:numPr>
          <w:ilvl w:val="0"/>
          <w:numId w:val="79"/>
        </w:numPr>
        <w:autoSpaceDE w:val="0"/>
        <w:autoSpaceDN w:val="0"/>
        <w:adjustRightInd w:val="0"/>
        <w:ind w:left="1418" w:hanging="284"/>
        <w:contextualSpacing/>
        <w:jc w:val="left"/>
      </w:pPr>
      <w:r w:rsidRPr="00F6593E">
        <w:t>rekonstravimas ir remontas;</w:t>
      </w:r>
    </w:p>
    <w:p w:rsidR="005A51D9" w:rsidRPr="00F6593E" w:rsidRDefault="005A51D9" w:rsidP="005143B4">
      <w:pPr>
        <w:numPr>
          <w:ilvl w:val="0"/>
          <w:numId w:val="79"/>
        </w:numPr>
        <w:autoSpaceDE w:val="0"/>
        <w:autoSpaceDN w:val="0"/>
        <w:adjustRightInd w:val="0"/>
        <w:ind w:firstLine="360"/>
        <w:contextualSpacing/>
        <w:jc w:val="left"/>
      </w:pPr>
      <w:r w:rsidRPr="00F6593E">
        <w:t>įrenginių bandymai, paleidimo ir derinimo darbai</w:t>
      </w:r>
    </w:p>
    <w:p w:rsidR="005A51D9" w:rsidRPr="00F6593E" w:rsidRDefault="005A51D9" w:rsidP="005143B4">
      <w:pPr>
        <w:pStyle w:val="ListParagraph"/>
        <w:numPr>
          <w:ilvl w:val="0"/>
          <w:numId w:val="120"/>
        </w:numPr>
        <w:autoSpaceDE w:val="0"/>
        <w:autoSpaceDN w:val="0"/>
        <w:adjustRightInd w:val="0"/>
        <w:ind w:left="709"/>
        <w:jc w:val="left"/>
      </w:pPr>
      <w:r w:rsidRPr="00F6593E">
        <w:t xml:space="preserve">SND vartotojo </w:t>
      </w:r>
      <w:r w:rsidRPr="00F6593E">
        <w:rPr>
          <w:sz w:val="22"/>
          <w:szCs w:val="22"/>
        </w:rPr>
        <w:t xml:space="preserve">degiųjų dujų </w:t>
      </w:r>
      <w:r w:rsidRPr="00F6593E">
        <w:t>sistemos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techninės sąvokos;</w:t>
      </w:r>
    </w:p>
    <w:p w:rsidR="005A51D9" w:rsidRPr="00F6593E" w:rsidRDefault="005A51D9" w:rsidP="005143B4">
      <w:pPr>
        <w:numPr>
          <w:ilvl w:val="0"/>
          <w:numId w:val="71"/>
        </w:numPr>
        <w:autoSpaceDE w:val="0"/>
        <w:autoSpaceDN w:val="0"/>
        <w:adjustRightInd w:val="0"/>
        <w:ind w:left="1418" w:hanging="284"/>
        <w:contextualSpacing/>
        <w:jc w:val="left"/>
      </w:pPr>
      <w:r w:rsidRPr="00F6593E">
        <w:t>bendrieji techniniai ir kvalifikaciniai reikalavimai;</w:t>
      </w:r>
    </w:p>
    <w:p w:rsidR="005A51D9" w:rsidRPr="00F6593E" w:rsidRDefault="005A51D9" w:rsidP="005143B4">
      <w:pPr>
        <w:numPr>
          <w:ilvl w:val="0"/>
          <w:numId w:val="71"/>
        </w:numPr>
        <w:autoSpaceDE w:val="0"/>
        <w:autoSpaceDN w:val="0"/>
        <w:adjustRightInd w:val="0"/>
        <w:ind w:left="1418" w:hanging="284"/>
        <w:contextualSpacing/>
        <w:jc w:val="left"/>
      </w:pPr>
      <w:r w:rsidRPr="00F6593E">
        <w:t>dujotiekių techninė priežiūra;</w:t>
      </w:r>
    </w:p>
    <w:p w:rsidR="005A51D9" w:rsidRPr="00F6593E" w:rsidRDefault="005A51D9" w:rsidP="005143B4">
      <w:pPr>
        <w:numPr>
          <w:ilvl w:val="0"/>
          <w:numId w:val="71"/>
        </w:numPr>
        <w:autoSpaceDE w:val="0"/>
        <w:autoSpaceDN w:val="0"/>
        <w:adjustRightInd w:val="0"/>
        <w:ind w:left="1418" w:hanging="284"/>
        <w:contextualSpacing/>
        <w:jc w:val="left"/>
      </w:pPr>
      <w:r w:rsidRPr="00F6593E">
        <w:lastRenderedPageBreak/>
        <w:t>pastatų  įrenginių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dujų balionų įrenginių eksploatavimas;</w:t>
      </w:r>
    </w:p>
    <w:p w:rsidR="005A51D9" w:rsidRPr="00F6593E" w:rsidRDefault="005A51D9" w:rsidP="005143B4">
      <w:pPr>
        <w:numPr>
          <w:ilvl w:val="0"/>
          <w:numId w:val="71"/>
        </w:numPr>
        <w:autoSpaceDE w:val="0"/>
        <w:autoSpaceDN w:val="0"/>
        <w:adjustRightInd w:val="0"/>
        <w:ind w:left="1418" w:hanging="284"/>
        <w:contextualSpacing/>
        <w:jc w:val="left"/>
      </w:pPr>
      <w:r w:rsidRPr="00F6593E">
        <w:t>įrenginių rekonstravimo ir remonto darbai;</w:t>
      </w:r>
    </w:p>
    <w:p w:rsidR="005A51D9" w:rsidRPr="00F6593E" w:rsidRDefault="005A51D9" w:rsidP="005143B4">
      <w:pPr>
        <w:numPr>
          <w:ilvl w:val="0"/>
          <w:numId w:val="71"/>
        </w:numPr>
        <w:autoSpaceDE w:val="0"/>
        <w:autoSpaceDN w:val="0"/>
        <w:adjustRightInd w:val="0"/>
        <w:ind w:left="1418" w:hanging="284"/>
        <w:contextualSpacing/>
        <w:jc w:val="left"/>
      </w:pPr>
      <w:r w:rsidRPr="00F6593E">
        <w:t>įrenginių bandymai, paleidimo ir derinimo darbai</w:t>
      </w:r>
    </w:p>
    <w:p w:rsidR="00007CF9" w:rsidRPr="00AB7B4B" w:rsidRDefault="00007CF9" w:rsidP="005143B4">
      <w:pPr>
        <w:numPr>
          <w:ilvl w:val="0"/>
          <w:numId w:val="120"/>
        </w:numPr>
        <w:autoSpaceDE w:val="0"/>
        <w:autoSpaceDN w:val="0"/>
        <w:adjustRightInd w:val="0"/>
        <w:ind w:left="709"/>
        <w:contextualSpacing/>
        <w:jc w:val="left"/>
      </w:pPr>
      <w:r w:rsidRPr="00AB7B4B">
        <w:t>Avarijų lokalizavimas, likvidavimas, tyrimas ir prevencija:</w:t>
      </w:r>
    </w:p>
    <w:p w:rsidR="00007CF9" w:rsidRPr="00AB7B4B" w:rsidRDefault="00007CF9"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007CF9" w:rsidRPr="00AB7B4B" w:rsidRDefault="00007CF9"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007CF9" w:rsidRPr="00AB7B4B" w:rsidRDefault="00007CF9" w:rsidP="005143B4">
      <w:pPr>
        <w:numPr>
          <w:ilvl w:val="0"/>
          <w:numId w:val="75"/>
        </w:numPr>
        <w:autoSpaceDE w:val="0"/>
        <w:autoSpaceDN w:val="0"/>
        <w:adjustRightInd w:val="0"/>
        <w:ind w:left="1418" w:hanging="284"/>
        <w:contextualSpacing/>
        <w:jc w:val="left"/>
      </w:pPr>
      <w:r w:rsidRPr="00AB7B4B">
        <w:t>avarijų lokalizavimo ir likvidavimo zonos.</w:t>
      </w:r>
    </w:p>
    <w:p w:rsidR="00007CF9" w:rsidRPr="00AB7B4B" w:rsidRDefault="00007CF9" w:rsidP="005143B4">
      <w:pPr>
        <w:numPr>
          <w:ilvl w:val="0"/>
          <w:numId w:val="120"/>
        </w:numPr>
        <w:ind w:left="709"/>
        <w:jc w:val="left"/>
      </w:pPr>
      <w:r w:rsidRPr="00AB7B4B">
        <w:t xml:space="preserve">Darbų saugos reikalavimai: </w:t>
      </w:r>
    </w:p>
    <w:p w:rsidR="00007CF9" w:rsidRPr="00AB7B4B" w:rsidRDefault="00007CF9" w:rsidP="005143B4">
      <w:pPr>
        <w:numPr>
          <w:ilvl w:val="0"/>
          <w:numId w:val="68"/>
        </w:numPr>
        <w:ind w:left="1418" w:hanging="284"/>
        <w:jc w:val="left"/>
      </w:pPr>
      <w:r w:rsidRPr="00AB7B4B">
        <w:t>darbų klasifikavimas;</w:t>
      </w:r>
    </w:p>
    <w:p w:rsidR="00007CF9" w:rsidRPr="00AB7B4B" w:rsidRDefault="00007CF9" w:rsidP="005143B4">
      <w:pPr>
        <w:numPr>
          <w:ilvl w:val="0"/>
          <w:numId w:val="68"/>
        </w:numPr>
        <w:ind w:left="1418" w:hanging="284"/>
        <w:jc w:val="left"/>
      </w:pPr>
      <w:r w:rsidRPr="00AB7B4B">
        <w:t>darbų organizavimas;</w:t>
      </w:r>
    </w:p>
    <w:p w:rsidR="00007CF9" w:rsidRPr="00AB7B4B" w:rsidRDefault="00007CF9" w:rsidP="005143B4">
      <w:pPr>
        <w:numPr>
          <w:ilvl w:val="0"/>
          <w:numId w:val="68"/>
        </w:numPr>
        <w:ind w:left="1418" w:hanging="284"/>
        <w:jc w:val="left"/>
      </w:pPr>
      <w:r w:rsidRPr="00AB7B4B">
        <w:t>darbų planai ir dokumentacija;</w:t>
      </w:r>
    </w:p>
    <w:p w:rsidR="00007CF9" w:rsidRPr="00AB7B4B" w:rsidRDefault="00007CF9" w:rsidP="005143B4">
      <w:pPr>
        <w:numPr>
          <w:ilvl w:val="0"/>
          <w:numId w:val="68"/>
        </w:numPr>
        <w:ind w:left="1418" w:hanging="284"/>
        <w:jc w:val="left"/>
      </w:pPr>
      <w:r w:rsidRPr="00AB7B4B">
        <w:t>asmeninių priemonių užtikrinimas.</w:t>
      </w:r>
    </w:p>
    <w:p w:rsidR="00D86634" w:rsidRPr="00AB7B4B" w:rsidRDefault="00D86634" w:rsidP="00D86634">
      <w:pPr>
        <w:pStyle w:val="Heading3"/>
        <w:numPr>
          <w:ilvl w:val="0"/>
          <w:numId w:val="0"/>
        </w:numPr>
        <w:ind w:left="720"/>
      </w:pPr>
      <w:r w:rsidRPr="00AB7B4B">
        <w:t>TEISĖS AKTŲ IR LITERATŪROS SĄRAŠAS</w:t>
      </w:r>
    </w:p>
    <w:p w:rsidR="00F6593E" w:rsidRPr="00AB7B4B" w:rsidRDefault="00F6593E" w:rsidP="005143B4">
      <w:pPr>
        <w:numPr>
          <w:ilvl w:val="0"/>
          <w:numId w:val="248"/>
        </w:numPr>
        <w:autoSpaceDE w:val="0"/>
        <w:autoSpaceDN w:val="0"/>
        <w:adjustRightInd w:val="0"/>
        <w:spacing w:line="259" w:lineRule="auto"/>
        <w:contextualSpacing/>
      </w:pPr>
      <w:r w:rsidRPr="00AB7B4B">
        <w:t xml:space="preserve">Darbuotojų darbų saugos ir sveikatos įstatymas IX-1672 (suvestinė redakcija </w:t>
      </w:r>
      <w:hyperlink r:id="rId645" w:history="1">
        <w:r w:rsidRPr="00AB7B4B">
          <w:t xml:space="preserve">nuo </w:t>
        </w:r>
      </w:hyperlink>
      <w:r w:rsidRPr="00AB7B4B">
        <w:t>2019-0</w:t>
      </w:r>
      <w:r>
        <w:t>7</w:t>
      </w:r>
      <w:r w:rsidRPr="00AB7B4B">
        <w:t>-</w:t>
      </w:r>
      <w:r>
        <w:t>01 -2020.04.30</w:t>
      </w:r>
      <w:r w:rsidRPr="00AB7B4B">
        <w:t>.</w:t>
      </w:r>
    </w:p>
    <w:p w:rsidR="00F6593E" w:rsidRPr="00AB7B4B" w:rsidRDefault="00F6593E" w:rsidP="005143B4">
      <w:pPr>
        <w:numPr>
          <w:ilvl w:val="0"/>
          <w:numId w:val="248"/>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46" w:history="1">
        <w:r w:rsidRPr="00AB7B4B">
          <w:rPr>
            <w:bCs/>
          </w:rPr>
          <w:t>123-5055</w:t>
        </w:r>
      </w:hyperlink>
      <w:r w:rsidRPr="00AB7B4B">
        <w:rPr>
          <w:bCs/>
        </w:rPr>
        <w:t>; suvestinė redakcija 2018-04-21.</w:t>
      </w:r>
    </w:p>
    <w:p w:rsidR="00F6593E" w:rsidRPr="00AB7B4B" w:rsidRDefault="00F6593E" w:rsidP="005143B4">
      <w:pPr>
        <w:numPr>
          <w:ilvl w:val="0"/>
          <w:numId w:val="248"/>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47"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F6593E" w:rsidRPr="00AB7B4B" w:rsidRDefault="00F6593E" w:rsidP="005143B4">
      <w:pPr>
        <w:numPr>
          <w:ilvl w:val="0"/>
          <w:numId w:val="248"/>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48" w:tgtFrame="_blank" w:history="1">
        <w:r w:rsidRPr="00AB7B4B">
          <w:rPr>
            <w:u w:val="single"/>
            <w:lang w:eastAsia="en-US"/>
          </w:rPr>
          <w:t>115-5165</w:t>
        </w:r>
      </w:hyperlink>
      <w:r w:rsidRPr="00AB7B4B">
        <w:rPr>
          <w:lang w:eastAsia="en-US"/>
        </w:rPr>
        <w:t>).</w:t>
      </w:r>
    </w:p>
    <w:p w:rsidR="00F6593E" w:rsidRPr="00635374" w:rsidRDefault="00F6593E" w:rsidP="005143B4">
      <w:pPr>
        <w:numPr>
          <w:ilvl w:val="0"/>
          <w:numId w:val="248"/>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49" w:tgtFrame="_blank" w:history="1">
        <w:r w:rsidRPr="00635374">
          <w:rPr>
            <w:u w:val="single"/>
            <w:lang w:eastAsia="en-US"/>
          </w:rPr>
          <w:t>88-2726</w:t>
        </w:r>
      </w:hyperlink>
      <w:r w:rsidRPr="00635374">
        <w:rPr>
          <w:lang w:eastAsia="en-US"/>
        </w:rPr>
        <w:t>),. Suvstinė redakcija galioja nuo 2016.07.19.</w:t>
      </w:r>
    </w:p>
    <w:p w:rsidR="00F6593E" w:rsidRPr="00AB7B4B" w:rsidRDefault="00F6593E" w:rsidP="005143B4">
      <w:pPr>
        <w:numPr>
          <w:ilvl w:val="0"/>
          <w:numId w:val="248"/>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5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F6593E" w:rsidRPr="00810DC3" w:rsidRDefault="00F6593E" w:rsidP="005143B4">
      <w:pPr>
        <w:numPr>
          <w:ilvl w:val="0"/>
          <w:numId w:val="248"/>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F6593E" w:rsidRPr="00B44609" w:rsidRDefault="00F6593E" w:rsidP="005143B4">
      <w:pPr>
        <w:pStyle w:val="ListParagraph"/>
        <w:numPr>
          <w:ilvl w:val="0"/>
          <w:numId w:val="248"/>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51"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F6593E" w:rsidRPr="00635374" w:rsidRDefault="00F6593E" w:rsidP="005143B4">
      <w:pPr>
        <w:pStyle w:val="ListParagraph"/>
        <w:numPr>
          <w:ilvl w:val="0"/>
          <w:numId w:val="248"/>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F6593E" w:rsidRPr="00AB7B4B" w:rsidRDefault="00F6593E" w:rsidP="005143B4">
      <w:pPr>
        <w:pStyle w:val="ListParagraph"/>
        <w:numPr>
          <w:ilvl w:val="0"/>
          <w:numId w:val="248"/>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4B1DEA" w:rsidRDefault="004B1DEA" w:rsidP="001E69BB">
      <w:pPr>
        <w:ind w:left="720" w:firstLine="0"/>
        <w:contextualSpacing/>
        <w:rPr>
          <w:b/>
          <w:bCs/>
          <w:strike/>
        </w:rPr>
      </w:pPr>
    </w:p>
    <w:p w:rsidR="004B1E16" w:rsidRPr="00AB7B4B" w:rsidRDefault="004B1E16" w:rsidP="001E69BB">
      <w:pPr>
        <w:ind w:left="720" w:firstLine="0"/>
        <w:contextualSpacing/>
        <w:rPr>
          <w:b/>
          <w:bCs/>
          <w:strike/>
        </w:rPr>
      </w:pPr>
    </w:p>
    <w:p w:rsidR="00905EF3" w:rsidRPr="00AB7B4B" w:rsidRDefault="00905EF3" w:rsidP="00EA7411">
      <w:pPr>
        <w:pStyle w:val="Heading2"/>
      </w:pPr>
      <w:bookmarkStart w:id="146" w:name="_Toc533096143"/>
      <w:r w:rsidRPr="00AB7B4B">
        <w:lastRenderedPageBreak/>
        <w:t>4.3.</w:t>
      </w:r>
      <w:r w:rsidRPr="00AB7B4B">
        <w:tab/>
        <w:t>TEMA: Vartotojų degiųjų dujų sistemas (ne didesnio kaip 16 bar darbinio slėgio dujotiekių vamzdynus, dujų slėgio reguliavimo įrenginius, apsaugos nuo korozijos įrenginius) eksploatuojantys specialistai</w:t>
      </w:r>
      <w:bookmarkEnd w:id="146"/>
    </w:p>
    <w:p w:rsidR="00905EF3" w:rsidRPr="00AB7B4B" w:rsidRDefault="00905EF3" w:rsidP="008B2DE9">
      <w:pPr>
        <w:pStyle w:val="Heading3"/>
        <w:numPr>
          <w:ilvl w:val="0"/>
          <w:numId w:val="0"/>
        </w:numPr>
        <w:spacing w:before="200" w:after="200"/>
        <w:ind w:left="720"/>
      </w:pPr>
      <w:bookmarkStart w:id="147" w:name="_Toc533096144"/>
      <w:r w:rsidRPr="00AB7B4B">
        <w:t>KVALIFIKACINIAI REIKALAVIMAI</w:t>
      </w:r>
      <w:bookmarkEnd w:id="147"/>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B43A09" w:rsidRPr="00AB7B4B" w:rsidRDefault="00B43A09" w:rsidP="00B43A09">
      <w:pPr>
        <w:numPr>
          <w:ilvl w:val="0"/>
          <w:numId w:val="3"/>
        </w:numPr>
        <w:rPr>
          <w:spacing w:val="-2"/>
          <w:szCs w:val="20"/>
        </w:rPr>
      </w:pPr>
      <w:bookmarkStart w:id="148" w:name="_Hlk8816354"/>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B43A09" w:rsidRPr="00AB7B4B" w:rsidRDefault="00B43A09" w:rsidP="00B43A09">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48"/>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47"/>
        </w:numPr>
        <w:autoSpaceDE w:val="0"/>
        <w:autoSpaceDN w:val="0"/>
        <w:adjustRightInd w:val="0"/>
        <w:spacing w:after="27"/>
        <w:jc w:val="left"/>
        <w:rPr>
          <w:sz w:val="23"/>
          <w:szCs w:val="23"/>
          <w:lang w:eastAsia="en-US"/>
        </w:rPr>
      </w:pPr>
      <w:r w:rsidRPr="00AB7B4B">
        <w:rPr>
          <w:sz w:val="23"/>
          <w:szCs w:val="23"/>
          <w:lang w:eastAsia="en-US"/>
        </w:rPr>
        <w:t xml:space="preserve">vartotojų dujų sistemų su įrenginiais iki ir daugiau kaip 120 kW galios eksploatavimo vadovo pažymėjimas; </w:t>
      </w:r>
    </w:p>
    <w:p w:rsidR="00905EF3" w:rsidRPr="00EA7411" w:rsidRDefault="00551D8A" w:rsidP="005143B4">
      <w:pPr>
        <w:numPr>
          <w:ilvl w:val="0"/>
          <w:numId w:val="47"/>
        </w:numPr>
        <w:autoSpaceDE w:val="0"/>
        <w:autoSpaceDN w:val="0"/>
        <w:adjustRightInd w:val="0"/>
        <w:spacing w:after="27"/>
        <w:jc w:val="left"/>
        <w:rPr>
          <w:sz w:val="23"/>
          <w:szCs w:val="23"/>
          <w:lang w:eastAsia="en-US"/>
        </w:rPr>
      </w:pPr>
      <w:r w:rsidRPr="00EA7411">
        <w:t xml:space="preserve">ir / arba </w:t>
      </w:r>
      <w:r w:rsidR="00905EF3" w:rsidRPr="00EA7411">
        <w:rPr>
          <w:sz w:val="23"/>
          <w:szCs w:val="23"/>
          <w:lang w:eastAsia="en-US"/>
        </w:rPr>
        <w:t xml:space="preserve">degiųjų dujų sistemų eksploatavimo vadovo pažymėjimas; </w:t>
      </w:r>
    </w:p>
    <w:p w:rsidR="00905EF3" w:rsidRPr="00EA7411" w:rsidRDefault="002E57AA" w:rsidP="005143B4">
      <w:pPr>
        <w:numPr>
          <w:ilvl w:val="0"/>
          <w:numId w:val="47"/>
        </w:numPr>
        <w:autoSpaceDE w:val="0"/>
        <w:autoSpaceDN w:val="0"/>
        <w:adjustRightInd w:val="0"/>
        <w:jc w:val="left"/>
        <w:rPr>
          <w:sz w:val="23"/>
          <w:szCs w:val="23"/>
          <w:lang w:eastAsia="en-US"/>
        </w:rPr>
      </w:pPr>
      <w:r w:rsidRPr="00EA7411">
        <w:t>ir / arba</w:t>
      </w:r>
      <w:r w:rsidR="00905EF3" w:rsidRPr="00EA7411">
        <w:rPr>
          <w:sz w:val="23"/>
          <w:szCs w:val="23"/>
          <w:lang w:eastAsia="en-US"/>
        </w:rPr>
        <w:t xml:space="preserve"> mokymo įstaigos specializuotų kursų baigimo pažymėjimai.</w:t>
      </w:r>
    </w:p>
    <w:p w:rsidR="00CF7975" w:rsidRPr="00AB7B4B" w:rsidRDefault="00CF7975">
      <w:pPr>
        <w:ind w:left="0" w:firstLine="0"/>
        <w:jc w:val="left"/>
        <w:rPr>
          <w:b/>
        </w:rPr>
      </w:pP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B65329">
      <w:pPr>
        <w:pStyle w:val="Heading3"/>
        <w:numPr>
          <w:ilvl w:val="0"/>
          <w:numId w:val="0"/>
        </w:numPr>
        <w:ind w:left="720"/>
      </w:pPr>
      <w:bookmarkStart w:id="149" w:name="_Toc533096145"/>
      <w:r w:rsidRPr="00AB7B4B">
        <w:t>BENDRŲJŲ ŽINIŲ VERTINIMO TEMOS</w:t>
      </w:r>
      <w:bookmarkEnd w:id="149"/>
    </w:p>
    <w:p w:rsidR="00C46408" w:rsidRPr="00EA7411" w:rsidRDefault="00C46408" w:rsidP="005143B4">
      <w:pPr>
        <w:pStyle w:val="ListParagraph"/>
        <w:numPr>
          <w:ilvl w:val="0"/>
          <w:numId w:val="165"/>
        </w:numPr>
        <w:autoSpaceDE w:val="0"/>
        <w:autoSpaceDN w:val="0"/>
        <w:adjustRightInd w:val="0"/>
        <w:jc w:val="left"/>
      </w:pPr>
      <w:bookmarkStart w:id="150" w:name="_Toc533096146"/>
      <w:r w:rsidRPr="00EA7411">
        <w:t>Darbuotojų darbų sauga ir sveikata:</w:t>
      </w:r>
    </w:p>
    <w:p w:rsidR="00C46408" w:rsidRPr="00EA7411" w:rsidRDefault="00C46408" w:rsidP="005143B4">
      <w:pPr>
        <w:numPr>
          <w:ilvl w:val="0"/>
          <w:numId w:val="5"/>
        </w:numPr>
        <w:autoSpaceDE w:val="0"/>
        <w:autoSpaceDN w:val="0"/>
        <w:adjustRightInd w:val="0"/>
        <w:ind w:left="1418" w:hanging="284"/>
        <w:contextualSpacing/>
        <w:jc w:val="left"/>
      </w:pPr>
      <w:r w:rsidRPr="00EA7411">
        <w:t>avarijų ir nelaimingų atsitikimų darbe priežastys;</w:t>
      </w:r>
    </w:p>
    <w:p w:rsidR="00C46408" w:rsidRPr="00EA7411" w:rsidRDefault="00C46408" w:rsidP="005143B4">
      <w:pPr>
        <w:numPr>
          <w:ilvl w:val="0"/>
          <w:numId w:val="5"/>
        </w:numPr>
        <w:autoSpaceDE w:val="0"/>
        <w:autoSpaceDN w:val="0"/>
        <w:adjustRightInd w:val="0"/>
        <w:ind w:left="1418" w:hanging="284"/>
        <w:contextualSpacing/>
        <w:jc w:val="left"/>
      </w:pPr>
      <w:r w:rsidRPr="00EA7411">
        <w:t>darbuotojų apsauga nuo cheminių veiksnių;</w:t>
      </w:r>
    </w:p>
    <w:p w:rsidR="00C46408" w:rsidRPr="00EA7411" w:rsidRDefault="00C46408" w:rsidP="005143B4">
      <w:pPr>
        <w:numPr>
          <w:ilvl w:val="0"/>
          <w:numId w:val="5"/>
        </w:numPr>
        <w:ind w:left="1418" w:hanging="284"/>
        <w:contextualSpacing/>
        <w:jc w:val="left"/>
      </w:pPr>
      <w:r w:rsidRPr="00EA7411">
        <w:t>pirmosios pagalbos suteikimas.</w:t>
      </w:r>
    </w:p>
    <w:p w:rsidR="00C46408" w:rsidRPr="00EA7411" w:rsidRDefault="00C46408" w:rsidP="005143B4">
      <w:pPr>
        <w:pStyle w:val="ListParagraph"/>
        <w:numPr>
          <w:ilvl w:val="0"/>
          <w:numId w:val="165"/>
        </w:numPr>
        <w:autoSpaceDE w:val="0"/>
        <w:autoSpaceDN w:val="0"/>
        <w:adjustRightInd w:val="0"/>
        <w:jc w:val="left"/>
      </w:pPr>
      <w:r w:rsidRPr="00EA7411">
        <w:t>Gaisrinė sauga:</w:t>
      </w:r>
    </w:p>
    <w:p w:rsidR="00C46408" w:rsidRPr="00EA7411" w:rsidRDefault="00C46408" w:rsidP="005143B4">
      <w:pPr>
        <w:numPr>
          <w:ilvl w:val="0"/>
          <w:numId w:val="6"/>
        </w:numPr>
        <w:autoSpaceDE w:val="0"/>
        <w:autoSpaceDN w:val="0"/>
        <w:adjustRightInd w:val="0"/>
        <w:ind w:left="1418" w:hanging="284"/>
        <w:contextualSpacing/>
        <w:jc w:val="left"/>
      </w:pPr>
      <w:r w:rsidRPr="00EA7411">
        <w:t>saugos reikalavimai pagal gaisrą ir sprogimą pavojingoms teritorijoms ir įrangai</w:t>
      </w:r>
    </w:p>
    <w:p w:rsidR="00C46408" w:rsidRPr="00EA7411" w:rsidRDefault="00C46408" w:rsidP="005143B4">
      <w:pPr>
        <w:numPr>
          <w:ilvl w:val="0"/>
          <w:numId w:val="6"/>
        </w:numPr>
        <w:autoSpaceDE w:val="0"/>
        <w:autoSpaceDN w:val="0"/>
        <w:adjustRightInd w:val="0"/>
        <w:ind w:left="1418" w:hanging="284"/>
        <w:contextualSpacing/>
        <w:jc w:val="left"/>
      </w:pPr>
      <w:r w:rsidRPr="00EA7411">
        <w:t>ugnies darbais;</w:t>
      </w:r>
    </w:p>
    <w:p w:rsidR="00C46408" w:rsidRPr="00EA7411" w:rsidRDefault="00C46408" w:rsidP="005143B4">
      <w:pPr>
        <w:numPr>
          <w:ilvl w:val="0"/>
          <w:numId w:val="6"/>
        </w:numPr>
        <w:autoSpaceDE w:val="0"/>
        <w:autoSpaceDN w:val="0"/>
        <w:adjustRightInd w:val="0"/>
        <w:ind w:left="1418" w:hanging="284"/>
        <w:contextualSpacing/>
        <w:jc w:val="left"/>
      </w:pPr>
      <w:r w:rsidRPr="00EA7411">
        <w:t>reikalavimai eksploatuojant dujotiekius r dujinius įrenginius;</w:t>
      </w:r>
    </w:p>
    <w:p w:rsidR="00C46408" w:rsidRPr="00EA7411" w:rsidRDefault="00C46408" w:rsidP="005143B4">
      <w:pPr>
        <w:numPr>
          <w:ilvl w:val="0"/>
          <w:numId w:val="6"/>
        </w:numPr>
        <w:autoSpaceDE w:val="0"/>
        <w:autoSpaceDN w:val="0"/>
        <w:adjustRightInd w:val="0"/>
        <w:ind w:left="1418" w:hanging="284"/>
        <w:contextualSpacing/>
        <w:jc w:val="left"/>
      </w:pPr>
      <w:r w:rsidRPr="00EA7411">
        <w:t>gaisrų klasifikavimas ir gesinimo priemonės;</w:t>
      </w:r>
    </w:p>
    <w:p w:rsidR="00905EF3" w:rsidRPr="00AB7B4B" w:rsidRDefault="00905EF3" w:rsidP="00B65329">
      <w:pPr>
        <w:pStyle w:val="Heading3"/>
        <w:numPr>
          <w:ilvl w:val="0"/>
          <w:numId w:val="0"/>
        </w:numPr>
        <w:ind w:left="720"/>
      </w:pPr>
      <w:r w:rsidRPr="00AB7B4B">
        <w:t>SPECIALIŲJŲ ŽINIŲ VERTINIMO TEMOS</w:t>
      </w:r>
      <w:bookmarkEnd w:id="150"/>
    </w:p>
    <w:p w:rsidR="00260EDB" w:rsidRPr="00EA7411" w:rsidRDefault="00260EDB" w:rsidP="005143B4">
      <w:pPr>
        <w:pStyle w:val="ListParagraph"/>
        <w:numPr>
          <w:ilvl w:val="0"/>
          <w:numId w:val="121"/>
        </w:numPr>
        <w:autoSpaceDE w:val="0"/>
        <w:autoSpaceDN w:val="0"/>
        <w:adjustRightInd w:val="0"/>
        <w:ind w:left="709"/>
        <w:jc w:val="left"/>
      </w:pPr>
      <w:r w:rsidRPr="00EA7411">
        <w:t xml:space="preserve">Energetikos objektus, įrenginius </w:t>
      </w:r>
      <w:r w:rsidR="00B60171" w:rsidRPr="00EA7411">
        <w:t xml:space="preserve">įrengiančių ir (ar) </w:t>
      </w:r>
      <w:r w:rsidRPr="00EA7411">
        <w:t>eksploatuojančių darbuotojų atestavimas:</w:t>
      </w:r>
    </w:p>
    <w:p w:rsidR="00260EDB" w:rsidRPr="00AB7B4B" w:rsidRDefault="00260EDB" w:rsidP="00260EDB">
      <w:pPr>
        <w:numPr>
          <w:ilvl w:val="0"/>
          <w:numId w:val="3"/>
        </w:numPr>
        <w:autoSpaceDE w:val="0"/>
        <w:autoSpaceDN w:val="0"/>
        <w:adjustRightInd w:val="0"/>
        <w:ind w:left="1418" w:hanging="284"/>
        <w:contextualSpacing/>
        <w:jc w:val="left"/>
      </w:pPr>
      <w:r w:rsidRPr="00AB7B4B">
        <w:t>teisinis pagrindimas;</w:t>
      </w:r>
    </w:p>
    <w:p w:rsidR="00260EDB" w:rsidRPr="00AB7B4B" w:rsidRDefault="00260EDB" w:rsidP="00260EDB">
      <w:pPr>
        <w:numPr>
          <w:ilvl w:val="0"/>
          <w:numId w:val="3"/>
        </w:numPr>
        <w:autoSpaceDE w:val="0"/>
        <w:autoSpaceDN w:val="0"/>
        <w:adjustRightInd w:val="0"/>
        <w:ind w:left="1418" w:hanging="284"/>
        <w:contextualSpacing/>
        <w:jc w:val="left"/>
      </w:pPr>
      <w:r w:rsidRPr="00AB7B4B">
        <w:lastRenderedPageBreak/>
        <w:t>energetikos darbuotojų kvalifikacija;</w:t>
      </w:r>
    </w:p>
    <w:p w:rsidR="00260EDB" w:rsidRPr="00AB7B4B" w:rsidRDefault="00260EDB" w:rsidP="00260EDB">
      <w:pPr>
        <w:numPr>
          <w:ilvl w:val="0"/>
          <w:numId w:val="3"/>
        </w:numPr>
        <w:autoSpaceDE w:val="0"/>
        <w:autoSpaceDN w:val="0"/>
        <w:adjustRightInd w:val="0"/>
        <w:ind w:left="1418" w:hanging="284"/>
        <w:contextualSpacing/>
        <w:jc w:val="left"/>
      </w:pPr>
      <w:r w:rsidRPr="00AB7B4B">
        <w:t>energetikos darbuotojų išsilavinimo kriterijai;</w:t>
      </w:r>
    </w:p>
    <w:p w:rsidR="00260EDB" w:rsidRPr="00AB7B4B" w:rsidRDefault="00260EDB" w:rsidP="00260EDB">
      <w:pPr>
        <w:numPr>
          <w:ilvl w:val="0"/>
          <w:numId w:val="3"/>
        </w:numPr>
        <w:autoSpaceDE w:val="0"/>
        <w:autoSpaceDN w:val="0"/>
        <w:adjustRightInd w:val="0"/>
        <w:ind w:left="1418" w:hanging="284"/>
        <w:contextualSpacing/>
        <w:jc w:val="left"/>
      </w:pPr>
      <w:r w:rsidRPr="00AB7B4B">
        <w:t>atestavimo periodiškumui.</w:t>
      </w:r>
    </w:p>
    <w:p w:rsidR="00260EDB" w:rsidRPr="00AB7B4B" w:rsidRDefault="00260EDB" w:rsidP="005143B4">
      <w:pPr>
        <w:numPr>
          <w:ilvl w:val="0"/>
          <w:numId w:val="121"/>
        </w:numPr>
        <w:ind w:left="709"/>
        <w:contextualSpacing/>
        <w:jc w:val="left"/>
      </w:pPr>
      <w:r w:rsidRPr="00AB7B4B">
        <w:t>Energetikos darbuotojų veiklos administravimas ir sauga įmonėje:</w:t>
      </w:r>
    </w:p>
    <w:p w:rsidR="00260EDB" w:rsidRPr="00AB7B4B" w:rsidRDefault="00260EDB" w:rsidP="005143B4">
      <w:pPr>
        <w:numPr>
          <w:ilvl w:val="0"/>
          <w:numId w:val="8"/>
        </w:numPr>
        <w:ind w:left="1418" w:hanging="274"/>
        <w:contextualSpacing/>
        <w:jc w:val="left"/>
      </w:pPr>
      <w:r w:rsidRPr="00AB7B4B">
        <w:t xml:space="preserve">mokymų organizavimas ir kvalifikacijos kėlimas;  </w:t>
      </w:r>
    </w:p>
    <w:p w:rsidR="00260EDB" w:rsidRPr="00AB7B4B" w:rsidRDefault="00260EDB" w:rsidP="005143B4">
      <w:pPr>
        <w:numPr>
          <w:ilvl w:val="0"/>
          <w:numId w:val="8"/>
        </w:numPr>
        <w:ind w:left="1418" w:hanging="274"/>
        <w:contextualSpacing/>
        <w:jc w:val="left"/>
      </w:pPr>
      <w:r w:rsidRPr="00AB7B4B">
        <w:t>instruktavimo ypatumai darbų saugos ir sveikatos klausimais;</w:t>
      </w:r>
    </w:p>
    <w:p w:rsidR="00260EDB" w:rsidRPr="00AB7B4B" w:rsidRDefault="00260EDB" w:rsidP="005143B4">
      <w:pPr>
        <w:numPr>
          <w:ilvl w:val="0"/>
          <w:numId w:val="8"/>
        </w:numPr>
        <w:ind w:left="1418" w:hanging="274"/>
        <w:contextualSpacing/>
        <w:jc w:val="left"/>
      </w:pPr>
      <w:r w:rsidRPr="00AB7B4B">
        <w:t>apsaugos priemonių aprūpinimo reikalavimai.</w:t>
      </w:r>
    </w:p>
    <w:p w:rsidR="00260EDB" w:rsidRPr="00AB7B4B" w:rsidRDefault="00260EDB" w:rsidP="005143B4">
      <w:pPr>
        <w:pStyle w:val="ListParagraph"/>
        <w:numPr>
          <w:ilvl w:val="0"/>
          <w:numId w:val="121"/>
        </w:numPr>
        <w:ind w:left="709"/>
        <w:jc w:val="left"/>
      </w:pPr>
      <w:r w:rsidRPr="00AB7B4B">
        <w:rPr>
          <w:bCs/>
        </w:rPr>
        <w:t>Darbuotojų sauga dirbančių potencialiai sprogioje aplinkoje</w:t>
      </w:r>
      <w:r w:rsidRPr="00AB7B4B">
        <w:t>:</w:t>
      </w:r>
    </w:p>
    <w:p w:rsidR="004E2418" w:rsidRPr="00AB7B4B" w:rsidRDefault="004E2418" w:rsidP="005143B4">
      <w:pPr>
        <w:numPr>
          <w:ilvl w:val="0"/>
          <w:numId w:val="193"/>
        </w:numPr>
        <w:ind w:left="1418"/>
        <w:contextualSpacing/>
        <w:jc w:val="left"/>
      </w:pPr>
      <w:r w:rsidRPr="00AB7B4B">
        <w:t>vietų, kuriose gali susidaryti sprogi aplinka, klasifikavimas ir žymėjimas;</w:t>
      </w:r>
    </w:p>
    <w:p w:rsidR="004E2418" w:rsidRPr="00AB7B4B" w:rsidRDefault="004E2418" w:rsidP="005143B4">
      <w:pPr>
        <w:numPr>
          <w:ilvl w:val="0"/>
          <w:numId w:val="193"/>
        </w:numPr>
        <w:ind w:left="1418"/>
        <w:contextualSpacing/>
        <w:jc w:val="left"/>
      </w:pPr>
      <w:r w:rsidRPr="00AB7B4B">
        <w:t>specialūs reikalavimai darbo įrangai ir darbovietėms;</w:t>
      </w:r>
    </w:p>
    <w:p w:rsidR="004E2418" w:rsidRPr="00AB7B4B" w:rsidRDefault="004E2418" w:rsidP="005143B4">
      <w:pPr>
        <w:numPr>
          <w:ilvl w:val="0"/>
          <w:numId w:val="193"/>
        </w:numPr>
        <w:ind w:left="1418"/>
        <w:contextualSpacing/>
        <w:jc w:val="left"/>
      </w:pPr>
      <w:r w:rsidRPr="00AB7B4B">
        <w:t>darbdavio saugos užtikrinimo priemonės.</w:t>
      </w:r>
    </w:p>
    <w:p w:rsidR="004E2418" w:rsidRPr="00AB7B4B" w:rsidRDefault="004E2418" w:rsidP="005143B4">
      <w:pPr>
        <w:numPr>
          <w:ilvl w:val="0"/>
          <w:numId w:val="121"/>
        </w:numPr>
        <w:ind w:left="709"/>
        <w:jc w:val="left"/>
      </w:pPr>
      <w:r w:rsidRPr="00AB7B4B">
        <w:rPr>
          <w:bCs/>
        </w:rPr>
        <w:t>Potencialiai pavojingų įrenginių priežiūr</w:t>
      </w:r>
      <w:r>
        <w:rPr>
          <w:bCs/>
        </w:rPr>
        <w:t>os įstaymas</w:t>
      </w:r>
      <w:r w:rsidRPr="00AB7B4B">
        <w:t>:</w:t>
      </w:r>
    </w:p>
    <w:p w:rsidR="00260EDB" w:rsidRPr="00AB7B4B" w:rsidRDefault="00260EDB" w:rsidP="005143B4">
      <w:pPr>
        <w:numPr>
          <w:ilvl w:val="0"/>
          <w:numId w:val="10"/>
        </w:numPr>
        <w:ind w:left="1418" w:hanging="284"/>
        <w:contextualSpacing/>
        <w:jc w:val="left"/>
      </w:pPr>
      <w:r w:rsidRPr="00AB7B4B">
        <w:t>įstatymo paskirtis;</w:t>
      </w:r>
    </w:p>
    <w:p w:rsidR="00260EDB" w:rsidRPr="00AB7B4B" w:rsidRDefault="00260EDB" w:rsidP="005143B4">
      <w:pPr>
        <w:numPr>
          <w:ilvl w:val="0"/>
          <w:numId w:val="10"/>
        </w:numPr>
        <w:ind w:left="1418" w:hanging="284"/>
        <w:contextualSpacing/>
        <w:jc w:val="left"/>
      </w:pPr>
      <w:r w:rsidRPr="00AB7B4B">
        <w:rPr>
          <w:bCs/>
        </w:rPr>
        <w:t>potencialiai pavojingų įrenginių sąrašas;</w:t>
      </w:r>
    </w:p>
    <w:p w:rsidR="00260EDB" w:rsidRPr="00AB7B4B" w:rsidRDefault="00260EDB" w:rsidP="005143B4">
      <w:pPr>
        <w:numPr>
          <w:ilvl w:val="0"/>
          <w:numId w:val="10"/>
        </w:numPr>
        <w:ind w:left="1418" w:hanging="284"/>
        <w:contextualSpacing/>
        <w:jc w:val="left"/>
      </w:pPr>
      <w:r w:rsidRPr="00AB7B4B">
        <w:rPr>
          <w:bCs/>
        </w:rPr>
        <w:t>įrenginių savininkų pareigos.</w:t>
      </w:r>
    </w:p>
    <w:p w:rsidR="005775D7" w:rsidRPr="000178A2" w:rsidRDefault="005775D7" w:rsidP="005143B4">
      <w:pPr>
        <w:pStyle w:val="ListParagraph"/>
        <w:numPr>
          <w:ilvl w:val="0"/>
          <w:numId w:val="121"/>
        </w:numPr>
        <w:ind w:left="709" w:hanging="425"/>
        <w:jc w:val="left"/>
      </w:pPr>
      <w:r w:rsidRPr="000178A2">
        <w:t>Metrologijos įstatymas:</w:t>
      </w:r>
    </w:p>
    <w:p w:rsidR="005775D7" w:rsidRPr="00AB7B4B" w:rsidRDefault="005775D7" w:rsidP="005143B4">
      <w:pPr>
        <w:numPr>
          <w:ilvl w:val="0"/>
          <w:numId w:val="11"/>
        </w:numPr>
        <w:ind w:left="1418" w:hanging="284"/>
        <w:contextualSpacing/>
        <w:jc w:val="left"/>
      </w:pPr>
      <w:r w:rsidRPr="00AB7B4B">
        <w:t>įstatymo paskirtis ir sąvokos;</w:t>
      </w:r>
    </w:p>
    <w:p w:rsidR="005775D7" w:rsidRPr="00AB7B4B" w:rsidRDefault="005775D7" w:rsidP="005143B4">
      <w:pPr>
        <w:numPr>
          <w:ilvl w:val="0"/>
          <w:numId w:val="11"/>
        </w:numPr>
        <w:ind w:left="1418" w:hanging="284"/>
        <w:contextualSpacing/>
        <w:jc w:val="left"/>
      </w:pPr>
      <w:r w:rsidRPr="00AB7B4B">
        <w:rPr>
          <w:bCs/>
        </w:rPr>
        <w:t>metrologijos institucijos;</w:t>
      </w:r>
    </w:p>
    <w:p w:rsidR="005775D7" w:rsidRPr="00AB7B4B" w:rsidRDefault="005775D7"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500F11" w:rsidRPr="00EA7411" w:rsidRDefault="00500F11" w:rsidP="005143B4">
      <w:pPr>
        <w:pStyle w:val="ListParagraph"/>
        <w:numPr>
          <w:ilvl w:val="0"/>
          <w:numId w:val="121"/>
        </w:numPr>
        <w:autoSpaceDE w:val="0"/>
        <w:autoSpaceDN w:val="0"/>
        <w:adjustRightInd w:val="0"/>
        <w:ind w:left="709"/>
        <w:jc w:val="left"/>
      </w:pPr>
      <w:r w:rsidRPr="00EA7411">
        <w:t>Slėginiai indai:</w:t>
      </w:r>
    </w:p>
    <w:p w:rsidR="00500F11" w:rsidRPr="00EA7411" w:rsidRDefault="00500F11" w:rsidP="005143B4">
      <w:pPr>
        <w:numPr>
          <w:ilvl w:val="0"/>
          <w:numId w:val="67"/>
        </w:numPr>
        <w:autoSpaceDE w:val="0"/>
        <w:autoSpaceDN w:val="0"/>
        <w:adjustRightInd w:val="0"/>
        <w:ind w:left="1418" w:hanging="284"/>
        <w:contextualSpacing/>
        <w:jc w:val="left"/>
      </w:pPr>
      <w:r w:rsidRPr="00EA7411">
        <w:t>paskirtis ir techninės sąvokos;</w:t>
      </w:r>
    </w:p>
    <w:p w:rsidR="00500F11" w:rsidRPr="00EA7411" w:rsidRDefault="00500F11" w:rsidP="005143B4">
      <w:pPr>
        <w:numPr>
          <w:ilvl w:val="0"/>
          <w:numId w:val="67"/>
        </w:numPr>
        <w:autoSpaceDE w:val="0"/>
        <w:autoSpaceDN w:val="0"/>
        <w:adjustRightInd w:val="0"/>
        <w:ind w:left="1418" w:hanging="284"/>
        <w:contextualSpacing/>
        <w:jc w:val="left"/>
      </w:pPr>
      <w:r w:rsidRPr="00EA7411">
        <w:t>registravimas ir priežiūra;</w:t>
      </w:r>
    </w:p>
    <w:p w:rsidR="00500F11" w:rsidRPr="00EA7411" w:rsidRDefault="00500F11" w:rsidP="005143B4">
      <w:pPr>
        <w:numPr>
          <w:ilvl w:val="0"/>
          <w:numId w:val="67"/>
        </w:numPr>
        <w:autoSpaceDE w:val="0"/>
        <w:autoSpaceDN w:val="0"/>
        <w:adjustRightInd w:val="0"/>
        <w:ind w:left="1418" w:hanging="284"/>
        <w:contextualSpacing/>
        <w:jc w:val="left"/>
      </w:pPr>
      <w:r w:rsidRPr="00EA7411">
        <w:t>armatūra, kontrolės ir matavimo priemonės, saugos įtaisai;</w:t>
      </w:r>
    </w:p>
    <w:p w:rsidR="00500F11" w:rsidRPr="00EA7411" w:rsidRDefault="00500F11" w:rsidP="005143B4">
      <w:pPr>
        <w:numPr>
          <w:ilvl w:val="0"/>
          <w:numId w:val="67"/>
        </w:numPr>
        <w:autoSpaceDE w:val="0"/>
        <w:autoSpaceDN w:val="0"/>
        <w:adjustRightInd w:val="0"/>
        <w:ind w:left="1418" w:hanging="284"/>
        <w:contextualSpacing/>
        <w:jc w:val="left"/>
      </w:pPr>
      <w:r w:rsidRPr="00EA7411">
        <w:t>techninės būklės tikrinimo ypatumai ir terminai.</w:t>
      </w:r>
    </w:p>
    <w:p w:rsidR="00500F11" w:rsidRPr="00EA7411" w:rsidRDefault="00500F11" w:rsidP="005143B4">
      <w:pPr>
        <w:numPr>
          <w:ilvl w:val="0"/>
          <w:numId w:val="121"/>
        </w:numPr>
        <w:ind w:left="709"/>
        <w:contextualSpacing/>
        <w:jc w:val="left"/>
        <w:rPr>
          <w:lang w:eastAsia="en-US"/>
        </w:rPr>
      </w:pPr>
      <w:r w:rsidRPr="00EA7411">
        <w:rPr>
          <w:lang w:eastAsia="en-US"/>
        </w:rPr>
        <w:t>Slėginės įrengos techninis reglamentas:</w:t>
      </w:r>
    </w:p>
    <w:p w:rsidR="00500F11" w:rsidRPr="00EA7411" w:rsidRDefault="00500F11" w:rsidP="005143B4">
      <w:pPr>
        <w:numPr>
          <w:ilvl w:val="0"/>
          <w:numId w:val="57"/>
        </w:numPr>
        <w:ind w:left="1418" w:hanging="284"/>
        <w:contextualSpacing/>
        <w:jc w:val="left"/>
        <w:rPr>
          <w:lang w:eastAsia="en-US"/>
        </w:rPr>
      </w:pPr>
      <w:r w:rsidRPr="00EA7411">
        <w:rPr>
          <w:lang w:eastAsia="en-US"/>
        </w:rPr>
        <w:t>Taikymo sritis, sąvokos ir apibrėžtys;</w:t>
      </w:r>
    </w:p>
    <w:p w:rsidR="00500F11" w:rsidRPr="00EA7411" w:rsidRDefault="00500F11" w:rsidP="005143B4">
      <w:pPr>
        <w:numPr>
          <w:ilvl w:val="0"/>
          <w:numId w:val="65"/>
        </w:numPr>
        <w:ind w:left="1418" w:hanging="284"/>
        <w:contextualSpacing/>
        <w:jc w:val="left"/>
        <w:rPr>
          <w:lang w:eastAsia="en-US"/>
        </w:rPr>
      </w:pPr>
      <w:r w:rsidRPr="00EA7411">
        <w:rPr>
          <w:lang w:eastAsia="en-US"/>
        </w:rPr>
        <w:t>Slėginės įrangos klasifikavimas;</w:t>
      </w:r>
    </w:p>
    <w:p w:rsidR="00500F11" w:rsidRPr="00EA7411" w:rsidRDefault="00500F11" w:rsidP="005143B4">
      <w:pPr>
        <w:numPr>
          <w:ilvl w:val="0"/>
          <w:numId w:val="65"/>
        </w:numPr>
        <w:ind w:left="1418" w:hanging="284"/>
        <w:contextualSpacing/>
        <w:jc w:val="left"/>
        <w:rPr>
          <w:lang w:eastAsia="en-US"/>
        </w:rPr>
      </w:pPr>
      <w:r w:rsidRPr="00EA7411">
        <w:rPr>
          <w:lang w:eastAsia="en-US"/>
        </w:rPr>
        <w:t>CE žymėjimas;</w:t>
      </w:r>
    </w:p>
    <w:p w:rsidR="00500F11" w:rsidRPr="00EA7411" w:rsidRDefault="00500F11" w:rsidP="005143B4">
      <w:pPr>
        <w:numPr>
          <w:ilvl w:val="0"/>
          <w:numId w:val="65"/>
        </w:numPr>
        <w:ind w:left="1418" w:hanging="284"/>
        <w:contextualSpacing/>
        <w:jc w:val="left"/>
        <w:rPr>
          <w:lang w:eastAsia="en-US"/>
        </w:rPr>
      </w:pPr>
      <w:r w:rsidRPr="00EA7411">
        <w:rPr>
          <w:lang w:eastAsia="en-US"/>
        </w:rPr>
        <w:t>atitikties įvertinimas ir jo procedūros;</w:t>
      </w:r>
    </w:p>
    <w:p w:rsidR="00500F11" w:rsidRPr="00EA7411" w:rsidRDefault="00500F11" w:rsidP="005143B4">
      <w:pPr>
        <w:numPr>
          <w:ilvl w:val="0"/>
          <w:numId w:val="65"/>
        </w:numPr>
        <w:ind w:left="1418" w:hanging="284"/>
        <w:contextualSpacing/>
        <w:jc w:val="left"/>
        <w:rPr>
          <w:lang w:eastAsia="en-US"/>
        </w:rPr>
      </w:pPr>
      <w:r w:rsidRPr="00EA7411">
        <w:rPr>
          <w:lang w:eastAsia="en-US"/>
        </w:rPr>
        <w:t>saugos reikalavimai.</w:t>
      </w:r>
    </w:p>
    <w:p w:rsidR="00E8353E" w:rsidRPr="00EA7411" w:rsidRDefault="00E8353E" w:rsidP="005143B4">
      <w:pPr>
        <w:pStyle w:val="ListParagraph"/>
        <w:numPr>
          <w:ilvl w:val="0"/>
          <w:numId w:val="121"/>
        </w:numPr>
        <w:autoSpaceDE w:val="0"/>
        <w:autoSpaceDN w:val="0"/>
        <w:adjustRightInd w:val="0"/>
        <w:ind w:left="709"/>
        <w:jc w:val="left"/>
      </w:pPr>
      <w:r w:rsidRPr="00EA7411">
        <w:t xml:space="preserve">Gamtinių dujų vartotojo </w:t>
      </w:r>
      <w:r w:rsidRPr="00EA7411">
        <w:rPr>
          <w:sz w:val="22"/>
          <w:szCs w:val="22"/>
        </w:rPr>
        <w:t xml:space="preserve">degiųjų dujų </w:t>
      </w:r>
      <w:r w:rsidRPr="00EA7411">
        <w:t>sistemos eksploatavimas:</w:t>
      </w:r>
    </w:p>
    <w:p w:rsidR="00E8353E" w:rsidRPr="00EA7411" w:rsidRDefault="00E8353E" w:rsidP="005143B4">
      <w:pPr>
        <w:numPr>
          <w:ilvl w:val="0"/>
          <w:numId w:val="79"/>
        </w:numPr>
        <w:autoSpaceDE w:val="0"/>
        <w:autoSpaceDN w:val="0"/>
        <w:adjustRightInd w:val="0"/>
        <w:ind w:left="1418" w:hanging="284"/>
        <w:contextualSpacing/>
        <w:jc w:val="left"/>
      </w:pPr>
      <w:r w:rsidRPr="00EA7411">
        <w:t>eksploatavimo organizavimas;</w:t>
      </w:r>
    </w:p>
    <w:p w:rsidR="00E8353E" w:rsidRPr="00EA7411" w:rsidRDefault="00E8353E" w:rsidP="005143B4">
      <w:pPr>
        <w:numPr>
          <w:ilvl w:val="0"/>
          <w:numId w:val="79"/>
        </w:numPr>
        <w:autoSpaceDE w:val="0"/>
        <w:autoSpaceDN w:val="0"/>
        <w:adjustRightInd w:val="0"/>
        <w:ind w:left="1418" w:hanging="284"/>
        <w:contextualSpacing/>
        <w:jc w:val="left"/>
      </w:pPr>
      <w:r w:rsidRPr="00EA7411">
        <w:t>dujotiekių techninė priežiūra</w:t>
      </w:r>
    </w:p>
    <w:p w:rsidR="00E8353E" w:rsidRPr="00EA7411" w:rsidRDefault="00E8353E" w:rsidP="005143B4">
      <w:pPr>
        <w:numPr>
          <w:ilvl w:val="0"/>
          <w:numId w:val="79"/>
        </w:numPr>
        <w:autoSpaceDE w:val="0"/>
        <w:autoSpaceDN w:val="0"/>
        <w:adjustRightInd w:val="0"/>
        <w:ind w:left="1418" w:hanging="284"/>
        <w:contextualSpacing/>
        <w:jc w:val="left"/>
      </w:pPr>
      <w:r w:rsidRPr="00EA7411">
        <w:t>duju reguliavimo įrenginių techninė priežiūra;</w:t>
      </w:r>
    </w:p>
    <w:p w:rsidR="00E8353E" w:rsidRPr="00EA7411" w:rsidRDefault="00E8353E" w:rsidP="005143B4">
      <w:pPr>
        <w:numPr>
          <w:ilvl w:val="0"/>
          <w:numId w:val="79"/>
        </w:numPr>
        <w:autoSpaceDE w:val="0"/>
        <w:autoSpaceDN w:val="0"/>
        <w:adjustRightInd w:val="0"/>
        <w:ind w:left="1418" w:hanging="284"/>
        <w:contextualSpacing/>
        <w:jc w:val="left"/>
      </w:pPr>
      <w:r w:rsidRPr="00EA7411">
        <w:t>pastatų dujų sistemų techninė priežiūra;</w:t>
      </w:r>
    </w:p>
    <w:p w:rsidR="00E8353E" w:rsidRPr="00EA7411" w:rsidRDefault="00E8353E" w:rsidP="005143B4">
      <w:pPr>
        <w:numPr>
          <w:ilvl w:val="0"/>
          <w:numId w:val="79"/>
        </w:numPr>
        <w:autoSpaceDE w:val="0"/>
        <w:autoSpaceDN w:val="0"/>
        <w:adjustRightInd w:val="0"/>
        <w:ind w:left="1418" w:hanging="284"/>
        <w:contextualSpacing/>
        <w:jc w:val="left"/>
      </w:pPr>
      <w:r w:rsidRPr="00EA7411">
        <w:t>matavimo priemonių techninė priežiūra;</w:t>
      </w:r>
    </w:p>
    <w:p w:rsidR="00E8353E" w:rsidRPr="00EA7411" w:rsidRDefault="00E8353E" w:rsidP="005143B4">
      <w:pPr>
        <w:numPr>
          <w:ilvl w:val="0"/>
          <w:numId w:val="79"/>
        </w:numPr>
        <w:autoSpaceDE w:val="0"/>
        <w:autoSpaceDN w:val="0"/>
        <w:adjustRightInd w:val="0"/>
        <w:ind w:left="1418" w:hanging="284"/>
        <w:contextualSpacing/>
        <w:jc w:val="left"/>
      </w:pPr>
      <w:r w:rsidRPr="00EA7411">
        <w:t>nuotolinio duomenų surinkimo ir valdymo sistemų techninė priežiūra;</w:t>
      </w:r>
    </w:p>
    <w:p w:rsidR="00E8353E" w:rsidRPr="00EA7411" w:rsidRDefault="00E8353E" w:rsidP="005143B4">
      <w:pPr>
        <w:numPr>
          <w:ilvl w:val="0"/>
          <w:numId w:val="79"/>
        </w:numPr>
        <w:autoSpaceDE w:val="0"/>
        <w:autoSpaceDN w:val="0"/>
        <w:adjustRightInd w:val="0"/>
        <w:ind w:left="1418" w:hanging="284"/>
        <w:contextualSpacing/>
        <w:jc w:val="left"/>
      </w:pPr>
      <w:r w:rsidRPr="00EA7411">
        <w:t>rekonstravimas ir remontas;</w:t>
      </w:r>
    </w:p>
    <w:p w:rsidR="00E8353E" w:rsidRPr="00EA7411" w:rsidRDefault="00E8353E" w:rsidP="005143B4">
      <w:pPr>
        <w:numPr>
          <w:ilvl w:val="0"/>
          <w:numId w:val="79"/>
        </w:numPr>
        <w:autoSpaceDE w:val="0"/>
        <w:autoSpaceDN w:val="0"/>
        <w:adjustRightInd w:val="0"/>
        <w:ind w:firstLine="360"/>
        <w:contextualSpacing/>
        <w:jc w:val="left"/>
      </w:pPr>
      <w:r w:rsidRPr="00EA7411">
        <w:t>įrenginių bandymai, paleidimo ir derinimo darbai</w:t>
      </w:r>
    </w:p>
    <w:p w:rsidR="00E8353E" w:rsidRPr="00EA7411" w:rsidRDefault="00E8353E" w:rsidP="005143B4">
      <w:pPr>
        <w:pStyle w:val="ListParagraph"/>
        <w:numPr>
          <w:ilvl w:val="0"/>
          <w:numId w:val="121"/>
        </w:numPr>
        <w:autoSpaceDE w:val="0"/>
        <w:autoSpaceDN w:val="0"/>
        <w:adjustRightInd w:val="0"/>
        <w:jc w:val="left"/>
      </w:pPr>
      <w:r w:rsidRPr="00EA7411">
        <w:t xml:space="preserve">SND vartotojo </w:t>
      </w:r>
      <w:r w:rsidRPr="00EA7411">
        <w:rPr>
          <w:sz w:val="22"/>
          <w:szCs w:val="22"/>
        </w:rPr>
        <w:t xml:space="preserve">degiųjų dujų </w:t>
      </w:r>
      <w:r w:rsidRPr="00EA7411">
        <w:t>sistemos eksploatavimas:</w:t>
      </w:r>
    </w:p>
    <w:p w:rsidR="00E8353E" w:rsidRPr="00EA7411" w:rsidRDefault="00E8353E" w:rsidP="005143B4">
      <w:pPr>
        <w:numPr>
          <w:ilvl w:val="0"/>
          <w:numId w:val="71"/>
        </w:numPr>
        <w:autoSpaceDE w:val="0"/>
        <w:autoSpaceDN w:val="0"/>
        <w:adjustRightInd w:val="0"/>
        <w:ind w:left="1418" w:hanging="284"/>
        <w:contextualSpacing/>
        <w:jc w:val="left"/>
      </w:pPr>
      <w:r w:rsidRPr="00EA7411">
        <w:t>techninės sąvokos;</w:t>
      </w:r>
    </w:p>
    <w:p w:rsidR="00E8353E" w:rsidRPr="00EA7411" w:rsidRDefault="00E8353E" w:rsidP="005143B4">
      <w:pPr>
        <w:numPr>
          <w:ilvl w:val="0"/>
          <w:numId w:val="71"/>
        </w:numPr>
        <w:autoSpaceDE w:val="0"/>
        <w:autoSpaceDN w:val="0"/>
        <w:adjustRightInd w:val="0"/>
        <w:ind w:left="1418" w:hanging="284"/>
        <w:contextualSpacing/>
        <w:jc w:val="left"/>
      </w:pPr>
      <w:r w:rsidRPr="00EA7411">
        <w:t>bendrieji techniniai ir kvalifikaciniai reikalavimai;</w:t>
      </w:r>
    </w:p>
    <w:p w:rsidR="00E8353E" w:rsidRPr="00EA7411" w:rsidRDefault="00E8353E" w:rsidP="005143B4">
      <w:pPr>
        <w:numPr>
          <w:ilvl w:val="0"/>
          <w:numId w:val="71"/>
        </w:numPr>
        <w:autoSpaceDE w:val="0"/>
        <w:autoSpaceDN w:val="0"/>
        <w:adjustRightInd w:val="0"/>
        <w:ind w:left="1418" w:hanging="284"/>
        <w:contextualSpacing/>
        <w:jc w:val="left"/>
      </w:pPr>
      <w:r w:rsidRPr="00EA7411">
        <w:t>dujotiekių techninė priežiūra;</w:t>
      </w:r>
    </w:p>
    <w:p w:rsidR="00E8353E" w:rsidRPr="00EA7411" w:rsidRDefault="00E8353E" w:rsidP="005143B4">
      <w:pPr>
        <w:numPr>
          <w:ilvl w:val="0"/>
          <w:numId w:val="71"/>
        </w:numPr>
        <w:autoSpaceDE w:val="0"/>
        <w:autoSpaceDN w:val="0"/>
        <w:adjustRightInd w:val="0"/>
        <w:ind w:left="1418" w:hanging="284"/>
        <w:contextualSpacing/>
        <w:jc w:val="left"/>
      </w:pPr>
      <w:r w:rsidRPr="00EA7411">
        <w:t>pastatų  įrenginių eksploatavimas;</w:t>
      </w:r>
    </w:p>
    <w:p w:rsidR="00E8353E" w:rsidRPr="00EA7411" w:rsidRDefault="00E8353E" w:rsidP="005143B4">
      <w:pPr>
        <w:numPr>
          <w:ilvl w:val="0"/>
          <w:numId w:val="71"/>
        </w:numPr>
        <w:autoSpaceDE w:val="0"/>
        <w:autoSpaceDN w:val="0"/>
        <w:adjustRightInd w:val="0"/>
        <w:ind w:left="1418" w:hanging="284"/>
        <w:contextualSpacing/>
        <w:jc w:val="left"/>
      </w:pPr>
      <w:r w:rsidRPr="00EA7411">
        <w:t>dujų balionų įrenginių eksploatavimas;</w:t>
      </w:r>
    </w:p>
    <w:p w:rsidR="00E8353E" w:rsidRPr="00EA7411" w:rsidRDefault="00E8353E" w:rsidP="005143B4">
      <w:pPr>
        <w:numPr>
          <w:ilvl w:val="0"/>
          <w:numId w:val="71"/>
        </w:numPr>
        <w:autoSpaceDE w:val="0"/>
        <w:autoSpaceDN w:val="0"/>
        <w:adjustRightInd w:val="0"/>
        <w:ind w:left="1418" w:hanging="284"/>
        <w:contextualSpacing/>
        <w:jc w:val="left"/>
      </w:pPr>
      <w:r w:rsidRPr="00EA7411">
        <w:t>įrenginių rekonstravimo ir remonto darbai;</w:t>
      </w:r>
    </w:p>
    <w:p w:rsidR="00E8353E" w:rsidRPr="00EA7411" w:rsidRDefault="00E8353E" w:rsidP="005143B4">
      <w:pPr>
        <w:numPr>
          <w:ilvl w:val="0"/>
          <w:numId w:val="71"/>
        </w:numPr>
        <w:autoSpaceDE w:val="0"/>
        <w:autoSpaceDN w:val="0"/>
        <w:adjustRightInd w:val="0"/>
        <w:ind w:left="1418" w:hanging="284"/>
        <w:contextualSpacing/>
        <w:jc w:val="left"/>
      </w:pPr>
      <w:r w:rsidRPr="00EA7411">
        <w:lastRenderedPageBreak/>
        <w:t>įrenginių bandymai, paleidimo ir derinimo darbai</w:t>
      </w:r>
    </w:p>
    <w:p w:rsidR="00260EDB" w:rsidRPr="00AB7B4B" w:rsidRDefault="00260EDB" w:rsidP="005143B4">
      <w:pPr>
        <w:pStyle w:val="ListParagraph"/>
        <w:numPr>
          <w:ilvl w:val="0"/>
          <w:numId w:val="121"/>
        </w:numPr>
        <w:autoSpaceDE w:val="0"/>
        <w:autoSpaceDN w:val="0"/>
        <w:adjustRightInd w:val="0"/>
        <w:ind w:left="709"/>
        <w:jc w:val="left"/>
      </w:pPr>
      <w:r w:rsidRPr="00AB7B4B">
        <w:t>Avarijų lokalizavimas, likvidavimas, tyrimas ir prevencija:</w:t>
      </w:r>
    </w:p>
    <w:p w:rsidR="00260EDB" w:rsidRPr="00AB7B4B" w:rsidRDefault="00260EDB"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260EDB" w:rsidRPr="00AB7B4B" w:rsidRDefault="00260EDB"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260EDB" w:rsidRPr="00AB7B4B" w:rsidRDefault="00260EDB" w:rsidP="005143B4">
      <w:pPr>
        <w:numPr>
          <w:ilvl w:val="0"/>
          <w:numId w:val="75"/>
        </w:numPr>
        <w:autoSpaceDE w:val="0"/>
        <w:autoSpaceDN w:val="0"/>
        <w:adjustRightInd w:val="0"/>
        <w:ind w:left="1418" w:hanging="284"/>
        <w:contextualSpacing/>
        <w:jc w:val="left"/>
      </w:pPr>
      <w:r w:rsidRPr="00AB7B4B">
        <w:t>avarijų lokalizavimo ir likvidavimo zonos.</w:t>
      </w:r>
    </w:p>
    <w:p w:rsidR="00260EDB" w:rsidRPr="00AB7B4B" w:rsidRDefault="00260EDB" w:rsidP="005143B4">
      <w:pPr>
        <w:numPr>
          <w:ilvl w:val="0"/>
          <w:numId w:val="121"/>
        </w:numPr>
        <w:autoSpaceDE w:val="0"/>
        <w:autoSpaceDN w:val="0"/>
        <w:adjustRightInd w:val="0"/>
        <w:ind w:left="709"/>
        <w:contextualSpacing/>
        <w:jc w:val="left"/>
      </w:pPr>
      <w:r w:rsidRPr="00AB7B4B">
        <w:t>Dujotiekių apsauga nuo korozijos:</w:t>
      </w:r>
    </w:p>
    <w:p w:rsidR="00260EDB" w:rsidRPr="00AB7B4B" w:rsidRDefault="00260EDB" w:rsidP="005143B4">
      <w:pPr>
        <w:numPr>
          <w:ilvl w:val="0"/>
          <w:numId w:val="80"/>
        </w:numPr>
        <w:autoSpaceDE w:val="0"/>
        <w:autoSpaceDN w:val="0"/>
        <w:adjustRightInd w:val="0"/>
        <w:ind w:left="1418" w:hanging="284"/>
        <w:contextualSpacing/>
        <w:jc w:val="left"/>
      </w:pPr>
      <w:r w:rsidRPr="00AB7B4B">
        <w:t>katodinės apsaugos veiksmingumo matavimai;</w:t>
      </w:r>
    </w:p>
    <w:p w:rsidR="00260EDB" w:rsidRPr="00AB7B4B" w:rsidRDefault="00260EDB" w:rsidP="005143B4">
      <w:pPr>
        <w:numPr>
          <w:ilvl w:val="0"/>
          <w:numId w:val="80"/>
        </w:numPr>
        <w:autoSpaceDE w:val="0"/>
        <w:autoSpaceDN w:val="0"/>
        <w:adjustRightInd w:val="0"/>
        <w:ind w:left="1418" w:hanging="284"/>
        <w:contextualSpacing/>
        <w:jc w:val="left"/>
      </w:pPr>
      <w:r w:rsidRPr="00AB7B4B">
        <w:t>požeminių plieninių dujotiekių saugos nuo korozijos būklė;</w:t>
      </w:r>
    </w:p>
    <w:p w:rsidR="00260EDB" w:rsidRPr="00AB7B4B" w:rsidRDefault="00260EDB" w:rsidP="005143B4">
      <w:pPr>
        <w:numPr>
          <w:ilvl w:val="0"/>
          <w:numId w:val="80"/>
        </w:numPr>
        <w:autoSpaceDE w:val="0"/>
        <w:autoSpaceDN w:val="0"/>
        <w:adjustRightInd w:val="0"/>
        <w:ind w:left="1418" w:hanging="284"/>
        <w:contextualSpacing/>
        <w:jc w:val="left"/>
      </w:pPr>
      <w:r w:rsidRPr="00AB7B4B">
        <w:t>dujotiekių apsauginės dangos pažeidimai ir remonto planų tvirtinimas.</w:t>
      </w:r>
    </w:p>
    <w:p w:rsidR="00260EDB" w:rsidRPr="00AB7B4B" w:rsidRDefault="00260EDB" w:rsidP="005143B4">
      <w:pPr>
        <w:numPr>
          <w:ilvl w:val="0"/>
          <w:numId w:val="121"/>
        </w:numPr>
        <w:ind w:left="709"/>
        <w:jc w:val="left"/>
      </w:pPr>
      <w:r w:rsidRPr="00AB7B4B">
        <w:t xml:space="preserve">Darbų saugos reikalavimai: </w:t>
      </w:r>
    </w:p>
    <w:p w:rsidR="00260EDB" w:rsidRPr="00AB7B4B" w:rsidRDefault="00260EDB" w:rsidP="005143B4">
      <w:pPr>
        <w:numPr>
          <w:ilvl w:val="0"/>
          <w:numId w:val="68"/>
        </w:numPr>
        <w:ind w:left="1418" w:hanging="284"/>
        <w:jc w:val="left"/>
      </w:pPr>
      <w:r w:rsidRPr="00AB7B4B">
        <w:t>darbų klasifikavimas;</w:t>
      </w:r>
    </w:p>
    <w:p w:rsidR="00260EDB" w:rsidRPr="00AB7B4B" w:rsidRDefault="00260EDB" w:rsidP="005143B4">
      <w:pPr>
        <w:numPr>
          <w:ilvl w:val="0"/>
          <w:numId w:val="68"/>
        </w:numPr>
        <w:ind w:left="1418" w:hanging="284"/>
        <w:jc w:val="left"/>
      </w:pPr>
      <w:r w:rsidRPr="00AB7B4B">
        <w:t>darbų organizavimas;</w:t>
      </w:r>
    </w:p>
    <w:p w:rsidR="00260EDB" w:rsidRPr="00AB7B4B" w:rsidRDefault="00260EDB" w:rsidP="005143B4">
      <w:pPr>
        <w:numPr>
          <w:ilvl w:val="0"/>
          <w:numId w:val="68"/>
        </w:numPr>
        <w:ind w:left="1418" w:hanging="284"/>
        <w:jc w:val="left"/>
      </w:pPr>
      <w:r w:rsidRPr="00AB7B4B">
        <w:t>darbų planai ir dokumentacija;</w:t>
      </w:r>
    </w:p>
    <w:p w:rsidR="00260EDB" w:rsidRDefault="00260EDB" w:rsidP="005143B4">
      <w:pPr>
        <w:numPr>
          <w:ilvl w:val="0"/>
          <w:numId w:val="68"/>
        </w:numPr>
        <w:ind w:left="1418" w:hanging="284"/>
        <w:jc w:val="left"/>
      </w:pPr>
      <w:r w:rsidRPr="00AB7B4B">
        <w:t>asmeninių priemonių užtikrinimas.</w:t>
      </w:r>
    </w:p>
    <w:p w:rsidR="000178A2" w:rsidRPr="00AB7B4B" w:rsidRDefault="000178A2" w:rsidP="000178A2">
      <w:pPr>
        <w:jc w:val="left"/>
      </w:pPr>
    </w:p>
    <w:p w:rsidR="00B43A09" w:rsidRPr="00AB7B4B" w:rsidRDefault="00B43A09" w:rsidP="00B43A09">
      <w:pPr>
        <w:pStyle w:val="Heading3"/>
        <w:numPr>
          <w:ilvl w:val="0"/>
          <w:numId w:val="0"/>
        </w:numPr>
        <w:ind w:left="720"/>
      </w:pPr>
      <w:r w:rsidRPr="00AB7B4B">
        <w:t>TEISĖS AKTŲ IR LITERATŪROS SĄRAŠAS</w:t>
      </w:r>
    </w:p>
    <w:p w:rsidR="000178A2" w:rsidRPr="00AB7B4B" w:rsidRDefault="000178A2" w:rsidP="005143B4">
      <w:pPr>
        <w:numPr>
          <w:ilvl w:val="0"/>
          <w:numId w:val="249"/>
        </w:numPr>
        <w:autoSpaceDE w:val="0"/>
        <w:autoSpaceDN w:val="0"/>
        <w:adjustRightInd w:val="0"/>
        <w:spacing w:line="259" w:lineRule="auto"/>
        <w:contextualSpacing/>
      </w:pPr>
      <w:r w:rsidRPr="00AB7B4B">
        <w:t xml:space="preserve">Darbuotojų darbų saugos ir sveikatos įstatymas IX-1672 (suvestinė redakcija </w:t>
      </w:r>
      <w:hyperlink r:id="rId652" w:history="1">
        <w:r w:rsidRPr="00AB7B4B">
          <w:t xml:space="preserve">nuo </w:t>
        </w:r>
      </w:hyperlink>
      <w:r w:rsidRPr="00AB7B4B">
        <w:t>2019-0</w:t>
      </w:r>
      <w:r>
        <w:t>7</w:t>
      </w:r>
      <w:r w:rsidRPr="00AB7B4B">
        <w:t>-</w:t>
      </w:r>
      <w:r>
        <w:t>01 -2020.04.30</w:t>
      </w:r>
      <w:r w:rsidRPr="00AB7B4B">
        <w:t>.</w:t>
      </w:r>
    </w:p>
    <w:p w:rsidR="000178A2" w:rsidRPr="00AB7B4B" w:rsidRDefault="000178A2" w:rsidP="005143B4">
      <w:pPr>
        <w:numPr>
          <w:ilvl w:val="0"/>
          <w:numId w:val="249"/>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53" w:history="1">
        <w:r w:rsidRPr="00AB7B4B">
          <w:rPr>
            <w:bCs/>
          </w:rPr>
          <w:t>123-5055</w:t>
        </w:r>
      </w:hyperlink>
      <w:r w:rsidRPr="00AB7B4B">
        <w:rPr>
          <w:bCs/>
        </w:rPr>
        <w:t>; suvestinė redakcija 2018-04-21.</w:t>
      </w:r>
    </w:p>
    <w:p w:rsidR="000178A2" w:rsidRPr="00AB7B4B" w:rsidRDefault="000178A2" w:rsidP="005143B4">
      <w:pPr>
        <w:numPr>
          <w:ilvl w:val="0"/>
          <w:numId w:val="24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54"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0178A2" w:rsidRPr="00AB7B4B" w:rsidRDefault="000178A2" w:rsidP="005143B4">
      <w:pPr>
        <w:numPr>
          <w:ilvl w:val="0"/>
          <w:numId w:val="249"/>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55" w:tgtFrame="_blank" w:history="1">
        <w:r w:rsidRPr="00AB7B4B">
          <w:rPr>
            <w:u w:val="single"/>
            <w:lang w:eastAsia="en-US"/>
          </w:rPr>
          <w:t>115-5165</w:t>
        </w:r>
      </w:hyperlink>
      <w:r w:rsidRPr="00AB7B4B">
        <w:rPr>
          <w:lang w:eastAsia="en-US"/>
        </w:rPr>
        <w:t>).</w:t>
      </w:r>
    </w:p>
    <w:p w:rsidR="000178A2" w:rsidRPr="00635374" w:rsidRDefault="000178A2" w:rsidP="005143B4">
      <w:pPr>
        <w:numPr>
          <w:ilvl w:val="0"/>
          <w:numId w:val="249"/>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56" w:tgtFrame="_blank" w:history="1">
        <w:r w:rsidRPr="00635374">
          <w:rPr>
            <w:u w:val="single"/>
            <w:lang w:eastAsia="en-US"/>
          </w:rPr>
          <w:t>88-2726</w:t>
        </w:r>
      </w:hyperlink>
      <w:r w:rsidRPr="00635374">
        <w:rPr>
          <w:lang w:eastAsia="en-US"/>
        </w:rPr>
        <w:t>),. Suvstinė redakcija galioja nuo 2016.07.19.</w:t>
      </w:r>
    </w:p>
    <w:p w:rsidR="000178A2" w:rsidRPr="00AB7B4B" w:rsidRDefault="000178A2" w:rsidP="005143B4">
      <w:pPr>
        <w:numPr>
          <w:ilvl w:val="0"/>
          <w:numId w:val="249"/>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57"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0178A2" w:rsidRPr="00810DC3" w:rsidRDefault="000178A2" w:rsidP="005143B4">
      <w:pPr>
        <w:numPr>
          <w:ilvl w:val="0"/>
          <w:numId w:val="249"/>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0178A2" w:rsidRPr="00B44609" w:rsidRDefault="000178A2" w:rsidP="005143B4">
      <w:pPr>
        <w:pStyle w:val="ListParagraph"/>
        <w:numPr>
          <w:ilvl w:val="0"/>
          <w:numId w:val="249"/>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58"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0178A2" w:rsidRPr="00635374" w:rsidRDefault="000178A2" w:rsidP="005143B4">
      <w:pPr>
        <w:pStyle w:val="ListParagraph"/>
        <w:numPr>
          <w:ilvl w:val="0"/>
          <w:numId w:val="249"/>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0178A2" w:rsidRPr="00AB7B4B" w:rsidRDefault="000178A2" w:rsidP="005143B4">
      <w:pPr>
        <w:pStyle w:val="ListParagraph"/>
        <w:numPr>
          <w:ilvl w:val="0"/>
          <w:numId w:val="249"/>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4B1DEA" w:rsidRPr="00AB7B4B" w:rsidRDefault="004B1DEA" w:rsidP="00F01E65">
      <w:pPr>
        <w:contextualSpacing/>
        <w:rPr>
          <w:bCs/>
        </w:rPr>
      </w:pPr>
    </w:p>
    <w:p w:rsidR="00C24E6B" w:rsidRPr="00AB7B4B" w:rsidRDefault="00C24E6B" w:rsidP="00F01E65">
      <w:pPr>
        <w:contextualSpacing/>
        <w:rPr>
          <w:bCs/>
        </w:rPr>
      </w:pPr>
    </w:p>
    <w:p w:rsidR="006C2606" w:rsidRPr="00AB7B4B" w:rsidRDefault="006C2606" w:rsidP="00EA7411">
      <w:pPr>
        <w:pStyle w:val="Heading2"/>
      </w:pPr>
      <w:r w:rsidRPr="00AB7B4B">
        <w:lastRenderedPageBreak/>
        <w:t>4.4.</w:t>
      </w:r>
      <w:r w:rsidRPr="00AB7B4B">
        <w:tab/>
        <w:t>TEMA: Vartotojų degiųjų dujų sistemas (ne didesnio kaip 16 bar darbinio slėgio dujotiekių vamzdynus, dujų slėgio reguliavimo įrenginius, apsaugos nuo korozijos įrenginius) eksploatuojantys darbininkai</w:t>
      </w:r>
    </w:p>
    <w:p w:rsidR="006C2606" w:rsidRPr="00AB7B4B" w:rsidRDefault="006C2606" w:rsidP="006C2606">
      <w:pPr>
        <w:pStyle w:val="Heading3"/>
        <w:numPr>
          <w:ilvl w:val="0"/>
          <w:numId w:val="0"/>
        </w:numPr>
        <w:spacing w:before="200" w:after="200"/>
        <w:ind w:left="720"/>
      </w:pPr>
      <w:r w:rsidRPr="00AB7B4B">
        <w:t>KVALIFIKACINIAI REIKALAVIMAI</w:t>
      </w:r>
    </w:p>
    <w:p w:rsidR="006C2606" w:rsidRPr="00AB7B4B" w:rsidRDefault="006C2606" w:rsidP="006C2606">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6C2606" w:rsidRPr="00AB7B4B" w:rsidRDefault="006C2606" w:rsidP="006C2606">
      <w:pPr>
        <w:pStyle w:val="Default"/>
        <w:numPr>
          <w:ilvl w:val="0"/>
          <w:numId w:val="2"/>
        </w:numPr>
        <w:jc w:val="both"/>
        <w:rPr>
          <w:color w:val="auto"/>
        </w:rPr>
      </w:pPr>
      <w:r w:rsidRPr="00AB7B4B">
        <w:rPr>
          <w:color w:val="auto"/>
        </w:rPr>
        <w:t>pagal užimamas pareigas arba faktiškai atliekamą darbą.</w:t>
      </w:r>
    </w:p>
    <w:p w:rsidR="006C2606" w:rsidRPr="00AB7B4B" w:rsidRDefault="006C2606" w:rsidP="006C2606">
      <w:pPr>
        <w:autoSpaceDE w:val="0"/>
        <w:autoSpaceDN w:val="0"/>
        <w:adjustRightInd w:val="0"/>
        <w:spacing w:before="200"/>
        <w:ind w:left="0" w:firstLine="0"/>
        <w:rPr>
          <w:b/>
        </w:rPr>
      </w:pPr>
      <w:r w:rsidRPr="00AB7B4B">
        <w:rPr>
          <w:b/>
        </w:rPr>
        <w:t>Specialieji kvalifikaciniai reikalavimai:</w:t>
      </w:r>
    </w:p>
    <w:p w:rsidR="006C2606" w:rsidRPr="00AB7B4B" w:rsidRDefault="006C2606" w:rsidP="005143B4">
      <w:pPr>
        <w:numPr>
          <w:ilvl w:val="0"/>
          <w:numId w:val="47"/>
        </w:numPr>
        <w:autoSpaceDE w:val="0"/>
        <w:autoSpaceDN w:val="0"/>
        <w:adjustRightInd w:val="0"/>
        <w:jc w:val="left"/>
        <w:rPr>
          <w:lang w:eastAsia="en-US"/>
        </w:rPr>
      </w:pPr>
      <w:r w:rsidRPr="00AB7B4B">
        <w:rPr>
          <w:lang w:eastAsia="en-US"/>
        </w:rPr>
        <w:t xml:space="preserve">degiųjų dujų sistemų eksploatavimo šaltkalvio pažymėjimas; </w:t>
      </w:r>
    </w:p>
    <w:p w:rsidR="006C2606" w:rsidRPr="000178A2" w:rsidRDefault="00551D8A" w:rsidP="005143B4">
      <w:pPr>
        <w:numPr>
          <w:ilvl w:val="0"/>
          <w:numId w:val="47"/>
        </w:numPr>
        <w:autoSpaceDE w:val="0"/>
        <w:autoSpaceDN w:val="0"/>
        <w:adjustRightInd w:val="0"/>
        <w:jc w:val="left"/>
        <w:rPr>
          <w:lang w:eastAsia="en-US"/>
        </w:rPr>
      </w:pPr>
      <w:r w:rsidRPr="000178A2">
        <w:t xml:space="preserve">ir / arba </w:t>
      </w:r>
      <w:r w:rsidR="006C2606" w:rsidRPr="000178A2">
        <w:rPr>
          <w:lang w:eastAsia="en-US"/>
        </w:rPr>
        <w:t xml:space="preserve">dujų sistemų pastatuose eksploatavimo šaltkalvio pažymėjimas; </w:t>
      </w:r>
    </w:p>
    <w:p w:rsidR="006C2606" w:rsidRPr="000178A2" w:rsidRDefault="00551D8A" w:rsidP="005143B4">
      <w:pPr>
        <w:numPr>
          <w:ilvl w:val="0"/>
          <w:numId w:val="47"/>
        </w:numPr>
        <w:autoSpaceDE w:val="0"/>
        <w:autoSpaceDN w:val="0"/>
        <w:adjustRightInd w:val="0"/>
        <w:jc w:val="left"/>
        <w:rPr>
          <w:lang w:eastAsia="en-US"/>
        </w:rPr>
      </w:pPr>
      <w:r w:rsidRPr="000178A2">
        <w:t xml:space="preserve">ir / arba </w:t>
      </w:r>
      <w:r w:rsidR="006C2606" w:rsidRPr="000178A2">
        <w:rPr>
          <w:lang w:eastAsia="en-US"/>
        </w:rPr>
        <w:t>technologinių dujas deginančių įrenginių operatoriaus pažymėjimas;</w:t>
      </w:r>
    </w:p>
    <w:p w:rsidR="006C2606" w:rsidRPr="000178A2" w:rsidRDefault="002E57AA" w:rsidP="005143B4">
      <w:pPr>
        <w:numPr>
          <w:ilvl w:val="0"/>
          <w:numId w:val="47"/>
        </w:numPr>
        <w:autoSpaceDE w:val="0"/>
        <w:autoSpaceDN w:val="0"/>
        <w:adjustRightInd w:val="0"/>
        <w:jc w:val="left"/>
        <w:rPr>
          <w:sz w:val="23"/>
          <w:szCs w:val="23"/>
          <w:lang w:eastAsia="en-US"/>
        </w:rPr>
      </w:pPr>
      <w:r w:rsidRPr="000178A2">
        <w:t>ir / arba</w:t>
      </w:r>
      <w:r w:rsidR="006C2606" w:rsidRPr="000178A2">
        <w:rPr>
          <w:lang w:eastAsia="en-US"/>
        </w:rPr>
        <w:t xml:space="preserve"> mokymo įstaigos specializuotų kursų baigimo pažymėjimas</w:t>
      </w:r>
      <w:r w:rsidR="006C2606" w:rsidRPr="000178A2">
        <w:rPr>
          <w:sz w:val="23"/>
          <w:szCs w:val="23"/>
          <w:lang w:eastAsia="en-US"/>
        </w:rPr>
        <w:t>.</w:t>
      </w:r>
    </w:p>
    <w:p w:rsidR="006C2606" w:rsidRPr="00AB7B4B" w:rsidRDefault="006C2606" w:rsidP="006C2606">
      <w:pPr>
        <w:ind w:left="0" w:firstLine="0"/>
        <w:jc w:val="left"/>
        <w:rPr>
          <w:b/>
        </w:rPr>
      </w:pPr>
      <w:r w:rsidRPr="00AB7B4B">
        <w:rPr>
          <w:b/>
        </w:rPr>
        <w:t>Atestavimo periodiškumas:</w:t>
      </w:r>
    </w:p>
    <w:p w:rsidR="006C2606" w:rsidRPr="00AB7B4B" w:rsidRDefault="006C2606" w:rsidP="006C2606">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6C2606" w:rsidRPr="00AB7B4B" w:rsidRDefault="006C2606" w:rsidP="006C2606">
      <w:pPr>
        <w:pStyle w:val="Heading3"/>
        <w:numPr>
          <w:ilvl w:val="0"/>
          <w:numId w:val="0"/>
        </w:numPr>
        <w:ind w:left="720"/>
      </w:pPr>
      <w:r w:rsidRPr="00AB7B4B">
        <w:t>BENDRŲJŲ ŽINIŲ VERTINIMO TEMOS</w:t>
      </w:r>
    </w:p>
    <w:p w:rsidR="00C46408" w:rsidRPr="000178A2" w:rsidRDefault="00C46408" w:rsidP="005143B4">
      <w:pPr>
        <w:pStyle w:val="ListParagraph"/>
        <w:numPr>
          <w:ilvl w:val="0"/>
          <w:numId w:val="166"/>
        </w:numPr>
        <w:autoSpaceDE w:val="0"/>
        <w:autoSpaceDN w:val="0"/>
        <w:adjustRightInd w:val="0"/>
        <w:jc w:val="left"/>
      </w:pPr>
      <w:r w:rsidRPr="000178A2">
        <w:t>Darbuotojų darbų sauga ir sveikata:</w:t>
      </w:r>
    </w:p>
    <w:p w:rsidR="00C46408" w:rsidRPr="000178A2" w:rsidRDefault="00C46408" w:rsidP="005143B4">
      <w:pPr>
        <w:numPr>
          <w:ilvl w:val="0"/>
          <w:numId w:val="5"/>
        </w:numPr>
        <w:autoSpaceDE w:val="0"/>
        <w:autoSpaceDN w:val="0"/>
        <w:adjustRightInd w:val="0"/>
        <w:ind w:left="1418" w:hanging="284"/>
        <w:contextualSpacing/>
        <w:jc w:val="left"/>
      </w:pPr>
      <w:r w:rsidRPr="000178A2">
        <w:t>avarijų ir nelaimingų atsitikimų darbe priežastys;</w:t>
      </w:r>
    </w:p>
    <w:p w:rsidR="00C46408" w:rsidRPr="000178A2" w:rsidRDefault="00C46408" w:rsidP="005143B4">
      <w:pPr>
        <w:numPr>
          <w:ilvl w:val="0"/>
          <w:numId w:val="5"/>
        </w:numPr>
        <w:autoSpaceDE w:val="0"/>
        <w:autoSpaceDN w:val="0"/>
        <w:adjustRightInd w:val="0"/>
        <w:ind w:left="1418" w:hanging="284"/>
        <w:contextualSpacing/>
        <w:jc w:val="left"/>
      </w:pPr>
      <w:r w:rsidRPr="000178A2">
        <w:t>darbuotojų apsauga nuo cheminių veiksnių;</w:t>
      </w:r>
    </w:p>
    <w:p w:rsidR="00C46408" w:rsidRPr="000178A2" w:rsidRDefault="00C46408" w:rsidP="005143B4">
      <w:pPr>
        <w:numPr>
          <w:ilvl w:val="0"/>
          <w:numId w:val="5"/>
        </w:numPr>
        <w:ind w:left="1418" w:hanging="284"/>
        <w:contextualSpacing/>
        <w:jc w:val="left"/>
      </w:pPr>
      <w:r w:rsidRPr="000178A2">
        <w:t>pirmosios pagalbos suteikimas.</w:t>
      </w:r>
    </w:p>
    <w:p w:rsidR="00C46408" w:rsidRPr="000178A2" w:rsidRDefault="00C46408" w:rsidP="005143B4">
      <w:pPr>
        <w:pStyle w:val="ListParagraph"/>
        <w:numPr>
          <w:ilvl w:val="0"/>
          <w:numId w:val="166"/>
        </w:numPr>
        <w:autoSpaceDE w:val="0"/>
        <w:autoSpaceDN w:val="0"/>
        <w:adjustRightInd w:val="0"/>
        <w:jc w:val="left"/>
      </w:pPr>
      <w:r w:rsidRPr="000178A2">
        <w:t>Gaisrinė sauga:</w:t>
      </w:r>
    </w:p>
    <w:p w:rsidR="00C46408" w:rsidRPr="000178A2" w:rsidRDefault="00C46408" w:rsidP="005143B4">
      <w:pPr>
        <w:numPr>
          <w:ilvl w:val="0"/>
          <w:numId w:val="6"/>
        </w:numPr>
        <w:autoSpaceDE w:val="0"/>
        <w:autoSpaceDN w:val="0"/>
        <w:adjustRightInd w:val="0"/>
        <w:ind w:left="1418" w:hanging="284"/>
        <w:contextualSpacing/>
        <w:jc w:val="left"/>
      </w:pPr>
      <w:r w:rsidRPr="000178A2">
        <w:t>saugos reikalavimai pagal gaisrą ir sprogimą pavojingoms teritorijoms ir įrangai</w:t>
      </w:r>
    </w:p>
    <w:p w:rsidR="00C46408" w:rsidRPr="000178A2" w:rsidRDefault="00C46408" w:rsidP="005143B4">
      <w:pPr>
        <w:numPr>
          <w:ilvl w:val="0"/>
          <w:numId w:val="6"/>
        </w:numPr>
        <w:autoSpaceDE w:val="0"/>
        <w:autoSpaceDN w:val="0"/>
        <w:adjustRightInd w:val="0"/>
        <w:ind w:left="1418" w:hanging="284"/>
        <w:contextualSpacing/>
        <w:jc w:val="left"/>
      </w:pPr>
      <w:r w:rsidRPr="000178A2">
        <w:t>ugnies darbais;</w:t>
      </w:r>
    </w:p>
    <w:p w:rsidR="00C46408" w:rsidRPr="000178A2" w:rsidRDefault="00C46408" w:rsidP="005143B4">
      <w:pPr>
        <w:numPr>
          <w:ilvl w:val="0"/>
          <w:numId w:val="6"/>
        </w:numPr>
        <w:autoSpaceDE w:val="0"/>
        <w:autoSpaceDN w:val="0"/>
        <w:adjustRightInd w:val="0"/>
        <w:ind w:left="1418" w:hanging="284"/>
        <w:contextualSpacing/>
        <w:jc w:val="left"/>
      </w:pPr>
      <w:r w:rsidRPr="000178A2">
        <w:t>reikalavimai eksploatuojant dujotiekius r dujinius įrenginius;</w:t>
      </w:r>
    </w:p>
    <w:p w:rsidR="00C46408" w:rsidRPr="000178A2" w:rsidRDefault="00C46408" w:rsidP="005143B4">
      <w:pPr>
        <w:numPr>
          <w:ilvl w:val="0"/>
          <w:numId w:val="6"/>
        </w:numPr>
        <w:autoSpaceDE w:val="0"/>
        <w:autoSpaceDN w:val="0"/>
        <w:adjustRightInd w:val="0"/>
        <w:ind w:left="1418" w:hanging="284"/>
        <w:contextualSpacing/>
        <w:jc w:val="left"/>
      </w:pPr>
      <w:r w:rsidRPr="000178A2">
        <w:t>gaisrų klasifikavimas ir gesinimo priemonės;</w:t>
      </w:r>
    </w:p>
    <w:p w:rsidR="006C2606" w:rsidRPr="00AB7B4B" w:rsidRDefault="006C2606" w:rsidP="006C2606">
      <w:pPr>
        <w:pStyle w:val="Heading3"/>
        <w:numPr>
          <w:ilvl w:val="0"/>
          <w:numId w:val="0"/>
        </w:numPr>
        <w:ind w:left="720"/>
      </w:pPr>
      <w:r w:rsidRPr="00AB7B4B">
        <w:t>SPECIALIŲJŲ ŽINIŲ VERTINIMO TEMOS</w:t>
      </w:r>
    </w:p>
    <w:p w:rsidR="006C2606" w:rsidRPr="000178A2" w:rsidRDefault="006C2606" w:rsidP="005143B4">
      <w:pPr>
        <w:pStyle w:val="ListParagraph"/>
        <w:numPr>
          <w:ilvl w:val="0"/>
          <w:numId w:val="137"/>
        </w:numPr>
        <w:autoSpaceDE w:val="0"/>
        <w:autoSpaceDN w:val="0"/>
        <w:adjustRightInd w:val="0"/>
        <w:ind w:left="709"/>
        <w:jc w:val="left"/>
      </w:pPr>
      <w:r w:rsidRPr="000178A2">
        <w:t xml:space="preserve">Energetikos objektus, įrenginius </w:t>
      </w:r>
      <w:r w:rsidR="00B60171" w:rsidRPr="000178A2">
        <w:t xml:space="preserve">įrengiančių ir (ar) </w:t>
      </w:r>
      <w:r w:rsidRPr="000178A2">
        <w:t>eksploatuojančių darbuotojų atestavimas:</w:t>
      </w:r>
    </w:p>
    <w:p w:rsidR="006C2606" w:rsidRPr="00AB7B4B" w:rsidRDefault="006C2606" w:rsidP="006C2606">
      <w:pPr>
        <w:numPr>
          <w:ilvl w:val="0"/>
          <w:numId w:val="3"/>
        </w:numPr>
        <w:autoSpaceDE w:val="0"/>
        <w:autoSpaceDN w:val="0"/>
        <w:adjustRightInd w:val="0"/>
        <w:ind w:left="1418" w:hanging="284"/>
        <w:contextualSpacing/>
        <w:jc w:val="left"/>
      </w:pPr>
      <w:r w:rsidRPr="00AB7B4B">
        <w:t>teisinis pagrindimas;</w:t>
      </w:r>
    </w:p>
    <w:p w:rsidR="006C2606" w:rsidRPr="00AB7B4B" w:rsidRDefault="006C2606" w:rsidP="006C2606">
      <w:pPr>
        <w:numPr>
          <w:ilvl w:val="0"/>
          <w:numId w:val="3"/>
        </w:numPr>
        <w:autoSpaceDE w:val="0"/>
        <w:autoSpaceDN w:val="0"/>
        <w:adjustRightInd w:val="0"/>
        <w:ind w:left="1418" w:hanging="284"/>
        <w:contextualSpacing/>
        <w:jc w:val="left"/>
      </w:pPr>
      <w:r w:rsidRPr="00AB7B4B">
        <w:t>energetikos darbuotojų kvalifikacija;</w:t>
      </w:r>
    </w:p>
    <w:p w:rsidR="006C2606" w:rsidRPr="00AB7B4B" w:rsidRDefault="006C2606" w:rsidP="006C2606">
      <w:pPr>
        <w:numPr>
          <w:ilvl w:val="0"/>
          <w:numId w:val="3"/>
        </w:numPr>
        <w:autoSpaceDE w:val="0"/>
        <w:autoSpaceDN w:val="0"/>
        <w:adjustRightInd w:val="0"/>
        <w:ind w:left="1418" w:hanging="284"/>
        <w:contextualSpacing/>
        <w:jc w:val="left"/>
      </w:pPr>
      <w:r w:rsidRPr="00AB7B4B">
        <w:t>energetikos darbuotojų išsilavinimo kriterijai;</w:t>
      </w:r>
    </w:p>
    <w:p w:rsidR="006C2606" w:rsidRPr="00AB7B4B" w:rsidRDefault="006C2606" w:rsidP="006C2606">
      <w:pPr>
        <w:numPr>
          <w:ilvl w:val="0"/>
          <w:numId w:val="3"/>
        </w:numPr>
        <w:autoSpaceDE w:val="0"/>
        <w:autoSpaceDN w:val="0"/>
        <w:adjustRightInd w:val="0"/>
        <w:ind w:left="1418" w:hanging="284"/>
        <w:contextualSpacing/>
        <w:jc w:val="left"/>
      </w:pPr>
      <w:r w:rsidRPr="00AB7B4B">
        <w:t>atestavimo periodiškumui.</w:t>
      </w:r>
    </w:p>
    <w:p w:rsidR="006C2606" w:rsidRPr="00AB7B4B" w:rsidRDefault="006C2606" w:rsidP="005143B4">
      <w:pPr>
        <w:pStyle w:val="ListParagraph"/>
        <w:numPr>
          <w:ilvl w:val="0"/>
          <w:numId w:val="137"/>
        </w:numPr>
        <w:ind w:left="709"/>
        <w:jc w:val="left"/>
      </w:pPr>
      <w:r w:rsidRPr="00AB7B4B">
        <w:t>Energetikos darbuotojų veiklos administravimas ir sauga įmonėje:</w:t>
      </w:r>
    </w:p>
    <w:p w:rsidR="006C2606" w:rsidRPr="00AB7B4B" w:rsidRDefault="006C2606" w:rsidP="005143B4">
      <w:pPr>
        <w:numPr>
          <w:ilvl w:val="0"/>
          <w:numId w:val="8"/>
        </w:numPr>
        <w:ind w:left="1418" w:hanging="274"/>
        <w:contextualSpacing/>
        <w:jc w:val="left"/>
      </w:pPr>
      <w:r w:rsidRPr="00AB7B4B">
        <w:t xml:space="preserve">mokymų organizavimas ir kvalifikacijos kėlimas;  </w:t>
      </w:r>
    </w:p>
    <w:p w:rsidR="006C2606" w:rsidRPr="00AB7B4B" w:rsidRDefault="006C2606" w:rsidP="005143B4">
      <w:pPr>
        <w:numPr>
          <w:ilvl w:val="0"/>
          <w:numId w:val="8"/>
        </w:numPr>
        <w:ind w:left="1418" w:hanging="274"/>
        <w:contextualSpacing/>
        <w:jc w:val="left"/>
      </w:pPr>
      <w:r w:rsidRPr="00AB7B4B">
        <w:t>instruktavimo ypatumai darbų saugos ir sveikatos klausimais;</w:t>
      </w:r>
    </w:p>
    <w:p w:rsidR="006C2606" w:rsidRPr="00AB7B4B" w:rsidRDefault="006C2606" w:rsidP="005143B4">
      <w:pPr>
        <w:numPr>
          <w:ilvl w:val="0"/>
          <w:numId w:val="8"/>
        </w:numPr>
        <w:ind w:left="1418" w:hanging="274"/>
        <w:contextualSpacing/>
        <w:jc w:val="left"/>
      </w:pPr>
      <w:r w:rsidRPr="00AB7B4B">
        <w:t>apsaugos priemonių aprūpinimo reikalavimai.</w:t>
      </w:r>
    </w:p>
    <w:p w:rsidR="006C2606" w:rsidRPr="00AB7B4B" w:rsidRDefault="006C2606" w:rsidP="005143B4">
      <w:pPr>
        <w:pStyle w:val="ListParagraph"/>
        <w:numPr>
          <w:ilvl w:val="0"/>
          <w:numId w:val="137"/>
        </w:numPr>
        <w:ind w:left="709"/>
        <w:jc w:val="left"/>
      </w:pPr>
      <w:r w:rsidRPr="00AB7B4B">
        <w:rPr>
          <w:bCs/>
        </w:rPr>
        <w:t>Darbuotojų sauga dirbančių potencialiai sprogioje aplinkoje</w:t>
      </w:r>
      <w:r w:rsidRPr="00AB7B4B">
        <w:t>:</w:t>
      </w:r>
    </w:p>
    <w:p w:rsidR="004E2418" w:rsidRPr="00AB7B4B" w:rsidRDefault="004E2418" w:rsidP="005143B4">
      <w:pPr>
        <w:numPr>
          <w:ilvl w:val="0"/>
          <w:numId w:val="194"/>
        </w:numPr>
        <w:ind w:left="1560"/>
        <w:contextualSpacing/>
        <w:jc w:val="left"/>
      </w:pPr>
      <w:r w:rsidRPr="00AB7B4B">
        <w:t>vietų, kuriose gali susidaryti sprogi aplinka, klasifikavimas ir žymėjimas;</w:t>
      </w:r>
    </w:p>
    <w:p w:rsidR="004E2418" w:rsidRPr="00AB7B4B" w:rsidRDefault="004E2418" w:rsidP="005143B4">
      <w:pPr>
        <w:numPr>
          <w:ilvl w:val="0"/>
          <w:numId w:val="194"/>
        </w:numPr>
        <w:ind w:left="1560"/>
        <w:contextualSpacing/>
        <w:jc w:val="left"/>
      </w:pPr>
      <w:r w:rsidRPr="00AB7B4B">
        <w:t>specialūs reikalavimai darbo įrangai ir darbovietėms;</w:t>
      </w:r>
    </w:p>
    <w:p w:rsidR="004E2418" w:rsidRPr="00AB7B4B" w:rsidRDefault="004E2418" w:rsidP="005143B4">
      <w:pPr>
        <w:numPr>
          <w:ilvl w:val="0"/>
          <w:numId w:val="194"/>
        </w:numPr>
        <w:ind w:left="1560"/>
        <w:contextualSpacing/>
        <w:jc w:val="left"/>
      </w:pPr>
      <w:r w:rsidRPr="00AB7B4B">
        <w:t>darbdavio saugos užtikrinimo priemonės.</w:t>
      </w:r>
    </w:p>
    <w:p w:rsidR="004E2418" w:rsidRPr="00AB7B4B" w:rsidRDefault="004E2418" w:rsidP="005143B4">
      <w:pPr>
        <w:numPr>
          <w:ilvl w:val="0"/>
          <w:numId w:val="137"/>
        </w:numPr>
        <w:ind w:left="709"/>
        <w:jc w:val="left"/>
      </w:pPr>
      <w:r w:rsidRPr="00AB7B4B">
        <w:rPr>
          <w:bCs/>
        </w:rPr>
        <w:t>Potencialiai pavojingų įrenginių priežiūr</w:t>
      </w:r>
      <w:r>
        <w:rPr>
          <w:bCs/>
        </w:rPr>
        <w:t>os įstaymas</w:t>
      </w:r>
      <w:r w:rsidRPr="00AB7B4B">
        <w:t>:</w:t>
      </w:r>
    </w:p>
    <w:p w:rsidR="006C2606" w:rsidRPr="00AB7B4B" w:rsidRDefault="006C2606" w:rsidP="005143B4">
      <w:pPr>
        <w:numPr>
          <w:ilvl w:val="0"/>
          <w:numId w:val="10"/>
        </w:numPr>
        <w:ind w:left="1418" w:hanging="284"/>
        <w:contextualSpacing/>
        <w:jc w:val="left"/>
      </w:pPr>
      <w:r w:rsidRPr="00AB7B4B">
        <w:t>įstatymo paskirtis;</w:t>
      </w:r>
    </w:p>
    <w:p w:rsidR="006C2606" w:rsidRPr="00AB7B4B" w:rsidRDefault="006C2606" w:rsidP="005143B4">
      <w:pPr>
        <w:numPr>
          <w:ilvl w:val="0"/>
          <w:numId w:val="10"/>
        </w:numPr>
        <w:ind w:left="1418" w:hanging="284"/>
        <w:contextualSpacing/>
        <w:jc w:val="left"/>
      </w:pPr>
      <w:r w:rsidRPr="00AB7B4B">
        <w:rPr>
          <w:bCs/>
        </w:rPr>
        <w:t>potencialiai pavojingų įrenginių sąrašas;</w:t>
      </w:r>
    </w:p>
    <w:p w:rsidR="006C2606" w:rsidRPr="00AB7B4B" w:rsidRDefault="006C2606" w:rsidP="005143B4">
      <w:pPr>
        <w:numPr>
          <w:ilvl w:val="0"/>
          <w:numId w:val="10"/>
        </w:numPr>
        <w:ind w:left="1418" w:hanging="284"/>
        <w:contextualSpacing/>
        <w:jc w:val="left"/>
      </w:pPr>
      <w:r w:rsidRPr="00AB7B4B">
        <w:rPr>
          <w:bCs/>
        </w:rPr>
        <w:t>įrenginių savininkų pareigos.</w:t>
      </w:r>
    </w:p>
    <w:p w:rsidR="00F81BD1" w:rsidRPr="000178A2" w:rsidRDefault="00F81BD1" w:rsidP="005143B4">
      <w:pPr>
        <w:pStyle w:val="ListParagraph"/>
        <w:numPr>
          <w:ilvl w:val="0"/>
          <w:numId w:val="137"/>
        </w:numPr>
        <w:ind w:left="709"/>
        <w:jc w:val="left"/>
      </w:pPr>
      <w:r w:rsidRPr="000178A2">
        <w:lastRenderedPageBreak/>
        <w:t>Metrologijos įstatymas:</w:t>
      </w:r>
    </w:p>
    <w:p w:rsidR="00F81BD1" w:rsidRPr="000178A2" w:rsidRDefault="00F81BD1" w:rsidP="005143B4">
      <w:pPr>
        <w:numPr>
          <w:ilvl w:val="0"/>
          <w:numId w:val="11"/>
        </w:numPr>
        <w:ind w:left="1418" w:hanging="284"/>
        <w:contextualSpacing/>
        <w:jc w:val="left"/>
      </w:pPr>
      <w:r w:rsidRPr="000178A2">
        <w:t>įstatymo paskirtis ir sąvokos;</w:t>
      </w:r>
    </w:p>
    <w:p w:rsidR="00F81BD1" w:rsidRPr="000178A2" w:rsidRDefault="00F81BD1" w:rsidP="005143B4">
      <w:pPr>
        <w:numPr>
          <w:ilvl w:val="0"/>
          <w:numId w:val="11"/>
        </w:numPr>
        <w:ind w:left="1418" w:hanging="284"/>
        <w:contextualSpacing/>
        <w:jc w:val="left"/>
      </w:pPr>
      <w:r w:rsidRPr="000178A2">
        <w:t>metrologijos institucijos;</w:t>
      </w:r>
    </w:p>
    <w:p w:rsidR="00F81BD1" w:rsidRPr="000178A2" w:rsidRDefault="00F81BD1" w:rsidP="005143B4">
      <w:pPr>
        <w:numPr>
          <w:ilvl w:val="0"/>
          <w:numId w:val="11"/>
        </w:numPr>
        <w:ind w:left="1418" w:hanging="284"/>
        <w:contextualSpacing/>
        <w:jc w:val="left"/>
      </w:pPr>
      <w:r w:rsidRPr="000178A2">
        <w:t>valstybinė metrologinė matavimo priemonių kontrolė.</w:t>
      </w:r>
    </w:p>
    <w:p w:rsidR="00500F11" w:rsidRPr="000178A2" w:rsidRDefault="00500F11" w:rsidP="005143B4">
      <w:pPr>
        <w:pStyle w:val="ListParagraph"/>
        <w:numPr>
          <w:ilvl w:val="0"/>
          <w:numId w:val="137"/>
        </w:numPr>
        <w:autoSpaceDE w:val="0"/>
        <w:autoSpaceDN w:val="0"/>
        <w:adjustRightInd w:val="0"/>
        <w:ind w:left="709"/>
        <w:jc w:val="left"/>
      </w:pPr>
      <w:r w:rsidRPr="000178A2">
        <w:t>Slėginiai indai:</w:t>
      </w:r>
    </w:p>
    <w:p w:rsidR="00500F11" w:rsidRPr="000178A2" w:rsidRDefault="00500F11" w:rsidP="005143B4">
      <w:pPr>
        <w:numPr>
          <w:ilvl w:val="0"/>
          <w:numId w:val="67"/>
        </w:numPr>
        <w:autoSpaceDE w:val="0"/>
        <w:autoSpaceDN w:val="0"/>
        <w:adjustRightInd w:val="0"/>
        <w:ind w:left="1418" w:hanging="284"/>
        <w:contextualSpacing/>
        <w:jc w:val="left"/>
      </w:pPr>
      <w:r w:rsidRPr="000178A2">
        <w:t>paskirtis ir techninės sąvokos;</w:t>
      </w:r>
    </w:p>
    <w:p w:rsidR="00500F11" w:rsidRPr="000178A2" w:rsidRDefault="00500F11" w:rsidP="005143B4">
      <w:pPr>
        <w:numPr>
          <w:ilvl w:val="0"/>
          <w:numId w:val="67"/>
        </w:numPr>
        <w:autoSpaceDE w:val="0"/>
        <w:autoSpaceDN w:val="0"/>
        <w:adjustRightInd w:val="0"/>
        <w:ind w:left="1418" w:hanging="284"/>
        <w:contextualSpacing/>
        <w:jc w:val="left"/>
      </w:pPr>
      <w:r w:rsidRPr="000178A2">
        <w:t>registravimas ir priežiūra;</w:t>
      </w:r>
    </w:p>
    <w:p w:rsidR="00500F11" w:rsidRPr="000178A2" w:rsidRDefault="00500F11" w:rsidP="005143B4">
      <w:pPr>
        <w:numPr>
          <w:ilvl w:val="0"/>
          <w:numId w:val="67"/>
        </w:numPr>
        <w:autoSpaceDE w:val="0"/>
        <w:autoSpaceDN w:val="0"/>
        <w:adjustRightInd w:val="0"/>
        <w:ind w:left="1418" w:hanging="284"/>
        <w:contextualSpacing/>
        <w:jc w:val="left"/>
      </w:pPr>
      <w:r w:rsidRPr="000178A2">
        <w:t>armatūra, kontrolės ir matavimo priemonės, saugos įtaisai;</w:t>
      </w:r>
    </w:p>
    <w:p w:rsidR="00500F11" w:rsidRPr="000178A2" w:rsidRDefault="00500F11" w:rsidP="005143B4">
      <w:pPr>
        <w:numPr>
          <w:ilvl w:val="0"/>
          <w:numId w:val="67"/>
        </w:numPr>
        <w:autoSpaceDE w:val="0"/>
        <w:autoSpaceDN w:val="0"/>
        <w:adjustRightInd w:val="0"/>
        <w:ind w:left="1418" w:hanging="284"/>
        <w:contextualSpacing/>
        <w:jc w:val="left"/>
      </w:pPr>
      <w:r w:rsidRPr="000178A2">
        <w:t>techninės būklės tikrinimo ypatumai ir terminai.</w:t>
      </w:r>
    </w:p>
    <w:p w:rsidR="00500F11" w:rsidRPr="000178A2" w:rsidRDefault="00500F11" w:rsidP="005143B4">
      <w:pPr>
        <w:numPr>
          <w:ilvl w:val="0"/>
          <w:numId w:val="137"/>
        </w:numPr>
        <w:ind w:left="709"/>
        <w:contextualSpacing/>
        <w:jc w:val="left"/>
        <w:rPr>
          <w:lang w:eastAsia="en-US"/>
        </w:rPr>
      </w:pPr>
      <w:r w:rsidRPr="000178A2">
        <w:rPr>
          <w:lang w:eastAsia="en-US"/>
        </w:rPr>
        <w:t>Slėginės įrengos techninis reglamentas:</w:t>
      </w:r>
    </w:p>
    <w:p w:rsidR="00500F11" w:rsidRPr="000178A2" w:rsidRDefault="00500F11" w:rsidP="005143B4">
      <w:pPr>
        <w:numPr>
          <w:ilvl w:val="0"/>
          <w:numId w:val="57"/>
        </w:numPr>
        <w:ind w:left="1418" w:hanging="284"/>
        <w:contextualSpacing/>
        <w:jc w:val="left"/>
        <w:rPr>
          <w:lang w:eastAsia="en-US"/>
        </w:rPr>
      </w:pPr>
      <w:r w:rsidRPr="000178A2">
        <w:rPr>
          <w:lang w:eastAsia="en-US"/>
        </w:rPr>
        <w:t>Taikymo sritis, sąvokos ir apibrėžtys;</w:t>
      </w:r>
    </w:p>
    <w:p w:rsidR="00500F11" w:rsidRPr="000178A2" w:rsidRDefault="00500F11" w:rsidP="005143B4">
      <w:pPr>
        <w:numPr>
          <w:ilvl w:val="0"/>
          <w:numId w:val="65"/>
        </w:numPr>
        <w:ind w:left="1418" w:hanging="284"/>
        <w:contextualSpacing/>
        <w:jc w:val="left"/>
        <w:rPr>
          <w:lang w:eastAsia="en-US"/>
        </w:rPr>
      </w:pPr>
      <w:r w:rsidRPr="000178A2">
        <w:rPr>
          <w:lang w:eastAsia="en-US"/>
        </w:rPr>
        <w:t>Slėginės įrangos klasifikavimas;</w:t>
      </w:r>
    </w:p>
    <w:p w:rsidR="00500F11" w:rsidRPr="000178A2" w:rsidRDefault="00500F11" w:rsidP="005143B4">
      <w:pPr>
        <w:numPr>
          <w:ilvl w:val="0"/>
          <w:numId w:val="65"/>
        </w:numPr>
        <w:ind w:left="1418" w:hanging="284"/>
        <w:contextualSpacing/>
        <w:jc w:val="left"/>
        <w:rPr>
          <w:lang w:eastAsia="en-US"/>
        </w:rPr>
      </w:pPr>
      <w:r w:rsidRPr="000178A2">
        <w:rPr>
          <w:lang w:eastAsia="en-US"/>
        </w:rPr>
        <w:t>CE žymėjimas;</w:t>
      </w:r>
    </w:p>
    <w:p w:rsidR="00500F11" w:rsidRPr="000178A2" w:rsidRDefault="00500F11" w:rsidP="005143B4">
      <w:pPr>
        <w:numPr>
          <w:ilvl w:val="0"/>
          <w:numId w:val="65"/>
        </w:numPr>
        <w:ind w:left="1418" w:hanging="284"/>
        <w:contextualSpacing/>
        <w:jc w:val="left"/>
        <w:rPr>
          <w:lang w:eastAsia="en-US"/>
        </w:rPr>
      </w:pPr>
      <w:r w:rsidRPr="000178A2">
        <w:rPr>
          <w:lang w:eastAsia="en-US"/>
        </w:rPr>
        <w:t>atitikties įvertinimas ir jo procedūros;</w:t>
      </w:r>
    </w:p>
    <w:p w:rsidR="00500F11" w:rsidRPr="000178A2" w:rsidRDefault="00500F11" w:rsidP="005143B4">
      <w:pPr>
        <w:numPr>
          <w:ilvl w:val="0"/>
          <w:numId w:val="65"/>
        </w:numPr>
        <w:ind w:left="1418" w:hanging="284"/>
        <w:contextualSpacing/>
        <w:jc w:val="left"/>
        <w:rPr>
          <w:lang w:eastAsia="en-US"/>
        </w:rPr>
      </w:pPr>
      <w:r w:rsidRPr="000178A2">
        <w:rPr>
          <w:lang w:eastAsia="en-US"/>
        </w:rPr>
        <w:t>saugos reikalavimai.</w:t>
      </w:r>
    </w:p>
    <w:p w:rsidR="00E8353E" w:rsidRPr="000178A2" w:rsidRDefault="00E8353E" w:rsidP="005143B4">
      <w:pPr>
        <w:pStyle w:val="ListParagraph"/>
        <w:numPr>
          <w:ilvl w:val="0"/>
          <w:numId w:val="137"/>
        </w:numPr>
        <w:autoSpaceDE w:val="0"/>
        <w:autoSpaceDN w:val="0"/>
        <w:adjustRightInd w:val="0"/>
        <w:ind w:left="709"/>
        <w:jc w:val="left"/>
      </w:pPr>
      <w:r w:rsidRPr="000178A2">
        <w:t xml:space="preserve">Gamtinių dujų vartotojo </w:t>
      </w:r>
      <w:r w:rsidRPr="000178A2">
        <w:rPr>
          <w:sz w:val="22"/>
          <w:szCs w:val="22"/>
        </w:rPr>
        <w:t xml:space="preserve">degiųjų dujų </w:t>
      </w:r>
      <w:r w:rsidRPr="000178A2">
        <w:t>sistemos eksploatavimas:</w:t>
      </w:r>
    </w:p>
    <w:p w:rsidR="00E8353E" w:rsidRPr="000178A2" w:rsidRDefault="00E8353E" w:rsidP="005143B4">
      <w:pPr>
        <w:numPr>
          <w:ilvl w:val="0"/>
          <w:numId w:val="79"/>
        </w:numPr>
        <w:autoSpaceDE w:val="0"/>
        <w:autoSpaceDN w:val="0"/>
        <w:adjustRightInd w:val="0"/>
        <w:ind w:left="1418" w:hanging="284"/>
        <w:contextualSpacing/>
        <w:jc w:val="left"/>
      </w:pPr>
      <w:r w:rsidRPr="000178A2">
        <w:t>eksploatavimo organizavimas;</w:t>
      </w:r>
    </w:p>
    <w:p w:rsidR="00E8353E" w:rsidRPr="000178A2" w:rsidRDefault="00E8353E" w:rsidP="005143B4">
      <w:pPr>
        <w:numPr>
          <w:ilvl w:val="0"/>
          <w:numId w:val="79"/>
        </w:numPr>
        <w:autoSpaceDE w:val="0"/>
        <w:autoSpaceDN w:val="0"/>
        <w:adjustRightInd w:val="0"/>
        <w:ind w:left="1418" w:hanging="284"/>
        <w:contextualSpacing/>
        <w:jc w:val="left"/>
      </w:pPr>
      <w:r w:rsidRPr="000178A2">
        <w:t>dujotiekių techninė priežiūra</w:t>
      </w:r>
    </w:p>
    <w:p w:rsidR="00E8353E" w:rsidRPr="000178A2" w:rsidRDefault="00E8353E" w:rsidP="005143B4">
      <w:pPr>
        <w:numPr>
          <w:ilvl w:val="0"/>
          <w:numId w:val="79"/>
        </w:numPr>
        <w:autoSpaceDE w:val="0"/>
        <w:autoSpaceDN w:val="0"/>
        <w:adjustRightInd w:val="0"/>
        <w:ind w:left="1418" w:hanging="284"/>
        <w:contextualSpacing/>
        <w:jc w:val="left"/>
      </w:pPr>
      <w:r w:rsidRPr="000178A2">
        <w:t>duju reguliavimo įrenginių techninė priežiūra;</w:t>
      </w:r>
    </w:p>
    <w:p w:rsidR="00E8353E" w:rsidRPr="000178A2" w:rsidRDefault="00E8353E" w:rsidP="005143B4">
      <w:pPr>
        <w:numPr>
          <w:ilvl w:val="0"/>
          <w:numId w:val="79"/>
        </w:numPr>
        <w:autoSpaceDE w:val="0"/>
        <w:autoSpaceDN w:val="0"/>
        <w:adjustRightInd w:val="0"/>
        <w:ind w:left="1418" w:hanging="284"/>
        <w:contextualSpacing/>
        <w:jc w:val="left"/>
      </w:pPr>
      <w:r w:rsidRPr="000178A2">
        <w:t>pastatų dujų sistemų techninė priežiūra;</w:t>
      </w:r>
    </w:p>
    <w:p w:rsidR="00E8353E" w:rsidRPr="000178A2" w:rsidRDefault="00E8353E" w:rsidP="005143B4">
      <w:pPr>
        <w:numPr>
          <w:ilvl w:val="0"/>
          <w:numId w:val="79"/>
        </w:numPr>
        <w:autoSpaceDE w:val="0"/>
        <w:autoSpaceDN w:val="0"/>
        <w:adjustRightInd w:val="0"/>
        <w:ind w:left="1418" w:hanging="284"/>
        <w:contextualSpacing/>
        <w:jc w:val="left"/>
      </w:pPr>
      <w:r w:rsidRPr="000178A2">
        <w:t>matavimo priemonių techninė priežiūra;</w:t>
      </w:r>
    </w:p>
    <w:p w:rsidR="00E8353E" w:rsidRPr="000178A2" w:rsidRDefault="00E8353E" w:rsidP="005143B4">
      <w:pPr>
        <w:numPr>
          <w:ilvl w:val="0"/>
          <w:numId w:val="79"/>
        </w:numPr>
        <w:autoSpaceDE w:val="0"/>
        <w:autoSpaceDN w:val="0"/>
        <w:adjustRightInd w:val="0"/>
        <w:ind w:left="1418" w:hanging="284"/>
        <w:contextualSpacing/>
        <w:jc w:val="left"/>
      </w:pPr>
      <w:r w:rsidRPr="000178A2">
        <w:t>nuotolinio duomenų surinkimo ir valdymo sistemų techninė priežiūra;</w:t>
      </w:r>
    </w:p>
    <w:p w:rsidR="00E8353E" w:rsidRPr="000178A2" w:rsidRDefault="00E8353E" w:rsidP="005143B4">
      <w:pPr>
        <w:numPr>
          <w:ilvl w:val="0"/>
          <w:numId w:val="79"/>
        </w:numPr>
        <w:autoSpaceDE w:val="0"/>
        <w:autoSpaceDN w:val="0"/>
        <w:adjustRightInd w:val="0"/>
        <w:ind w:left="1418" w:hanging="284"/>
        <w:contextualSpacing/>
        <w:jc w:val="left"/>
      </w:pPr>
      <w:r w:rsidRPr="000178A2">
        <w:t>rekonstravimas ir remontas;</w:t>
      </w:r>
    </w:p>
    <w:p w:rsidR="00E8353E" w:rsidRPr="000178A2" w:rsidRDefault="00E8353E" w:rsidP="005143B4">
      <w:pPr>
        <w:numPr>
          <w:ilvl w:val="0"/>
          <w:numId w:val="79"/>
        </w:numPr>
        <w:autoSpaceDE w:val="0"/>
        <w:autoSpaceDN w:val="0"/>
        <w:adjustRightInd w:val="0"/>
        <w:ind w:firstLine="360"/>
        <w:contextualSpacing/>
        <w:jc w:val="left"/>
      </w:pPr>
      <w:r w:rsidRPr="000178A2">
        <w:t>įrenginių bandymai, paleidimo ir derinimo darbai</w:t>
      </w:r>
    </w:p>
    <w:p w:rsidR="00E8353E" w:rsidRPr="000178A2" w:rsidRDefault="00E8353E" w:rsidP="005143B4">
      <w:pPr>
        <w:pStyle w:val="ListParagraph"/>
        <w:numPr>
          <w:ilvl w:val="0"/>
          <w:numId w:val="137"/>
        </w:numPr>
        <w:autoSpaceDE w:val="0"/>
        <w:autoSpaceDN w:val="0"/>
        <w:adjustRightInd w:val="0"/>
        <w:jc w:val="left"/>
      </w:pPr>
      <w:r w:rsidRPr="000178A2">
        <w:t xml:space="preserve">SND vartotojo </w:t>
      </w:r>
      <w:r w:rsidRPr="000178A2">
        <w:rPr>
          <w:sz w:val="22"/>
          <w:szCs w:val="22"/>
        </w:rPr>
        <w:t xml:space="preserve">degiųjų dujų </w:t>
      </w:r>
      <w:r w:rsidRPr="000178A2">
        <w:t>sistemos eksploatavimas:</w:t>
      </w:r>
    </w:p>
    <w:p w:rsidR="00E8353E" w:rsidRPr="000178A2" w:rsidRDefault="00E8353E" w:rsidP="005143B4">
      <w:pPr>
        <w:numPr>
          <w:ilvl w:val="0"/>
          <w:numId w:val="71"/>
        </w:numPr>
        <w:autoSpaceDE w:val="0"/>
        <w:autoSpaceDN w:val="0"/>
        <w:adjustRightInd w:val="0"/>
        <w:ind w:left="1418" w:hanging="284"/>
        <w:contextualSpacing/>
        <w:jc w:val="left"/>
      </w:pPr>
      <w:r w:rsidRPr="000178A2">
        <w:t>techninės sąvokos;</w:t>
      </w:r>
    </w:p>
    <w:p w:rsidR="00E8353E" w:rsidRPr="000178A2" w:rsidRDefault="00E8353E" w:rsidP="005143B4">
      <w:pPr>
        <w:numPr>
          <w:ilvl w:val="0"/>
          <w:numId w:val="71"/>
        </w:numPr>
        <w:autoSpaceDE w:val="0"/>
        <w:autoSpaceDN w:val="0"/>
        <w:adjustRightInd w:val="0"/>
        <w:ind w:left="1418" w:hanging="284"/>
        <w:contextualSpacing/>
        <w:jc w:val="left"/>
      </w:pPr>
      <w:r w:rsidRPr="000178A2">
        <w:t>bendrieji techniniai ir kvalifikaciniai reikalavimai;</w:t>
      </w:r>
    </w:p>
    <w:p w:rsidR="00E8353E" w:rsidRPr="000178A2" w:rsidRDefault="00E8353E" w:rsidP="005143B4">
      <w:pPr>
        <w:numPr>
          <w:ilvl w:val="0"/>
          <w:numId w:val="71"/>
        </w:numPr>
        <w:autoSpaceDE w:val="0"/>
        <w:autoSpaceDN w:val="0"/>
        <w:adjustRightInd w:val="0"/>
        <w:ind w:left="1418" w:hanging="284"/>
        <w:contextualSpacing/>
        <w:jc w:val="left"/>
      </w:pPr>
      <w:r w:rsidRPr="000178A2">
        <w:t>dujotiekių techninė priežiūra;</w:t>
      </w:r>
    </w:p>
    <w:p w:rsidR="00E8353E" w:rsidRPr="000178A2" w:rsidRDefault="00E8353E" w:rsidP="005143B4">
      <w:pPr>
        <w:numPr>
          <w:ilvl w:val="0"/>
          <w:numId w:val="71"/>
        </w:numPr>
        <w:autoSpaceDE w:val="0"/>
        <w:autoSpaceDN w:val="0"/>
        <w:adjustRightInd w:val="0"/>
        <w:ind w:left="1418" w:hanging="284"/>
        <w:contextualSpacing/>
        <w:jc w:val="left"/>
      </w:pPr>
      <w:r w:rsidRPr="000178A2">
        <w:t>pastatų  įrenginių eksploatavimas;</w:t>
      </w:r>
    </w:p>
    <w:p w:rsidR="00E8353E" w:rsidRPr="000178A2" w:rsidRDefault="00E8353E" w:rsidP="005143B4">
      <w:pPr>
        <w:numPr>
          <w:ilvl w:val="0"/>
          <w:numId w:val="71"/>
        </w:numPr>
        <w:autoSpaceDE w:val="0"/>
        <w:autoSpaceDN w:val="0"/>
        <w:adjustRightInd w:val="0"/>
        <w:ind w:left="1418" w:hanging="284"/>
        <w:contextualSpacing/>
        <w:jc w:val="left"/>
      </w:pPr>
      <w:r w:rsidRPr="000178A2">
        <w:t>dujų balionų įrenginių eksploatavimas;</w:t>
      </w:r>
    </w:p>
    <w:p w:rsidR="00E8353E" w:rsidRPr="000178A2" w:rsidRDefault="00E8353E" w:rsidP="005143B4">
      <w:pPr>
        <w:numPr>
          <w:ilvl w:val="0"/>
          <w:numId w:val="71"/>
        </w:numPr>
        <w:autoSpaceDE w:val="0"/>
        <w:autoSpaceDN w:val="0"/>
        <w:adjustRightInd w:val="0"/>
        <w:ind w:left="1418" w:hanging="284"/>
        <w:contextualSpacing/>
        <w:jc w:val="left"/>
      </w:pPr>
      <w:r w:rsidRPr="000178A2">
        <w:t>įrenginių rekonstravimo ir remonto darbai;</w:t>
      </w:r>
    </w:p>
    <w:p w:rsidR="00E8353E" w:rsidRPr="000178A2" w:rsidRDefault="00E8353E" w:rsidP="005143B4">
      <w:pPr>
        <w:numPr>
          <w:ilvl w:val="0"/>
          <w:numId w:val="71"/>
        </w:numPr>
        <w:autoSpaceDE w:val="0"/>
        <w:autoSpaceDN w:val="0"/>
        <w:adjustRightInd w:val="0"/>
        <w:ind w:left="1418" w:hanging="284"/>
        <w:contextualSpacing/>
        <w:jc w:val="left"/>
      </w:pPr>
      <w:r w:rsidRPr="000178A2">
        <w:t>įrenginių bandymai, paleidimo ir derinimo darbai</w:t>
      </w:r>
    </w:p>
    <w:p w:rsidR="006C2606" w:rsidRPr="00AB7B4B" w:rsidRDefault="006C2606" w:rsidP="005143B4">
      <w:pPr>
        <w:numPr>
          <w:ilvl w:val="0"/>
          <w:numId w:val="137"/>
        </w:numPr>
        <w:autoSpaceDE w:val="0"/>
        <w:autoSpaceDN w:val="0"/>
        <w:adjustRightInd w:val="0"/>
        <w:ind w:left="709"/>
        <w:contextualSpacing/>
        <w:jc w:val="left"/>
      </w:pPr>
      <w:r w:rsidRPr="00AB7B4B">
        <w:t>Avarijų lokalizavimas, likvidavimas, tyrimas ir prevencija:</w:t>
      </w:r>
    </w:p>
    <w:p w:rsidR="006C2606" w:rsidRPr="00AB7B4B" w:rsidRDefault="006C2606"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6C2606" w:rsidRPr="00AB7B4B" w:rsidRDefault="006C2606"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6C2606" w:rsidRPr="00AB7B4B" w:rsidRDefault="006C2606" w:rsidP="005143B4">
      <w:pPr>
        <w:numPr>
          <w:ilvl w:val="0"/>
          <w:numId w:val="75"/>
        </w:numPr>
        <w:autoSpaceDE w:val="0"/>
        <w:autoSpaceDN w:val="0"/>
        <w:adjustRightInd w:val="0"/>
        <w:ind w:left="1418" w:hanging="284"/>
        <w:contextualSpacing/>
        <w:jc w:val="left"/>
      </w:pPr>
      <w:r w:rsidRPr="00AB7B4B">
        <w:t>avarijų lokalizavimo ir likvidavimo zonos.</w:t>
      </w:r>
    </w:p>
    <w:p w:rsidR="006C2606" w:rsidRPr="00AB7B4B" w:rsidRDefault="006C2606" w:rsidP="005143B4">
      <w:pPr>
        <w:numPr>
          <w:ilvl w:val="0"/>
          <w:numId w:val="137"/>
        </w:numPr>
        <w:autoSpaceDE w:val="0"/>
        <w:autoSpaceDN w:val="0"/>
        <w:adjustRightInd w:val="0"/>
        <w:ind w:left="709"/>
        <w:contextualSpacing/>
        <w:jc w:val="left"/>
      </w:pPr>
      <w:r w:rsidRPr="00AB7B4B">
        <w:t>Dujotiekių apsauga nuo korozijos:</w:t>
      </w:r>
    </w:p>
    <w:p w:rsidR="006C2606" w:rsidRPr="00AB7B4B" w:rsidRDefault="006C2606" w:rsidP="005143B4">
      <w:pPr>
        <w:numPr>
          <w:ilvl w:val="0"/>
          <w:numId w:val="80"/>
        </w:numPr>
        <w:autoSpaceDE w:val="0"/>
        <w:autoSpaceDN w:val="0"/>
        <w:adjustRightInd w:val="0"/>
        <w:ind w:left="1418" w:hanging="284"/>
        <w:contextualSpacing/>
        <w:jc w:val="left"/>
      </w:pPr>
      <w:r w:rsidRPr="00AB7B4B">
        <w:t>katodinės apsaugos veiksmingumo matavimai;</w:t>
      </w:r>
    </w:p>
    <w:p w:rsidR="006C2606" w:rsidRPr="00AB7B4B" w:rsidRDefault="006C2606" w:rsidP="005143B4">
      <w:pPr>
        <w:numPr>
          <w:ilvl w:val="0"/>
          <w:numId w:val="80"/>
        </w:numPr>
        <w:autoSpaceDE w:val="0"/>
        <w:autoSpaceDN w:val="0"/>
        <w:adjustRightInd w:val="0"/>
        <w:ind w:left="1418" w:hanging="284"/>
        <w:contextualSpacing/>
        <w:jc w:val="left"/>
      </w:pPr>
      <w:r w:rsidRPr="00AB7B4B">
        <w:t>požeminių plieninių dujotiekių saugos nuo korozijos būklė;</w:t>
      </w:r>
    </w:p>
    <w:p w:rsidR="006C2606" w:rsidRPr="00AB7B4B" w:rsidRDefault="006C2606" w:rsidP="005143B4">
      <w:pPr>
        <w:numPr>
          <w:ilvl w:val="0"/>
          <w:numId w:val="80"/>
        </w:numPr>
        <w:autoSpaceDE w:val="0"/>
        <w:autoSpaceDN w:val="0"/>
        <w:adjustRightInd w:val="0"/>
        <w:ind w:left="1418" w:hanging="284"/>
        <w:contextualSpacing/>
        <w:jc w:val="left"/>
      </w:pPr>
      <w:r w:rsidRPr="00AB7B4B">
        <w:t>dujotiekių apsauginės dangos pažeidimai ir remonto planų tvirtinimas.</w:t>
      </w:r>
    </w:p>
    <w:p w:rsidR="006C2606" w:rsidRPr="00AB7B4B" w:rsidRDefault="006C2606" w:rsidP="005143B4">
      <w:pPr>
        <w:numPr>
          <w:ilvl w:val="0"/>
          <w:numId w:val="137"/>
        </w:numPr>
        <w:ind w:left="709"/>
        <w:jc w:val="left"/>
      </w:pPr>
      <w:r w:rsidRPr="00AB7B4B">
        <w:t xml:space="preserve">Darbų saugos reikalavimai: </w:t>
      </w:r>
    </w:p>
    <w:p w:rsidR="006C2606" w:rsidRPr="00AB7B4B" w:rsidRDefault="006C2606" w:rsidP="005143B4">
      <w:pPr>
        <w:numPr>
          <w:ilvl w:val="0"/>
          <w:numId w:val="68"/>
        </w:numPr>
        <w:ind w:left="1418" w:hanging="284"/>
        <w:jc w:val="left"/>
      </w:pPr>
      <w:r w:rsidRPr="00AB7B4B">
        <w:t>darbų klasifikavimas;</w:t>
      </w:r>
    </w:p>
    <w:p w:rsidR="006C2606" w:rsidRPr="00AB7B4B" w:rsidRDefault="006C2606" w:rsidP="005143B4">
      <w:pPr>
        <w:numPr>
          <w:ilvl w:val="0"/>
          <w:numId w:val="68"/>
        </w:numPr>
        <w:ind w:left="1418" w:hanging="284"/>
        <w:jc w:val="left"/>
      </w:pPr>
      <w:r w:rsidRPr="00AB7B4B">
        <w:t>darbų organizavimas;</w:t>
      </w:r>
    </w:p>
    <w:p w:rsidR="006C2606" w:rsidRPr="00AB7B4B" w:rsidRDefault="006C2606" w:rsidP="005143B4">
      <w:pPr>
        <w:numPr>
          <w:ilvl w:val="0"/>
          <w:numId w:val="68"/>
        </w:numPr>
        <w:ind w:left="1418" w:hanging="284"/>
        <w:jc w:val="left"/>
      </w:pPr>
      <w:r w:rsidRPr="00AB7B4B">
        <w:t>darbų planai ir dokumentacija;</w:t>
      </w:r>
    </w:p>
    <w:p w:rsidR="006C2606" w:rsidRDefault="006C2606" w:rsidP="005143B4">
      <w:pPr>
        <w:numPr>
          <w:ilvl w:val="0"/>
          <w:numId w:val="68"/>
        </w:numPr>
        <w:ind w:left="1418" w:hanging="284"/>
        <w:jc w:val="left"/>
      </w:pPr>
      <w:r w:rsidRPr="00AB7B4B">
        <w:t>asmeninių priemonių užtikrinimas.</w:t>
      </w:r>
    </w:p>
    <w:p w:rsidR="000178A2" w:rsidRPr="00AB7B4B" w:rsidRDefault="000178A2" w:rsidP="000178A2">
      <w:pPr>
        <w:ind w:left="1418" w:firstLine="0"/>
        <w:jc w:val="left"/>
      </w:pPr>
    </w:p>
    <w:p w:rsidR="006C2606" w:rsidRPr="00AB7B4B" w:rsidRDefault="006C2606" w:rsidP="006C2606">
      <w:pPr>
        <w:pStyle w:val="Heading3"/>
        <w:numPr>
          <w:ilvl w:val="0"/>
          <w:numId w:val="0"/>
        </w:numPr>
        <w:ind w:left="720"/>
      </w:pPr>
      <w:r w:rsidRPr="00AB7B4B">
        <w:lastRenderedPageBreak/>
        <w:t>TEISĖS AKTŲ IR LITERATŪROS SĄRAŠAS</w:t>
      </w:r>
    </w:p>
    <w:p w:rsidR="000178A2" w:rsidRPr="00AB7B4B" w:rsidRDefault="000178A2" w:rsidP="005143B4">
      <w:pPr>
        <w:numPr>
          <w:ilvl w:val="0"/>
          <w:numId w:val="250"/>
        </w:numPr>
        <w:autoSpaceDE w:val="0"/>
        <w:autoSpaceDN w:val="0"/>
        <w:adjustRightInd w:val="0"/>
        <w:spacing w:line="259" w:lineRule="auto"/>
        <w:contextualSpacing/>
      </w:pPr>
      <w:r w:rsidRPr="00AB7B4B">
        <w:t xml:space="preserve">Darbuotojų darbų saugos ir sveikatos įstatymas IX-1672 (suvestinė redakcija </w:t>
      </w:r>
      <w:hyperlink r:id="rId659" w:history="1">
        <w:r w:rsidRPr="00AB7B4B">
          <w:t xml:space="preserve">nuo </w:t>
        </w:r>
      </w:hyperlink>
      <w:r w:rsidRPr="00AB7B4B">
        <w:t>2019-0</w:t>
      </w:r>
      <w:r>
        <w:t>7</w:t>
      </w:r>
      <w:r w:rsidRPr="00AB7B4B">
        <w:t>-</w:t>
      </w:r>
      <w:r>
        <w:t>01 -2020.04.30</w:t>
      </w:r>
      <w:r w:rsidRPr="00AB7B4B">
        <w:t>.</w:t>
      </w:r>
    </w:p>
    <w:p w:rsidR="000178A2" w:rsidRPr="00AB7B4B" w:rsidRDefault="000178A2" w:rsidP="005143B4">
      <w:pPr>
        <w:numPr>
          <w:ilvl w:val="0"/>
          <w:numId w:val="250"/>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60" w:history="1">
        <w:r w:rsidRPr="00AB7B4B">
          <w:rPr>
            <w:bCs/>
          </w:rPr>
          <w:t>123-5055</w:t>
        </w:r>
      </w:hyperlink>
      <w:r w:rsidRPr="00AB7B4B">
        <w:rPr>
          <w:bCs/>
        </w:rPr>
        <w:t>; suvestinė redakcija 2018-04-21.</w:t>
      </w:r>
    </w:p>
    <w:p w:rsidR="000178A2" w:rsidRPr="00AB7B4B" w:rsidRDefault="000178A2" w:rsidP="005143B4">
      <w:pPr>
        <w:numPr>
          <w:ilvl w:val="0"/>
          <w:numId w:val="250"/>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61"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0178A2" w:rsidRPr="00AB7B4B" w:rsidRDefault="000178A2" w:rsidP="005143B4">
      <w:pPr>
        <w:numPr>
          <w:ilvl w:val="0"/>
          <w:numId w:val="250"/>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62" w:tgtFrame="_blank" w:history="1">
        <w:r w:rsidRPr="00AB7B4B">
          <w:rPr>
            <w:u w:val="single"/>
            <w:lang w:eastAsia="en-US"/>
          </w:rPr>
          <w:t>115-5165</w:t>
        </w:r>
      </w:hyperlink>
      <w:r w:rsidRPr="00AB7B4B">
        <w:rPr>
          <w:lang w:eastAsia="en-US"/>
        </w:rPr>
        <w:t>).</w:t>
      </w:r>
    </w:p>
    <w:p w:rsidR="000178A2" w:rsidRPr="00635374" w:rsidRDefault="000178A2" w:rsidP="005143B4">
      <w:pPr>
        <w:numPr>
          <w:ilvl w:val="0"/>
          <w:numId w:val="250"/>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63" w:tgtFrame="_blank" w:history="1">
        <w:r w:rsidRPr="00635374">
          <w:rPr>
            <w:u w:val="single"/>
            <w:lang w:eastAsia="en-US"/>
          </w:rPr>
          <w:t>88-2726</w:t>
        </w:r>
      </w:hyperlink>
      <w:r w:rsidRPr="00635374">
        <w:rPr>
          <w:lang w:eastAsia="en-US"/>
        </w:rPr>
        <w:t>),. Suvstinė redakcija galioja nuo 2016.07.19.</w:t>
      </w:r>
    </w:p>
    <w:p w:rsidR="000178A2" w:rsidRPr="00AB7B4B" w:rsidRDefault="000178A2" w:rsidP="005143B4">
      <w:pPr>
        <w:numPr>
          <w:ilvl w:val="0"/>
          <w:numId w:val="250"/>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64"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0178A2" w:rsidRPr="00810DC3" w:rsidRDefault="000178A2" w:rsidP="005143B4">
      <w:pPr>
        <w:numPr>
          <w:ilvl w:val="0"/>
          <w:numId w:val="250"/>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0178A2" w:rsidRPr="00B44609" w:rsidRDefault="000178A2" w:rsidP="005143B4">
      <w:pPr>
        <w:pStyle w:val="ListParagraph"/>
        <w:numPr>
          <w:ilvl w:val="0"/>
          <w:numId w:val="250"/>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65"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0178A2" w:rsidRPr="00635374" w:rsidRDefault="000178A2" w:rsidP="005143B4">
      <w:pPr>
        <w:pStyle w:val="ListParagraph"/>
        <w:numPr>
          <w:ilvl w:val="0"/>
          <w:numId w:val="250"/>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0178A2" w:rsidRPr="00AB7B4B" w:rsidRDefault="000178A2" w:rsidP="005143B4">
      <w:pPr>
        <w:pStyle w:val="ListParagraph"/>
        <w:numPr>
          <w:ilvl w:val="0"/>
          <w:numId w:val="250"/>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7C6AE0" w:rsidRPr="00AB7B4B" w:rsidRDefault="007C6AE0" w:rsidP="007C6AE0">
      <w:pPr>
        <w:autoSpaceDE w:val="0"/>
        <w:autoSpaceDN w:val="0"/>
        <w:adjustRightInd w:val="0"/>
        <w:spacing w:line="259" w:lineRule="auto"/>
        <w:ind w:left="0" w:firstLine="0"/>
        <w:rPr>
          <w:lang w:eastAsia="en-US"/>
        </w:rPr>
      </w:pPr>
    </w:p>
    <w:p w:rsidR="00905EF3" w:rsidRPr="00AB7B4B" w:rsidRDefault="00905EF3" w:rsidP="00EA7411">
      <w:pPr>
        <w:pStyle w:val="Heading2"/>
      </w:pPr>
      <w:bookmarkStart w:id="151" w:name="_Toc533096147"/>
      <w:r w:rsidRPr="00AB7B4B">
        <w:t>4.</w:t>
      </w:r>
      <w:r w:rsidR="00D6734C" w:rsidRPr="00AB7B4B">
        <w:t>5</w:t>
      </w:r>
      <w:r w:rsidRPr="00AB7B4B">
        <w:t>.</w:t>
      </w:r>
      <w:r w:rsidRPr="00AB7B4B">
        <w:tab/>
        <w:t>TEMA: Suskystintų naftos dujų ir (ar) suslėgtų gamtinių dujų degalinių vadovai ir jų įgalioti asmenys, atsakingi už degalinės įrenginių eksploatavimo organizavimą</w:t>
      </w:r>
      <w:bookmarkEnd w:id="151"/>
    </w:p>
    <w:p w:rsidR="00905EF3" w:rsidRPr="00AB7B4B" w:rsidRDefault="00905EF3" w:rsidP="008B2DE9">
      <w:pPr>
        <w:pStyle w:val="Heading3"/>
        <w:numPr>
          <w:ilvl w:val="0"/>
          <w:numId w:val="0"/>
        </w:numPr>
        <w:spacing w:before="200" w:after="200"/>
        <w:ind w:left="720"/>
      </w:pPr>
      <w:bookmarkStart w:id="152" w:name="_Toc533096148"/>
      <w:r w:rsidRPr="00AB7B4B">
        <w:t>KVALIFIKACINIAI REIKALAVIMAI</w:t>
      </w:r>
      <w:bookmarkEnd w:id="152"/>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5611B6" w:rsidRPr="00AB7B4B" w:rsidRDefault="005611B6" w:rsidP="005611B6">
      <w:pPr>
        <w:numPr>
          <w:ilvl w:val="0"/>
          <w:numId w:val="3"/>
        </w:numPr>
        <w:rPr>
          <w:spacing w:val="-2"/>
          <w:szCs w:val="20"/>
        </w:rPr>
      </w:pPr>
      <w:bookmarkStart w:id="153" w:name="_Hlk8816458"/>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w:t>
      </w:r>
      <w:r w:rsidRPr="00AB7B4B">
        <w:lastRenderedPageBreak/>
        <w:t>darbuotojų saugos ir sveikatos ir kitų teisės aktų, reglamentuojančių energetikos veiklą, reikalavimus.</w:t>
      </w:r>
    </w:p>
    <w:p w:rsidR="005611B6" w:rsidRPr="00AB7B4B" w:rsidRDefault="005611B6" w:rsidP="005611B6">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53"/>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89"/>
        </w:numPr>
        <w:autoSpaceDE w:val="0"/>
        <w:autoSpaceDN w:val="0"/>
        <w:adjustRightInd w:val="0"/>
        <w:jc w:val="left"/>
        <w:rPr>
          <w:sz w:val="23"/>
          <w:szCs w:val="23"/>
          <w:lang w:eastAsia="en-US"/>
        </w:rPr>
      </w:pPr>
      <w:r w:rsidRPr="00AB7B4B">
        <w:rPr>
          <w:sz w:val="23"/>
          <w:szCs w:val="23"/>
          <w:lang w:eastAsia="en-US"/>
        </w:rPr>
        <w:t xml:space="preserve">suskystintų naftos dujų degalinės aptarnavimo vadovo pažymėjimas; </w:t>
      </w:r>
    </w:p>
    <w:p w:rsidR="00905EF3" w:rsidRPr="00D67165" w:rsidRDefault="002E57AA" w:rsidP="005143B4">
      <w:pPr>
        <w:numPr>
          <w:ilvl w:val="0"/>
          <w:numId w:val="47"/>
        </w:numPr>
        <w:autoSpaceDE w:val="0"/>
        <w:autoSpaceDN w:val="0"/>
        <w:adjustRightInd w:val="0"/>
        <w:jc w:val="left"/>
        <w:rPr>
          <w:sz w:val="23"/>
          <w:szCs w:val="23"/>
          <w:lang w:eastAsia="en-US"/>
        </w:rPr>
      </w:pPr>
      <w:r w:rsidRPr="00D67165">
        <w:t>ir / arba</w:t>
      </w:r>
      <w:r w:rsidR="00905EF3" w:rsidRPr="00D67165">
        <w:rPr>
          <w:sz w:val="23"/>
          <w:szCs w:val="23"/>
          <w:lang w:eastAsia="en-US"/>
        </w:rPr>
        <w:t xml:space="preserve"> mokymo įstaigos specializuotų kursų baigimo pažymėjimas.</w:t>
      </w: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BF51DE">
      <w:pPr>
        <w:pStyle w:val="Heading3"/>
        <w:numPr>
          <w:ilvl w:val="0"/>
          <w:numId w:val="0"/>
        </w:numPr>
        <w:ind w:left="720"/>
      </w:pPr>
      <w:bookmarkStart w:id="154" w:name="_Toc533096149"/>
      <w:r w:rsidRPr="00AB7B4B">
        <w:t>BENDRŲJŲ ŽINIŲ VERTINIMO TEMOS</w:t>
      </w:r>
      <w:bookmarkEnd w:id="154"/>
    </w:p>
    <w:p w:rsidR="00220D82" w:rsidRPr="00D67165" w:rsidRDefault="00220D82" w:rsidP="005143B4">
      <w:pPr>
        <w:pStyle w:val="ListParagraph"/>
        <w:numPr>
          <w:ilvl w:val="0"/>
          <w:numId w:val="167"/>
        </w:numPr>
        <w:autoSpaceDE w:val="0"/>
        <w:autoSpaceDN w:val="0"/>
        <w:adjustRightInd w:val="0"/>
        <w:jc w:val="left"/>
      </w:pPr>
      <w:bookmarkStart w:id="155" w:name="_Toc533096150"/>
      <w:r w:rsidRPr="00D67165">
        <w:t>Darbuotojų darbų sauga ir sveikata:</w:t>
      </w:r>
    </w:p>
    <w:p w:rsidR="00220D82" w:rsidRPr="00D67165" w:rsidRDefault="00220D82" w:rsidP="005143B4">
      <w:pPr>
        <w:numPr>
          <w:ilvl w:val="0"/>
          <w:numId w:val="5"/>
        </w:numPr>
        <w:autoSpaceDE w:val="0"/>
        <w:autoSpaceDN w:val="0"/>
        <w:adjustRightInd w:val="0"/>
        <w:ind w:left="1418" w:hanging="284"/>
        <w:contextualSpacing/>
        <w:jc w:val="left"/>
      </w:pPr>
      <w:r w:rsidRPr="00D67165">
        <w:t>avarijų ir nelaimingų atsitikimų darbe priežastys;</w:t>
      </w:r>
    </w:p>
    <w:p w:rsidR="00220D82" w:rsidRPr="00D67165" w:rsidRDefault="00220D82" w:rsidP="005143B4">
      <w:pPr>
        <w:numPr>
          <w:ilvl w:val="0"/>
          <w:numId w:val="5"/>
        </w:numPr>
        <w:autoSpaceDE w:val="0"/>
        <w:autoSpaceDN w:val="0"/>
        <w:adjustRightInd w:val="0"/>
        <w:ind w:left="1418" w:hanging="284"/>
        <w:contextualSpacing/>
        <w:jc w:val="left"/>
      </w:pPr>
      <w:r w:rsidRPr="00D67165">
        <w:t>darbuotojų apsauga nuo cheminių veiksnių;</w:t>
      </w:r>
    </w:p>
    <w:p w:rsidR="00220D82" w:rsidRPr="00D67165" w:rsidRDefault="00220D82" w:rsidP="005143B4">
      <w:pPr>
        <w:numPr>
          <w:ilvl w:val="0"/>
          <w:numId w:val="5"/>
        </w:numPr>
        <w:ind w:left="1418" w:hanging="284"/>
        <w:contextualSpacing/>
        <w:jc w:val="left"/>
      </w:pPr>
      <w:r w:rsidRPr="00D67165">
        <w:t>pirmosios pagalbos suteikimas.</w:t>
      </w:r>
    </w:p>
    <w:p w:rsidR="00220D82" w:rsidRPr="00D67165" w:rsidRDefault="00220D82" w:rsidP="005143B4">
      <w:pPr>
        <w:pStyle w:val="ListParagraph"/>
        <w:numPr>
          <w:ilvl w:val="0"/>
          <w:numId w:val="167"/>
        </w:numPr>
        <w:autoSpaceDE w:val="0"/>
        <w:autoSpaceDN w:val="0"/>
        <w:adjustRightInd w:val="0"/>
        <w:jc w:val="left"/>
      </w:pPr>
      <w:r w:rsidRPr="00D67165">
        <w:t>Gaisrinė sauga:</w:t>
      </w:r>
    </w:p>
    <w:p w:rsidR="00220D82" w:rsidRPr="00D67165" w:rsidRDefault="00220D82" w:rsidP="005143B4">
      <w:pPr>
        <w:numPr>
          <w:ilvl w:val="0"/>
          <w:numId w:val="6"/>
        </w:numPr>
        <w:autoSpaceDE w:val="0"/>
        <w:autoSpaceDN w:val="0"/>
        <w:adjustRightInd w:val="0"/>
        <w:ind w:left="1418" w:hanging="284"/>
        <w:contextualSpacing/>
        <w:jc w:val="left"/>
      </w:pPr>
      <w:r w:rsidRPr="00D67165">
        <w:t>saugos reikalavimai pagal gaisrą ir sprogimą pavojingoms teritorijoms ir įrangai</w:t>
      </w:r>
    </w:p>
    <w:p w:rsidR="00220D82" w:rsidRPr="00D67165" w:rsidRDefault="00220D82" w:rsidP="005143B4">
      <w:pPr>
        <w:numPr>
          <w:ilvl w:val="0"/>
          <w:numId w:val="6"/>
        </w:numPr>
        <w:autoSpaceDE w:val="0"/>
        <w:autoSpaceDN w:val="0"/>
        <w:adjustRightInd w:val="0"/>
        <w:ind w:left="1418" w:hanging="284"/>
        <w:contextualSpacing/>
        <w:jc w:val="left"/>
      </w:pPr>
      <w:r w:rsidRPr="00D67165">
        <w:t>ugnies darbais;</w:t>
      </w:r>
    </w:p>
    <w:p w:rsidR="00220D82" w:rsidRPr="00D67165" w:rsidRDefault="00220D82" w:rsidP="005143B4">
      <w:pPr>
        <w:numPr>
          <w:ilvl w:val="0"/>
          <w:numId w:val="6"/>
        </w:numPr>
        <w:autoSpaceDE w:val="0"/>
        <w:autoSpaceDN w:val="0"/>
        <w:adjustRightInd w:val="0"/>
        <w:ind w:left="1418" w:hanging="284"/>
        <w:contextualSpacing/>
        <w:jc w:val="left"/>
      </w:pPr>
      <w:r w:rsidRPr="00D67165">
        <w:t>reikalavimai eksploatuojant dujotiekius r dujinius įrenginius;</w:t>
      </w:r>
    </w:p>
    <w:p w:rsidR="00220D82" w:rsidRPr="00D67165" w:rsidRDefault="00220D82" w:rsidP="005143B4">
      <w:pPr>
        <w:numPr>
          <w:ilvl w:val="0"/>
          <w:numId w:val="6"/>
        </w:numPr>
        <w:autoSpaceDE w:val="0"/>
        <w:autoSpaceDN w:val="0"/>
        <w:adjustRightInd w:val="0"/>
        <w:ind w:left="1418" w:hanging="284"/>
        <w:contextualSpacing/>
        <w:jc w:val="left"/>
      </w:pPr>
      <w:r w:rsidRPr="00D67165">
        <w:t>gaisrų klasifikavimas ir gesinimo priemonės;</w:t>
      </w:r>
    </w:p>
    <w:p w:rsidR="00905EF3" w:rsidRPr="00AB7B4B" w:rsidRDefault="00905EF3" w:rsidP="00E73203">
      <w:pPr>
        <w:pStyle w:val="Heading3"/>
        <w:numPr>
          <w:ilvl w:val="0"/>
          <w:numId w:val="0"/>
        </w:numPr>
        <w:spacing w:before="200" w:after="200"/>
        <w:ind w:left="720"/>
      </w:pPr>
      <w:r w:rsidRPr="00AB7B4B">
        <w:t>SPECIALIŲJŲ ŽINIŲ VERTINIMO TEMOS</w:t>
      </w:r>
      <w:bookmarkEnd w:id="155"/>
    </w:p>
    <w:p w:rsidR="00905EF3" w:rsidRPr="00D67165" w:rsidRDefault="00905EF3" w:rsidP="005143B4">
      <w:pPr>
        <w:numPr>
          <w:ilvl w:val="0"/>
          <w:numId w:val="93"/>
        </w:numPr>
        <w:autoSpaceDE w:val="0"/>
        <w:autoSpaceDN w:val="0"/>
        <w:adjustRightInd w:val="0"/>
        <w:contextualSpacing/>
        <w:jc w:val="left"/>
      </w:pPr>
      <w:r w:rsidRPr="00D67165">
        <w:t xml:space="preserve">Energetikos objektus, įrenginius </w:t>
      </w:r>
      <w:r w:rsidR="00D349CD" w:rsidRPr="00D67165">
        <w:rPr>
          <w:u w:val="single"/>
        </w:rPr>
        <w:t>įrengiančių ir (ar)</w:t>
      </w:r>
      <w:r w:rsidR="00D349CD" w:rsidRPr="00D67165">
        <w:t xml:space="preserve"> </w:t>
      </w:r>
      <w:r w:rsidRPr="00D67165">
        <w:t>eksploatuojančių darbuotojų atestavimas:</w:t>
      </w:r>
    </w:p>
    <w:p w:rsidR="00905EF3" w:rsidRPr="00D67165" w:rsidRDefault="00905EF3" w:rsidP="00833CBC">
      <w:pPr>
        <w:numPr>
          <w:ilvl w:val="0"/>
          <w:numId w:val="3"/>
        </w:numPr>
        <w:autoSpaceDE w:val="0"/>
        <w:autoSpaceDN w:val="0"/>
        <w:adjustRightInd w:val="0"/>
        <w:ind w:left="1418" w:hanging="284"/>
        <w:contextualSpacing/>
        <w:jc w:val="left"/>
      </w:pPr>
      <w:r w:rsidRPr="00D67165">
        <w:t>teisinis pagrindimas;</w:t>
      </w:r>
    </w:p>
    <w:p w:rsidR="00905EF3" w:rsidRPr="00D67165" w:rsidRDefault="00905EF3" w:rsidP="00833CBC">
      <w:pPr>
        <w:numPr>
          <w:ilvl w:val="0"/>
          <w:numId w:val="3"/>
        </w:numPr>
        <w:autoSpaceDE w:val="0"/>
        <w:autoSpaceDN w:val="0"/>
        <w:adjustRightInd w:val="0"/>
        <w:ind w:left="1418" w:hanging="284"/>
        <w:contextualSpacing/>
        <w:jc w:val="left"/>
      </w:pPr>
      <w:r w:rsidRPr="00D67165">
        <w:t>energetikos darbuotojų kvalifikacija;</w:t>
      </w:r>
    </w:p>
    <w:p w:rsidR="00905EF3" w:rsidRPr="00D67165" w:rsidRDefault="00905EF3" w:rsidP="00833CBC">
      <w:pPr>
        <w:numPr>
          <w:ilvl w:val="0"/>
          <w:numId w:val="3"/>
        </w:numPr>
        <w:autoSpaceDE w:val="0"/>
        <w:autoSpaceDN w:val="0"/>
        <w:adjustRightInd w:val="0"/>
        <w:ind w:left="1418" w:hanging="284"/>
        <w:contextualSpacing/>
        <w:jc w:val="left"/>
      </w:pPr>
      <w:r w:rsidRPr="00D67165">
        <w:t>energetikos darbuotojų išsilavinimo kriterijai;</w:t>
      </w:r>
    </w:p>
    <w:p w:rsidR="00905EF3" w:rsidRPr="00D67165" w:rsidRDefault="00905EF3" w:rsidP="00833CBC">
      <w:pPr>
        <w:numPr>
          <w:ilvl w:val="0"/>
          <w:numId w:val="3"/>
        </w:numPr>
        <w:autoSpaceDE w:val="0"/>
        <w:autoSpaceDN w:val="0"/>
        <w:adjustRightInd w:val="0"/>
        <w:ind w:left="1418" w:hanging="284"/>
        <w:contextualSpacing/>
        <w:jc w:val="left"/>
      </w:pPr>
      <w:r w:rsidRPr="00D67165">
        <w:t>atestavimo periodiškumui.</w:t>
      </w:r>
    </w:p>
    <w:p w:rsidR="00905EF3" w:rsidRPr="00D67165" w:rsidRDefault="00905EF3" w:rsidP="005143B4">
      <w:pPr>
        <w:numPr>
          <w:ilvl w:val="0"/>
          <w:numId w:val="93"/>
        </w:numPr>
        <w:contextualSpacing/>
        <w:jc w:val="left"/>
      </w:pPr>
      <w:r w:rsidRPr="00D67165">
        <w:t>Energetikos darbuotojų veiklos administravimas ir sauga įmonėje:</w:t>
      </w:r>
    </w:p>
    <w:p w:rsidR="00905EF3" w:rsidRPr="00D67165" w:rsidRDefault="00905EF3" w:rsidP="005143B4">
      <w:pPr>
        <w:numPr>
          <w:ilvl w:val="0"/>
          <w:numId w:val="8"/>
        </w:numPr>
        <w:ind w:left="1418" w:hanging="274"/>
        <w:contextualSpacing/>
        <w:jc w:val="left"/>
      </w:pPr>
      <w:r w:rsidRPr="00D67165">
        <w:t xml:space="preserve">mokymų organizavimas ir kvalifikacijos kėlimas,  </w:t>
      </w:r>
    </w:p>
    <w:p w:rsidR="00905EF3" w:rsidRPr="00D67165" w:rsidRDefault="00905EF3" w:rsidP="005143B4">
      <w:pPr>
        <w:numPr>
          <w:ilvl w:val="0"/>
          <w:numId w:val="8"/>
        </w:numPr>
        <w:ind w:left="1418" w:hanging="274"/>
        <w:contextualSpacing/>
        <w:jc w:val="left"/>
      </w:pPr>
      <w:r w:rsidRPr="00D67165">
        <w:t>instruktavimo ypatumai darbų saugos ir sveikatos klausimais;</w:t>
      </w:r>
    </w:p>
    <w:p w:rsidR="00905EF3" w:rsidRPr="00D67165" w:rsidRDefault="00905EF3" w:rsidP="005143B4">
      <w:pPr>
        <w:numPr>
          <w:ilvl w:val="0"/>
          <w:numId w:val="8"/>
        </w:numPr>
        <w:ind w:left="1418" w:hanging="274"/>
        <w:contextualSpacing/>
        <w:jc w:val="left"/>
      </w:pPr>
      <w:r w:rsidRPr="00D67165">
        <w:t>apsaugos priemonių aprūpinimo reikalavimai.</w:t>
      </w:r>
    </w:p>
    <w:p w:rsidR="00905EF3" w:rsidRPr="00D67165" w:rsidRDefault="00905EF3" w:rsidP="005143B4">
      <w:pPr>
        <w:numPr>
          <w:ilvl w:val="0"/>
          <w:numId w:val="93"/>
        </w:numPr>
        <w:jc w:val="left"/>
      </w:pPr>
      <w:r w:rsidRPr="00D67165">
        <w:t>Darbuotojų sauga dirbančių potencialiai sprogioje aplinkoje:</w:t>
      </w:r>
    </w:p>
    <w:p w:rsidR="004E2418" w:rsidRPr="00D67165" w:rsidRDefault="004E2418" w:rsidP="005143B4">
      <w:pPr>
        <w:numPr>
          <w:ilvl w:val="0"/>
          <w:numId w:val="195"/>
        </w:numPr>
        <w:ind w:left="1418"/>
        <w:contextualSpacing/>
        <w:jc w:val="left"/>
      </w:pPr>
      <w:r w:rsidRPr="00D67165">
        <w:t>vietų, kuriose gali susidaryti sprogi aplinka, klasifikavimas ir žymėjimas;</w:t>
      </w:r>
    </w:p>
    <w:p w:rsidR="004E2418" w:rsidRPr="00D67165" w:rsidRDefault="004E2418" w:rsidP="005143B4">
      <w:pPr>
        <w:numPr>
          <w:ilvl w:val="0"/>
          <w:numId w:val="195"/>
        </w:numPr>
        <w:ind w:left="1418"/>
        <w:contextualSpacing/>
        <w:jc w:val="left"/>
      </w:pPr>
      <w:r w:rsidRPr="00D67165">
        <w:t>specialūs reikalavimai darbo įrangai ir darbovietėms;</w:t>
      </w:r>
    </w:p>
    <w:p w:rsidR="004E2418" w:rsidRPr="00D67165" w:rsidRDefault="004E2418" w:rsidP="005143B4">
      <w:pPr>
        <w:numPr>
          <w:ilvl w:val="0"/>
          <w:numId w:val="195"/>
        </w:numPr>
        <w:ind w:left="1418"/>
        <w:contextualSpacing/>
        <w:jc w:val="left"/>
      </w:pPr>
      <w:r w:rsidRPr="00D67165">
        <w:t>darbdavio saugos užtikrinimo priemonės.</w:t>
      </w:r>
    </w:p>
    <w:p w:rsidR="004E2418" w:rsidRPr="00D67165" w:rsidRDefault="004E2418" w:rsidP="005143B4">
      <w:pPr>
        <w:numPr>
          <w:ilvl w:val="0"/>
          <w:numId w:val="93"/>
        </w:numPr>
        <w:jc w:val="left"/>
      </w:pPr>
      <w:r w:rsidRPr="00D67165">
        <w:t>Potencialiai pavojingų įrenginių priežiūros įstaymas:</w:t>
      </w:r>
    </w:p>
    <w:p w:rsidR="00905EF3" w:rsidRPr="00D67165" w:rsidRDefault="00905EF3" w:rsidP="005143B4">
      <w:pPr>
        <w:numPr>
          <w:ilvl w:val="0"/>
          <w:numId w:val="10"/>
        </w:numPr>
        <w:ind w:left="1418" w:hanging="284"/>
        <w:contextualSpacing/>
        <w:jc w:val="left"/>
      </w:pPr>
      <w:r w:rsidRPr="00D67165">
        <w:t>įstatymo paskirtis;</w:t>
      </w:r>
    </w:p>
    <w:p w:rsidR="00905EF3" w:rsidRPr="00D67165" w:rsidRDefault="00905EF3" w:rsidP="005143B4">
      <w:pPr>
        <w:numPr>
          <w:ilvl w:val="0"/>
          <w:numId w:val="10"/>
        </w:numPr>
        <w:ind w:left="1418" w:hanging="284"/>
        <w:contextualSpacing/>
        <w:jc w:val="left"/>
      </w:pPr>
      <w:r w:rsidRPr="00D67165">
        <w:t>potencialiai pavojingų įrenginių sąrašas;</w:t>
      </w:r>
    </w:p>
    <w:p w:rsidR="00905EF3" w:rsidRPr="00D67165" w:rsidRDefault="00905EF3" w:rsidP="005143B4">
      <w:pPr>
        <w:numPr>
          <w:ilvl w:val="0"/>
          <w:numId w:val="10"/>
        </w:numPr>
        <w:ind w:left="1418" w:hanging="284"/>
        <w:contextualSpacing/>
        <w:jc w:val="left"/>
      </w:pPr>
      <w:r w:rsidRPr="00D67165">
        <w:t>įrenginių savininkų pareigos.</w:t>
      </w:r>
    </w:p>
    <w:p w:rsidR="00F81BD1" w:rsidRPr="00D67165" w:rsidRDefault="00F81BD1" w:rsidP="005143B4">
      <w:pPr>
        <w:pStyle w:val="ListParagraph"/>
        <w:numPr>
          <w:ilvl w:val="0"/>
          <w:numId w:val="93"/>
        </w:numPr>
        <w:jc w:val="left"/>
      </w:pPr>
      <w:r w:rsidRPr="00D67165">
        <w:t>Metrologijos įstatymas:</w:t>
      </w:r>
    </w:p>
    <w:p w:rsidR="00F81BD1" w:rsidRPr="00D67165" w:rsidRDefault="00F81BD1" w:rsidP="005143B4">
      <w:pPr>
        <w:numPr>
          <w:ilvl w:val="0"/>
          <w:numId w:val="11"/>
        </w:numPr>
        <w:ind w:left="1418" w:hanging="284"/>
        <w:contextualSpacing/>
        <w:jc w:val="left"/>
      </w:pPr>
      <w:r w:rsidRPr="00D67165">
        <w:t>įstatymo paskirtis ir sąvokos;</w:t>
      </w:r>
    </w:p>
    <w:p w:rsidR="00F81BD1" w:rsidRPr="00D67165" w:rsidRDefault="00F81BD1" w:rsidP="005143B4">
      <w:pPr>
        <w:numPr>
          <w:ilvl w:val="0"/>
          <w:numId w:val="11"/>
        </w:numPr>
        <w:ind w:left="1418" w:hanging="284"/>
        <w:contextualSpacing/>
        <w:jc w:val="left"/>
      </w:pPr>
      <w:r w:rsidRPr="00D67165">
        <w:t>metrologijos institucijos;</w:t>
      </w:r>
    </w:p>
    <w:p w:rsidR="00F81BD1" w:rsidRPr="00D67165" w:rsidRDefault="00F81BD1" w:rsidP="005143B4">
      <w:pPr>
        <w:numPr>
          <w:ilvl w:val="0"/>
          <w:numId w:val="11"/>
        </w:numPr>
        <w:ind w:left="1418" w:hanging="284"/>
        <w:contextualSpacing/>
        <w:jc w:val="left"/>
      </w:pPr>
      <w:r w:rsidRPr="00D67165">
        <w:lastRenderedPageBreak/>
        <w:t>valstybinė metrologinė matavimo priemonių kontrolė.</w:t>
      </w:r>
    </w:p>
    <w:p w:rsidR="00500F11" w:rsidRPr="00D67165" w:rsidRDefault="00500F11" w:rsidP="005143B4">
      <w:pPr>
        <w:pStyle w:val="ListParagraph"/>
        <w:numPr>
          <w:ilvl w:val="0"/>
          <w:numId w:val="93"/>
        </w:numPr>
        <w:autoSpaceDE w:val="0"/>
        <w:autoSpaceDN w:val="0"/>
        <w:adjustRightInd w:val="0"/>
        <w:jc w:val="left"/>
      </w:pPr>
      <w:r w:rsidRPr="00D67165">
        <w:t>Slėginiai indai:</w:t>
      </w:r>
    </w:p>
    <w:p w:rsidR="00500F11" w:rsidRPr="00D67165" w:rsidRDefault="00500F11" w:rsidP="005143B4">
      <w:pPr>
        <w:numPr>
          <w:ilvl w:val="0"/>
          <w:numId w:val="67"/>
        </w:numPr>
        <w:autoSpaceDE w:val="0"/>
        <w:autoSpaceDN w:val="0"/>
        <w:adjustRightInd w:val="0"/>
        <w:ind w:left="1418" w:hanging="284"/>
        <w:contextualSpacing/>
        <w:jc w:val="left"/>
      </w:pPr>
      <w:r w:rsidRPr="00D67165">
        <w:t>paskirtis ir techninės sąvokos;</w:t>
      </w:r>
    </w:p>
    <w:p w:rsidR="00500F11" w:rsidRPr="00D67165" w:rsidRDefault="00500F11" w:rsidP="005143B4">
      <w:pPr>
        <w:numPr>
          <w:ilvl w:val="0"/>
          <w:numId w:val="67"/>
        </w:numPr>
        <w:autoSpaceDE w:val="0"/>
        <w:autoSpaceDN w:val="0"/>
        <w:adjustRightInd w:val="0"/>
        <w:ind w:left="1418" w:hanging="284"/>
        <w:contextualSpacing/>
        <w:jc w:val="left"/>
      </w:pPr>
      <w:r w:rsidRPr="00D67165">
        <w:t>registravimas ir priežiūra;</w:t>
      </w:r>
    </w:p>
    <w:p w:rsidR="00500F11" w:rsidRPr="00D67165" w:rsidRDefault="00500F11" w:rsidP="005143B4">
      <w:pPr>
        <w:numPr>
          <w:ilvl w:val="0"/>
          <w:numId w:val="67"/>
        </w:numPr>
        <w:autoSpaceDE w:val="0"/>
        <w:autoSpaceDN w:val="0"/>
        <w:adjustRightInd w:val="0"/>
        <w:ind w:left="1418" w:hanging="284"/>
        <w:contextualSpacing/>
        <w:jc w:val="left"/>
      </w:pPr>
      <w:r w:rsidRPr="00D67165">
        <w:t>armatūra, kontrolės ir matavimo priemonės, saugos įtaisai;</w:t>
      </w:r>
    </w:p>
    <w:p w:rsidR="00500F11" w:rsidRPr="00D67165" w:rsidRDefault="00500F11" w:rsidP="005143B4">
      <w:pPr>
        <w:numPr>
          <w:ilvl w:val="0"/>
          <w:numId w:val="67"/>
        </w:numPr>
        <w:autoSpaceDE w:val="0"/>
        <w:autoSpaceDN w:val="0"/>
        <w:adjustRightInd w:val="0"/>
        <w:ind w:left="1418" w:hanging="284"/>
        <w:contextualSpacing/>
        <w:jc w:val="left"/>
      </w:pPr>
      <w:r w:rsidRPr="00D67165">
        <w:t>techninės būklės tikrinimo ypatumai ir terminai.</w:t>
      </w:r>
    </w:p>
    <w:p w:rsidR="00500F11" w:rsidRPr="00D67165" w:rsidRDefault="00500F11" w:rsidP="005143B4">
      <w:pPr>
        <w:numPr>
          <w:ilvl w:val="0"/>
          <w:numId w:val="93"/>
        </w:numPr>
        <w:ind w:left="709"/>
        <w:contextualSpacing/>
        <w:jc w:val="left"/>
        <w:rPr>
          <w:lang w:eastAsia="en-US"/>
        </w:rPr>
      </w:pPr>
      <w:r w:rsidRPr="00D67165">
        <w:rPr>
          <w:lang w:eastAsia="en-US"/>
        </w:rPr>
        <w:t>Slėginės įrengos techninis reglamentas:</w:t>
      </w:r>
    </w:p>
    <w:p w:rsidR="00500F11" w:rsidRPr="00D67165" w:rsidRDefault="00500F11" w:rsidP="005143B4">
      <w:pPr>
        <w:numPr>
          <w:ilvl w:val="0"/>
          <w:numId w:val="57"/>
        </w:numPr>
        <w:ind w:left="1418" w:hanging="284"/>
        <w:contextualSpacing/>
        <w:jc w:val="left"/>
        <w:rPr>
          <w:lang w:eastAsia="en-US"/>
        </w:rPr>
      </w:pPr>
      <w:r w:rsidRPr="00D67165">
        <w:rPr>
          <w:lang w:eastAsia="en-US"/>
        </w:rPr>
        <w:t>Taikymo sritis, sąvokos ir apibrėžtys;</w:t>
      </w:r>
    </w:p>
    <w:p w:rsidR="00500F11" w:rsidRPr="00D67165" w:rsidRDefault="00500F11" w:rsidP="005143B4">
      <w:pPr>
        <w:numPr>
          <w:ilvl w:val="0"/>
          <w:numId w:val="65"/>
        </w:numPr>
        <w:ind w:left="1418" w:hanging="284"/>
        <w:contextualSpacing/>
        <w:jc w:val="left"/>
        <w:rPr>
          <w:lang w:eastAsia="en-US"/>
        </w:rPr>
      </w:pPr>
      <w:r w:rsidRPr="00D67165">
        <w:rPr>
          <w:lang w:eastAsia="en-US"/>
        </w:rPr>
        <w:t>Slėginės įrangos klasifikavimas;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CE žymėjimas;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saugos reikalavimai.</w:t>
      </w:r>
    </w:p>
    <w:p w:rsidR="00905EF3" w:rsidRPr="00AB7B4B" w:rsidRDefault="00905EF3" w:rsidP="005143B4">
      <w:pPr>
        <w:numPr>
          <w:ilvl w:val="0"/>
          <w:numId w:val="93"/>
        </w:numPr>
        <w:jc w:val="left"/>
      </w:pPr>
      <w:r w:rsidRPr="00AB7B4B">
        <w:t>Avarijų likvidavimo planų sudarymas:</w:t>
      </w:r>
    </w:p>
    <w:p w:rsidR="00905EF3" w:rsidRPr="00AB7B4B" w:rsidRDefault="00905EF3" w:rsidP="005143B4">
      <w:pPr>
        <w:numPr>
          <w:ilvl w:val="0"/>
          <w:numId w:val="84"/>
        </w:numPr>
        <w:ind w:left="1418" w:hanging="284"/>
        <w:jc w:val="left"/>
      </w:pPr>
      <w:r w:rsidRPr="00AB7B4B">
        <w:t>avarijų likvidavimo priemonių planavimas ir vadovavimas;</w:t>
      </w:r>
    </w:p>
    <w:p w:rsidR="00905EF3" w:rsidRPr="00AB7B4B" w:rsidRDefault="00905EF3" w:rsidP="005143B4">
      <w:pPr>
        <w:numPr>
          <w:ilvl w:val="0"/>
          <w:numId w:val="84"/>
        </w:numPr>
        <w:ind w:left="1418" w:hanging="284"/>
        <w:jc w:val="left"/>
      </w:pPr>
      <w:r w:rsidRPr="00AB7B4B">
        <w:t>avarijų likvidavimo planų ypatumai;</w:t>
      </w:r>
    </w:p>
    <w:p w:rsidR="00905EF3" w:rsidRPr="00AB7B4B" w:rsidRDefault="00905EF3" w:rsidP="005143B4">
      <w:pPr>
        <w:numPr>
          <w:ilvl w:val="0"/>
          <w:numId w:val="84"/>
        </w:numPr>
        <w:ind w:left="1418" w:hanging="284"/>
        <w:jc w:val="left"/>
      </w:pPr>
      <w:r w:rsidRPr="00AB7B4B">
        <w:t>objekto pavojaus identifikavimas ir avarinės rizikos analizė;</w:t>
      </w:r>
    </w:p>
    <w:p w:rsidR="00905EF3" w:rsidRPr="00AB7B4B" w:rsidRDefault="00905EF3" w:rsidP="005143B4">
      <w:pPr>
        <w:numPr>
          <w:ilvl w:val="0"/>
          <w:numId w:val="84"/>
        </w:numPr>
        <w:ind w:left="1418" w:hanging="284"/>
        <w:jc w:val="left"/>
      </w:pPr>
      <w:r w:rsidRPr="00AB7B4B">
        <w:t>avarijų likvidavimo suderinamumo sąlygos.</w:t>
      </w:r>
    </w:p>
    <w:p w:rsidR="00905EF3" w:rsidRPr="00AB7B4B" w:rsidRDefault="00905EF3" w:rsidP="005143B4">
      <w:pPr>
        <w:numPr>
          <w:ilvl w:val="0"/>
          <w:numId w:val="93"/>
        </w:numPr>
        <w:jc w:val="left"/>
      </w:pPr>
      <w:r w:rsidRPr="00AB7B4B">
        <w:t>Darbų saugos reikalavimai:</w:t>
      </w:r>
    </w:p>
    <w:p w:rsidR="00905EF3" w:rsidRPr="00AB7B4B" w:rsidRDefault="00905EF3" w:rsidP="005143B4">
      <w:pPr>
        <w:numPr>
          <w:ilvl w:val="0"/>
          <w:numId w:val="68"/>
        </w:numPr>
        <w:ind w:left="1418" w:hanging="284"/>
        <w:jc w:val="left"/>
      </w:pPr>
      <w:r w:rsidRPr="00AB7B4B">
        <w:t>darbų klasifikavimas;</w:t>
      </w:r>
    </w:p>
    <w:p w:rsidR="00905EF3" w:rsidRPr="00AB7B4B" w:rsidRDefault="00905EF3" w:rsidP="005143B4">
      <w:pPr>
        <w:numPr>
          <w:ilvl w:val="0"/>
          <w:numId w:val="68"/>
        </w:numPr>
        <w:ind w:left="1418" w:hanging="284"/>
        <w:jc w:val="left"/>
      </w:pPr>
      <w:r w:rsidRPr="00AB7B4B">
        <w:t>darbų organizavimas;</w:t>
      </w:r>
    </w:p>
    <w:p w:rsidR="00905EF3" w:rsidRPr="00AB7B4B" w:rsidRDefault="00905EF3" w:rsidP="005143B4">
      <w:pPr>
        <w:numPr>
          <w:ilvl w:val="0"/>
          <w:numId w:val="68"/>
        </w:numPr>
        <w:ind w:left="1418" w:hanging="284"/>
        <w:jc w:val="left"/>
      </w:pPr>
      <w:r w:rsidRPr="00AB7B4B">
        <w:t>darbų planai ir dokumentacija;</w:t>
      </w:r>
    </w:p>
    <w:p w:rsidR="00905EF3" w:rsidRPr="00AB7B4B" w:rsidRDefault="00905EF3" w:rsidP="005143B4">
      <w:pPr>
        <w:numPr>
          <w:ilvl w:val="0"/>
          <w:numId w:val="68"/>
        </w:numPr>
        <w:ind w:left="1418" w:hanging="284"/>
        <w:jc w:val="left"/>
      </w:pPr>
      <w:r w:rsidRPr="00AB7B4B">
        <w:t>asmeninių priemonių užtikrinimas.</w:t>
      </w:r>
    </w:p>
    <w:p w:rsidR="00905EF3" w:rsidRPr="00AB7B4B" w:rsidRDefault="004A04ED" w:rsidP="005143B4">
      <w:pPr>
        <w:numPr>
          <w:ilvl w:val="0"/>
          <w:numId w:val="93"/>
        </w:numPr>
        <w:contextualSpacing/>
        <w:jc w:val="left"/>
      </w:pPr>
      <w:r w:rsidRPr="00AB7B4B">
        <w:t>SND ir SGD d</w:t>
      </w:r>
      <w:r w:rsidR="00905EF3" w:rsidRPr="00AB7B4B">
        <w:t>egalinės įrenginių eksploatavimas:</w:t>
      </w:r>
    </w:p>
    <w:p w:rsidR="00905EF3" w:rsidRPr="00AB7B4B" w:rsidRDefault="00905EF3" w:rsidP="005143B4">
      <w:pPr>
        <w:numPr>
          <w:ilvl w:val="0"/>
          <w:numId w:val="92"/>
        </w:numPr>
        <w:ind w:left="1418" w:hanging="274"/>
        <w:contextualSpacing/>
        <w:jc w:val="left"/>
      </w:pPr>
      <w:r w:rsidRPr="00AB7B4B">
        <w:t>sąvokos ir apibrėžtys;</w:t>
      </w:r>
    </w:p>
    <w:p w:rsidR="00905EF3" w:rsidRPr="00AB7B4B" w:rsidRDefault="00905EF3" w:rsidP="005143B4">
      <w:pPr>
        <w:numPr>
          <w:ilvl w:val="0"/>
          <w:numId w:val="92"/>
        </w:numPr>
        <w:ind w:left="1418" w:hanging="274"/>
        <w:contextualSpacing/>
        <w:jc w:val="left"/>
      </w:pPr>
      <w:r w:rsidRPr="00AB7B4B">
        <w:t>skystojo kuro darbuotojų kvalifikacija;</w:t>
      </w:r>
    </w:p>
    <w:p w:rsidR="00905EF3" w:rsidRPr="00AB7B4B" w:rsidRDefault="00905EF3" w:rsidP="005143B4">
      <w:pPr>
        <w:numPr>
          <w:ilvl w:val="0"/>
          <w:numId w:val="92"/>
        </w:numPr>
        <w:ind w:left="1418" w:hanging="274"/>
        <w:contextualSpacing/>
        <w:jc w:val="left"/>
      </w:pPr>
      <w:r w:rsidRPr="00AB7B4B">
        <w:t>degalinės teritorija ir statiniai;</w:t>
      </w:r>
    </w:p>
    <w:p w:rsidR="00905EF3" w:rsidRPr="00AB7B4B" w:rsidRDefault="00905EF3" w:rsidP="005143B4">
      <w:pPr>
        <w:numPr>
          <w:ilvl w:val="0"/>
          <w:numId w:val="92"/>
        </w:numPr>
        <w:ind w:left="1418" w:hanging="274"/>
        <w:contextualSpacing/>
        <w:jc w:val="left"/>
      </w:pPr>
      <w:r w:rsidRPr="00AB7B4B">
        <w:t>degalinių techninės priežiūros organizavimas;</w:t>
      </w:r>
    </w:p>
    <w:p w:rsidR="00905EF3" w:rsidRPr="00AB7B4B" w:rsidRDefault="00905EF3" w:rsidP="005143B4">
      <w:pPr>
        <w:numPr>
          <w:ilvl w:val="0"/>
          <w:numId w:val="92"/>
        </w:numPr>
        <w:ind w:left="1418" w:hanging="274"/>
        <w:contextualSpacing/>
        <w:jc w:val="left"/>
      </w:pPr>
      <w:r w:rsidRPr="00AB7B4B">
        <w:rPr>
          <w:bCs/>
        </w:rPr>
        <w:t>SND rezervuarų pildymo ypatumai;</w:t>
      </w:r>
    </w:p>
    <w:p w:rsidR="00905EF3" w:rsidRPr="00AB7B4B" w:rsidRDefault="00905EF3" w:rsidP="005143B4">
      <w:pPr>
        <w:numPr>
          <w:ilvl w:val="0"/>
          <w:numId w:val="92"/>
        </w:numPr>
        <w:ind w:left="1418" w:hanging="274"/>
        <w:contextualSpacing/>
        <w:jc w:val="left"/>
      </w:pPr>
      <w:r w:rsidRPr="00AB7B4B">
        <w:rPr>
          <w:bCs/>
        </w:rPr>
        <w:t>degalinės SGD vamzdynų ir jų įtaisų techninės priežiūros organizavimas;</w:t>
      </w:r>
    </w:p>
    <w:p w:rsidR="00905EF3" w:rsidRPr="00AB7B4B" w:rsidRDefault="00905EF3" w:rsidP="005143B4">
      <w:pPr>
        <w:numPr>
          <w:ilvl w:val="0"/>
          <w:numId w:val="92"/>
        </w:numPr>
        <w:ind w:left="1418" w:hanging="274"/>
        <w:contextualSpacing/>
        <w:jc w:val="left"/>
      </w:pPr>
      <w:r w:rsidRPr="00AB7B4B">
        <w:rPr>
          <w:bCs/>
        </w:rPr>
        <w:t>kompresorių techninės priežiūros organizavimas;</w:t>
      </w:r>
    </w:p>
    <w:p w:rsidR="00905EF3" w:rsidRPr="00AB7B4B" w:rsidRDefault="00905EF3" w:rsidP="005143B4">
      <w:pPr>
        <w:numPr>
          <w:ilvl w:val="0"/>
          <w:numId w:val="92"/>
        </w:numPr>
        <w:ind w:left="1418" w:hanging="274"/>
        <w:contextualSpacing/>
        <w:jc w:val="left"/>
      </w:pPr>
      <w:r w:rsidRPr="00AB7B4B">
        <w:rPr>
          <w:bCs/>
        </w:rPr>
        <w:t>SGD nusausinimo įrenginių techninės priežiūros organizavimas;</w:t>
      </w:r>
    </w:p>
    <w:p w:rsidR="00905EF3" w:rsidRPr="00AB7B4B" w:rsidRDefault="00905EF3" w:rsidP="005143B4">
      <w:pPr>
        <w:numPr>
          <w:ilvl w:val="0"/>
          <w:numId w:val="92"/>
        </w:numPr>
        <w:ind w:left="1418" w:hanging="274"/>
        <w:contextualSpacing/>
        <w:jc w:val="left"/>
      </w:pPr>
      <w:r w:rsidRPr="00AB7B4B">
        <w:rPr>
          <w:bCs/>
        </w:rPr>
        <w:t>degalinėje naudojamų matavimo priemonių techninės priežiūros organizavimas;</w:t>
      </w:r>
    </w:p>
    <w:p w:rsidR="00905EF3" w:rsidRPr="00AB7B4B" w:rsidRDefault="00905EF3" w:rsidP="005143B4">
      <w:pPr>
        <w:numPr>
          <w:ilvl w:val="0"/>
          <w:numId w:val="92"/>
        </w:numPr>
        <w:ind w:left="1418" w:hanging="274"/>
        <w:contextualSpacing/>
        <w:jc w:val="left"/>
      </w:pPr>
      <w:r w:rsidRPr="00AB7B4B">
        <w:rPr>
          <w:bCs/>
        </w:rPr>
        <w:t>degalinės įrenginių remonto organizavimas;</w:t>
      </w:r>
    </w:p>
    <w:p w:rsidR="00905EF3" w:rsidRPr="00AB7B4B" w:rsidRDefault="00905EF3" w:rsidP="005143B4">
      <w:pPr>
        <w:numPr>
          <w:ilvl w:val="0"/>
          <w:numId w:val="92"/>
        </w:numPr>
        <w:ind w:left="1418" w:hanging="274"/>
        <w:contextualSpacing/>
        <w:jc w:val="left"/>
      </w:pPr>
      <w:r w:rsidRPr="00AB7B4B">
        <w:rPr>
          <w:bCs/>
        </w:rPr>
        <w:t>degalinės elektros įrenginių ir priešgaisrinės įrangos eksploatavimas.</w:t>
      </w:r>
    </w:p>
    <w:p w:rsidR="0030575F" w:rsidRPr="00AB7B4B" w:rsidRDefault="0030575F" w:rsidP="005143B4">
      <w:pPr>
        <w:numPr>
          <w:ilvl w:val="0"/>
          <w:numId w:val="93"/>
        </w:numPr>
        <w:autoSpaceDE w:val="0"/>
        <w:autoSpaceDN w:val="0"/>
        <w:adjustRightInd w:val="0"/>
        <w:contextualSpacing/>
        <w:jc w:val="left"/>
      </w:pPr>
      <w:r w:rsidRPr="00AB7B4B">
        <w:t>Avarijų lokalizavimas, likvidavimas, tyrimas ir prevencija:</w:t>
      </w:r>
    </w:p>
    <w:p w:rsidR="0030575F" w:rsidRPr="00AB7B4B" w:rsidRDefault="0030575F"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30575F" w:rsidRPr="00AB7B4B" w:rsidRDefault="0030575F"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30575F" w:rsidRPr="00AB7B4B" w:rsidRDefault="0030575F" w:rsidP="005143B4">
      <w:pPr>
        <w:numPr>
          <w:ilvl w:val="0"/>
          <w:numId w:val="75"/>
        </w:numPr>
        <w:autoSpaceDE w:val="0"/>
        <w:autoSpaceDN w:val="0"/>
        <w:adjustRightInd w:val="0"/>
        <w:ind w:left="1418" w:hanging="284"/>
        <w:contextualSpacing/>
        <w:jc w:val="left"/>
      </w:pPr>
      <w:r w:rsidRPr="00AB7B4B">
        <w:t>avarijų lokalizavimo ir likvidavimo zonos.</w:t>
      </w:r>
    </w:p>
    <w:p w:rsidR="00933DB6" w:rsidRPr="00AB7B4B" w:rsidRDefault="00933DB6" w:rsidP="00933DB6">
      <w:pPr>
        <w:pStyle w:val="Heading3"/>
        <w:numPr>
          <w:ilvl w:val="0"/>
          <w:numId w:val="0"/>
        </w:numPr>
        <w:spacing w:before="200" w:after="200"/>
        <w:ind w:left="720"/>
      </w:pPr>
      <w:bookmarkStart w:id="156" w:name="_Toc501363230"/>
      <w:r w:rsidRPr="00AB7B4B">
        <w:t>TEISĖS AKTŲ IR LITERATŪROS SĄRAŠAS</w:t>
      </w:r>
      <w:bookmarkEnd w:id="156"/>
    </w:p>
    <w:p w:rsidR="00D67165" w:rsidRPr="00AB7B4B" w:rsidRDefault="00D67165" w:rsidP="005143B4">
      <w:pPr>
        <w:numPr>
          <w:ilvl w:val="0"/>
          <w:numId w:val="129"/>
        </w:numPr>
        <w:autoSpaceDE w:val="0"/>
        <w:autoSpaceDN w:val="0"/>
        <w:adjustRightInd w:val="0"/>
        <w:spacing w:line="259" w:lineRule="auto"/>
        <w:contextualSpacing/>
      </w:pPr>
      <w:r w:rsidRPr="00AB7B4B">
        <w:t xml:space="preserve">Darbuotojų darbų saugos ir sveikatos įstatymas IX-1672 (suvestinė redakcija </w:t>
      </w:r>
      <w:hyperlink r:id="rId666" w:history="1">
        <w:r w:rsidRPr="00AB7B4B">
          <w:t xml:space="preserve">nuo </w:t>
        </w:r>
      </w:hyperlink>
      <w:r w:rsidRPr="00AB7B4B">
        <w:t>2019-0</w:t>
      </w:r>
      <w:r>
        <w:t>7</w:t>
      </w:r>
      <w:r w:rsidRPr="00AB7B4B">
        <w:t>-</w:t>
      </w:r>
      <w:r>
        <w:t>01 -2020.04.30</w:t>
      </w:r>
      <w:r w:rsidRPr="00AB7B4B">
        <w:t>.</w:t>
      </w:r>
    </w:p>
    <w:p w:rsidR="00D67165" w:rsidRPr="00AB7B4B" w:rsidRDefault="00D67165" w:rsidP="005143B4">
      <w:pPr>
        <w:numPr>
          <w:ilvl w:val="0"/>
          <w:numId w:val="129"/>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67" w:history="1">
        <w:r w:rsidRPr="00AB7B4B">
          <w:rPr>
            <w:bCs/>
          </w:rPr>
          <w:t>123-5055</w:t>
        </w:r>
      </w:hyperlink>
      <w:r w:rsidRPr="00AB7B4B">
        <w:rPr>
          <w:bCs/>
        </w:rPr>
        <w:t>; suvestinė redakcija 2018-04-21.</w:t>
      </w:r>
    </w:p>
    <w:p w:rsidR="00D67165" w:rsidRPr="00AB7B4B" w:rsidRDefault="00D67165" w:rsidP="005143B4">
      <w:pPr>
        <w:numPr>
          <w:ilvl w:val="0"/>
          <w:numId w:val="12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w:t>
      </w:r>
      <w:r w:rsidRPr="00AB7B4B">
        <w:rPr>
          <w:bCs/>
        </w:rPr>
        <w:lastRenderedPageBreak/>
        <w:t xml:space="preserve">(Priešgaisrinės apsaugos ir gelbėjimo departamento prie Vidaus reikalų ministerijos direktoriaus 2010 m. liepos 27 d. įsakymo Nr. 1-223 redakcija; Žin., 2005, Nr. </w:t>
      </w:r>
      <w:hyperlink r:id="rId66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67165" w:rsidRPr="00AB7B4B" w:rsidRDefault="00D67165" w:rsidP="005143B4">
      <w:pPr>
        <w:numPr>
          <w:ilvl w:val="0"/>
          <w:numId w:val="129"/>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69" w:tgtFrame="_blank" w:history="1">
        <w:r w:rsidRPr="00AB7B4B">
          <w:rPr>
            <w:u w:val="single"/>
            <w:lang w:eastAsia="en-US"/>
          </w:rPr>
          <w:t>115-5165</w:t>
        </w:r>
      </w:hyperlink>
      <w:r w:rsidRPr="00AB7B4B">
        <w:rPr>
          <w:lang w:eastAsia="en-US"/>
        </w:rPr>
        <w:t>).</w:t>
      </w:r>
    </w:p>
    <w:p w:rsidR="00D67165" w:rsidRPr="00635374" w:rsidRDefault="00D67165" w:rsidP="005143B4">
      <w:pPr>
        <w:numPr>
          <w:ilvl w:val="0"/>
          <w:numId w:val="129"/>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70" w:tgtFrame="_blank" w:history="1">
        <w:r w:rsidRPr="00635374">
          <w:rPr>
            <w:u w:val="single"/>
            <w:lang w:eastAsia="en-US"/>
          </w:rPr>
          <w:t>88-2726</w:t>
        </w:r>
      </w:hyperlink>
      <w:r w:rsidRPr="00635374">
        <w:rPr>
          <w:lang w:eastAsia="en-US"/>
        </w:rPr>
        <w:t>),. Suvstinė redakcija galioja nuo 2016.07.19.</w:t>
      </w:r>
    </w:p>
    <w:p w:rsidR="00D67165" w:rsidRPr="00AB7B4B" w:rsidRDefault="00D67165" w:rsidP="005143B4">
      <w:pPr>
        <w:numPr>
          <w:ilvl w:val="0"/>
          <w:numId w:val="129"/>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71"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67165" w:rsidRPr="00810DC3" w:rsidRDefault="00D67165" w:rsidP="005143B4">
      <w:pPr>
        <w:numPr>
          <w:ilvl w:val="0"/>
          <w:numId w:val="129"/>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D67165" w:rsidRPr="00B44609" w:rsidRDefault="00D67165" w:rsidP="005143B4">
      <w:pPr>
        <w:pStyle w:val="ListParagraph"/>
        <w:numPr>
          <w:ilvl w:val="0"/>
          <w:numId w:val="129"/>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72"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67165" w:rsidRPr="00635374" w:rsidRDefault="00D67165" w:rsidP="005143B4">
      <w:pPr>
        <w:pStyle w:val="ListParagraph"/>
        <w:numPr>
          <w:ilvl w:val="0"/>
          <w:numId w:val="129"/>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D67165" w:rsidRPr="00AB7B4B" w:rsidRDefault="00D67165" w:rsidP="005143B4">
      <w:pPr>
        <w:pStyle w:val="ListParagraph"/>
        <w:numPr>
          <w:ilvl w:val="0"/>
          <w:numId w:val="129"/>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933DB6" w:rsidRPr="00AB7B4B" w:rsidRDefault="00933DB6" w:rsidP="005143B4">
      <w:pPr>
        <w:numPr>
          <w:ilvl w:val="0"/>
          <w:numId w:val="129"/>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673"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933DB6" w:rsidRPr="00AB7B4B" w:rsidRDefault="00933DB6" w:rsidP="00933DB6">
      <w:pPr>
        <w:ind w:left="720" w:firstLine="0"/>
        <w:contextualSpacing/>
        <w:rPr>
          <w:bCs/>
        </w:rPr>
      </w:pPr>
    </w:p>
    <w:p w:rsidR="00905EF3" w:rsidRPr="00AB7B4B" w:rsidRDefault="00905EF3" w:rsidP="00EA7411">
      <w:pPr>
        <w:pStyle w:val="Heading2"/>
      </w:pPr>
      <w:bookmarkStart w:id="157" w:name="_Toc533096151"/>
      <w:r w:rsidRPr="00AB7B4B">
        <w:t>4.</w:t>
      </w:r>
      <w:r w:rsidR="00D6734C" w:rsidRPr="00AB7B4B">
        <w:t>6</w:t>
      </w:r>
      <w:r w:rsidRPr="00AB7B4B">
        <w:t>.</w:t>
      </w:r>
      <w:r w:rsidRPr="00AB7B4B">
        <w:tab/>
        <w:t>TEMA: įmonės, eksploatuojančios suskystintų naftos dujų ir (ar) suslėgtų gamtinių dujų degalines, filialų vadovai, struktūrinių padalinių vadovai, atsakingi už suskystintų naftos dujų ar suslėgtų gamtinių dujų degalinių įrenginių eksploatavimą</w:t>
      </w:r>
      <w:bookmarkEnd w:id="157"/>
    </w:p>
    <w:p w:rsidR="00905EF3" w:rsidRPr="00AB7B4B" w:rsidRDefault="00905EF3" w:rsidP="008B2DE9">
      <w:pPr>
        <w:pStyle w:val="Heading3"/>
        <w:numPr>
          <w:ilvl w:val="0"/>
          <w:numId w:val="0"/>
        </w:numPr>
        <w:spacing w:before="200" w:after="200"/>
        <w:ind w:left="720"/>
      </w:pPr>
      <w:bookmarkStart w:id="158" w:name="_Toc533096152"/>
      <w:r w:rsidRPr="00AB7B4B">
        <w:t>KVALIFIKACINIAI REIKALAVIMAI</w:t>
      </w:r>
      <w:bookmarkEnd w:id="158"/>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B36D5F" w:rsidRPr="00AB7B4B" w:rsidRDefault="00B36D5F" w:rsidP="00B36D5F">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B36D5F" w:rsidRPr="00AB7B4B" w:rsidRDefault="00B36D5F" w:rsidP="00B36D5F">
      <w:pPr>
        <w:numPr>
          <w:ilvl w:val="0"/>
          <w:numId w:val="3"/>
        </w:numPr>
        <w:contextualSpacing/>
        <w:rPr>
          <w:lang w:eastAsia="en-US"/>
        </w:rPr>
      </w:pPr>
      <w:r w:rsidRPr="00AB7B4B">
        <w:t xml:space="preserve">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w:t>
      </w:r>
      <w:r w:rsidRPr="00AB7B4B">
        <w:lastRenderedPageBreak/>
        <w:t>aukštesniojo mokslo atitinkamos techninės (energetikos, technologijos mokslų, statybos, inžinerijos) srities išsilavinimą (aukštesniojo mokslo baigimo diplomas išduotas iki 2000 m.), gali būti toliau periodiškai atestuojami pagal Aprašo nuostatas.</w:t>
      </w:r>
    </w:p>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89"/>
        </w:numPr>
        <w:autoSpaceDE w:val="0"/>
        <w:autoSpaceDN w:val="0"/>
        <w:adjustRightInd w:val="0"/>
        <w:jc w:val="left"/>
        <w:rPr>
          <w:sz w:val="23"/>
          <w:szCs w:val="23"/>
          <w:lang w:eastAsia="en-US"/>
        </w:rPr>
      </w:pPr>
      <w:r w:rsidRPr="00AB7B4B">
        <w:rPr>
          <w:sz w:val="23"/>
          <w:szCs w:val="23"/>
          <w:lang w:eastAsia="en-US"/>
        </w:rPr>
        <w:t xml:space="preserve">suskystintų naftos dujų degalinės aptarnavimo vadovo pažymėjimas; </w:t>
      </w:r>
    </w:p>
    <w:p w:rsidR="00905EF3" w:rsidRPr="00D67165" w:rsidRDefault="002E57AA" w:rsidP="005143B4">
      <w:pPr>
        <w:numPr>
          <w:ilvl w:val="0"/>
          <w:numId w:val="47"/>
        </w:numPr>
        <w:autoSpaceDE w:val="0"/>
        <w:autoSpaceDN w:val="0"/>
        <w:adjustRightInd w:val="0"/>
        <w:jc w:val="left"/>
        <w:rPr>
          <w:sz w:val="23"/>
          <w:szCs w:val="23"/>
          <w:lang w:eastAsia="en-US"/>
        </w:rPr>
      </w:pPr>
      <w:r w:rsidRPr="00D67165">
        <w:t>ir / arba</w:t>
      </w:r>
      <w:r w:rsidR="00905EF3" w:rsidRPr="00D67165">
        <w:rPr>
          <w:sz w:val="23"/>
          <w:szCs w:val="23"/>
          <w:lang w:eastAsia="en-US"/>
        </w:rPr>
        <w:t xml:space="preserve"> mokymo įstaigos specializuotų kursų baigimo pažymėjimas.</w:t>
      </w: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BF51DE">
      <w:pPr>
        <w:pStyle w:val="Heading3"/>
        <w:numPr>
          <w:ilvl w:val="0"/>
          <w:numId w:val="0"/>
        </w:numPr>
        <w:ind w:left="720"/>
      </w:pPr>
      <w:bookmarkStart w:id="159" w:name="_Toc533096153"/>
      <w:r w:rsidRPr="00AB7B4B">
        <w:t>BENDRŲJŲ ŽINIŲ VERTINIMO TEMOS</w:t>
      </w:r>
      <w:bookmarkEnd w:id="159"/>
    </w:p>
    <w:p w:rsidR="00347547" w:rsidRPr="00D67165" w:rsidRDefault="00347547" w:rsidP="005143B4">
      <w:pPr>
        <w:pStyle w:val="ListParagraph"/>
        <w:numPr>
          <w:ilvl w:val="0"/>
          <w:numId w:val="168"/>
        </w:numPr>
        <w:autoSpaceDE w:val="0"/>
        <w:autoSpaceDN w:val="0"/>
        <w:adjustRightInd w:val="0"/>
        <w:jc w:val="left"/>
      </w:pPr>
      <w:bookmarkStart w:id="160" w:name="_Toc533096154"/>
      <w:r w:rsidRPr="00D67165">
        <w:t>Darbuotojų darbų sauga ir sveikata:</w:t>
      </w:r>
    </w:p>
    <w:p w:rsidR="00347547" w:rsidRPr="00D67165" w:rsidRDefault="00347547" w:rsidP="005143B4">
      <w:pPr>
        <w:numPr>
          <w:ilvl w:val="0"/>
          <w:numId w:val="5"/>
        </w:numPr>
        <w:autoSpaceDE w:val="0"/>
        <w:autoSpaceDN w:val="0"/>
        <w:adjustRightInd w:val="0"/>
        <w:ind w:left="1418" w:hanging="284"/>
        <w:contextualSpacing/>
        <w:jc w:val="left"/>
      </w:pPr>
      <w:r w:rsidRPr="00D67165">
        <w:t>avarijų ir nelaimingų atsitikimų darbe priežastys;</w:t>
      </w:r>
    </w:p>
    <w:p w:rsidR="00347547" w:rsidRPr="00D67165" w:rsidRDefault="00347547" w:rsidP="005143B4">
      <w:pPr>
        <w:numPr>
          <w:ilvl w:val="0"/>
          <w:numId w:val="5"/>
        </w:numPr>
        <w:autoSpaceDE w:val="0"/>
        <w:autoSpaceDN w:val="0"/>
        <w:adjustRightInd w:val="0"/>
        <w:ind w:left="1418" w:hanging="284"/>
        <w:contextualSpacing/>
        <w:jc w:val="left"/>
      </w:pPr>
      <w:r w:rsidRPr="00D67165">
        <w:t>darbuotojų apsauga nuo cheminių veiksnių;</w:t>
      </w:r>
    </w:p>
    <w:p w:rsidR="00347547" w:rsidRPr="00D67165" w:rsidRDefault="00347547" w:rsidP="005143B4">
      <w:pPr>
        <w:numPr>
          <w:ilvl w:val="0"/>
          <w:numId w:val="5"/>
        </w:numPr>
        <w:ind w:left="1418" w:hanging="284"/>
        <w:contextualSpacing/>
        <w:jc w:val="left"/>
      </w:pPr>
      <w:r w:rsidRPr="00D67165">
        <w:t>pirmosios pagalbos suteikimas.</w:t>
      </w:r>
    </w:p>
    <w:p w:rsidR="00347547" w:rsidRPr="00D67165" w:rsidRDefault="00347547" w:rsidP="005143B4">
      <w:pPr>
        <w:pStyle w:val="ListParagraph"/>
        <w:numPr>
          <w:ilvl w:val="0"/>
          <w:numId w:val="168"/>
        </w:numPr>
        <w:autoSpaceDE w:val="0"/>
        <w:autoSpaceDN w:val="0"/>
        <w:adjustRightInd w:val="0"/>
        <w:jc w:val="left"/>
      </w:pPr>
      <w:r w:rsidRPr="00D67165">
        <w:t>Gaisrinė sauga:</w:t>
      </w:r>
    </w:p>
    <w:p w:rsidR="00347547" w:rsidRPr="00D67165" w:rsidRDefault="00347547" w:rsidP="005143B4">
      <w:pPr>
        <w:numPr>
          <w:ilvl w:val="0"/>
          <w:numId w:val="6"/>
        </w:numPr>
        <w:autoSpaceDE w:val="0"/>
        <w:autoSpaceDN w:val="0"/>
        <w:adjustRightInd w:val="0"/>
        <w:ind w:left="1418" w:hanging="284"/>
        <w:contextualSpacing/>
        <w:jc w:val="left"/>
      </w:pPr>
      <w:r w:rsidRPr="00D67165">
        <w:t>saugos reikalavimai pagal gaisrą ir sprogimą pavojingoms teritorijoms ir įrangai</w:t>
      </w:r>
    </w:p>
    <w:p w:rsidR="00347547" w:rsidRPr="00D67165" w:rsidRDefault="00347547" w:rsidP="005143B4">
      <w:pPr>
        <w:numPr>
          <w:ilvl w:val="0"/>
          <w:numId w:val="6"/>
        </w:numPr>
        <w:autoSpaceDE w:val="0"/>
        <w:autoSpaceDN w:val="0"/>
        <w:adjustRightInd w:val="0"/>
        <w:ind w:left="1418" w:hanging="284"/>
        <w:contextualSpacing/>
        <w:jc w:val="left"/>
      </w:pPr>
      <w:r w:rsidRPr="00D67165">
        <w:t>ugnies darbais;</w:t>
      </w:r>
    </w:p>
    <w:p w:rsidR="00347547" w:rsidRPr="00D67165" w:rsidRDefault="00347547" w:rsidP="005143B4">
      <w:pPr>
        <w:numPr>
          <w:ilvl w:val="0"/>
          <w:numId w:val="6"/>
        </w:numPr>
        <w:autoSpaceDE w:val="0"/>
        <w:autoSpaceDN w:val="0"/>
        <w:adjustRightInd w:val="0"/>
        <w:ind w:left="1418" w:hanging="284"/>
        <w:contextualSpacing/>
        <w:jc w:val="left"/>
      </w:pPr>
      <w:r w:rsidRPr="00D67165">
        <w:t>reikalavimai eksploatuojant dujotiekius r dujinius įrenginius;</w:t>
      </w:r>
    </w:p>
    <w:p w:rsidR="00347547" w:rsidRDefault="00347547" w:rsidP="005143B4">
      <w:pPr>
        <w:numPr>
          <w:ilvl w:val="0"/>
          <w:numId w:val="6"/>
        </w:numPr>
        <w:autoSpaceDE w:val="0"/>
        <w:autoSpaceDN w:val="0"/>
        <w:adjustRightInd w:val="0"/>
        <w:ind w:left="1418" w:hanging="284"/>
        <w:contextualSpacing/>
        <w:jc w:val="left"/>
      </w:pPr>
      <w:r w:rsidRPr="00D67165">
        <w:t>gaisrų klasifikavimas ir gesinimo priemonės</w:t>
      </w:r>
      <w:r w:rsidR="00D67165">
        <w:t>.</w:t>
      </w:r>
    </w:p>
    <w:p w:rsidR="00D67165" w:rsidRPr="00D67165" w:rsidRDefault="00D67165" w:rsidP="00D67165">
      <w:pPr>
        <w:autoSpaceDE w:val="0"/>
        <w:autoSpaceDN w:val="0"/>
        <w:adjustRightInd w:val="0"/>
        <w:contextualSpacing/>
        <w:jc w:val="left"/>
      </w:pPr>
    </w:p>
    <w:p w:rsidR="00905EF3" w:rsidRPr="00AB7B4B" w:rsidRDefault="00905EF3" w:rsidP="00BF51DE">
      <w:pPr>
        <w:pStyle w:val="Heading3"/>
        <w:numPr>
          <w:ilvl w:val="0"/>
          <w:numId w:val="0"/>
        </w:numPr>
        <w:ind w:left="720"/>
      </w:pPr>
      <w:r w:rsidRPr="00AB7B4B">
        <w:t>SPECIALIŲJŲ ŽINIŲ VERTINIMO TEMOS</w:t>
      </w:r>
      <w:bookmarkEnd w:id="160"/>
    </w:p>
    <w:p w:rsidR="00732E06" w:rsidRPr="00D67165" w:rsidRDefault="00732E06" w:rsidP="005143B4">
      <w:pPr>
        <w:pStyle w:val="ListParagraph"/>
        <w:numPr>
          <w:ilvl w:val="0"/>
          <w:numId w:val="122"/>
        </w:numPr>
        <w:autoSpaceDE w:val="0"/>
        <w:autoSpaceDN w:val="0"/>
        <w:adjustRightInd w:val="0"/>
        <w:ind w:left="709"/>
        <w:jc w:val="left"/>
      </w:pPr>
      <w:r w:rsidRPr="00D67165">
        <w:t xml:space="preserve">Energetikos objektus, įrenginius </w:t>
      </w:r>
      <w:r w:rsidR="00D349CD" w:rsidRPr="00D67165">
        <w:t xml:space="preserve">įrengiančių ir (ar) </w:t>
      </w:r>
      <w:r w:rsidRPr="00D67165">
        <w:t>eksploatuojančių darbuotojų atestavimas:</w:t>
      </w:r>
    </w:p>
    <w:p w:rsidR="00732E06" w:rsidRPr="00AB7B4B" w:rsidRDefault="00732E06" w:rsidP="00732E06">
      <w:pPr>
        <w:numPr>
          <w:ilvl w:val="0"/>
          <w:numId w:val="3"/>
        </w:numPr>
        <w:autoSpaceDE w:val="0"/>
        <w:autoSpaceDN w:val="0"/>
        <w:adjustRightInd w:val="0"/>
        <w:ind w:left="1418" w:hanging="284"/>
        <w:contextualSpacing/>
        <w:jc w:val="left"/>
      </w:pPr>
      <w:r w:rsidRPr="00AB7B4B">
        <w:t>teisinis pagrindimas;</w:t>
      </w:r>
    </w:p>
    <w:p w:rsidR="00732E06" w:rsidRPr="00AB7B4B" w:rsidRDefault="00732E06" w:rsidP="00732E06">
      <w:pPr>
        <w:numPr>
          <w:ilvl w:val="0"/>
          <w:numId w:val="3"/>
        </w:numPr>
        <w:autoSpaceDE w:val="0"/>
        <w:autoSpaceDN w:val="0"/>
        <w:adjustRightInd w:val="0"/>
        <w:ind w:left="1418" w:hanging="284"/>
        <w:contextualSpacing/>
        <w:jc w:val="left"/>
      </w:pPr>
      <w:r w:rsidRPr="00AB7B4B">
        <w:t>energetikos darbuotojų kvalifikacija;</w:t>
      </w:r>
    </w:p>
    <w:p w:rsidR="00732E06" w:rsidRPr="00AB7B4B" w:rsidRDefault="00732E06" w:rsidP="00732E06">
      <w:pPr>
        <w:numPr>
          <w:ilvl w:val="0"/>
          <w:numId w:val="3"/>
        </w:numPr>
        <w:autoSpaceDE w:val="0"/>
        <w:autoSpaceDN w:val="0"/>
        <w:adjustRightInd w:val="0"/>
        <w:ind w:left="1418" w:hanging="284"/>
        <w:contextualSpacing/>
        <w:jc w:val="left"/>
      </w:pPr>
      <w:r w:rsidRPr="00AB7B4B">
        <w:t>energetikos darbuotojų išsilavinimo kriterijai;</w:t>
      </w:r>
    </w:p>
    <w:p w:rsidR="00732E06" w:rsidRPr="00AB7B4B" w:rsidRDefault="00732E06" w:rsidP="00732E06">
      <w:pPr>
        <w:numPr>
          <w:ilvl w:val="0"/>
          <w:numId w:val="3"/>
        </w:numPr>
        <w:autoSpaceDE w:val="0"/>
        <w:autoSpaceDN w:val="0"/>
        <w:adjustRightInd w:val="0"/>
        <w:ind w:left="1418" w:hanging="284"/>
        <w:contextualSpacing/>
        <w:jc w:val="left"/>
      </w:pPr>
      <w:r w:rsidRPr="00AB7B4B">
        <w:t>atestavimo periodiškumui.</w:t>
      </w:r>
    </w:p>
    <w:p w:rsidR="00732E06" w:rsidRPr="00AB7B4B" w:rsidRDefault="00732E06" w:rsidP="005143B4">
      <w:pPr>
        <w:numPr>
          <w:ilvl w:val="0"/>
          <w:numId w:val="122"/>
        </w:numPr>
        <w:ind w:left="709"/>
        <w:contextualSpacing/>
        <w:jc w:val="left"/>
      </w:pPr>
      <w:r w:rsidRPr="00AB7B4B">
        <w:t>Energetikos darbuotojų veiklos administravimas ir sauga įmonėje:</w:t>
      </w:r>
    </w:p>
    <w:p w:rsidR="00732E06" w:rsidRPr="00AB7B4B" w:rsidRDefault="00732E06" w:rsidP="005143B4">
      <w:pPr>
        <w:numPr>
          <w:ilvl w:val="0"/>
          <w:numId w:val="8"/>
        </w:numPr>
        <w:ind w:left="1418" w:hanging="274"/>
        <w:contextualSpacing/>
        <w:jc w:val="left"/>
      </w:pPr>
      <w:r w:rsidRPr="00AB7B4B">
        <w:t xml:space="preserve">mokymų organizavimas ir kvalifikacijos kėlimas,  </w:t>
      </w:r>
    </w:p>
    <w:p w:rsidR="00732E06" w:rsidRPr="00AB7B4B" w:rsidRDefault="00732E06" w:rsidP="005143B4">
      <w:pPr>
        <w:numPr>
          <w:ilvl w:val="0"/>
          <w:numId w:val="8"/>
        </w:numPr>
        <w:ind w:left="1418" w:hanging="274"/>
        <w:contextualSpacing/>
        <w:jc w:val="left"/>
      </w:pPr>
      <w:r w:rsidRPr="00AB7B4B">
        <w:t>instruktavimo ypatumai darbų saugos ir sveikatos klausimais;</w:t>
      </w:r>
    </w:p>
    <w:p w:rsidR="00732E06" w:rsidRPr="00AB7B4B" w:rsidRDefault="00732E06" w:rsidP="005143B4">
      <w:pPr>
        <w:numPr>
          <w:ilvl w:val="0"/>
          <w:numId w:val="8"/>
        </w:numPr>
        <w:ind w:left="1418" w:hanging="274"/>
        <w:contextualSpacing/>
        <w:jc w:val="left"/>
      </w:pPr>
      <w:r w:rsidRPr="00AB7B4B">
        <w:t>apsaugos priemonių aprūpinimo reikalavimai.</w:t>
      </w:r>
    </w:p>
    <w:p w:rsidR="00732E06" w:rsidRPr="00AB7B4B" w:rsidRDefault="00732E06" w:rsidP="005143B4">
      <w:pPr>
        <w:numPr>
          <w:ilvl w:val="0"/>
          <w:numId w:val="122"/>
        </w:numPr>
        <w:ind w:left="709"/>
        <w:jc w:val="left"/>
      </w:pPr>
      <w:r w:rsidRPr="00AB7B4B">
        <w:rPr>
          <w:bCs/>
        </w:rPr>
        <w:t>Darbuotojų sauga dirbančių potencialiai sprogioje aplinkoje</w:t>
      </w:r>
      <w:r w:rsidRPr="00AB7B4B">
        <w:t>:</w:t>
      </w:r>
    </w:p>
    <w:p w:rsidR="00732E06" w:rsidRPr="00AB7B4B" w:rsidRDefault="00732E06" w:rsidP="005143B4">
      <w:pPr>
        <w:numPr>
          <w:ilvl w:val="0"/>
          <w:numId w:val="196"/>
        </w:numPr>
        <w:ind w:left="1418"/>
        <w:contextualSpacing/>
        <w:jc w:val="left"/>
      </w:pPr>
      <w:r w:rsidRPr="00AB7B4B">
        <w:t>vietų, kuriose gali susidaryti sprogi aplinka, klasifikavimas ir žymėjimas;</w:t>
      </w:r>
    </w:p>
    <w:p w:rsidR="00732E06" w:rsidRPr="00AB7B4B" w:rsidRDefault="00732E06" w:rsidP="005143B4">
      <w:pPr>
        <w:numPr>
          <w:ilvl w:val="0"/>
          <w:numId w:val="196"/>
        </w:numPr>
        <w:ind w:left="1418"/>
        <w:contextualSpacing/>
        <w:jc w:val="left"/>
      </w:pPr>
      <w:r w:rsidRPr="00AB7B4B">
        <w:t>specialūs reikalavimai darbo įrangai ir darbovietėms;</w:t>
      </w:r>
    </w:p>
    <w:p w:rsidR="00732E06" w:rsidRPr="00AB7B4B" w:rsidRDefault="00732E06" w:rsidP="005143B4">
      <w:pPr>
        <w:numPr>
          <w:ilvl w:val="0"/>
          <w:numId w:val="196"/>
        </w:numPr>
        <w:ind w:left="1418"/>
        <w:contextualSpacing/>
        <w:jc w:val="left"/>
      </w:pPr>
      <w:r w:rsidRPr="00AB7B4B">
        <w:t>darbdavio saugos užtikrinimo priemonės.</w:t>
      </w:r>
    </w:p>
    <w:p w:rsidR="00732E06" w:rsidRPr="00AB7B4B" w:rsidRDefault="00732E06" w:rsidP="005143B4">
      <w:pPr>
        <w:numPr>
          <w:ilvl w:val="0"/>
          <w:numId w:val="122"/>
        </w:numPr>
        <w:ind w:left="709"/>
        <w:jc w:val="left"/>
      </w:pPr>
      <w:r w:rsidRPr="00AB7B4B">
        <w:rPr>
          <w:bCs/>
        </w:rPr>
        <w:t>Potencialiai pavojingų įrenginių priežiūr</w:t>
      </w:r>
      <w:r w:rsidR="004E2418">
        <w:rPr>
          <w:bCs/>
        </w:rPr>
        <w:t>os įstatymas</w:t>
      </w:r>
      <w:r w:rsidRPr="00AB7B4B">
        <w:t>:</w:t>
      </w:r>
    </w:p>
    <w:p w:rsidR="00732E06" w:rsidRPr="00AB7B4B" w:rsidRDefault="00732E06" w:rsidP="005143B4">
      <w:pPr>
        <w:numPr>
          <w:ilvl w:val="0"/>
          <w:numId w:val="10"/>
        </w:numPr>
        <w:ind w:left="1418" w:hanging="284"/>
        <w:contextualSpacing/>
        <w:jc w:val="left"/>
      </w:pPr>
      <w:r w:rsidRPr="00AB7B4B">
        <w:t>įstatymo paskirtis;</w:t>
      </w:r>
    </w:p>
    <w:p w:rsidR="00732E06" w:rsidRPr="00AB7B4B" w:rsidRDefault="00732E06" w:rsidP="005143B4">
      <w:pPr>
        <w:numPr>
          <w:ilvl w:val="0"/>
          <w:numId w:val="10"/>
        </w:numPr>
        <w:ind w:left="1418" w:hanging="284"/>
        <w:contextualSpacing/>
        <w:jc w:val="left"/>
      </w:pPr>
      <w:r w:rsidRPr="00AB7B4B">
        <w:rPr>
          <w:bCs/>
        </w:rPr>
        <w:t>potencialiai pavojingų įrenginių sąrašas;</w:t>
      </w:r>
    </w:p>
    <w:p w:rsidR="00732E06" w:rsidRPr="00AB7B4B" w:rsidRDefault="00732E06" w:rsidP="005143B4">
      <w:pPr>
        <w:numPr>
          <w:ilvl w:val="0"/>
          <w:numId w:val="10"/>
        </w:numPr>
        <w:ind w:left="1418" w:hanging="284"/>
        <w:contextualSpacing/>
        <w:jc w:val="left"/>
      </w:pPr>
      <w:r w:rsidRPr="00AB7B4B">
        <w:rPr>
          <w:bCs/>
        </w:rPr>
        <w:t>įrenginių savininkų pareigos.</w:t>
      </w:r>
    </w:p>
    <w:p w:rsidR="00F81BD1" w:rsidRPr="00D67165" w:rsidRDefault="00F81BD1" w:rsidP="005143B4">
      <w:pPr>
        <w:pStyle w:val="ListParagraph"/>
        <w:numPr>
          <w:ilvl w:val="0"/>
          <w:numId w:val="122"/>
        </w:numPr>
        <w:ind w:left="709"/>
        <w:jc w:val="left"/>
      </w:pPr>
      <w:r w:rsidRPr="00D67165">
        <w:t>Metrologijos įstatymas:</w:t>
      </w:r>
    </w:p>
    <w:p w:rsidR="00F81BD1" w:rsidRPr="00D67165" w:rsidRDefault="00F81BD1" w:rsidP="005143B4">
      <w:pPr>
        <w:numPr>
          <w:ilvl w:val="0"/>
          <w:numId w:val="11"/>
        </w:numPr>
        <w:ind w:left="1418" w:hanging="284"/>
        <w:contextualSpacing/>
        <w:jc w:val="left"/>
      </w:pPr>
      <w:r w:rsidRPr="00D67165">
        <w:t>įstatymo paskirtis ir sąvokos;</w:t>
      </w:r>
    </w:p>
    <w:p w:rsidR="00F81BD1" w:rsidRPr="00D67165" w:rsidRDefault="00F81BD1" w:rsidP="005143B4">
      <w:pPr>
        <w:numPr>
          <w:ilvl w:val="0"/>
          <w:numId w:val="11"/>
        </w:numPr>
        <w:ind w:left="1418" w:hanging="284"/>
        <w:contextualSpacing/>
        <w:jc w:val="left"/>
      </w:pPr>
      <w:r w:rsidRPr="00D67165">
        <w:t>metrologijos institucijos;</w:t>
      </w:r>
    </w:p>
    <w:p w:rsidR="00F81BD1" w:rsidRPr="00D67165" w:rsidRDefault="00F81BD1" w:rsidP="005143B4">
      <w:pPr>
        <w:numPr>
          <w:ilvl w:val="0"/>
          <w:numId w:val="11"/>
        </w:numPr>
        <w:ind w:left="1418" w:hanging="284"/>
        <w:contextualSpacing/>
        <w:jc w:val="left"/>
      </w:pPr>
      <w:r w:rsidRPr="00D67165">
        <w:t>valstybinė metrologinė matavimo priemonių kontrolė.</w:t>
      </w:r>
    </w:p>
    <w:p w:rsidR="00500F11" w:rsidRPr="00D67165" w:rsidRDefault="00500F11" w:rsidP="005143B4">
      <w:pPr>
        <w:pStyle w:val="ListParagraph"/>
        <w:numPr>
          <w:ilvl w:val="0"/>
          <w:numId w:val="122"/>
        </w:numPr>
        <w:autoSpaceDE w:val="0"/>
        <w:autoSpaceDN w:val="0"/>
        <w:adjustRightInd w:val="0"/>
        <w:ind w:left="709"/>
        <w:jc w:val="left"/>
      </w:pPr>
      <w:r w:rsidRPr="00D67165">
        <w:t>Slėginiai indai:</w:t>
      </w:r>
    </w:p>
    <w:p w:rsidR="00500F11" w:rsidRPr="00D67165" w:rsidRDefault="00500F11" w:rsidP="005143B4">
      <w:pPr>
        <w:numPr>
          <w:ilvl w:val="0"/>
          <w:numId w:val="67"/>
        </w:numPr>
        <w:autoSpaceDE w:val="0"/>
        <w:autoSpaceDN w:val="0"/>
        <w:adjustRightInd w:val="0"/>
        <w:ind w:left="1418" w:hanging="284"/>
        <w:contextualSpacing/>
        <w:jc w:val="left"/>
      </w:pPr>
      <w:r w:rsidRPr="00D67165">
        <w:t>paskirtis ir techninės sąvokos;</w:t>
      </w:r>
    </w:p>
    <w:p w:rsidR="00500F11" w:rsidRPr="00D67165" w:rsidRDefault="00500F11" w:rsidP="005143B4">
      <w:pPr>
        <w:numPr>
          <w:ilvl w:val="0"/>
          <w:numId w:val="67"/>
        </w:numPr>
        <w:autoSpaceDE w:val="0"/>
        <w:autoSpaceDN w:val="0"/>
        <w:adjustRightInd w:val="0"/>
        <w:ind w:left="1418" w:hanging="284"/>
        <w:contextualSpacing/>
        <w:jc w:val="left"/>
      </w:pPr>
      <w:r w:rsidRPr="00D67165">
        <w:t>registravimas ir priežiūra;</w:t>
      </w:r>
    </w:p>
    <w:p w:rsidR="00500F11" w:rsidRPr="00D67165" w:rsidRDefault="00500F11" w:rsidP="005143B4">
      <w:pPr>
        <w:numPr>
          <w:ilvl w:val="0"/>
          <w:numId w:val="67"/>
        </w:numPr>
        <w:autoSpaceDE w:val="0"/>
        <w:autoSpaceDN w:val="0"/>
        <w:adjustRightInd w:val="0"/>
        <w:ind w:left="1418" w:hanging="284"/>
        <w:contextualSpacing/>
        <w:jc w:val="left"/>
      </w:pPr>
      <w:r w:rsidRPr="00D67165">
        <w:lastRenderedPageBreak/>
        <w:t>armatūra, kontrolės ir matavimo priemonės, saugos įtaisai;</w:t>
      </w:r>
    </w:p>
    <w:p w:rsidR="00500F11" w:rsidRPr="00D67165" w:rsidRDefault="00500F11" w:rsidP="005143B4">
      <w:pPr>
        <w:numPr>
          <w:ilvl w:val="0"/>
          <w:numId w:val="67"/>
        </w:numPr>
        <w:autoSpaceDE w:val="0"/>
        <w:autoSpaceDN w:val="0"/>
        <w:adjustRightInd w:val="0"/>
        <w:ind w:left="1418" w:hanging="284"/>
        <w:contextualSpacing/>
        <w:jc w:val="left"/>
      </w:pPr>
      <w:r w:rsidRPr="00D67165">
        <w:t>techninės būklės tikrinimo ypatumai ir terminai.</w:t>
      </w:r>
    </w:p>
    <w:p w:rsidR="00500F11" w:rsidRPr="00D67165" w:rsidRDefault="00500F11" w:rsidP="005143B4">
      <w:pPr>
        <w:numPr>
          <w:ilvl w:val="0"/>
          <w:numId w:val="122"/>
        </w:numPr>
        <w:ind w:left="709"/>
        <w:contextualSpacing/>
        <w:jc w:val="left"/>
        <w:rPr>
          <w:lang w:eastAsia="en-US"/>
        </w:rPr>
      </w:pPr>
      <w:r w:rsidRPr="00D67165">
        <w:rPr>
          <w:lang w:eastAsia="en-US"/>
        </w:rPr>
        <w:t>Slėginės įrengos techninis reglamentas:</w:t>
      </w:r>
    </w:p>
    <w:p w:rsidR="00500F11" w:rsidRPr="00D67165" w:rsidRDefault="00500F11" w:rsidP="005143B4">
      <w:pPr>
        <w:numPr>
          <w:ilvl w:val="0"/>
          <w:numId w:val="57"/>
        </w:numPr>
        <w:ind w:left="1418" w:hanging="284"/>
        <w:contextualSpacing/>
        <w:jc w:val="left"/>
        <w:rPr>
          <w:lang w:eastAsia="en-US"/>
        </w:rPr>
      </w:pPr>
      <w:r w:rsidRPr="00D67165">
        <w:rPr>
          <w:lang w:eastAsia="en-US"/>
        </w:rPr>
        <w:t>Taikymo sritis, sąvokos ir apibrėžtys;</w:t>
      </w:r>
    </w:p>
    <w:p w:rsidR="00500F11" w:rsidRPr="00D67165" w:rsidRDefault="00500F11" w:rsidP="005143B4">
      <w:pPr>
        <w:numPr>
          <w:ilvl w:val="0"/>
          <w:numId w:val="65"/>
        </w:numPr>
        <w:ind w:left="1418" w:hanging="284"/>
        <w:contextualSpacing/>
        <w:jc w:val="left"/>
        <w:rPr>
          <w:lang w:eastAsia="en-US"/>
        </w:rPr>
      </w:pPr>
      <w:r w:rsidRPr="00D67165">
        <w:rPr>
          <w:lang w:eastAsia="en-US"/>
        </w:rPr>
        <w:t>Slėginės įrangos klasifikavimas;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CE žymėjimas;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atitikties įvertinimas ir jo procedūros;</w:t>
      </w:r>
    </w:p>
    <w:p w:rsidR="00500F11" w:rsidRPr="00AB7B4B" w:rsidRDefault="00500F11" w:rsidP="005143B4">
      <w:pPr>
        <w:numPr>
          <w:ilvl w:val="0"/>
          <w:numId w:val="65"/>
        </w:numPr>
        <w:ind w:left="1418" w:hanging="284"/>
        <w:contextualSpacing/>
        <w:jc w:val="left"/>
        <w:rPr>
          <w:lang w:eastAsia="en-US"/>
        </w:rPr>
      </w:pPr>
      <w:r w:rsidRPr="00AB7B4B">
        <w:rPr>
          <w:bCs/>
          <w:lang w:eastAsia="en-US"/>
        </w:rPr>
        <w:t>saugos reikalavimai.</w:t>
      </w:r>
    </w:p>
    <w:p w:rsidR="00732E06" w:rsidRPr="00AB7B4B" w:rsidRDefault="00732E06" w:rsidP="005143B4">
      <w:pPr>
        <w:numPr>
          <w:ilvl w:val="0"/>
          <w:numId w:val="122"/>
        </w:numPr>
        <w:ind w:left="709"/>
        <w:jc w:val="left"/>
      </w:pPr>
      <w:r w:rsidRPr="00AB7B4B">
        <w:t>Avarijų likvidavimo planų sudarymas:</w:t>
      </w:r>
    </w:p>
    <w:p w:rsidR="00732E06" w:rsidRPr="00AB7B4B" w:rsidRDefault="00732E06" w:rsidP="005143B4">
      <w:pPr>
        <w:numPr>
          <w:ilvl w:val="0"/>
          <w:numId w:val="84"/>
        </w:numPr>
        <w:ind w:left="1418" w:hanging="284"/>
        <w:jc w:val="left"/>
      </w:pPr>
      <w:r w:rsidRPr="00AB7B4B">
        <w:t>avarijų likvidavimo priemonių planavimas ir vadovavimas;</w:t>
      </w:r>
    </w:p>
    <w:p w:rsidR="00732E06" w:rsidRPr="00AB7B4B" w:rsidRDefault="00732E06" w:rsidP="005143B4">
      <w:pPr>
        <w:numPr>
          <w:ilvl w:val="0"/>
          <w:numId w:val="84"/>
        </w:numPr>
        <w:ind w:left="1418" w:hanging="284"/>
        <w:jc w:val="left"/>
      </w:pPr>
      <w:r w:rsidRPr="00AB7B4B">
        <w:t>avarijų likvidavimo planų ypatumai;</w:t>
      </w:r>
    </w:p>
    <w:p w:rsidR="00732E06" w:rsidRPr="00AB7B4B" w:rsidRDefault="00732E06" w:rsidP="005143B4">
      <w:pPr>
        <w:numPr>
          <w:ilvl w:val="0"/>
          <w:numId w:val="84"/>
        </w:numPr>
        <w:ind w:left="1418" w:hanging="284"/>
        <w:jc w:val="left"/>
      </w:pPr>
      <w:r w:rsidRPr="00AB7B4B">
        <w:t>objekto pavojaus identifikavimas ir avarinės rizikos analizė;</w:t>
      </w:r>
    </w:p>
    <w:p w:rsidR="00732E06" w:rsidRPr="00AB7B4B" w:rsidRDefault="00732E06" w:rsidP="005143B4">
      <w:pPr>
        <w:numPr>
          <w:ilvl w:val="0"/>
          <w:numId w:val="84"/>
        </w:numPr>
        <w:ind w:left="1418" w:hanging="284"/>
        <w:jc w:val="left"/>
      </w:pPr>
      <w:r w:rsidRPr="00AB7B4B">
        <w:t>avarijų likvidavimo suderinamumo sąlygos.</w:t>
      </w:r>
    </w:p>
    <w:p w:rsidR="00732E06" w:rsidRPr="00AB7B4B" w:rsidRDefault="00732E06" w:rsidP="005143B4">
      <w:pPr>
        <w:numPr>
          <w:ilvl w:val="0"/>
          <w:numId w:val="122"/>
        </w:numPr>
        <w:ind w:left="709"/>
        <w:jc w:val="left"/>
      </w:pPr>
      <w:r w:rsidRPr="00AB7B4B">
        <w:t>Darbų saugos reikalavimai:</w:t>
      </w:r>
    </w:p>
    <w:p w:rsidR="00732E06" w:rsidRPr="00AB7B4B" w:rsidRDefault="00732E06" w:rsidP="005143B4">
      <w:pPr>
        <w:numPr>
          <w:ilvl w:val="0"/>
          <w:numId w:val="68"/>
        </w:numPr>
        <w:ind w:left="1418" w:hanging="284"/>
        <w:jc w:val="left"/>
      </w:pPr>
      <w:r w:rsidRPr="00AB7B4B">
        <w:t>darbų klasifikavimas;</w:t>
      </w:r>
    </w:p>
    <w:p w:rsidR="00732E06" w:rsidRPr="00AB7B4B" w:rsidRDefault="00732E06" w:rsidP="005143B4">
      <w:pPr>
        <w:numPr>
          <w:ilvl w:val="0"/>
          <w:numId w:val="68"/>
        </w:numPr>
        <w:ind w:left="1418" w:hanging="284"/>
        <w:jc w:val="left"/>
      </w:pPr>
      <w:r w:rsidRPr="00AB7B4B">
        <w:t>darbų organizavimas;</w:t>
      </w:r>
    </w:p>
    <w:p w:rsidR="00732E06" w:rsidRPr="00AB7B4B" w:rsidRDefault="00732E06" w:rsidP="005143B4">
      <w:pPr>
        <w:numPr>
          <w:ilvl w:val="0"/>
          <w:numId w:val="68"/>
        </w:numPr>
        <w:ind w:left="1418" w:hanging="284"/>
        <w:jc w:val="left"/>
      </w:pPr>
      <w:r w:rsidRPr="00AB7B4B">
        <w:t>darbų planai ir dokumentacija;</w:t>
      </w:r>
    </w:p>
    <w:p w:rsidR="00732E06" w:rsidRPr="00AB7B4B" w:rsidRDefault="00732E06" w:rsidP="005143B4">
      <w:pPr>
        <w:numPr>
          <w:ilvl w:val="0"/>
          <w:numId w:val="68"/>
        </w:numPr>
        <w:ind w:left="1418" w:hanging="284"/>
        <w:jc w:val="left"/>
      </w:pPr>
      <w:r w:rsidRPr="00AB7B4B">
        <w:t>asmeninių priemonių užtikrinimas.</w:t>
      </w:r>
    </w:p>
    <w:p w:rsidR="00732E06" w:rsidRPr="00AB7B4B" w:rsidRDefault="00732E06" w:rsidP="005143B4">
      <w:pPr>
        <w:numPr>
          <w:ilvl w:val="0"/>
          <w:numId w:val="122"/>
        </w:numPr>
        <w:ind w:left="709" w:hanging="425"/>
        <w:contextualSpacing/>
        <w:jc w:val="left"/>
      </w:pPr>
      <w:r w:rsidRPr="00AB7B4B">
        <w:t>SND ir SGD degalinės įrenginių eksploatavimas:</w:t>
      </w:r>
    </w:p>
    <w:p w:rsidR="00732E06" w:rsidRPr="00AB7B4B" w:rsidRDefault="00732E06" w:rsidP="005143B4">
      <w:pPr>
        <w:numPr>
          <w:ilvl w:val="0"/>
          <w:numId w:val="92"/>
        </w:numPr>
        <w:ind w:left="1418" w:hanging="274"/>
        <w:contextualSpacing/>
        <w:jc w:val="left"/>
      </w:pPr>
      <w:r w:rsidRPr="00AB7B4B">
        <w:t>sąvokos ir apibrėžtys;</w:t>
      </w:r>
    </w:p>
    <w:p w:rsidR="00732E06" w:rsidRPr="00AB7B4B" w:rsidRDefault="00732E06" w:rsidP="005143B4">
      <w:pPr>
        <w:numPr>
          <w:ilvl w:val="0"/>
          <w:numId w:val="92"/>
        </w:numPr>
        <w:ind w:left="1418" w:hanging="274"/>
        <w:contextualSpacing/>
        <w:jc w:val="left"/>
      </w:pPr>
      <w:r w:rsidRPr="00AB7B4B">
        <w:t>skystojo kuro darbuotojų kvalifikacija;</w:t>
      </w:r>
    </w:p>
    <w:p w:rsidR="00732E06" w:rsidRPr="00AB7B4B" w:rsidRDefault="00732E06" w:rsidP="005143B4">
      <w:pPr>
        <w:numPr>
          <w:ilvl w:val="0"/>
          <w:numId w:val="92"/>
        </w:numPr>
        <w:ind w:left="1418" w:hanging="274"/>
        <w:contextualSpacing/>
        <w:jc w:val="left"/>
      </w:pPr>
      <w:r w:rsidRPr="00AB7B4B">
        <w:t>degalinės teritorija ir statiniai;</w:t>
      </w:r>
    </w:p>
    <w:p w:rsidR="00732E06" w:rsidRPr="00AB7B4B" w:rsidRDefault="00732E06" w:rsidP="005143B4">
      <w:pPr>
        <w:numPr>
          <w:ilvl w:val="0"/>
          <w:numId w:val="92"/>
        </w:numPr>
        <w:ind w:left="1418" w:hanging="274"/>
        <w:contextualSpacing/>
        <w:jc w:val="left"/>
      </w:pPr>
      <w:r w:rsidRPr="00AB7B4B">
        <w:t>degalinių techninės priežiūros organizavimas;</w:t>
      </w:r>
    </w:p>
    <w:p w:rsidR="00732E06" w:rsidRPr="00AB7B4B" w:rsidRDefault="00732E06" w:rsidP="005143B4">
      <w:pPr>
        <w:numPr>
          <w:ilvl w:val="0"/>
          <w:numId w:val="92"/>
        </w:numPr>
        <w:ind w:left="1418" w:hanging="274"/>
        <w:contextualSpacing/>
        <w:jc w:val="left"/>
      </w:pPr>
      <w:r w:rsidRPr="00AB7B4B">
        <w:rPr>
          <w:bCs/>
        </w:rPr>
        <w:t>SND rezervuarų pildymo ypatumai;</w:t>
      </w:r>
    </w:p>
    <w:p w:rsidR="00732E06" w:rsidRPr="00AB7B4B" w:rsidRDefault="00732E06" w:rsidP="005143B4">
      <w:pPr>
        <w:numPr>
          <w:ilvl w:val="0"/>
          <w:numId w:val="92"/>
        </w:numPr>
        <w:ind w:left="1418" w:hanging="274"/>
        <w:contextualSpacing/>
        <w:jc w:val="left"/>
      </w:pPr>
      <w:r w:rsidRPr="00AB7B4B">
        <w:rPr>
          <w:bCs/>
        </w:rPr>
        <w:t>degalinės SGD vamzdynų ir jų įtaisų techninės priežiūros organizavimas;</w:t>
      </w:r>
    </w:p>
    <w:p w:rsidR="00732E06" w:rsidRPr="00AB7B4B" w:rsidRDefault="00732E06" w:rsidP="005143B4">
      <w:pPr>
        <w:numPr>
          <w:ilvl w:val="0"/>
          <w:numId w:val="92"/>
        </w:numPr>
        <w:ind w:left="1418" w:hanging="274"/>
        <w:contextualSpacing/>
        <w:jc w:val="left"/>
      </w:pPr>
      <w:r w:rsidRPr="00AB7B4B">
        <w:rPr>
          <w:bCs/>
        </w:rPr>
        <w:t>kompresorių techninės priežiūros organizavimas;</w:t>
      </w:r>
    </w:p>
    <w:p w:rsidR="00732E06" w:rsidRPr="00AB7B4B" w:rsidRDefault="00732E06" w:rsidP="005143B4">
      <w:pPr>
        <w:numPr>
          <w:ilvl w:val="0"/>
          <w:numId w:val="92"/>
        </w:numPr>
        <w:ind w:left="1418" w:hanging="274"/>
        <w:contextualSpacing/>
        <w:jc w:val="left"/>
      </w:pPr>
      <w:r w:rsidRPr="00AB7B4B">
        <w:rPr>
          <w:bCs/>
        </w:rPr>
        <w:t>SGD nusausinimo įrenginių techninės priežiūros organizavimas;</w:t>
      </w:r>
    </w:p>
    <w:p w:rsidR="00732E06" w:rsidRPr="00AB7B4B" w:rsidRDefault="00732E06" w:rsidP="005143B4">
      <w:pPr>
        <w:numPr>
          <w:ilvl w:val="0"/>
          <w:numId w:val="92"/>
        </w:numPr>
        <w:ind w:left="1418" w:hanging="274"/>
        <w:contextualSpacing/>
        <w:jc w:val="left"/>
      </w:pPr>
      <w:r w:rsidRPr="00AB7B4B">
        <w:rPr>
          <w:bCs/>
        </w:rPr>
        <w:t>degalinėje naudojamų matavimo priemonių techninės priežiūros organizavimas;</w:t>
      </w:r>
    </w:p>
    <w:p w:rsidR="00732E06" w:rsidRPr="00AB7B4B" w:rsidRDefault="00732E06" w:rsidP="005143B4">
      <w:pPr>
        <w:numPr>
          <w:ilvl w:val="0"/>
          <w:numId w:val="92"/>
        </w:numPr>
        <w:ind w:left="1418" w:hanging="274"/>
        <w:contextualSpacing/>
        <w:jc w:val="left"/>
      </w:pPr>
      <w:r w:rsidRPr="00AB7B4B">
        <w:rPr>
          <w:bCs/>
        </w:rPr>
        <w:t>degalinės įrenginių remonto organizavimas;</w:t>
      </w:r>
    </w:p>
    <w:p w:rsidR="00732E06" w:rsidRPr="00AB7B4B" w:rsidRDefault="00732E06" w:rsidP="005143B4">
      <w:pPr>
        <w:numPr>
          <w:ilvl w:val="0"/>
          <w:numId w:val="92"/>
        </w:numPr>
        <w:ind w:left="1418" w:hanging="274"/>
        <w:contextualSpacing/>
        <w:jc w:val="left"/>
      </w:pPr>
      <w:r w:rsidRPr="00AB7B4B">
        <w:rPr>
          <w:bCs/>
        </w:rPr>
        <w:t>degalinės elektros įrenginių ir priešgaisrinės įrangos eksploatavimas.</w:t>
      </w:r>
    </w:p>
    <w:p w:rsidR="00184453" w:rsidRPr="00AB7B4B" w:rsidRDefault="00184453" w:rsidP="00184453">
      <w:pPr>
        <w:pStyle w:val="Heading3"/>
        <w:numPr>
          <w:ilvl w:val="0"/>
          <w:numId w:val="0"/>
        </w:numPr>
        <w:spacing w:before="200" w:after="200"/>
        <w:ind w:left="720"/>
      </w:pPr>
      <w:r w:rsidRPr="00AB7B4B">
        <w:t>TEISĖS AKTŲ IR LITERATŪROS SĄRAŠAS</w:t>
      </w:r>
    </w:p>
    <w:p w:rsidR="00D67165" w:rsidRPr="00AB7B4B" w:rsidRDefault="00D67165" w:rsidP="005143B4">
      <w:pPr>
        <w:numPr>
          <w:ilvl w:val="0"/>
          <w:numId w:val="251"/>
        </w:numPr>
        <w:autoSpaceDE w:val="0"/>
        <w:autoSpaceDN w:val="0"/>
        <w:adjustRightInd w:val="0"/>
        <w:spacing w:line="259" w:lineRule="auto"/>
        <w:contextualSpacing/>
      </w:pPr>
      <w:r w:rsidRPr="00AB7B4B">
        <w:t xml:space="preserve">Darbuotojų darbų saugos ir sveikatos įstatymas IX-1672 (suvestinė redakcija </w:t>
      </w:r>
      <w:hyperlink r:id="rId674" w:history="1">
        <w:r w:rsidRPr="00AB7B4B">
          <w:t xml:space="preserve">nuo </w:t>
        </w:r>
      </w:hyperlink>
      <w:r w:rsidRPr="00AB7B4B">
        <w:t>2019-0</w:t>
      </w:r>
      <w:r>
        <w:t>7</w:t>
      </w:r>
      <w:r w:rsidRPr="00AB7B4B">
        <w:t>-</w:t>
      </w:r>
      <w:r>
        <w:t>01 -2020.04.30</w:t>
      </w:r>
      <w:r w:rsidRPr="00AB7B4B">
        <w:t>.</w:t>
      </w:r>
    </w:p>
    <w:p w:rsidR="00D67165" w:rsidRPr="00AB7B4B" w:rsidRDefault="00D67165" w:rsidP="005143B4">
      <w:pPr>
        <w:numPr>
          <w:ilvl w:val="0"/>
          <w:numId w:val="251"/>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75" w:history="1">
        <w:r w:rsidRPr="00AB7B4B">
          <w:rPr>
            <w:bCs/>
          </w:rPr>
          <w:t>123-5055</w:t>
        </w:r>
      </w:hyperlink>
      <w:r w:rsidRPr="00AB7B4B">
        <w:rPr>
          <w:bCs/>
        </w:rPr>
        <w:t>; suvestinė redakcija 2018-04-21.</w:t>
      </w:r>
    </w:p>
    <w:p w:rsidR="00D67165" w:rsidRPr="00AB7B4B" w:rsidRDefault="00D67165" w:rsidP="005143B4">
      <w:pPr>
        <w:numPr>
          <w:ilvl w:val="0"/>
          <w:numId w:val="251"/>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76"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67165" w:rsidRPr="00AB7B4B" w:rsidRDefault="00D67165" w:rsidP="005143B4">
      <w:pPr>
        <w:numPr>
          <w:ilvl w:val="0"/>
          <w:numId w:val="251"/>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77" w:tgtFrame="_blank" w:history="1">
        <w:r w:rsidRPr="00AB7B4B">
          <w:rPr>
            <w:u w:val="single"/>
            <w:lang w:eastAsia="en-US"/>
          </w:rPr>
          <w:t>115-5165</w:t>
        </w:r>
      </w:hyperlink>
      <w:r w:rsidRPr="00AB7B4B">
        <w:rPr>
          <w:lang w:eastAsia="en-US"/>
        </w:rPr>
        <w:t>).</w:t>
      </w:r>
    </w:p>
    <w:p w:rsidR="00D67165" w:rsidRPr="00635374" w:rsidRDefault="00D67165" w:rsidP="005143B4">
      <w:pPr>
        <w:numPr>
          <w:ilvl w:val="0"/>
          <w:numId w:val="251"/>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78" w:tgtFrame="_blank" w:history="1">
        <w:r w:rsidRPr="00635374">
          <w:rPr>
            <w:u w:val="single"/>
            <w:lang w:eastAsia="en-US"/>
          </w:rPr>
          <w:t>88-2726</w:t>
        </w:r>
      </w:hyperlink>
      <w:r w:rsidRPr="00635374">
        <w:rPr>
          <w:lang w:eastAsia="en-US"/>
        </w:rPr>
        <w:t>),. Suvstinė redakcija galioja nuo 2016.07.19.</w:t>
      </w:r>
    </w:p>
    <w:p w:rsidR="00D67165" w:rsidRPr="00AB7B4B" w:rsidRDefault="00D67165" w:rsidP="005143B4">
      <w:pPr>
        <w:numPr>
          <w:ilvl w:val="0"/>
          <w:numId w:val="251"/>
        </w:numPr>
        <w:autoSpaceDE w:val="0"/>
        <w:autoSpaceDN w:val="0"/>
        <w:adjustRightInd w:val="0"/>
        <w:spacing w:after="160" w:line="259" w:lineRule="auto"/>
        <w:contextualSpacing/>
        <w:rPr>
          <w:lang w:eastAsia="en-US"/>
        </w:rPr>
      </w:pPr>
      <w:r w:rsidRPr="000555FC">
        <w:rPr>
          <w:lang w:eastAsia="en-US"/>
        </w:rPr>
        <w:lastRenderedPageBreak/>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79"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67165" w:rsidRPr="00810DC3" w:rsidRDefault="00D67165" w:rsidP="005143B4">
      <w:pPr>
        <w:numPr>
          <w:ilvl w:val="0"/>
          <w:numId w:val="251"/>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D67165" w:rsidRPr="00B44609" w:rsidRDefault="00D67165" w:rsidP="005143B4">
      <w:pPr>
        <w:pStyle w:val="ListParagraph"/>
        <w:numPr>
          <w:ilvl w:val="0"/>
          <w:numId w:val="251"/>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80"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67165" w:rsidRPr="00635374" w:rsidRDefault="00D67165" w:rsidP="005143B4">
      <w:pPr>
        <w:pStyle w:val="ListParagraph"/>
        <w:numPr>
          <w:ilvl w:val="0"/>
          <w:numId w:val="251"/>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D67165" w:rsidRPr="00AB7B4B" w:rsidRDefault="00D67165" w:rsidP="005143B4">
      <w:pPr>
        <w:pStyle w:val="ListParagraph"/>
        <w:numPr>
          <w:ilvl w:val="0"/>
          <w:numId w:val="251"/>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480B45" w:rsidRPr="00AB7B4B" w:rsidRDefault="00480B45" w:rsidP="00480B45">
      <w:pPr>
        <w:pStyle w:val="ListParagraph"/>
        <w:spacing w:line="259" w:lineRule="auto"/>
        <w:ind w:firstLine="0"/>
      </w:pPr>
    </w:p>
    <w:p w:rsidR="00905EF3" w:rsidRPr="00AB7B4B" w:rsidRDefault="00905EF3" w:rsidP="00EA7411">
      <w:pPr>
        <w:pStyle w:val="Heading2"/>
      </w:pPr>
      <w:bookmarkStart w:id="161" w:name="_Toc533096155"/>
      <w:r w:rsidRPr="00AB7B4B">
        <w:t>4.</w:t>
      </w:r>
      <w:r w:rsidR="00D6734C" w:rsidRPr="00AB7B4B">
        <w:t>7</w:t>
      </w:r>
      <w:r w:rsidRPr="00AB7B4B">
        <w:t>.</w:t>
      </w:r>
      <w:r w:rsidRPr="00AB7B4B">
        <w:tab/>
        <w:t>TEMA: Suskystintų naftos dujų ir (ar) suslėgtų gamtinių dujų degalinės įrenginius eksploatuojantys specialistai</w:t>
      </w:r>
      <w:bookmarkEnd w:id="161"/>
    </w:p>
    <w:p w:rsidR="00905EF3" w:rsidRPr="00AB7B4B" w:rsidRDefault="00905EF3" w:rsidP="008B2DE9">
      <w:pPr>
        <w:pStyle w:val="Heading3"/>
        <w:numPr>
          <w:ilvl w:val="0"/>
          <w:numId w:val="0"/>
        </w:numPr>
        <w:spacing w:before="200" w:after="200"/>
        <w:ind w:left="720"/>
      </w:pPr>
      <w:bookmarkStart w:id="162" w:name="_Toc533096156"/>
      <w:r w:rsidRPr="00AB7B4B">
        <w:t>KVALIFIKACINIAI REIKALAVIMAI</w:t>
      </w:r>
      <w:bookmarkEnd w:id="162"/>
    </w:p>
    <w:p w:rsidR="00905EF3" w:rsidRPr="00AB7B4B" w:rsidRDefault="00905EF3" w:rsidP="00DB4F88">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F63BB0" w:rsidRPr="00AB7B4B" w:rsidRDefault="00F63BB0" w:rsidP="00F63BB0">
      <w:pPr>
        <w:numPr>
          <w:ilvl w:val="0"/>
          <w:numId w:val="3"/>
        </w:numPr>
        <w:rPr>
          <w:spacing w:val="-2"/>
          <w:szCs w:val="20"/>
        </w:rPr>
      </w:pPr>
      <w:bookmarkStart w:id="163" w:name="_Hlk8816515"/>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F63BB0" w:rsidRPr="00AB7B4B" w:rsidRDefault="00F63BB0" w:rsidP="00F63BB0">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63"/>
    <w:p w:rsidR="00905EF3" w:rsidRPr="00AB7B4B" w:rsidRDefault="00905EF3" w:rsidP="00DB4F88">
      <w:pPr>
        <w:autoSpaceDE w:val="0"/>
        <w:autoSpaceDN w:val="0"/>
        <w:adjustRightInd w:val="0"/>
        <w:spacing w:before="200"/>
        <w:ind w:left="0" w:firstLine="0"/>
        <w:rPr>
          <w:b/>
        </w:rPr>
      </w:pPr>
      <w:r w:rsidRPr="00AB7B4B">
        <w:rPr>
          <w:b/>
        </w:rPr>
        <w:t>Specialieji kvalifikaciniai reikalavimai:</w:t>
      </w:r>
    </w:p>
    <w:p w:rsidR="00905EF3" w:rsidRPr="00AB7B4B" w:rsidRDefault="00905EF3" w:rsidP="005143B4">
      <w:pPr>
        <w:numPr>
          <w:ilvl w:val="0"/>
          <w:numId w:val="47"/>
        </w:numPr>
        <w:autoSpaceDE w:val="0"/>
        <w:autoSpaceDN w:val="0"/>
        <w:adjustRightInd w:val="0"/>
        <w:spacing w:after="27"/>
        <w:jc w:val="left"/>
        <w:rPr>
          <w:sz w:val="23"/>
          <w:szCs w:val="23"/>
          <w:lang w:eastAsia="en-US"/>
        </w:rPr>
      </w:pPr>
      <w:r w:rsidRPr="00AB7B4B">
        <w:rPr>
          <w:sz w:val="23"/>
          <w:szCs w:val="23"/>
          <w:lang w:eastAsia="en-US"/>
        </w:rPr>
        <w:t xml:space="preserve">suskystintų naftos dujų degalinės aptarnavimo vadovo pažymėjimas; </w:t>
      </w:r>
    </w:p>
    <w:p w:rsidR="00905EF3" w:rsidRPr="00D67165" w:rsidRDefault="002E57AA" w:rsidP="005143B4">
      <w:pPr>
        <w:numPr>
          <w:ilvl w:val="0"/>
          <w:numId w:val="47"/>
        </w:numPr>
        <w:autoSpaceDE w:val="0"/>
        <w:autoSpaceDN w:val="0"/>
        <w:adjustRightInd w:val="0"/>
        <w:jc w:val="left"/>
        <w:rPr>
          <w:sz w:val="23"/>
          <w:szCs w:val="23"/>
          <w:lang w:eastAsia="en-US"/>
        </w:rPr>
      </w:pPr>
      <w:r w:rsidRPr="00D67165">
        <w:t>ir / arba</w:t>
      </w:r>
      <w:r w:rsidR="00905EF3" w:rsidRPr="00D67165">
        <w:rPr>
          <w:sz w:val="23"/>
          <w:szCs w:val="23"/>
          <w:lang w:eastAsia="en-US"/>
        </w:rPr>
        <w:t xml:space="preserve"> mokymo įstaigos specializuotų kursų baigimo pažymėjimas.</w:t>
      </w:r>
    </w:p>
    <w:p w:rsidR="00905EF3" w:rsidRPr="00AB7B4B" w:rsidRDefault="00905EF3" w:rsidP="00DB4F88">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C774F3">
      <w:pPr>
        <w:pStyle w:val="Heading3"/>
        <w:numPr>
          <w:ilvl w:val="0"/>
          <w:numId w:val="0"/>
        </w:numPr>
        <w:tabs>
          <w:tab w:val="clear" w:pos="720"/>
        </w:tabs>
        <w:ind w:left="720"/>
      </w:pPr>
      <w:bookmarkStart w:id="164" w:name="_Toc533096157"/>
      <w:r w:rsidRPr="00AB7B4B">
        <w:t>BENDRŲJŲ ŽINIŲ VERTINIMO TEMOS</w:t>
      </w:r>
      <w:bookmarkEnd w:id="164"/>
    </w:p>
    <w:p w:rsidR="00347547" w:rsidRPr="00D67165" w:rsidRDefault="00347547" w:rsidP="005143B4">
      <w:pPr>
        <w:pStyle w:val="ListParagraph"/>
        <w:numPr>
          <w:ilvl w:val="0"/>
          <w:numId w:val="169"/>
        </w:numPr>
        <w:autoSpaceDE w:val="0"/>
        <w:autoSpaceDN w:val="0"/>
        <w:adjustRightInd w:val="0"/>
        <w:jc w:val="left"/>
      </w:pPr>
      <w:bookmarkStart w:id="165" w:name="_Toc533096158"/>
      <w:r w:rsidRPr="00D67165">
        <w:t>Darbuotojų darbų sauga ir sveikata:</w:t>
      </w:r>
    </w:p>
    <w:p w:rsidR="00347547" w:rsidRPr="00D67165" w:rsidRDefault="00347547" w:rsidP="005143B4">
      <w:pPr>
        <w:numPr>
          <w:ilvl w:val="0"/>
          <w:numId w:val="5"/>
        </w:numPr>
        <w:autoSpaceDE w:val="0"/>
        <w:autoSpaceDN w:val="0"/>
        <w:adjustRightInd w:val="0"/>
        <w:ind w:left="1418" w:hanging="284"/>
        <w:contextualSpacing/>
        <w:jc w:val="left"/>
      </w:pPr>
      <w:r w:rsidRPr="00D67165">
        <w:t>avarijų ir nelaimingų atsitikimų darbe priežastys;</w:t>
      </w:r>
    </w:p>
    <w:p w:rsidR="00347547" w:rsidRPr="00D67165" w:rsidRDefault="00347547" w:rsidP="005143B4">
      <w:pPr>
        <w:numPr>
          <w:ilvl w:val="0"/>
          <w:numId w:val="5"/>
        </w:numPr>
        <w:autoSpaceDE w:val="0"/>
        <w:autoSpaceDN w:val="0"/>
        <w:adjustRightInd w:val="0"/>
        <w:ind w:left="1418" w:hanging="284"/>
        <w:contextualSpacing/>
        <w:jc w:val="left"/>
      </w:pPr>
      <w:r w:rsidRPr="00D67165">
        <w:lastRenderedPageBreak/>
        <w:t>darbuotojų apsauga nuo cheminių veiksnių;</w:t>
      </w:r>
    </w:p>
    <w:p w:rsidR="00347547" w:rsidRPr="00D67165" w:rsidRDefault="00347547" w:rsidP="005143B4">
      <w:pPr>
        <w:numPr>
          <w:ilvl w:val="0"/>
          <w:numId w:val="5"/>
        </w:numPr>
        <w:ind w:left="1418" w:hanging="284"/>
        <w:contextualSpacing/>
        <w:jc w:val="left"/>
      </w:pPr>
      <w:r w:rsidRPr="00D67165">
        <w:t>pirmosios pagalbos suteikimas.</w:t>
      </w:r>
    </w:p>
    <w:p w:rsidR="00347547" w:rsidRPr="00D67165" w:rsidRDefault="00347547" w:rsidP="005143B4">
      <w:pPr>
        <w:pStyle w:val="ListParagraph"/>
        <w:numPr>
          <w:ilvl w:val="0"/>
          <w:numId w:val="169"/>
        </w:numPr>
        <w:autoSpaceDE w:val="0"/>
        <w:autoSpaceDN w:val="0"/>
        <w:adjustRightInd w:val="0"/>
        <w:jc w:val="left"/>
      </w:pPr>
      <w:r w:rsidRPr="00D67165">
        <w:t>Gaisrinė sauga:</w:t>
      </w:r>
    </w:p>
    <w:p w:rsidR="00347547" w:rsidRPr="00D67165" w:rsidRDefault="00347547" w:rsidP="005143B4">
      <w:pPr>
        <w:numPr>
          <w:ilvl w:val="0"/>
          <w:numId w:val="6"/>
        </w:numPr>
        <w:autoSpaceDE w:val="0"/>
        <w:autoSpaceDN w:val="0"/>
        <w:adjustRightInd w:val="0"/>
        <w:ind w:left="1418" w:hanging="284"/>
        <w:contextualSpacing/>
        <w:jc w:val="left"/>
      </w:pPr>
      <w:r w:rsidRPr="00D67165">
        <w:t>saugos reikalavimai pagal gaisrą ir sprogimą pavojingoms teritorijoms ir įrangai</w:t>
      </w:r>
    </w:p>
    <w:p w:rsidR="00347547" w:rsidRPr="00D67165" w:rsidRDefault="00347547" w:rsidP="005143B4">
      <w:pPr>
        <w:numPr>
          <w:ilvl w:val="0"/>
          <w:numId w:val="6"/>
        </w:numPr>
        <w:autoSpaceDE w:val="0"/>
        <w:autoSpaceDN w:val="0"/>
        <w:adjustRightInd w:val="0"/>
        <w:ind w:left="1418" w:hanging="284"/>
        <w:contextualSpacing/>
        <w:jc w:val="left"/>
      </w:pPr>
      <w:r w:rsidRPr="00D67165">
        <w:t>ugnies darbais;</w:t>
      </w:r>
    </w:p>
    <w:p w:rsidR="00347547" w:rsidRPr="00D67165" w:rsidRDefault="00347547" w:rsidP="005143B4">
      <w:pPr>
        <w:numPr>
          <w:ilvl w:val="0"/>
          <w:numId w:val="6"/>
        </w:numPr>
        <w:autoSpaceDE w:val="0"/>
        <w:autoSpaceDN w:val="0"/>
        <w:adjustRightInd w:val="0"/>
        <w:ind w:left="1418" w:hanging="284"/>
        <w:contextualSpacing/>
        <w:jc w:val="left"/>
      </w:pPr>
      <w:r w:rsidRPr="00D67165">
        <w:t>reikalavimai eksploatuojant dujotiekius r dujinius įrenginius;</w:t>
      </w:r>
    </w:p>
    <w:p w:rsidR="00347547" w:rsidRPr="00D67165" w:rsidRDefault="00347547" w:rsidP="005143B4">
      <w:pPr>
        <w:numPr>
          <w:ilvl w:val="0"/>
          <w:numId w:val="6"/>
        </w:numPr>
        <w:autoSpaceDE w:val="0"/>
        <w:autoSpaceDN w:val="0"/>
        <w:adjustRightInd w:val="0"/>
        <w:ind w:left="1418" w:hanging="284"/>
        <w:contextualSpacing/>
        <w:jc w:val="left"/>
      </w:pPr>
      <w:r w:rsidRPr="00D67165">
        <w:t>gaisrų klasifikavimas ir gesinimo priemonės;</w:t>
      </w:r>
    </w:p>
    <w:p w:rsidR="00905EF3" w:rsidRPr="00AB7B4B" w:rsidRDefault="00905EF3" w:rsidP="00BF51DE">
      <w:pPr>
        <w:pStyle w:val="Heading3"/>
        <w:numPr>
          <w:ilvl w:val="0"/>
          <w:numId w:val="0"/>
        </w:numPr>
        <w:ind w:left="720"/>
      </w:pPr>
      <w:r w:rsidRPr="00AB7B4B">
        <w:t>SPECIALIŲJŲ ŽINIŲ VERTINIMO TEMOS</w:t>
      </w:r>
      <w:bookmarkEnd w:id="165"/>
    </w:p>
    <w:p w:rsidR="0038088A" w:rsidRPr="00D67165" w:rsidRDefault="0038088A" w:rsidP="005143B4">
      <w:pPr>
        <w:pStyle w:val="ListParagraph"/>
        <w:numPr>
          <w:ilvl w:val="0"/>
          <w:numId w:val="123"/>
        </w:numPr>
        <w:autoSpaceDE w:val="0"/>
        <w:autoSpaceDN w:val="0"/>
        <w:adjustRightInd w:val="0"/>
        <w:ind w:left="709"/>
        <w:jc w:val="left"/>
      </w:pPr>
      <w:r w:rsidRPr="00D67165">
        <w:t xml:space="preserve">Energetikos objektus, įrenginius </w:t>
      </w:r>
      <w:r w:rsidR="00D349CD" w:rsidRPr="00D67165">
        <w:t xml:space="preserve">įrengiančių ir (ar) </w:t>
      </w:r>
      <w:r w:rsidRPr="00D67165">
        <w:t>eksploatuojančių darbuotojų atestavimas:</w:t>
      </w:r>
    </w:p>
    <w:p w:rsidR="0038088A" w:rsidRPr="00AB7B4B" w:rsidRDefault="0038088A" w:rsidP="0038088A">
      <w:pPr>
        <w:numPr>
          <w:ilvl w:val="0"/>
          <w:numId w:val="3"/>
        </w:numPr>
        <w:autoSpaceDE w:val="0"/>
        <w:autoSpaceDN w:val="0"/>
        <w:adjustRightInd w:val="0"/>
        <w:ind w:left="1418" w:hanging="284"/>
        <w:contextualSpacing/>
        <w:jc w:val="left"/>
      </w:pPr>
      <w:r w:rsidRPr="00AB7B4B">
        <w:t>teisinis pagrindimas;</w:t>
      </w:r>
    </w:p>
    <w:p w:rsidR="0038088A" w:rsidRPr="00AB7B4B" w:rsidRDefault="0038088A" w:rsidP="0038088A">
      <w:pPr>
        <w:numPr>
          <w:ilvl w:val="0"/>
          <w:numId w:val="3"/>
        </w:numPr>
        <w:autoSpaceDE w:val="0"/>
        <w:autoSpaceDN w:val="0"/>
        <w:adjustRightInd w:val="0"/>
        <w:ind w:left="1418" w:hanging="284"/>
        <w:contextualSpacing/>
        <w:jc w:val="left"/>
      </w:pPr>
      <w:r w:rsidRPr="00AB7B4B">
        <w:t>energetikos darbuotojų kvalifikacija;</w:t>
      </w:r>
    </w:p>
    <w:p w:rsidR="0038088A" w:rsidRPr="00AB7B4B" w:rsidRDefault="0038088A" w:rsidP="0038088A">
      <w:pPr>
        <w:numPr>
          <w:ilvl w:val="0"/>
          <w:numId w:val="3"/>
        </w:numPr>
        <w:autoSpaceDE w:val="0"/>
        <w:autoSpaceDN w:val="0"/>
        <w:adjustRightInd w:val="0"/>
        <w:ind w:left="1418" w:hanging="284"/>
        <w:contextualSpacing/>
        <w:jc w:val="left"/>
      </w:pPr>
      <w:r w:rsidRPr="00AB7B4B">
        <w:t>energetikos darbuotojų išsilavinimo kriterijai;</w:t>
      </w:r>
    </w:p>
    <w:p w:rsidR="0038088A" w:rsidRPr="00AB7B4B" w:rsidRDefault="0038088A" w:rsidP="0038088A">
      <w:pPr>
        <w:numPr>
          <w:ilvl w:val="0"/>
          <w:numId w:val="3"/>
        </w:numPr>
        <w:autoSpaceDE w:val="0"/>
        <w:autoSpaceDN w:val="0"/>
        <w:adjustRightInd w:val="0"/>
        <w:ind w:left="1418" w:hanging="284"/>
        <w:contextualSpacing/>
        <w:jc w:val="left"/>
      </w:pPr>
      <w:r w:rsidRPr="00AB7B4B">
        <w:t>atestavimo periodiškumui.</w:t>
      </w:r>
    </w:p>
    <w:p w:rsidR="0038088A" w:rsidRPr="00AB7B4B" w:rsidRDefault="0038088A" w:rsidP="005143B4">
      <w:pPr>
        <w:numPr>
          <w:ilvl w:val="0"/>
          <w:numId w:val="123"/>
        </w:numPr>
        <w:ind w:left="709"/>
        <w:contextualSpacing/>
        <w:jc w:val="left"/>
      </w:pPr>
      <w:r w:rsidRPr="00AB7B4B">
        <w:t>Energetikos darbuotojų veiklos administravimas ir sauga įmonėje:</w:t>
      </w:r>
    </w:p>
    <w:p w:rsidR="0038088A" w:rsidRPr="00AB7B4B" w:rsidRDefault="0038088A" w:rsidP="005143B4">
      <w:pPr>
        <w:numPr>
          <w:ilvl w:val="0"/>
          <w:numId w:val="8"/>
        </w:numPr>
        <w:ind w:left="1418" w:hanging="274"/>
        <w:contextualSpacing/>
        <w:jc w:val="left"/>
      </w:pPr>
      <w:r w:rsidRPr="00AB7B4B">
        <w:t xml:space="preserve">mokymų organizavimas ir kvalifikacijos kėlimas,  </w:t>
      </w:r>
    </w:p>
    <w:p w:rsidR="0038088A" w:rsidRPr="00AB7B4B" w:rsidRDefault="0038088A" w:rsidP="005143B4">
      <w:pPr>
        <w:numPr>
          <w:ilvl w:val="0"/>
          <w:numId w:val="8"/>
        </w:numPr>
        <w:ind w:left="1418" w:hanging="274"/>
        <w:contextualSpacing/>
        <w:jc w:val="left"/>
      </w:pPr>
      <w:r w:rsidRPr="00AB7B4B">
        <w:t>instruktavimo ypatumai darbų saugos ir sveikatos klausimais;</w:t>
      </w:r>
    </w:p>
    <w:p w:rsidR="0038088A" w:rsidRPr="00AB7B4B" w:rsidRDefault="0038088A" w:rsidP="005143B4">
      <w:pPr>
        <w:numPr>
          <w:ilvl w:val="0"/>
          <w:numId w:val="8"/>
        </w:numPr>
        <w:ind w:left="1418" w:hanging="274"/>
        <w:contextualSpacing/>
        <w:jc w:val="left"/>
      </w:pPr>
      <w:r w:rsidRPr="00AB7B4B">
        <w:t>apsaugos priemonių aprūpinimo reikalavimai.</w:t>
      </w:r>
    </w:p>
    <w:p w:rsidR="0038088A" w:rsidRPr="00AB7B4B" w:rsidRDefault="0038088A" w:rsidP="005143B4">
      <w:pPr>
        <w:numPr>
          <w:ilvl w:val="0"/>
          <w:numId w:val="123"/>
        </w:numPr>
        <w:ind w:left="709"/>
        <w:jc w:val="left"/>
      </w:pPr>
      <w:r w:rsidRPr="00AB7B4B">
        <w:rPr>
          <w:bCs/>
        </w:rPr>
        <w:t>Darbuotojų sauga dirbančių potencialiai sprogioje aplinkoje</w:t>
      </w:r>
      <w:r w:rsidRPr="00AB7B4B">
        <w:t>:</w:t>
      </w:r>
    </w:p>
    <w:p w:rsidR="0038088A" w:rsidRPr="00AB7B4B" w:rsidRDefault="0038088A" w:rsidP="005143B4">
      <w:pPr>
        <w:numPr>
          <w:ilvl w:val="0"/>
          <w:numId w:val="197"/>
        </w:numPr>
        <w:ind w:left="1418"/>
        <w:contextualSpacing/>
        <w:jc w:val="left"/>
      </w:pPr>
      <w:r w:rsidRPr="00AB7B4B">
        <w:t>vietų, kuriose gali susidaryti sprogi aplinka, klasifikavimas ir žymėjimas;</w:t>
      </w:r>
    </w:p>
    <w:p w:rsidR="0038088A" w:rsidRPr="00AB7B4B" w:rsidRDefault="0038088A" w:rsidP="005143B4">
      <w:pPr>
        <w:numPr>
          <w:ilvl w:val="0"/>
          <w:numId w:val="197"/>
        </w:numPr>
        <w:ind w:left="1418"/>
        <w:contextualSpacing/>
        <w:jc w:val="left"/>
      </w:pPr>
      <w:r w:rsidRPr="00AB7B4B">
        <w:t>specialūs reikalavimai darbo įrangai ir darbovietėms;</w:t>
      </w:r>
    </w:p>
    <w:p w:rsidR="0038088A" w:rsidRPr="00AB7B4B" w:rsidRDefault="0038088A" w:rsidP="005143B4">
      <w:pPr>
        <w:numPr>
          <w:ilvl w:val="0"/>
          <w:numId w:val="197"/>
        </w:numPr>
        <w:ind w:left="1418"/>
        <w:contextualSpacing/>
        <w:jc w:val="left"/>
      </w:pPr>
      <w:r w:rsidRPr="00AB7B4B">
        <w:t>darbdavio saugos užtikrinimo priemonės.</w:t>
      </w:r>
    </w:p>
    <w:p w:rsidR="00446145" w:rsidRPr="00AB7B4B" w:rsidRDefault="00446145" w:rsidP="005143B4">
      <w:pPr>
        <w:numPr>
          <w:ilvl w:val="0"/>
          <w:numId w:val="197"/>
        </w:numPr>
        <w:jc w:val="left"/>
      </w:pPr>
      <w:r w:rsidRPr="00AB7B4B">
        <w:rPr>
          <w:bCs/>
        </w:rPr>
        <w:t>Potencialiai pavojingų įrenginių priežiūr</w:t>
      </w:r>
      <w:r>
        <w:rPr>
          <w:bCs/>
        </w:rPr>
        <w:t>os įstatymas</w:t>
      </w:r>
      <w:r w:rsidRPr="00AB7B4B">
        <w:t>:</w:t>
      </w:r>
    </w:p>
    <w:p w:rsidR="0038088A" w:rsidRPr="00AB7B4B" w:rsidRDefault="0038088A" w:rsidP="005143B4">
      <w:pPr>
        <w:numPr>
          <w:ilvl w:val="0"/>
          <w:numId w:val="10"/>
        </w:numPr>
        <w:ind w:left="1418" w:hanging="284"/>
        <w:contextualSpacing/>
        <w:jc w:val="left"/>
      </w:pPr>
      <w:r w:rsidRPr="00AB7B4B">
        <w:t>įstatymo paskirtis;</w:t>
      </w:r>
    </w:p>
    <w:p w:rsidR="0038088A" w:rsidRPr="00AB7B4B" w:rsidRDefault="0038088A" w:rsidP="005143B4">
      <w:pPr>
        <w:numPr>
          <w:ilvl w:val="0"/>
          <w:numId w:val="10"/>
        </w:numPr>
        <w:ind w:left="1418" w:hanging="284"/>
        <w:contextualSpacing/>
        <w:jc w:val="left"/>
      </w:pPr>
      <w:r w:rsidRPr="00AB7B4B">
        <w:rPr>
          <w:bCs/>
        </w:rPr>
        <w:t>potencialiai pavojingų įrenginių sąrašas;</w:t>
      </w:r>
    </w:p>
    <w:p w:rsidR="0038088A" w:rsidRPr="00AB7B4B" w:rsidRDefault="0038088A" w:rsidP="005143B4">
      <w:pPr>
        <w:numPr>
          <w:ilvl w:val="0"/>
          <w:numId w:val="10"/>
        </w:numPr>
        <w:ind w:left="1418" w:hanging="284"/>
        <w:contextualSpacing/>
        <w:jc w:val="left"/>
      </w:pPr>
      <w:r w:rsidRPr="00AB7B4B">
        <w:rPr>
          <w:bCs/>
        </w:rPr>
        <w:t>įrenginių savininkų pareigos.</w:t>
      </w:r>
    </w:p>
    <w:p w:rsidR="00F81BD1" w:rsidRPr="00D67165" w:rsidRDefault="00F81BD1" w:rsidP="005143B4">
      <w:pPr>
        <w:pStyle w:val="ListParagraph"/>
        <w:numPr>
          <w:ilvl w:val="0"/>
          <w:numId w:val="123"/>
        </w:numPr>
        <w:ind w:left="709"/>
        <w:jc w:val="left"/>
      </w:pPr>
      <w:r w:rsidRPr="00D67165">
        <w:t>Metrologijos įstatymas:</w:t>
      </w:r>
    </w:p>
    <w:p w:rsidR="00F81BD1" w:rsidRPr="00D67165" w:rsidRDefault="00F81BD1" w:rsidP="005143B4">
      <w:pPr>
        <w:numPr>
          <w:ilvl w:val="0"/>
          <w:numId w:val="11"/>
        </w:numPr>
        <w:ind w:left="1418" w:hanging="284"/>
        <w:contextualSpacing/>
        <w:jc w:val="left"/>
      </w:pPr>
      <w:r w:rsidRPr="00D67165">
        <w:t>įstatymo paskirtis ir sąvokos;</w:t>
      </w:r>
    </w:p>
    <w:p w:rsidR="00F81BD1" w:rsidRPr="00D67165" w:rsidRDefault="00F81BD1" w:rsidP="005143B4">
      <w:pPr>
        <w:numPr>
          <w:ilvl w:val="0"/>
          <w:numId w:val="11"/>
        </w:numPr>
        <w:ind w:left="1418" w:hanging="284"/>
        <w:contextualSpacing/>
        <w:jc w:val="left"/>
      </w:pPr>
      <w:r w:rsidRPr="00D67165">
        <w:t>metrologijos institucijos;</w:t>
      </w:r>
    </w:p>
    <w:p w:rsidR="00F81BD1" w:rsidRPr="00D67165" w:rsidRDefault="00F81BD1" w:rsidP="005143B4">
      <w:pPr>
        <w:numPr>
          <w:ilvl w:val="0"/>
          <w:numId w:val="11"/>
        </w:numPr>
        <w:ind w:left="1418" w:hanging="284"/>
        <w:contextualSpacing/>
        <w:jc w:val="left"/>
      </w:pPr>
      <w:r w:rsidRPr="00D67165">
        <w:t>valstybinė metrologinė matavimo priemonių kontrolė.</w:t>
      </w:r>
    </w:p>
    <w:p w:rsidR="00500F11" w:rsidRPr="00D67165" w:rsidRDefault="00500F11" w:rsidP="005143B4">
      <w:pPr>
        <w:pStyle w:val="ListParagraph"/>
        <w:numPr>
          <w:ilvl w:val="0"/>
          <w:numId w:val="123"/>
        </w:numPr>
        <w:autoSpaceDE w:val="0"/>
        <w:autoSpaceDN w:val="0"/>
        <w:adjustRightInd w:val="0"/>
        <w:ind w:left="709"/>
        <w:jc w:val="left"/>
      </w:pPr>
      <w:r w:rsidRPr="00D67165">
        <w:t>Slėginiai indai:</w:t>
      </w:r>
    </w:p>
    <w:p w:rsidR="00500F11" w:rsidRPr="00D67165" w:rsidRDefault="00500F11" w:rsidP="005143B4">
      <w:pPr>
        <w:numPr>
          <w:ilvl w:val="0"/>
          <w:numId w:val="67"/>
        </w:numPr>
        <w:autoSpaceDE w:val="0"/>
        <w:autoSpaceDN w:val="0"/>
        <w:adjustRightInd w:val="0"/>
        <w:ind w:left="1418" w:hanging="284"/>
        <w:contextualSpacing/>
        <w:jc w:val="left"/>
      </w:pPr>
      <w:r w:rsidRPr="00D67165">
        <w:t>paskirtis ir techninės sąvokos;</w:t>
      </w:r>
    </w:p>
    <w:p w:rsidR="00500F11" w:rsidRPr="00D67165" w:rsidRDefault="00500F11" w:rsidP="005143B4">
      <w:pPr>
        <w:numPr>
          <w:ilvl w:val="0"/>
          <w:numId w:val="67"/>
        </w:numPr>
        <w:autoSpaceDE w:val="0"/>
        <w:autoSpaceDN w:val="0"/>
        <w:adjustRightInd w:val="0"/>
        <w:ind w:left="1418" w:hanging="284"/>
        <w:contextualSpacing/>
        <w:jc w:val="left"/>
      </w:pPr>
      <w:r w:rsidRPr="00D67165">
        <w:t>registravimas ir priežiūra;</w:t>
      </w:r>
    </w:p>
    <w:p w:rsidR="00500F11" w:rsidRPr="00D67165" w:rsidRDefault="00500F11" w:rsidP="005143B4">
      <w:pPr>
        <w:numPr>
          <w:ilvl w:val="0"/>
          <w:numId w:val="67"/>
        </w:numPr>
        <w:autoSpaceDE w:val="0"/>
        <w:autoSpaceDN w:val="0"/>
        <w:adjustRightInd w:val="0"/>
        <w:ind w:left="1418" w:hanging="284"/>
        <w:contextualSpacing/>
        <w:jc w:val="left"/>
      </w:pPr>
      <w:r w:rsidRPr="00D67165">
        <w:t>armatūra, kontrolės ir matavimo priemonės, saugos įtaisai;</w:t>
      </w:r>
    </w:p>
    <w:p w:rsidR="00500F11" w:rsidRPr="00D67165" w:rsidRDefault="00500F11" w:rsidP="005143B4">
      <w:pPr>
        <w:numPr>
          <w:ilvl w:val="0"/>
          <w:numId w:val="67"/>
        </w:numPr>
        <w:autoSpaceDE w:val="0"/>
        <w:autoSpaceDN w:val="0"/>
        <w:adjustRightInd w:val="0"/>
        <w:ind w:left="1418" w:hanging="284"/>
        <w:contextualSpacing/>
        <w:jc w:val="left"/>
      </w:pPr>
      <w:r w:rsidRPr="00D67165">
        <w:t>techninės būklės tikrinimo ypatumai ir terminai.</w:t>
      </w:r>
    </w:p>
    <w:p w:rsidR="00500F11" w:rsidRPr="00D67165" w:rsidRDefault="00500F11" w:rsidP="005143B4">
      <w:pPr>
        <w:numPr>
          <w:ilvl w:val="0"/>
          <w:numId w:val="123"/>
        </w:numPr>
        <w:ind w:left="709"/>
        <w:contextualSpacing/>
        <w:jc w:val="left"/>
        <w:rPr>
          <w:lang w:eastAsia="en-US"/>
        </w:rPr>
      </w:pPr>
      <w:r w:rsidRPr="00D67165">
        <w:rPr>
          <w:lang w:eastAsia="en-US"/>
        </w:rPr>
        <w:t>Slėginės įrengos techninis reglamentas:</w:t>
      </w:r>
    </w:p>
    <w:p w:rsidR="00500F11" w:rsidRPr="00D67165" w:rsidRDefault="00500F11" w:rsidP="005143B4">
      <w:pPr>
        <w:numPr>
          <w:ilvl w:val="0"/>
          <w:numId w:val="57"/>
        </w:numPr>
        <w:ind w:left="1418" w:hanging="284"/>
        <w:contextualSpacing/>
        <w:jc w:val="left"/>
        <w:rPr>
          <w:lang w:eastAsia="en-US"/>
        </w:rPr>
      </w:pPr>
      <w:r w:rsidRPr="00D67165">
        <w:rPr>
          <w:lang w:eastAsia="en-US"/>
        </w:rPr>
        <w:t>Taikymo sritis, sąvokos ir apibrėžtys;</w:t>
      </w:r>
    </w:p>
    <w:p w:rsidR="00500F11" w:rsidRPr="00D67165" w:rsidRDefault="00500F11" w:rsidP="005143B4">
      <w:pPr>
        <w:numPr>
          <w:ilvl w:val="0"/>
          <w:numId w:val="65"/>
        </w:numPr>
        <w:ind w:left="1418" w:hanging="284"/>
        <w:contextualSpacing/>
        <w:jc w:val="left"/>
        <w:rPr>
          <w:lang w:eastAsia="en-US"/>
        </w:rPr>
      </w:pPr>
      <w:r w:rsidRPr="00D67165">
        <w:rPr>
          <w:lang w:eastAsia="en-US"/>
        </w:rPr>
        <w:t>Slėginės įrangos klasifikavimas;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CE žymėjimas;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atitikties įvertinimas ir jo procedūros;</w:t>
      </w:r>
    </w:p>
    <w:p w:rsidR="00500F11" w:rsidRPr="00AB7B4B" w:rsidRDefault="00500F11" w:rsidP="005143B4">
      <w:pPr>
        <w:numPr>
          <w:ilvl w:val="0"/>
          <w:numId w:val="65"/>
        </w:numPr>
        <w:ind w:left="1418" w:hanging="284"/>
        <w:contextualSpacing/>
        <w:jc w:val="left"/>
        <w:rPr>
          <w:lang w:eastAsia="en-US"/>
        </w:rPr>
      </w:pPr>
      <w:r w:rsidRPr="00AB7B4B">
        <w:rPr>
          <w:bCs/>
          <w:lang w:eastAsia="en-US"/>
        </w:rPr>
        <w:t>saugos reikalavimai.</w:t>
      </w:r>
    </w:p>
    <w:p w:rsidR="0038088A" w:rsidRPr="00FC7DAF" w:rsidRDefault="0038088A" w:rsidP="005143B4">
      <w:pPr>
        <w:pStyle w:val="ListParagraph"/>
        <w:numPr>
          <w:ilvl w:val="0"/>
          <w:numId w:val="123"/>
        </w:numPr>
        <w:autoSpaceDE w:val="0"/>
        <w:autoSpaceDN w:val="0"/>
        <w:adjustRightInd w:val="0"/>
        <w:ind w:left="709"/>
        <w:jc w:val="left"/>
      </w:pPr>
      <w:r w:rsidRPr="00FC7DAF">
        <w:t>Avarijų lokalizavimas, likvidavimas, tyrimas ir prevencija:</w:t>
      </w:r>
    </w:p>
    <w:p w:rsidR="0038088A" w:rsidRPr="00FC7DAF" w:rsidRDefault="0038088A" w:rsidP="005143B4">
      <w:pPr>
        <w:numPr>
          <w:ilvl w:val="0"/>
          <w:numId w:val="75"/>
        </w:numPr>
        <w:autoSpaceDE w:val="0"/>
        <w:autoSpaceDN w:val="0"/>
        <w:adjustRightInd w:val="0"/>
        <w:ind w:left="1418" w:hanging="284"/>
        <w:contextualSpacing/>
        <w:jc w:val="left"/>
      </w:pPr>
      <w:r w:rsidRPr="00FC7DAF">
        <w:t>eksploatuojančioms įmonėms privalomieji reikalavimai;</w:t>
      </w:r>
    </w:p>
    <w:p w:rsidR="0038088A" w:rsidRPr="00FC7DAF" w:rsidRDefault="0038088A" w:rsidP="005143B4">
      <w:pPr>
        <w:numPr>
          <w:ilvl w:val="0"/>
          <w:numId w:val="75"/>
        </w:numPr>
        <w:autoSpaceDE w:val="0"/>
        <w:autoSpaceDN w:val="0"/>
        <w:adjustRightInd w:val="0"/>
        <w:ind w:left="1418" w:hanging="284"/>
        <w:contextualSpacing/>
        <w:jc w:val="left"/>
      </w:pPr>
      <w:r w:rsidRPr="00FC7DAF">
        <w:t>įmonės vadovo personalo veiksmų plano patvirtinimo reikalavimai;</w:t>
      </w:r>
    </w:p>
    <w:p w:rsidR="0038088A" w:rsidRPr="00FC7DAF" w:rsidRDefault="0038088A" w:rsidP="005143B4">
      <w:pPr>
        <w:numPr>
          <w:ilvl w:val="0"/>
          <w:numId w:val="75"/>
        </w:numPr>
        <w:autoSpaceDE w:val="0"/>
        <w:autoSpaceDN w:val="0"/>
        <w:adjustRightInd w:val="0"/>
        <w:ind w:left="1418" w:hanging="284"/>
        <w:contextualSpacing/>
        <w:jc w:val="left"/>
      </w:pPr>
      <w:r w:rsidRPr="00FC7DAF">
        <w:t>avarijų lokalizavimo ir likvidavimo zonos.</w:t>
      </w:r>
    </w:p>
    <w:p w:rsidR="0038088A" w:rsidRPr="00AB7B4B" w:rsidRDefault="0038088A" w:rsidP="005143B4">
      <w:pPr>
        <w:numPr>
          <w:ilvl w:val="0"/>
          <w:numId w:val="123"/>
        </w:numPr>
        <w:ind w:left="709"/>
        <w:jc w:val="left"/>
      </w:pPr>
      <w:r w:rsidRPr="00AB7B4B">
        <w:t>Avarijų likvidavimo planų sudarymas:</w:t>
      </w:r>
    </w:p>
    <w:p w:rsidR="0038088A" w:rsidRPr="00AB7B4B" w:rsidRDefault="0038088A" w:rsidP="005143B4">
      <w:pPr>
        <w:numPr>
          <w:ilvl w:val="0"/>
          <w:numId w:val="84"/>
        </w:numPr>
        <w:ind w:left="1418" w:hanging="284"/>
        <w:jc w:val="left"/>
      </w:pPr>
      <w:r w:rsidRPr="00AB7B4B">
        <w:lastRenderedPageBreak/>
        <w:t>avarijų likvidavimo priemonių planavimas ir vadovavimas;</w:t>
      </w:r>
    </w:p>
    <w:p w:rsidR="0038088A" w:rsidRPr="00AB7B4B" w:rsidRDefault="0038088A" w:rsidP="005143B4">
      <w:pPr>
        <w:numPr>
          <w:ilvl w:val="0"/>
          <w:numId w:val="84"/>
        </w:numPr>
        <w:ind w:left="1418" w:hanging="284"/>
        <w:jc w:val="left"/>
      </w:pPr>
      <w:r w:rsidRPr="00AB7B4B">
        <w:t>avarijų likvidavimo planų ypatumai;</w:t>
      </w:r>
    </w:p>
    <w:p w:rsidR="0038088A" w:rsidRPr="00AB7B4B" w:rsidRDefault="0038088A" w:rsidP="005143B4">
      <w:pPr>
        <w:numPr>
          <w:ilvl w:val="0"/>
          <w:numId w:val="84"/>
        </w:numPr>
        <w:ind w:left="1418" w:hanging="284"/>
        <w:jc w:val="left"/>
      </w:pPr>
      <w:r w:rsidRPr="00AB7B4B">
        <w:t>objekto pavojaus identifikavimas ir avarinės rizikos analizė;</w:t>
      </w:r>
    </w:p>
    <w:p w:rsidR="0038088A" w:rsidRPr="00AB7B4B" w:rsidRDefault="0038088A" w:rsidP="005143B4">
      <w:pPr>
        <w:numPr>
          <w:ilvl w:val="0"/>
          <w:numId w:val="84"/>
        </w:numPr>
        <w:ind w:left="1418" w:hanging="284"/>
        <w:jc w:val="left"/>
      </w:pPr>
      <w:r w:rsidRPr="00AB7B4B">
        <w:t>avarijų likvidavimo suderinamumo sąlygos.</w:t>
      </w:r>
    </w:p>
    <w:p w:rsidR="0038088A" w:rsidRPr="00AB7B4B" w:rsidRDefault="0038088A" w:rsidP="005143B4">
      <w:pPr>
        <w:numPr>
          <w:ilvl w:val="0"/>
          <w:numId w:val="123"/>
        </w:numPr>
        <w:ind w:left="709"/>
        <w:jc w:val="left"/>
      </w:pPr>
      <w:r w:rsidRPr="00AB7B4B">
        <w:t>Darbų saugos reikalavimai:</w:t>
      </w:r>
    </w:p>
    <w:p w:rsidR="0038088A" w:rsidRPr="00AB7B4B" w:rsidRDefault="0038088A" w:rsidP="005143B4">
      <w:pPr>
        <w:numPr>
          <w:ilvl w:val="0"/>
          <w:numId w:val="68"/>
        </w:numPr>
        <w:ind w:left="1418" w:hanging="284"/>
        <w:jc w:val="left"/>
      </w:pPr>
      <w:r w:rsidRPr="00AB7B4B">
        <w:t>darbų klasifikavimas;</w:t>
      </w:r>
    </w:p>
    <w:p w:rsidR="0038088A" w:rsidRPr="00AB7B4B" w:rsidRDefault="0038088A" w:rsidP="005143B4">
      <w:pPr>
        <w:numPr>
          <w:ilvl w:val="0"/>
          <w:numId w:val="68"/>
        </w:numPr>
        <w:ind w:left="1418" w:hanging="284"/>
        <w:jc w:val="left"/>
      </w:pPr>
      <w:r w:rsidRPr="00AB7B4B">
        <w:t>darbų organizavimas;</w:t>
      </w:r>
    </w:p>
    <w:p w:rsidR="0038088A" w:rsidRPr="00AB7B4B" w:rsidRDefault="0038088A" w:rsidP="005143B4">
      <w:pPr>
        <w:numPr>
          <w:ilvl w:val="0"/>
          <w:numId w:val="68"/>
        </w:numPr>
        <w:ind w:left="1418" w:hanging="284"/>
        <w:jc w:val="left"/>
      </w:pPr>
      <w:r w:rsidRPr="00AB7B4B">
        <w:t>darbų planai ir dokumentacija;</w:t>
      </w:r>
    </w:p>
    <w:p w:rsidR="0038088A" w:rsidRPr="00AB7B4B" w:rsidRDefault="0038088A" w:rsidP="005143B4">
      <w:pPr>
        <w:numPr>
          <w:ilvl w:val="0"/>
          <w:numId w:val="68"/>
        </w:numPr>
        <w:ind w:left="1418" w:hanging="284"/>
        <w:jc w:val="left"/>
      </w:pPr>
      <w:r w:rsidRPr="00AB7B4B">
        <w:t>asmeninių priemonių užtikrinimas.</w:t>
      </w:r>
    </w:p>
    <w:p w:rsidR="0038088A" w:rsidRPr="00AB7B4B" w:rsidRDefault="0038088A" w:rsidP="005143B4">
      <w:pPr>
        <w:numPr>
          <w:ilvl w:val="0"/>
          <w:numId w:val="123"/>
        </w:numPr>
        <w:ind w:left="709" w:hanging="425"/>
        <w:contextualSpacing/>
        <w:jc w:val="left"/>
      </w:pPr>
      <w:r w:rsidRPr="00AB7B4B">
        <w:t>SND ir SGD degalinės įrenginių eksploatavimas:</w:t>
      </w:r>
    </w:p>
    <w:p w:rsidR="0038088A" w:rsidRPr="00AB7B4B" w:rsidRDefault="0038088A" w:rsidP="005143B4">
      <w:pPr>
        <w:numPr>
          <w:ilvl w:val="0"/>
          <w:numId w:val="92"/>
        </w:numPr>
        <w:ind w:left="1418" w:hanging="274"/>
        <w:contextualSpacing/>
        <w:jc w:val="left"/>
      </w:pPr>
      <w:r w:rsidRPr="00AB7B4B">
        <w:t>sąvokos ir apibrėžtys;</w:t>
      </w:r>
    </w:p>
    <w:p w:rsidR="0038088A" w:rsidRPr="00AB7B4B" w:rsidRDefault="0038088A" w:rsidP="005143B4">
      <w:pPr>
        <w:numPr>
          <w:ilvl w:val="0"/>
          <w:numId w:val="92"/>
        </w:numPr>
        <w:ind w:left="1418" w:hanging="274"/>
        <w:contextualSpacing/>
        <w:jc w:val="left"/>
      </w:pPr>
      <w:r w:rsidRPr="00AB7B4B">
        <w:t>skystojo kuro darbuotojų kvalifikacija;</w:t>
      </w:r>
    </w:p>
    <w:p w:rsidR="0038088A" w:rsidRPr="00AB7B4B" w:rsidRDefault="0038088A" w:rsidP="005143B4">
      <w:pPr>
        <w:numPr>
          <w:ilvl w:val="0"/>
          <w:numId w:val="92"/>
        </w:numPr>
        <w:ind w:left="1418" w:hanging="274"/>
        <w:contextualSpacing/>
        <w:jc w:val="left"/>
      </w:pPr>
      <w:r w:rsidRPr="00AB7B4B">
        <w:t>degalinės teritorija ir statiniai;</w:t>
      </w:r>
    </w:p>
    <w:p w:rsidR="0038088A" w:rsidRPr="00AB7B4B" w:rsidRDefault="0038088A" w:rsidP="005143B4">
      <w:pPr>
        <w:numPr>
          <w:ilvl w:val="0"/>
          <w:numId w:val="92"/>
        </w:numPr>
        <w:ind w:left="1418" w:hanging="274"/>
        <w:contextualSpacing/>
        <w:jc w:val="left"/>
      </w:pPr>
      <w:r w:rsidRPr="00AB7B4B">
        <w:t>degalinių techninės priežiūros organizavimas;</w:t>
      </w:r>
    </w:p>
    <w:p w:rsidR="0038088A" w:rsidRPr="00AB7B4B" w:rsidRDefault="0038088A" w:rsidP="005143B4">
      <w:pPr>
        <w:numPr>
          <w:ilvl w:val="0"/>
          <w:numId w:val="92"/>
        </w:numPr>
        <w:ind w:left="1418" w:hanging="274"/>
        <w:contextualSpacing/>
        <w:jc w:val="left"/>
      </w:pPr>
      <w:r w:rsidRPr="00AB7B4B">
        <w:rPr>
          <w:bCs/>
        </w:rPr>
        <w:t>SND rezervuarų pildymo ypatumai;</w:t>
      </w:r>
    </w:p>
    <w:p w:rsidR="0038088A" w:rsidRPr="00AB7B4B" w:rsidRDefault="0038088A" w:rsidP="005143B4">
      <w:pPr>
        <w:numPr>
          <w:ilvl w:val="0"/>
          <w:numId w:val="92"/>
        </w:numPr>
        <w:ind w:left="1418" w:hanging="274"/>
        <w:contextualSpacing/>
        <w:jc w:val="left"/>
      </w:pPr>
      <w:r w:rsidRPr="00AB7B4B">
        <w:rPr>
          <w:bCs/>
        </w:rPr>
        <w:t>degalinės SGD vamzdynų ir jų įtaisų techninės priežiūros organizavimas;</w:t>
      </w:r>
    </w:p>
    <w:p w:rsidR="0038088A" w:rsidRPr="00AB7B4B" w:rsidRDefault="0038088A" w:rsidP="005143B4">
      <w:pPr>
        <w:numPr>
          <w:ilvl w:val="0"/>
          <w:numId w:val="92"/>
        </w:numPr>
        <w:ind w:left="1418" w:hanging="274"/>
        <w:contextualSpacing/>
        <w:jc w:val="left"/>
      </w:pPr>
      <w:r w:rsidRPr="00AB7B4B">
        <w:rPr>
          <w:bCs/>
        </w:rPr>
        <w:t>kompresorių techninės priežiūros organizavimas;</w:t>
      </w:r>
    </w:p>
    <w:p w:rsidR="0038088A" w:rsidRPr="00AB7B4B" w:rsidRDefault="0038088A" w:rsidP="005143B4">
      <w:pPr>
        <w:numPr>
          <w:ilvl w:val="0"/>
          <w:numId w:val="92"/>
        </w:numPr>
        <w:ind w:left="1418" w:hanging="274"/>
        <w:contextualSpacing/>
        <w:jc w:val="left"/>
      </w:pPr>
      <w:r w:rsidRPr="00AB7B4B">
        <w:rPr>
          <w:bCs/>
        </w:rPr>
        <w:t>SGD nusausinimo įrenginių techninės priežiūros organizavimas;</w:t>
      </w:r>
    </w:p>
    <w:p w:rsidR="0038088A" w:rsidRPr="00AB7B4B" w:rsidRDefault="0038088A" w:rsidP="005143B4">
      <w:pPr>
        <w:numPr>
          <w:ilvl w:val="0"/>
          <w:numId w:val="92"/>
        </w:numPr>
        <w:ind w:left="1418" w:hanging="274"/>
        <w:contextualSpacing/>
        <w:jc w:val="left"/>
      </w:pPr>
      <w:r w:rsidRPr="00AB7B4B">
        <w:rPr>
          <w:bCs/>
        </w:rPr>
        <w:t>degalinėje naudojamų matavimo priemonių techninės priežiūros organizavimas;</w:t>
      </w:r>
    </w:p>
    <w:p w:rsidR="0038088A" w:rsidRPr="00AB7B4B" w:rsidRDefault="0038088A" w:rsidP="005143B4">
      <w:pPr>
        <w:numPr>
          <w:ilvl w:val="0"/>
          <w:numId w:val="92"/>
        </w:numPr>
        <w:ind w:left="1418" w:hanging="274"/>
        <w:contextualSpacing/>
        <w:jc w:val="left"/>
      </w:pPr>
      <w:r w:rsidRPr="00AB7B4B">
        <w:rPr>
          <w:bCs/>
        </w:rPr>
        <w:t>degalinės įrenginių remonto organizavimas;</w:t>
      </w:r>
    </w:p>
    <w:p w:rsidR="00F63BB0" w:rsidRPr="00AB7B4B" w:rsidRDefault="00F63BB0" w:rsidP="00F63BB0">
      <w:pPr>
        <w:pStyle w:val="Heading3"/>
        <w:numPr>
          <w:ilvl w:val="0"/>
          <w:numId w:val="0"/>
        </w:numPr>
        <w:spacing w:before="200" w:after="200"/>
        <w:ind w:left="720"/>
      </w:pPr>
      <w:r w:rsidRPr="00AB7B4B">
        <w:t>TEISĖS AKTŲ IR LITERATŪROS SĄRAŠAS</w:t>
      </w:r>
    </w:p>
    <w:p w:rsidR="00D67165" w:rsidRPr="00AB7B4B" w:rsidRDefault="00D67165" w:rsidP="005143B4">
      <w:pPr>
        <w:numPr>
          <w:ilvl w:val="0"/>
          <w:numId w:val="252"/>
        </w:numPr>
        <w:autoSpaceDE w:val="0"/>
        <w:autoSpaceDN w:val="0"/>
        <w:adjustRightInd w:val="0"/>
        <w:spacing w:line="259" w:lineRule="auto"/>
        <w:contextualSpacing/>
      </w:pPr>
      <w:r w:rsidRPr="00AB7B4B">
        <w:t xml:space="preserve">Darbuotojų darbų saugos ir sveikatos įstatymas IX-1672 (suvestinė redakcija </w:t>
      </w:r>
      <w:hyperlink r:id="rId681" w:history="1">
        <w:r w:rsidRPr="00AB7B4B">
          <w:t xml:space="preserve">nuo </w:t>
        </w:r>
      </w:hyperlink>
      <w:r w:rsidRPr="00AB7B4B">
        <w:t>2019-0</w:t>
      </w:r>
      <w:r>
        <w:t>7</w:t>
      </w:r>
      <w:r w:rsidRPr="00AB7B4B">
        <w:t>-</w:t>
      </w:r>
      <w:r>
        <w:t>01 -2020.04.30</w:t>
      </w:r>
      <w:r w:rsidRPr="00AB7B4B">
        <w:t>.</w:t>
      </w:r>
    </w:p>
    <w:p w:rsidR="00D67165" w:rsidRPr="00AB7B4B" w:rsidRDefault="00D67165" w:rsidP="005143B4">
      <w:pPr>
        <w:numPr>
          <w:ilvl w:val="0"/>
          <w:numId w:val="252"/>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82" w:history="1">
        <w:r w:rsidRPr="00AB7B4B">
          <w:rPr>
            <w:bCs/>
          </w:rPr>
          <w:t>123-5055</w:t>
        </w:r>
      </w:hyperlink>
      <w:r w:rsidRPr="00AB7B4B">
        <w:rPr>
          <w:bCs/>
        </w:rPr>
        <w:t>; suvestinė redakcija 2018-04-21.</w:t>
      </w:r>
    </w:p>
    <w:p w:rsidR="00D67165" w:rsidRPr="00AB7B4B" w:rsidRDefault="00D67165" w:rsidP="005143B4">
      <w:pPr>
        <w:numPr>
          <w:ilvl w:val="0"/>
          <w:numId w:val="252"/>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8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D67165" w:rsidRPr="00AB7B4B" w:rsidRDefault="00D67165" w:rsidP="005143B4">
      <w:pPr>
        <w:numPr>
          <w:ilvl w:val="0"/>
          <w:numId w:val="252"/>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84" w:tgtFrame="_blank" w:history="1">
        <w:r w:rsidRPr="00AB7B4B">
          <w:rPr>
            <w:u w:val="single"/>
            <w:lang w:eastAsia="en-US"/>
          </w:rPr>
          <w:t>115-5165</w:t>
        </w:r>
      </w:hyperlink>
      <w:r w:rsidRPr="00AB7B4B">
        <w:rPr>
          <w:lang w:eastAsia="en-US"/>
        </w:rPr>
        <w:t>).</w:t>
      </w:r>
    </w:p>
    <w:p w:rsidR="00D67165" w:rsidRPr="00635374" w:rsidRDefault="00D67165" w:rsidP="005143B4">
      <w:pPr>
        <w:numPr>
          <w:ilvl w:val="0"/>
          <w:numId w:val="252"/>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85" w:tgtFrame="_blank" w:history="1">
        <w:r w:rsidRPr="00635374">
          <w:rPr>
            <w:u w:val="single"/>
            <w:lang w:eastAsia="en-US"/>
          </w:rPr>
          <w:t>88-2726</w:t>
        </w:r>
      </w:hyperlink>
      <w:r w:rsidRPr="00635374">
        <w:rPr>
          <w:lang w:eastAsia="en-US"/>
        </w:rPr>
        <w:t>),. Suvstinė redakcija galioja nuo 2016.07.19.</w:t>
      </w:r>
    </w:p>
    <w:p w:rsidR="00D67165" w:rsidRPr="00AB7B4B" w:rsidRDefault="00D67165" w:rsidP="005143B4">
      <w:pPr>
        <w:numPr>
          <w:ilvl w:val="0"/>
          <w:numId w:val="252"/>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8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D67165" w:rsidRPr="00810DC3" w:rsidRDefault="00D67165" w:rsidP="005143B4">
      <w:pPr>
        <w:numPr>
          <w:ilvl w:val="0"/>
          <w:numId w:val="252"/>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D67165" w:rsidRPr="00B44609" w:rsidRDefault="00D67165" w:rsidP="005143B4">
      <w:pPr>
        <w:pStyle w:val="ListParagraph"/>
        <w:numPr>
          <w:ilvl w:val="0"/>
          <w:numId w:val="252"/>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8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D67165" w:rsidRPr="00635374" w:rsidRDefault="00D67165" w:rsidP="005143B4">
      <w:pPr>
        <w:pStyle w:val="ListParagraph"/>
        <w:numPr>
          <w:ilvl w:val="0"/>
          <w:numId w:val="252"/>
        </w:numPr>
        <w:autoSpaceDE w:val="0"/>
        <w:autoSpaceDN w:val="0"/>
        <w:adjustRightInd w:val="0"/>
        <w:spacing w:line="259" w:lineRule="auto"/>
        <w:rPr>
          <w:lang w:eastAsia="en-US"/>
        </w:rPr>
      </w:pPr>
      <w:r w:rsidRPr="00635374">
        <w:rPr>
          <w:lang w:eastAsia="en-US"/>
        </w:rPr>
        <w:lastRenderedPageBreak/>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D67165" w:rsidRPr="00AB7B4B" w:rsidRDefault="00D67165" w:rsidP="005143B4">
      <w:pPr>
        <w:pStyle w:val="ListParagraph"/>
        <w:numPr>
          <w:ilvl w:val="0"/>
          <w:numId w:val="252"/>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F63BB0" w:rsidRPr="00AB7B4B" w:rsidRDefault="00F63BB0" w:rsidP="00F63BB0">
      <w:pPr>
        <w:pStyle w:val="ListParagraph"/>
        <w:spacing w:line="259" w:lineRule="auto"/>
        <w:ind w:left="709" w:hanging="425"/>
      </w:pPr>
    </w:p>
    <w:p w:rsidR="0038624D" w:rsidRPr="00AB7B4B" w:rsidRDefault="0038624D" w:rsidP="00EA7411">
      <w:pPr>
        <w:pStyle w:val="Heading2"/>
      </w:pPr>
      <w:r w:rsidRPr="00AB7B4B">
        <w:t>4.</w:t>
      </w:r>
      <w:r w:rsidR="00D6734C" w:rsidRPr="00AB7B4B">
        <w:t>8</w:t>
      </w:r>
      <w:r w:rsidRPr="00AB7B4B">
        <w:t>.</w:t>
      </w:r>
      <w:r w:rsidRPr="00AB7B4B">
        <w:tab/>
        <w:t>TEMA: Suskystintų naftos dujų ir (ar) suslėgtų gamtinių dujų degalinės įrenginius eksploatuojantys darbininkai</w:t>
      </w:r>
    </w:p>
    <w:p w:rsidR="0038624D" w:rsidRPr="00AB7B4B" w:rsidRDefault="0038624D" w:rsidP="0038624D">
      <w:pPr>
        <w:pStyle w:val="Heading3"/>
        <w:numPr>
          <w:ilvl w:val="0"/>
          <w:numId w:val="0"/>
        </w:numPr>
        <w:spacing w:before="200" w:after="200"/>
        <w:ind w:left="720"/>
      </w:pPr>
      <w:r w:rsidRPr="00AB7B4B">
        <w:t>KVALIFIKACINIAI REIKALAVIMAI</w:t>
      </w:r>
    </w:p>
    <w:p w:rsidR="0038624D" w:rsidRPr="00AB7B4B" w:rsidRDefault="0038624D" w:rsidP="0038624D">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38624D" w:rsidRPr="00AB7B4B" w:rsidRDefault="0038624D" w:rsidP="0038624D">
      <w:pPr>
        <w:pStyle w:val="Default"/>
        <w:numPr>
          <w:ilvl w:val="0"/>
          <w:numId w:val="4"/>
        </w:numPr>
        <w:jc w:val="both"/>
        <w:rPr>
          <w:color w:val="auto"/>
        </w:rPr>
      </w:pPr>
      <w:r w:rsidRPr="00AB7B4B">
        <w:rPr>
          <w:color w:val="auto"/>
        </w:rPr>
        <w:t>pagal užimamas pareigas arba faktiškai atliekamą darbą.</w:t>
      </w:r>
    </w:p>
    <w:p w:rsidR="0038624D" w:rsidRPr="00AB7B4B" w:rsidRDefault="0038624D" w:rsidP="007C6AE0">
      <w:pPr>
        <w:autoSpaceDE w:val="0"/>
        <w:autoSpaceDN w:val="0"/>
        <w:adjustRightInd w:val="0"/>
        <w:ind w:left="0" w:firstLine="0"/>
        <w:rPr>
          <w:b/>
        </w:rPr>
      </w:pPr>
      <w:r w:rsidRPr="00AB7B4B">
        <w:rPr>
          <w:b/>
        </w:rPr>
        <w:t>Specialieji kvalifikaciniai reikalavimai:</w:t>
      </w:r>
    </w:p>
    <w:p w:rsidR="0038624D" w:rsidRPr="00AB7B4B" w:rsidRDefault="0038624D" w:rsidP="005143B4">
      <w:pPr>
        <w:numPr>
          <w:ilvl w:val="0"/>
          <w:numId w:val="47"/>
        </w:numPr>
        <w:autoSpaceDE w:val="0"/>
        <w:autoSpaceDN w:val="0"/>
        <w:adjustRightInd w:val="0"/>
        <w:jc w:val="left"/>
        <w:rPr>
          <w:sz w:val="23"/>
          <w:szCs w:val="23"/>
          <w:lang w:eastAsia="en-US"/>
        </w:rPr>
      </w:pPr>
      <w:r w:rsidRPr="00AB7B4B">
        <w:rPr>
          <w:lang w:eastAsia="en-US"/>
        </w:rPr>
        <w:t xml:space="preserve">suskystintų naftos dujų degalinės operatoriaus pažymėjimas; </w:t>
      </w:r>
    </w:p>
    <w:p w:rsidR="0038624D" w:rsidRPr="004D2ECE" w:rsidRDefault="002E57AA" w:rsidP="005143B4">
      <w:pPr>
        <w:numPr>
          <w:ilvl w:val="0"/>
          <w:numId w:val="47"/>
        </w:numPr>
        <w:autoSpaceDE w:val="0"/>
        <w:autoSpaceDN w:val="0"/>
        <w:adjustRightInd w:val="0"/>
        <w:jc w:val="left"/>
        <w:rPr>
          <w:sz w:val="23"/>
          <w:szCs w:val="23"/>
          <w:lang w:eastAsia="en-US"/>
        </w:rPr>
      </w:pPr>
      <w:r w:rsidRPr="004D2ECE">
        <w:t>ir / arba</w:t>
      </w:r>
      <w:r w:rsidR="0038624D" w:rsidRPr="004D2ECE">
        <w:rPr>
          <w:sz w:val="23"/>
          <w:szCs w:val="23"/>
          <w:lang w:eastAsia="en-US"/>
        </w:rPr>
        <w:t xml:space="preserve"> mokymo įstaigos specializuotų kursų baigimo pažymėjimas.</w:t>
      </w:r>
    </w:p>
    <w:p w:rsidR="0038624D" w:rsidRPr="00AB7B4B" w:rsidRDefault="0038624D" w:rsidP="0038624D">
      <w:pPr>
        <w:ind w:left="0" w:firstLine="0"/>
        <w:jc w:val="left"/>
        <w:rPr>
          <w:b/>
        </w:rPr>
      </w:pPr>
      <w:r w:rsidRPr="00AB7B4B">
        <w:rPr>
          <w:b/>
        </w:rPr>
        <w:t>Atestavimo periodiškumas:</w:t>
      </w:r>
    </w:p>
    <w:p w:rsidR="0038624D" w:rsidRPr="00AB7B4B" w:rsidRDefault="0038624D" w:rsidP="0038624D">
      <w:pPr>
        <w:numPr>
          <w:ilvl w:val="0"/>
          <w:numId w:val="3"/>
        </w:numPr>
        <w:contextualSpacing/>
        <w:jc w:val="left"/>
        <w:rPr>
          <w:b/>
          <w:sz w:val="23"/>
          <w:szCs w:val="23"/>
          <w:lang w:eastAsia="en-US"/>
        </w:rPr>
      </w:pPr>
      <w:r w:rsidRPr="00AB7B4B">
        <w:t>ne rečiau kaip vieną kartą per 3 metus</w:t>
      </w:r>
      <w:r w:rsidRPr="00AB7B4B">
        <w:rPr>
          <w:b/>
          <w:sz w:val="23"/>
          <w:szCs w:val="23"/>
          <w:lang w:eastAsia="en-US"/>
        </w:rPr>
        <w:t>.</w:t>
      </w:r>
    </w:p>
    <w:p w:rsidR="0038624D" w:rsidRPr="00AB7B4B" w:rsidRDefault="0038624D" w:rsidP="0038624D">
      <w:pPr>
        <w:pStyle w:val="Heading3"/>
        <w:numPr>
          <w:ilvl w:val="0"/>
          <w:numId w:val="0"/>
        </w:numPr>
        <w:tabs>
          <w:tab w:val="clear" w:pos="720"/>
        </w:tabs>
        <w:ind w:left="720"/>
      </w:pPr>
      <w:r w:rsidRPr="00AB7B4B">
        <w:t>BENDRŲJŲ ŽINIŲ VERTINIMO TEMOS</w:t>
      </w:r>
    </w:p>
    <w:p w:rsidR="00347547" w:rsidRPr="004D2ECE" w:rsidRDefault="00347547" w:rsidP="005143B4">
      <w:pPr>
        <w:pStyle w:val="ListParagraph"/>
        <w:numPr>
          <w:ilvl w:val="0"/>
          <w:numId w:val="170"/>
        </w:numPr>
        <w:autoSpaceDE w:val="0"/>
        <w:autoSpaceDN w:val="0"/>
        <w:adjustRightInd w:val="0"/>
        <w:jc w:val="left"/>
      </w:pPr>
      <w:r w:rsidRPr="004D2ECE">
        <w:t>Darbuotojų darbų sauga ir sveikata:</w:t>
      </w:r>
    </w:p>
    <w:p w:rsidR="00347547" w:rsidRPr="004D2ECE" w:rsidRDefault="00347547" w:rsidP="005143B4">
      <w:pPr>
        <w:numPr>
          <w:ilvl w:val="0"/>
          <w:numId w:val="5"/>
        </w:numPr>
        <w:autoSpaceDE w:val="0"/>
        <w:autoSpaceDN w:val="0"/>
        <w:adjustRightInd w:val="0"/>
        <w:ind w:left="1418" w:hanging="284"/>
        <w:contextualSpacing/>
        <w:jc w:val="left"/>
      </w:pPr>
      <w:r w:rsidRPr="004D2ECE">
        <w:t>avarijų ir nelaimingų atsitikimų darbe priežastys;</w:t>
      </w:r>
    </w:p>
    <w:p w:rsidR="00347547" w:rsidRPr="004D2ECE" w:rsidRDefault="00347547" w:rsidP="005143B4">
      <w:pPr>
        <w:numPr>
          <w:ilvl w:val="0"/>
          <w:numId w:val="5"/>
        </w:numPr>
        <w:autoSpaceDE w:val="0"/>
        <w:autoSpaceDN w:val="0"/>
        <w:adjustRightInd w:val="0"/>
        <w:ind w:left="1418" w:hanging="284"/>
        <w:contextualSpacing/>
        <w:jc w:val="left"/>
      </w:pPr>
      <w:r w:rsidRPr="004D2ECE">
        <w:t>darbuotojų apsauga nuo cheminių veiksnių;</w:t>
      </w:r>
    </w:p>
    <w:p w:rsidR="00347547" w:rsidRPr="004D2ECE" w:rsidRDefault="00347547" w:rsidP="005143B4">
      <w:pPr>
        <w:numPr>
          <w:ilvl w:val="0"/>
          <w:numId w:val="5"/>
        </w:numPr>
        <w:ind w:left="1418" w:hanging="284"/>
        <w:contextualSpacing/>
        <w:jc w:val="left"/>
      </w:pPr>
      <w:r w:rsidRPr="004D2ECE">
        <w:t>pirmosios pagalbos suteikimas.</w:t>
      </w:r>
    </w:p>
    <w:p w:rsidR="00347547" w:rsidRPr="004D2ECE" w:rsidRDefault="00347547" w:rsidP="005143B4">
      <w:pPr>
        <w:pStyle w:val="ListParagraph"/>
        <w:numPr>
          <w:ilvl w:val="0"/>
          <w:numId w:val="170"/>
        </w:numPr>
        <w:autoSpaceDE w:val="0"/>
        <w:autoSpaceDN w:val="0"/>
        <w:adjustRightInd w:val="0"/>
        <w:jc w:val="left"/>
      </w:pPr>
      <w:r w:rsidRPr="004D2ECE">
        <w:t>Gaisrinė sauga:</w:t>
      </w:r>
    </w:p>
    <w:p w:rsidR="00347547" w:rsidRPr="004D2ECE" w:rsidRDefault="00347547" w:rsidP="005143B4">
      <w:pPr>
        <w:numPr>
          <w:ilvl w:val="0"/>
          <w:numId w:val="6"/>
        </w:numPr>
        <w:autoSpaceDE w:val="0"/>
        <w:autoSpaceDN w:val="0"/>
        <w:adjustRightInd w:val="0"/>
        <w:ind w:left="1418" w:hanging="284"/>
        <w:contextualSpacing/>
        <w:jc w:val="left"/>
      </w:pPr>
      <w:r w:rsidRPr="004D2ECE">
        <w:t>saugos reikalavimai pagal gaisrą ir sprogimą pavojingoms teritorijoms ir įrangai</w:t>
      </w:r>
    </w:p>
    <w:p w:rsidR="00347547" w:rsidRPr="004D2ECE" w:rsidRDefault="00347547" w:rsidP="005143B4">
      <w:pPr>
        <w:numPr>
          <w:ilvl w:val="0"/>
          <w:numId w:val="6"/>
        </w:numPr>
        <w:autoSpaceDE w:val="0"/>
        <w:autoSpaceDN w:val="0"/>
        <w:adjustRightInd w:val="0"/>
        <w:ind w:left="1418" w:hanging="284"/>
        <w:contextualSpacing/>
        <w:jc w:val="left"/>
      </w:pPr>
      <w:r w:rsidRPr="004D2ECE">
        <w:t>ugnies darbais;</w:t>
      </w:r>
    </w:p>
    <w:p w:rsidR="00347547" w:rsidRPr="004D2ECE" w:rsidRDefault="00347547" w:rsidP="005143B4">
      <w:pPr>
        <w:numPr>
          <w:ilvl w:val="0"/>
          <w:numId w:val="6"/>
        </w:numPr>
        <w:autoSpaceDE w:val="0"/>
        <w:autoSpaceDN w:val="0"/>
        <w:adjustRightInd w:val="0"/>
        <w:ind w:left="1418" w:hanging="284"/>
        <w:contextualSpacing/>
        <w:jc w:val="left"/>
      </w:pPr>
      <w:r w:rsidRPr="004D2ECE">
        <w:t>reikalavimai eksploatuojant dujotiekius r dujinius įrenginius;</w:t>
      </w:r>
    </w:p>
    <w:p w:rsidR="00347547" w:rsidRPr="004D2ECE" w:rsidRDefault="00347547" w:rsidP="005143B4">
      <w:pPr>
        <w:numPr>
          <w:ilvl w:val="0"/>
          <w:numId w:val="6"/>
        </w:numPr>
        <w:autoSpaceDE w:val="0"/>
        <w:autoSpaceDN w:val="0"/>
        <w:adjustRightInd w:val="0"/>
        <w:ind w:left="1418" w:hanging="284"/>
        <w:contextualSpacing/>
        <w:jc w:val="left"/>
      </w:pPr>
      <w:r w:rsidRPr="004D2ECE">
        <w:t>gaisrų klasifikavimas ir gesinimo priemonės;</w:t>
      </w:r>
    </w:p>
    <w:p w:rsidR="0038624D" w:rsidRPr="00AB7B4B" w:rsidRDefault="0038624D" w:rsidP="0038624D">
      <w:pPr>
        <w:pStyle w:val="Heading3"/>
        <w:numPr>
          <w:ilvl w:val="0"/>
          <w:numId w:val="0"/>
        </w:numPr>
        <w:ind w:left="720"/>
      </w:pPr>
      <w:r w:rsidRPr="00AB7B4B">
        <w:t>SPECIALIŲJŲ ŽINIŲ VERTINIMO TEMOS</w:t>
      </w:r>
    </w:p>
    <w:p w:rsidR="0038624D" w:rsidRPr="004D2ECE" w:rsidRDefault="0038624D" w:rsidP="005143B4">
      <w:pPr>
        <w:pStyle w:val="ListParagraph"/>
        <w:numPr>
          <w:ilvl w:val="0"/>
          <w:numId w:val="138"/>
        </w:numPr>
        <w:autoSpaceDE w:val="0"/>
        <w:autoSpaceDN w:val="0"/>
        <w:adjustRightInd w:val="0"/>
        <w:ind w:left="709"/>
        <w:jc w:val="left"/>
      </w:pPr>
      <w:r w:rsidRPr="004D2ECE">
        <w:t xml:space="preserve">Energetikos objektus, įrenginius </w:t>
      </w:r>
      <w:r w:rsidR="00D349CD" w:rsidRPr="004D2ECE">
        <w:t xml:space="preserve">įrengiančių ir (ar) </w:t>
      </w:r>
      <w:r w:rsidRPr="004D2ECE">
        <w:t>eksploatuojančių darbuotojų atestavimas:</w:t>
      </w:r>
    </w:p>
    <w:p w:rsidR="0038624D" w:rsidRPr="00AB7B4B" w:rsidRDefault="0038624D" w:rsidP="0038624D">
      <w:pPr>
        <w:numPr>
          <w:ilvl w:val="0"/>
          <w:numId w:val="3"/>
        </w:numPr>
        <w:autoSpaceDE w:val="0"/>
        <w:autoSpaceDN w:val="0"/>
        <w:adjustRightInd w:val="0"/>
        <w:ind w:left="1418" w:hanging="284"/>
        <w:contextualSpacing/>
        <w:jc w:val="left"/>
      </w:pPr>
      <w:r w:rsidRPr="00AB7B4B">
        <w:t>teisinis pagrindimas;</w:t>
      </w:r>
    </w:p>
    <w:p w:rsidR="0038624D" w:rsidRPr="00AB7B4B" w:rsidRDefault="0038624D" w:rsidP="0038624D">
      <w:pPr>
        <w:numPr>
          <w:ilvl w:val="0"/>
          <w:numId w:val="3"/>
        </w:numPr>
        <w:autoSpaceDE w:val="0"/>
        <w:autoSpaceDN w:val="0"/>
        <w:adjustRightInd w:val="0"/>
        <w:ind w:left="1418" w:hanging="284"/>
        <w:contextualSpacing/>
        <w:jc w:val="left"/>
      </w:pPr>
      <w:r w:rsidRPr="00AB7B4B">
        <w:t>energetikos darbuotojų kvalifikacija;</w:t>
      </w:r>
    </w:p>
    <w:p w:rsidR="0038624D" w:rsidRPr="00AB7B4B" w:rsidRDefault="0038624D" w:rsidP="0038624D">
      <w:pPr>
        <w:numPr>
          <w:ilvl w:val="0"/>
          <w:numId w:val="3"/>
        </w:numPr>
        <w:autoSpaceDE w:val="0"/>
        <w:autoSpaceDN w:val="0"/>
        <w:adjustRightInd w:val="0"/>
        <w:ind w:left="1418" w:hanging="284"/>
        <w:contextualSpacing/>
        <w:jc w:val="left"/>
      </w:pPr>
      <w:r w:rsidRPr="00AB7B4B">
        <w:t>energetikos darbuotojų išsilavinimo kriterijai;</w:t>
      </w:r>
    </w:p>
    <w:p w:rsidR="0038624D" w:rsidRPr="00AB7B4B" w:rsidRDefault="0038624D" w:rsidP="0038624D">
      <w:pPr>
        <w:numPr>
          <w:ilvl w:val="0"/>
          <w:numId w:val="3"/>
        </w:numPr>
        <w:autoSpaceDE w:val="0"/>
        <w:autoSpaceDN w:val="0"/>
        <w:adjustRightInd w:val="0"/>
        <w:ind w:left="1418" w:hanging="284"/>
        <w:contextualSpacing/>
        <w:jc w:val="left"/>
      </w:pPr>
      <w:r w:rsidRPr="00AB7B4B">
        <w:t>atestavimo periodiškumui.</w:t>
      </w:r>
    </w:p>
    <w:p w:rsidR="0038624D" w:rsidRPr="00AB7B4B" w:rsidRDefault="0038624D" w:rsidP="005143B4">
      <w:pPr>
        <w:pStyle w:val="ListParagraph"/>
        <w:numPr>
          <w:ilvl w:val="0"/>
          <w:numId w:val="138"/>
        </w:numPr>
        <w:ind w:left="709"/>
        <w:jc w:val="left"/>
      </w:pPr>
      <w:r w:rsidRPr="00AB7B4B">
        <w:t>Energetikos darbuotojų veiklos administravimas ir sauga įmonėje:</w:t>
      </w:r>
    </w:p>
    <w:p w:rsidR="0038624D" w:rsidRPr="00AB7B4B" w:rsidRDefault="0038624D" w:rsidP="005143B4">
      <w:pPr>
        <w:numPr>
          <w:ilvl w:val="0"/>
          <w:numId w:val="8"/>
        </w:numPr>
        <w:ind w:left="1418" w:hanging="274"/>
        <w:contextualSpacing/>
        <w:jc w:val="left"/>
      </w:pPr>
      <w:r w:rsidRPr="00AB7B4B">
        <w:t xml:space="preserve">mokymų organizavimas ir kvalifikacijos kėlimas,  </w:t>
      </w:r>
    </w:p>
    <w:p w:rsidR="0038624D" w:rsidRPr="00AB7B4B" w:rsidRDefault="0038624D" w:rsidP="005143B4">
      <w:pPr>
        <w:numPr>
          <w:ilvl w:val="0"/>
          <w:numId w:val="8"/>
        </w:numPr>
        <w:ind w:left="1418" w:hanging="274"/>
        <w:contextualSpacing/>
        <w:jc w:val="left"/>
      </w:pPr>
      <w:r w:rsidRPr="00AB7B4B">
        <w:t>instruktavimo ypatumai darbų saugos ir sveikatos klausimais;</w:t>
      </w:r>
    </w:p>
    <w:p w:rsidR="0038624D" w:rsidRPr="00AB7B4B" w:rsidRDefault="0038624D" w:rsidP="005143B4">
      <w:pPr>
        <w:numPr>
          <w:ilvl w:val="0"/>
          <w:numId w:val="8"/>
        </w:numPr>
        <w:ind w:left="1418" w:hanging="274"/>
        <w:contextualSpacing/>
        <w:jc w:val="left"/>
      </w:pPr>
      <w:r w:rsidRPr="00AB7B4B">
        <w:t>apsaugos priemonių aprūpinimo reikalavimai.</w:t>
      </w:r>
    </w:p>
    <w:p w:rsidR="0038624D" w:rsidRPr="00AB7B4B" w:rsidRDefault="0038624D" w:rsidP="005143B4">
      <w:pPr>
        <w:numPr>
          <w:ilvl w:val="0"/>
          <w:numId w:val="138"/>
        </w:numPr>
        <w:ind w:left="709"/>
        <w:jc w:val="left"/>
      </w:pPr>
      <w:r w:rsidRPr="00AB7B4B">
        <w:rPr>
          <w:bCs/>
        </w:rPr>
        <w:t>Darbuotojų sauga dirbančių potencialiai sprogioje aplinkoje</w:t>
      </w:r>
      <w:r w:rsidRPr="00AB7B4B">
        <w:t>:</w:t>
      </w:r>
    </w:p>
    <w:p w:rsidR="0038624D" w:rsidRPr="00AB7B4B" w:rsidRDefault="0038624D" w:rsidP="005143B4">
      <w:pPr>
        <w:numPr>
          <w:ilvl w:val="0"/>
          <w:numId w:val="198"/>
        </w:numPr>
        <w:ind w:left="1560"/>
        <w:contextualSpacing/>
        <w:jc w:val="left"/>
      </w:pPr>
      <w:r w:rsidRPr="00AB7B4B">
        <w:t>vietų, kuriose gali susidaryti sprogi aplinka, klasifikavimas ir žymėjimas;</w:t>
      </w:r>
    </w:p>
    <w:p w:rsidR="0038624D" w:rsidRPr="00AB7B4B" w:rsidRDefault="0038624D" w:rsidP="005143B4">
      <w:pPr>
        <w:numPr>
          <w:ilvl w:val="0"/>
          <w:numId w:val="198"/>
        </w:numPr>
        <w:ind w:left="1560"/>
        <w:contextualSpacing/>
        <w:jc w:val="left"/>
      </w:pPr>
      <w:r w:rsidRPr="00AB7B4B">
        <w:t>specialūs reikalavimai darbo įrangai ir darbovietėms;</w:t>
      </w:r>
    </w:p>
    <w:p w:rsidR="0038624D" w:rsidRPr="00AB7B4B" w:rsidRDefault="0038624D" w:rsidP="005143B4">
      <w:pPr>
        <w:numPr>
          <w:ilvl w:val="0"/>
          <w:numId w:val="198"/>
        </w:numPr>
        <w:ind w:left="1560"/>
        <w:contextualSpacing/>
        <w:jc w:val="left"/>
      </w:pPr>
      <w:r w:rsidRPr="00AB7B4B">
        <w:t>darbdavio saugos užtikrinimo priemonės.</w:t>
      </w:r>
    </w:p>
    <w:p w:rsidR="00446145" w:rsidRPr="00AB7B4B" w:rsidRDefault="00446145" w:rsidP="005143B4">
      <w:pPr>
        <w:pStyle w:val="ListParagraph"/>
        <w:numPr>
          <w:ilvl w:val="0"/>
          <w:numId w:val="138"/>
        </w:numPr>
        <w:ind w:left="709"/>
        <w:jc w:val="left"/>
      </w:pPr>
      <w:r w:rsidRPr="00446145">
        <w:rPr>
          <w:bCs/>
        </w:rPr>
        <w:t>Potencialiai pavojingų įrenginių priežiūros įstatymas</w:t>
      </w:r>
      <w:r w:rsidRPr="00AB7B4B">
        <w:t>:</w:t>
      </w:r>
    </w:p>
    <w:p w:rsidR="0038624D" w:rsidRPr="00AB7B4B" w:rsidRDefault="0038624D" w:rsidP="005143B4">
      <w:pPr>
        <w:numPr>
          <w:ilvl w:val="0"/>
          <w:numId w:val="10"/>
        </w:numPr>
        <w:ind w:left="1418" w:hanging="284"/>
        <w:contextualSpacing/>
        <w:jc w:val="left"/>
      </w:pPr>
      <w:r w:rsidRPr="00AB7B4B">
        <w:lastRenderedPageBreak/>
        <w:t>įstatymo paskirtis;</w:t>
      </w:r>
    </w:p>
    <w:p w:rsidR="0038624D" w:rsidRPr="00AB7B4B" w:rsidRDefault="0038624D" w:rsidP="005143B4">
      <w:pPr>
        <w:numPr>
          <w:ilvl w:val="0"/>
          <w:numId w:val="10"/>
        </w:numPr>
        <w:ind w:left="1418" w:hanging="284"/>
        <w:contextualSpacing/>
        <w:jc w:val="left"/>
      </w:pPr>
      <w:r w:rsidRPr="00AB7B4B">
        <w:rPr>
          <w:bCs/>
        </w:rPr>
        <w:t>potencialiai pavojingų įrenginių sąrašas;</w:t>
      </w:r>
    </w:p>
    <w:p w:rsidR="0038624D" w:rsidRPr="00AB7B4B" w:rsidRDefault="0038624D" w:rsidP="005143B4">
      <w:pPr>
        <w:numPr>
          <w:ilvl w:val="0"/>
          <w:numId w:val="10"/>
        </w:numPr>
        <w:ind w:left="1418" w:hanging="284"/>
        <w:contextualSpacing/>
        <w:jc w:val="left"/>
      </w:pPr>
      <w:r w:rsidRPr="00AB7B4B">
        <w:rPr>
          <w:bCs/>
        </w:rPr>
        <w:t>įrenginių savininkų pareigos.</w:t>
      </w:r>
    </w:p>
    <w:p w:rsidR="00F81BD1" w:rsidRPr="004D2ECE" w:rsidRDefault="00F81BD1" w:rsidP="005143B4">
      <w:pPr>
        <w:pStyle w:val="ListParagraph"/>
        <w:numPr>
          <w:ilvl w:val="0"/>
          <w:numId w:val="138"/>
        </w:numPr>
        <w:ind w:left="709"/>
        <w:jc w:val="left"/>
      </w:pPr>
      <w:r w:rsidRPr="004D2ECE">
        <w:t>Metrologijos įstatymas:</w:t>
      </w:r>
    </w:p>
    <w:p w:rsidR="00F81BD1" w:rsidRPr="004D2ECE" w:rsidRDefault="00F81BD1" w:rsidP="005143B4">
      <w:pPr>
        <w:numPr>
          <w:ilvl w:val="0"/>
          <w:numId w:val="11"/>
        </w:numPr>
        <w:ind w:left="1418" w:hanging="284"/>
        <w:contextualSpacing/>
        <w:jc w:val="left"/>
      </w:pPr>
      <w:r w:rsidRPr="004D2ECE">
        <w:t>įstatymo paskirtis ir sąvokos;</w:t>
      </w:r>
    </w:p>
    <w:p w:rsidR="00F81BD1" w:rsidRPr="004D2ECE" w:rsidRDefault="00F81BD1" w:rsidP="005143B4">
      <w:pPr>
        <w:numPr>
          <w:ilvl w:val="0"/>
          <w:numId w:val="11"/>
        </w:numPr>
        <w:ind w:left="1418" w:hanging="284"/>
        <w:contextualSpacing/>
        <w:jc w:val="left"/>
      </w:pPr>
      <w:r w:rsidRPr="004D2ECE">
        <w:t>metrologijos institucijos;</w:t>
      </w:r>
    </w:p>
    <w:p w:rsidR="00F81BD1" w:rsidRPr="004D2ECE" w:rsidRDefault="00F81BD1" w:rsidP="005143B4">
      <w:pPr>
        <w:numPr>
          <w:ilvl w:val="0"/>
          <w:numId w:val="11"/>
        </w:numPr>
        <w:ind w:left="1418" w:hanging="284"/>
        <w:contextualSpacing/>
        <w:jc w:val="left"/>
      </w:pPr>
      <w:r w:rsidRPr="004D2ECE">
        <w:t>valstybinė metrologinė matavimo priemonių kontrolė.</w:t>
      </w:r>
    </w:p>
    <w:p w:rsidR="00500F11" w:rsidRPr="004D2ECE" w:rsidRDefault="00500F11" w:rsidP="005143B4">
      <w:pPr>
        <w:pStyle w:val="ListParagraph"/>
        <w:numPr>
          <w:ilvl w:val="0"/>
          <w:numId w:val="138"/>
        </w:numPr>
        <w:autoSpaceDE w:val="0"/>
        <w:autoSpaceDN w:val="0"/>
        <w:adjustRightInd w:val="0"/>
        <w:ind w:left="709"/>
        <w:jc w:val="left"/>
      </w:pPr>
      <w:r w:rsidRPr="004D2ECE">
        <w:t>Slėginiai indai:</w:t>
      </w:r>
    </w:p>
    <w:p w:rsidR="00500F11" w:rsidRPr="004D2ECE" w:rsidRDefault="00500F11" w:rsidP="005143B4">
      <w:pPr>
        <w:numPr>
          <w:ilvl w:val="0"/>
          <w:numId w:val="67"/>
        </w:numPr>
        <w:autoSpaceDE w:val="0"/>
        <w:autoSpaceDN w:val="0"/>
        <w:adjustRightInd w:val="0"/>
        <w:ind w:left="1418" w:hanging="284"/>
        <w:contextualSpacing/>
        <w:jc w:val="left"/>
      </w:pPr>
      <w:r w:rsidRPr="004D2ECE">
        <w:t>paskirtis ir techninės sąvokos;</w:t>
      </w:r>
    </w:p>
    <w:p w:rsidR="00500F11" w:rsidRPr="004D2ECE" w:rsidRDefault="00500F11" w:rsidP="005143B4">
      <w:pPr>
        <w:numPr>
          <w:ilvl w:val="0"/>
          <w:numId w:val="67"/>
        </w:numPr>
        <w:autoSpaceDE w:val="0"/>
        <w:autoSpaceDN w:val="0"/>
        <w:adjustRightInd w:val="0"/>
        <w:ind w:left="1418" w:hanging="284"/>
        <w:contextualSpacing/>
        <w:jc w:val="left"/>
      </w:pPr>
      <w:r w:rsidRPr="004D2ECE">
        <w:t>registravimas ir priežiūra;</w:t>
      </w:r>
    </w:p>
    <w:p w:rsidR="00500F11" w:rsidRPr="004D2ECE" w:rsidRDefault="00500F11" w:rsidP="005143B4">
      <w:pPr>
        <w:numPr>
          <w:ilvl w:val="0"/>
          <w:numId w:val="67"/>
        </w:numPr>
        <w:autoSpaceDE w:val="0"/>
        <w:autoSpaceDN w:val="0"/>
        <w:adjustRightInd w:val="0"/>
        <w:ind w:left="1418" w:hanging="284"/>
        <w:contextualSpacing/>
        <w:jc w:val="left"/>
      </w:pPr>
      <w:r w:rsidRPr="004D2ECE">
        <w:t>armatūra, kontrolės ir matavimo priemonės, saugos įtaisai;</w:t>
      </w:r>
    </w:p>
    <w:p w:rsidR="00500F11" w:rsidRPr="004D2ECE" w:rsidRDefault="00500F11" w:rsidP="005143B4">
      <w:pPr>
        <w:numPr>
          <w:ilvl w:val="0"/>
          <w:numId w:val="67"/>
        </w:numPr>
        <w:autoSpaceDE w:val="0"/>
        <w:autoSpaceDN w:val="0"/>
        <w:adjustRightInd w:val="0"/>
        <w:ind w:left="1418" w:hanging="284"/>
        <w:contextualSpacing/>
        <w:jc w:val="left"/>
      </w:pPr>
      <w:r w:rsidRPr="004D2ECE">
        <w:t>techninės būklės tikrinimo ypatumai ir terminai.</w:t>
      </w:r>
    </w:p>
    <w:p w:rsidR="00500F11" w:rsidRPr="004D2ECE" w:rsidRDefault="00500F11" w:rsidP="005143B4">
      <w:pPr>
        <w:numPr>
          <w:ilvl w:val="0"/>
          <w:numId w:val="138"/>
        </w:numPr>
        <w:ind w:left="709"/>
        <w:contextualSpacing/>
        <w:jc w:val="left"/>
        <w:rPr>
          <w:lang w:eastAsia="en-US"/>
        </w:rPr>
      </w:pPr>
      <w:r w:rsidRPr="004D2ECE">
        <w:rPr>
          <w:lang w:eastAsia="en-US"/>
        </w:rPr>
        <w:t>Slėginės įrengos techninis reglamentas:</w:t>
      </w:r>
    </w:p>
    <w:p w:rsidR="00500F11" w:rsidRPr="004D2ECE" w:rsidRDefault="00500F11" w:rsidP="005143B4">
      <w:pPr>
        <w:numPr>
          <w:ilvl w:val="0"/>
          <w:numId w:val="57"/>
        </w:numPr>
        <w:ind w:left="1418" w:hanging="284"/>
        <w:contextualSpacing/>
        <w:jc w:val="left"/>
        <w:rPr>
          <w:lang w:eastAsia="en-US"/>
        </w:rPr>
      </w:pPr>
      <w:r w:rsidRPr="004D2ECE">
        <w:rPr>
          <w:lang w:eastAsia="en-US"/>
        </w:rPr>
        <w:t>Taikymo sritis, sąvokos ir apibrėžtys;</w:t>
      </w:r>
    </w:p>
    <w:p w:rsidR="00500F11" w:rsidRPr="004D2ECE" w:rsidRDefault="00500F11" w:rsidP="005143B4">
      <w:pPr>
        <w:numPr>
          <w:ilvl w:val="0"/>
          <w:numId w:val="65"/>
        </w:numPr>
        <w:ind w:left="1418" w:hanging="284"/>
        <w:contextualSpacing/>
        <w:jc w:val="left"/>
        <w:rPr>
          <w:lang w:eastAsia="en-US"/>
        </w:rPr>
      </w:pPr>
      <w:r w:rsidRPr="004D2ECE">
        <w:rPr>
          <w:lang w:eastAsia="en-US"/>
        </w:rPr>
        <w:t>Slėginės įrangos klasifikavimas;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CE žymėjimas;</w:t>
      </w:r>
    </w:p>
    <w:p w:rsidR="00500F11" w:rsidRPr="00AB7B4B" w:rsidRDefault="00500F11" w:rsidP="005143B4">
      <w:pPr>
        <w:numPr>
          <w:ilvl w:val="0"/>
          <w:numId w:val="65"/>
        </w:numPr>
        <w:ind w:left="1418" w:hanging="284"/>
        <w:contextualSpacing/>
        <w:jc w:val="left"/>
        <w:rPr>
          <w:lang w:eastAsia="en-US"/>
        </w:rPr>
      </w:pPr>
      <w:r w:rsidRPr="00AB7B4B">
        <w:rPr>
          <w:bCs/>
          <w:lang w:eastAsia="en-US"/>
        </w:rPr>
        <w:t>atitikties įvertinimas ir jo procedūros;</w:t>
      </w:r>
    </w:p>
    <w:p w:rsidR="00500F11" w:rsidRPr="00AB7B4B" w:rsidRDefault="00500F11" w:rsidP="005143B4">
      <w:pPr>
        <w:numPr>
          <w:ilvl w:val="0"/>
          <w:numId w:val="65"/>
        </w:numPr>
        <w:ind w:left="1418" w:hanging="284"/>
        <w:contextualSpacing/>
        <w:jc w:val="left"/>
        <w:rPr>
          <w:lang w:eastAsia="en-US"/>
        </w:rPr>
      </w:pPr>
      <w:r w:rsidRPr="00AB7B4B">
        <w:rPr>
          <w:bCs/>
          <w:lang w:eastAsia="en-US"/>
        </w:rPr>
        <w:t>saugos reikalavimai.</w:t>
      </w:r>
    </w:p>
    <w:p w:rsidR="0038624D" w:rsidRPr="00AB7B4B" w:rsidRDefault="0038624D" w:rsidP="005143B4">
      <w:pPr>
        <w:numPr>
          <w:ilvl w:val="0"/>
          <w:numId w:val="138"/>
        </w:numPr>
        <w:ind w:left="709"/>
        <w:jc w:val="left"/>
      </w:pPr>
      <w:r w:rsidRPr="00AB7B4B">
        <w:t>Avarijų likvidavimo planų sudarymas:</w:t>
      </w:r>
    </w:p>
    <w:p w:rsidR="0038624D" w:rsidRPr="00AB7B4B" w:rsidRDefault="0038624D" w:rsidP="005143B4">
      <w:pPr>
        <w:numPr>
          <w:ilvl w:val="0"/>
          <w:numId w:val="84"/>
        </w:numPr>
        <w:ind w:left="1418" w:hanging="284"/>
        <w:jc w:val="left"/>
      </w:pPr>
      <w:r w:rsidRPr="00AB7B4B">
        <w:t>avarijų likvidavimo priemonių planavimas ir vadovavimas;</w:t>
      </w:r>
    </w:p>
    <w:p w:rsidR="0038624D" w:rsidRPr="00AB7B4B" w:rsidRDefault="0038624D" w:rsidP="005143B4">
      <w:pPr>
        <w:numPr>
          <w:ilvl w:val="0"/>
          <w:numId w:val="84"/>
        </w:numPr>
        <w:ind w:left="1418" w:hanging="284"/>
        <w:jc w:val="left"/>
      </w:pPr>
      <w:r w:rsidRPr="00AB7B4B">
        <w:t>avarijų likvidavimo planų ypatumai;</w:t>
      </w:r>
    </w:p>
    <w:p w:rsidR="0038624D" w:rsidRPr="00AB7B4B" w:rsidRDefault="0038624D" w:rsidP="005143B4">
      <w:pPr>
        <w:numPr>
          <w:ilvl w:val="0"/>
          <w:numId w:val="84"/>
        </w:numPr>
        <w:ind w:left="1418" w:hanging="284"/>
        <w:jc w:val="left"/>
      </w:pPr>
      <w:r w:rsidRPr="00AB7B4B">
        <w:t>objekto pavojaus identifikavimas ir avarinės rizikos analizė;</w:t>
      </w:r>
    </w:p>
    <w:p w:rsidR="0038624D" w:rsidRPr="00AB7B4B" w:rsidRDefault="0038624D" w:rsidP="005143B4">
      <w:pPr>
        <w:numPr>
          <w:ilvl w:val="0"/>
          <w:numId w:val="84"/>
        </w:numPr>
        <w:ind w:left="1418" w:hanging="284"/>
        <w:jc w:val="left"/>
      </w:pPr>
      <w:r w:rsidRPr="00AB7B4B">
        <w:t>avarijų likvidavimo suderinamumo sąlygos.</w:t>
      </w:r>
    </w:p>
    <w:p w:rsidR="0038624D" w:rsidRPr="00AB7B4B" w:rsidRDefault="0038624D" w:rsidP="005143B4">
      <w:pPr>
        <w:numPr>
          <w:ilvl w:val="0"/>
          <w:numId w:val="138"/>
        </w:numPr>
        <w:ind w:left="709"/>
        <w:jc w:val="left"/>
      </w:pPr>
      <w:r w:rsidRPr="00AB7B4B">
        <w:t>Darbų saugos reikalavimai:</w:t>
      </w:r>
    </w:p>
    <w:p w:rsidR="0038624D" w:rsidRPr="00AB7B4B" w:rsidRDefault="0038624D" w:rsidP="005143B4">
      <w:pPr>
        <w:numPr>
          <w:ilvl w:val="0"/>
          <w:numId w:val="68"/>
        </w:numPr>
        <w:ind w:left="1418" w:hanging="284"/>
        <w:jc w:val="left"/>
      </w:pPr>
      <w:r w:rsidRPr="00AB7B4B">
        <w:t>darbų klasifikavimas;</w:t>
      </w:r>
    </w:p>
    <w:p w:rsidR="0038624D" w:rsidRPr="00AB7B4B" w:rsidRDefault="0038624D" w:rsidP="005143B4">
      <w:pPr>
        <w:numPr>
          <w:ilvl w:val="0"/>
          <w:numId w:val="68"/>
        </w:numPr>
        <w:ind w:left="1418" w:hanging="284"/>
        <w:jc w:val="left"/>
      </w:pPr>
      <w:r w:rsidRPr="00AB7B4B">
        <w:t>darbų organizavimas;</w:t>
      </w:r>
    </w:p>
    <w:p w:rsidR="0038624D" w:rsidRPr="00AB7B4B" w:rsidRDefault="0038624D" w:rsidP="005143B4">
      <w:pPr>
        <w:numPr>
          <w:ilvl w:val="0"/>
          <w:numId w:val="68"/>
        </w:numPr>
        <w:ind w:left="1418" w:hanging="284"/>
        <w:jc w:val="left"/>
      </w:pPr>
      <w:r w:rsidRPr="00AB7B4B">
        <w:t>darbų planai ir dokumentacija;</w:t>
      </w:r>
    </w:p>
    <w:p w:rsidR="0038624D" w:rsidRPr="00AB7B4B" w:rsidRDefault="0038624D" w:rsidP="005143B4">
      <w:pPr>
        <w:numPr>
          <w:ilvl w:val="0"/>
          <w:numId w:val="68"/>
        </w:numPr>
        <w:ind w:left="1418" w:hanging="284"/>
        <w:jc w:val="left"/>
      </w:pPr>
      <w:r w:rsidRPr="00AB7B4B">
        <w:t>asmeninių priemonių užtikrinimas.</w:t>
      </w:r>
    </w:p>
    <w:p w:rsidR="0038624D" w:rsidRPr="00AB7B4B" w:rsidRDefault="0038624D" w:rsidP="005143B4">
      <w:pPr>
        <w:numPr>
          <w:ilvl w:val="0"/>
          <w:numId w:val="138"/>
        </w:numPr>
        <w:ind w:left="709" w:hanging="425"/>
        <w:contextualSpacing/>
        <w:jc w:val="left"/>
      </w:pPr>
      <w:r w:rsidRPr="00AB7B4B">
        <w:t>SND ir SGD degalinės įrenginių eksploatavimas:</w:t>
      </w:r>
    </w:p>
    <w:p w:rsidR="0038624D" w:rsidRPr="00AB7B4B" w:rsidRDefault="0038624D" w:rsidP="005143B4">
      <w:pPr>
        <w:numPr>
          <w:ilvl w:val="0"/>
          <w:numId w:val="92"/>
        </w:numPr>
        <w:ind w:left="1418" w:hanging="274"/>
        <w:contextualSpacing/>
        <w:jc w:val="left"/>
      </w:pPr>
      <w:r w:rsidRPr="00AB7B4B">
        <w:t>sąvokos ir apibrėžtys;</w:t>
      </w:r>
    </w:p>
    <w:p w:rsidR="0038624D" w:rsidRPr="00AB7B4B" w:rsidRDefault="0038624D" w:rsidP="005143B4">
      <w:pPr>
        <w:numPr>
          <w:ilvl w:val="0"/>
          <w:numId w:val="92"/>
        </w:numPr>
        <w:ind w:left="1418" w:hanging="274"/>
        <w:contextualSpacing/>
        <w:jc w:val="left"/>
      </w:pPr>
      <w:r w:rsidRPr="00AB7B4B">
        <w:t>skystojo kuro darbuotojų kvalifikacija;</w:t>
      </w:r>
    </w:p>
    <w:p w:rsidR="0038624D" w:rsidRPr="00AB7B4B" w:rsidRDefault="0038624D" w:rsidP="005143B4">
      <w:pPr>
        <w:numPr>
          <w:ilvl w:val="0"/>
          <w:numId w:val="92"/>
        </w:numPr>
        <w:ind w:left="1418" w:hanging="274"/>
        <w:contextualSpacing/>
        <w:jc w:val="left"/>
      </w:pPr>
      <w:r w:rsidRPr="00AB7B4B">
        <w:t>degalinės teritorija ir statiniai;</w:t>
      </w:r>
    </w:p>
    <w:p w:rsidR="0038624D" w:rsidRPr="00AB7B4B" w:rsidRDefault="0038624D" w:rsidP="005143B4">
      <w:pPr>
        <w:numPr>
          <w:ilvl w:val="0"/>
          <w:numId w:val="92"/>
        </w:numPr>
        <w:ind w:left="1418" w:hanging="274"/>
        <w:contextualSpacing/>
        <w:jc w:val="left"/>
      </w:pPr>
      <w:r w:rsidRPr="00AB7B4B">
        <w:t>degalinių techninės priežiūros organizavimas;</w:t>
      </w:r>
    </w:p>
    <w:p w:rsidR="0038624D" w:rsidRPr="00AB7B4B" w:rsidRDefault="0038624D" w:rsidP="005143B4">
      <w:pPr>
        <w:numPr>
          <w:ilvl w:val="0"/>
          <w:numId w:val="92"/>
        </w:numPr>
        <w:ind w:left="1418" w:hanging="274"/>
        <w:contextualSpacing/>
        <w:jc w:val="left"/>
      </w:pPr>
      <w:r w:rsidRPr="00AB7B4B">
        <w:rPr>
          <w:bCs/>
        </w:rPr>
        <w:t>SND rezervuarų pildymo ypatumai;</w:t>
      </w:r>
    </w:p>
    <w:p w:rsidR="0038624D" w:rsidRPr="00AB7B4B" w:rsidRDefault="0038624D" w:rsidP="005143B4">
      <w:pPr>
        <w:numPr>
          <w:ilvl w:val="0"/>
          <w:numId w:val="92"/>
        </w:numPr>
        <w:ind w:left="1418" w:hanging="274"/>
        <w:contextualSpacing/>
        <w:jc w:val="left"/>
      </w:pPr>
      <w:r w:rsidRPr="00AB7B4B">
        <w:rPr>
          <w:bCs/>
        </w:rPr>
        <w:t>degalinės SGD vamzdynų ir jų įtaisų techninės priežiūros organizavimas;</w:t>
      </w:r>
    </w:p>
    <w:p w:rsidR="0038624D" w:rsidRPr="00AB7B4B" w:rsidRDefault="0038624D" w:rsidP="005143B4">
      <w:pPr>
        <w:numPr>
          <w:ilvl w:val="0"/>
          <w:numId w:val="92"/>
        </w:numPr>
        <w:ind w:left="1418" w:hanging="274"/>
        <w:contextualSpacing/>
        <w:jc w:val="left"/>
      </w:pPr>
      <w:r w:rsidRPr="00AB7B4B">
        <w:rPr>
          <w:bCs/>
        </w:rPr>
        <w:t>kompresorių techninės priežiūros organizavimas;</w:t>
      </w:r>
    </w:p>
    <w:p w:rsidR="0038624D" w:rsidRPr="00AB7B4B" w:rsidRDefault="0038624D" w:rsidP="005143B4">
      <w:pPr>
        <w:numPr>
          <w:ilvl w:val="0"/>
          <w:numId w:val="92"/>
        </w:numPr>
        <w:ind w:left="1418" w:hanging="274"/>
        <w:contextualSpacing/>
        <w:jc w:val="left"/>
      </w:pPr>
      <w:r w:rsidRPr="00AB7B4B">
        <w:rPr>
          <w:bCs/>
        </w:rPr>
        <w:t>SGD nusausinimo įrenginių techninės priežiūros organizavimas;</w:t>
      </w:r>
    </w:p>
    <w:p w:rsidR="0038624D" w:rsidRPr="00AB7B4B" w:rsidRDefault="0038624D" w:rsidP="005143B4">
      <w:pPr>
        <w:numPr>
          <w:ilvl w:val="0"/>
          <w:numId w:val="92"/>
        </w:numPr>
        <w:ind w:left="1418" w:hanging="274"/>
        <w:contextualSpacing/>
        <w:jc w:val="left"/>
      </w:pPr>
      <w:r w:rsidRPr="00AB7B4B">
        <w:rPr>
          <w:bCs/>
        </w:rPr>
        <w:t>degalinėje naudojamų matavimo priemonių techninės priežiūros organizavimas;</w:t>
      </w:r>
    </w:p>
    <w:p w:rsidR="0038624D" w:rsidRPr="00AB7B4B" w:rsidRDefault="0038624D" w:rsidP="005143B4">
      <w:pPr>
        <w:numPr>
          <w:ilvl w:val="0"/>
          <w:numId w:val="92"/>
        </w:numPr>
        <w:ind w:left="1418" w:hanging="274"/>
        <w:contextualSpacing/>
        <w:jc w:val="left"/>
      </w:pPr>
      <w:r w:rsidRPr="00AB7B4B">
        <w:rPr>
          <w:bCs/>
        </w:rPr>
        <w:t>degalinės įrenginių remonto organizavimas;</w:t>
      </w:r>
    </w:p>
    <w:p w:rsidR="0038624D" w:rsidRPr="00AB7B4B" w:rsidRDefault="0038624D" w:rsidP="005143B4">
      <w:pPr>
        <w:numPr>
          <w:ilvl w:val="0"/>
          <w:numId w:val="92"/>
        </w:numPr>
        <w:ind w:left="1418" w:hanging="274"/>
        <w:contextualSpacing/>
        <w:jc w:val="left"/>
      </w:pPr>
      <w:r w:rsidRPr="00AB7B4B">
        <w:rPr>
          <w:bCs/>
        </w:rPr>
        <w:t>degalinės elektros įrenginių ir priešgaisrinės įrangos eksploatavimas.</w:t>
      </w:r>
    </w:p>
    <w:p w:rsidR="0038624D" w:rsidRPr="00AB7B4B" w:rsidRDefault="0038624D" w:rsidP="0038624D">
      <w:pPr>
        <w:pStyle w:val="Heading3"/>
        <w:numPr>
          <w:ilvl w:val="0"/>
          <w:numId w:val="0"/>
        </w:numPr>
        <w:spacing w:before="200" w:after="200"/>
        <w:ind w:left="720"/>
      </w:pPr>
      <w:r w:rsidRPr="00AB7B4B">
        <w:t>TEISĖS AKTŲ IR LITERATŪROS SĄRAŠAS</w:t>
      </w:r>
    </w:p>
    <w:p w:rsidR="004D2ECE" w:rsidRPr="00AB7B4B" w:rsidRDefault="004D2ECE" w:rsidP="005143B4">
      <w:pPr>
        <w:numPr>
          <w:ilvl w:val="0"/>
          <w:numId w:val="253"/>
        </w:numPr>
        <w:autoSpaceDE w:val="0"/>
        <w:autoSpaceDN w:val="0"/>
        <w:adjustRightInd w:val="0"/>
        <w:spacing w:line="259" w:lineRule="auto"/>
        <w:contextualSpacing/>
      </w:pPr>
      <w:r w:rsidRPr="00AB7B4B">
        <w:t xml:space="preserve">Darbuotojų darbų saugos ir sveikatos įstatymas IX-1672 (suvestinė redakcija </w:t>
      </w:r>
      <w:hyperlink r:id="rId688" w:history="1">
        <w:r w:rsidRPr="00AB7B4B">
          <w:t xml:space="preserve">nuo </w:t>
        </w:r>
      </w:hyperlink>
      <w:r w:rsidRPr="00AB7B4B">
        <w:t>2019-0</w:t>
      </w:r>
      <w:r>
        <w:t>7</w:t>
      </w:r>
      <w:r w:rsidRPr="00AB7B4B">
        <w:t>-</w:t>
      </w:r>
      <w:r>
        <w:t>01 -2020.04.30</w:t>
      </w:r>
      <w:r w:rsidRPr="00AB7B4B">
        <w:t>.</w:t>
      </w:r>
    </w:p>
    <w:p w:rsidR="004D2ECE" w:rsidRPr="00AB7B4B" w:rsidRDefault="004D2ECE" w:rsidP="005143B4">
      <w:pPr>
        <w:numPr>
          <w:ilvl w:val="0"/>
          <w:numId w:val="253"/>
        </w:numPr>
        <w:contextualSpacing/>
        <w:rPr>
          <w:bCs/>
        </w:rPr>
      </w:pPr>
      <w:r w:rsidRPr="00AB7B4B">
        <w:rPr>
          <w:bCs/>
        </w:rPr>
        <w:lastRenderedPageBreak/>
        <w:t xml:space="preserve">Darbuotojų aprūpinimo asmeninėmis apsaugos priemonėmis nuostatai, patvirtinti Lietuvos Respublikos socialinės apsaugos ir darbo ministro 2007 m. lapkričio 26 d. įsakymu Nr. A1-331 (Žin., 2007, Nr. </w:t>
      </w:r>
      <w:hyperlink r:id="rId689" w:history="1">
        <w:r w:rsidRPr="00AB7B4B">
          <w:rPr>
            <w:bCs/>
          </w:rPr>
          <w:t>123-5055</w:t>
        </w:r>
      </w:hyperlink>
      <w:r w:rsidRPr="00AB7B4B">
        <w:rPr>
          <w:bCs/>
        </w:rPr>
        <w:t>; suvestinė redakcija 2018-04-21.</w:t>
      </w:r>
    </w:p>
    <w:p w:rsidR="004D2ECE" w:rsidRPr="00AB7B4B" w:rsidRDefault="004D2ECE" w:rsidP="005143B4">
      <w:pPr>
        <w:numPr>
          <w:ilvl w:val="0"/>
          <w:numId w:val="25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9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4D2ECE" w:rsidRPr="00AB7B4B" w:rsidRDefault="004D2ECE" w:rsidP="005143B4">
      <w:pPr>
        <w:numPr>
          <w:ilvl w:val="0"/>
          <w:numId w:val="253"/>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91" w:tgtFrame="_blank" w:history="1">
        <w:r w:rsidRPr="00AB7B4B">
          <w:rPr>
            <w:u w:val="single"/>
            <w:lang w:eastAsia="en-US"/>
          </w:rPr>
          <w:t>115-5165</w:t>
        </w:r>
      </w:hyperlink>
      <w:r w:rsidRPr="00AB7B4B">
        <w:rPr>
          <w:lang w:eastAsia="en-US"/>
        </w:rPr>
        <w:t>).</w:t>
      </w:r>
    </w:p>
    <w:p w:rsidR="004D2ECE" w:rsidRPr="00635374" w:rsidRDefault="004D2ECE" w:rsidP="005143B4">
      <w:pPr>
        <w:numPr>
          <w:ilvl w:val="0"/>
          <w:numId w:val="253"/>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92" w:tgtFrame="_blank" w:history="1">
        <w:r w:rsidRPr="00635374">
          <w:rPr>
            <w:u w:val="single"/>
            <w:lang w:eastAsia="en-US"/>
          </w:rPr>
          <w:t>88-2726</w:t>
        </w:r>
      </w:hyperlink>
      <w:r w:rsidRPr="00635374">
        <w:rPr>
          <w:lang w:eastAsia="en-US"/>
        </w:rPr>
        <w:t>),. Suvstinė redakcija galioja nuo 2016.07.19.</w:t>
      </w:r>
    </w:p>
    <w:p w:rsidR="004D2ECE" w:rsidRPr="00AB7B4B" w:rsidRDefault="004D2ECE" w:rsidP="005143B4">
      <w:pPr>
        <w:numPr>
          <w:ilvl w:val="0"/>
          <w:numId w:val="253"/>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693"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4D2ECE" w:rsidRPr="00810DC3" w:rsidRDefault="004D2ECE" w:rsidP="005143B4">
      <w:pPr>
        <w:numPr>
          <w:ilvl w:val="0"/>
          <w:numId w:val="253"/>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4D2ECE" w:rsidRPr="00B44609" w:rsidRDefault="004D2ECE" w:rsidP="005143B4">
      <w:pPr>
        <w:pStyle w:val="ListParagraph"/>
        <w:numPr>
          <w:ilvl w:val="0"/>
          <w:numId w:val="253"/>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694"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4D2ECE" w:rsidRPr="00635374" w:rsidRDefault="004D2ECE" w:rsidP="005143B4">
      <w:pPr>
        <w:pStyle w:val="ListParagraph"/>
        <w:numPr>
          <w:ilvl w:val="0"/>
          <w:numId w:val="253"/>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4D2ECE" w:rsidRPr="00AB7B4B" w:rsidRDefault="004D2ECE" w:rsidP="005143B4">
      <w:pPr>
        <w:pStyle w:val="ListParagraph"/>
        <w:numPr>
          <w:ilvl w:val="0"/>
          <w:numId w:val="253"/>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1732B7" w:rsidRPr="00AB7B4B" w:rsidRDefault="001732B7">
      <w:pPr>
        <w:ind w:left="0" w:firstLine="0"/>
        <w:jc w:val="left"/>
        <w:rPr>
          <w:lang w:eastAsia="en-US"/>
        </w:rPr>
      </w:pPr>
    </w:p>
    <w:p w:rsidR="004B1E16" w:rsidRDefault="004B1E16">
      <w:pPr>
        <w:ind w:left="0" w:firstLine="0"/>
        <w:jc w:val="left"/>
        <w:rPr>
          <w:lang w:eastAsia="en-US"/>
        </w:rPr>
      </w:pPr>
      <w:r>
        <w:rPr>
          <w:lang w:eastAsia="en-US"/>
        </w:rPr>
        <w:br w:type="page"/>
      </w:r>
    </w:p>
    <w:p w:rsidR="00CF7975" w:rsidRPr="00AB7B4B" w:rsidRDefault="00CF7975">
      <w:pPr>
        <w:ind w:left="0" w:firstLine="0"/>
        <w:jc w:val="left"/>
        <w:rPr>
          <w:lang w:eastAsia="en-US"/>
        </w:rPr>
      </w:pPr>
    </w:p>
    <w:p w:rsidR="00905EF3" w:rsidRPr="00AB7B4B" w:rsidRDefault="00905EF3" w:rsidP="00B2319F">
      <w:pPr>
        <w:tabs>
          <w:tab w:val="left" w:pos="540"/>
        </w:tabs>
        <w:spacing w:before="200"/>
        <w:ind w:left="0" w:firstLine="0"/>
        <w:jc w:val="left"/>
        <w:rPr>
          <w:b/>
          <w:sz w:val="28"/>
          <w:szCs w:val="28"/>
        </w:rPr>
      </w:pPr>
      <w:r w:rsidRPr="00AB7B4B">
        <w:rPr>
          <w:b/>
          <w:sz w:val="28"/>
          <w:szCs w:val="28"/>
        </w:rPr>
        <w:t>VEIKLOS SRITIS:</w:t>
      </w:r>
    </w:p>
    <w:p w:rsidR="00905EF3" w:rsidRPr="00AB7B4B" w:rsidRDefault="00905EF3" w:rsidP="00B2319F">
      <w:pPr>
        <w:tabs>
          <w:tab w:val="left" w:pos="720"/>
        </w:tabs>
        <w:spacing w:after="200"/>
        <w:ind w:left="720" w:hanging="720"/>
        <w:jc w:val="left"/>
        <w:rPr>
          <w:b/>
          <w:sz w:val="28"/>
          <w:szCs w:val="28"/>
        </w:rPr>
      </w:pPr>
      <w:r w:rsidRPr="00AB7B4B">
        <w:rPr>
          <w:b/>
          <w:sz w:val="28"/>
          <w:szCs w:val="28"/>
        </w:rPr>
        <w:t>5.</w:t>
      </w:r>
      <w:r w:rsidRPr="00AB7B4B">
        <w:rPr>
          <w:b/>
          <w:sz w:val="28"/>
          <w:szCs w:val="28"/>
        </w:rPr>
        <w:tab/>
        <w:t>GAMTINIŲ DUJŲ IR SUSKYSTINTŲ NAFTOS DUJŲ OBJEKTŲ IR ĮRENGINIŲ ĮRENGIMAS</w:t>
      </w:r>
    </w:p>
    <w:tbl>
      <w:tblPr>
        <w:tblW w:w="9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189"/>
        <w:gridCol w:w="4748"/>
      </w:tblGrid>
      <w:tr w:rsidR="00C431BE" w:rsidRPr="00AB7B4B" w:rsidTr="001A5249">
        <w:trPr>
          <w:trHeight w:val="468"/>
        </w:trPr>
        <w:tc>
          <w:tcPr>
            <w:tcW w:w="594" w:type="dxa"/>
            <w:vAlign w:val="center"/>
          </w:tcPr>
          <w:p w:rsidR="00905EF3" w:rsidRPr="00AB7B4B" w:rsidRDefault="00905EF3" w:rsidP="00B2319F">
            <w:pPr>
              <w:spacing w:before="120" w:after="120"/>
              <w:ind w:left="0" w:firstLine="0"/>
              <w:rPr>
                <w:b/>
                <w:bCs/>
              </w:rPr>
            </w:pPr>
            <w:r w:rsidRPr="00AB7B4B">
              <w:rPr>
                <w:b/>
                <w:bCs/>
                <w:sz w:val="22"/>
                <w:szCs w:val="22"/>
              </w:rPr>
              <w:t>Eil. Nr.</w:t>
            </w:r>
          </w:p>
        </w:tc>
        <w:tc>
          <w:tcPr>
            <w:tcW w:w="4189" w:type="dxa"/>
            <w:vAlign w:val="center"/>
          </w:tcPr>
          <w:p w:rsidR="00905EF3" w:rsidRPr="00AB7B4B" w:rsidRDefault="00905EF3" w:rsidP="00B2319F">
            <w:pPr>
              <w:spacing w:before="120" w:after="120"/>
              <w:ind w:left="0" w:firstLine="0"/>
              <w:rPr>
                <w:b/>
              </w:rPr>
            </w:pPr>
            <w:r w:rsidRPr="00AB7B4B">
              <w:rPr>
                <w:b/>
                <w:bCs/>
                <w:sz w:val="22"/>
                <w:szCs w:val="22"/>
              </w:rPr>
              <w:t>Energetikos darbuotojų kategorija</w:t>
            </w:r>
          </w:p>
        </w:tc>
        <w:tc>
          <w:tcPr>
            <w:tcW w:w="4748" w:type="dxa"/>
            <w:vAlign w:val="center"/>
          </w:tcPr>
          <w:p w:rsidR="00905EF3" w:rsidRPr="00AB7B4B" w:rsidRDefault="00905EF3" w:rsidP="00B2319F">
            <w:pPr>
              <w:spacing w:before="120" w:after="120"/>
              <w:ind w:left="0" w:firstLine="0"/>
              <w:rPr>
                <w:b/>
              </w:rPr>
            </w:pPr>
            <w:r w:rsidRPr="00AB7B4B">
              <w:rPr>
                <w:b/>
                <w:bCs/>
                <w:sz w:val="22"/>
                <w:szCs w:val="22"/>
              </w:rPr>
              <w:t>Atestavimo sritis ir suteikiamos teisės</w:t>
            </w:r>
          </w:p>
        </w:tc>
      </w:tr>
      <w:tr w:rsidR="00C431BE" w:rsidRPr="00AB7B4B" w:rsidTr="00E33192">
        <w:tc>
          <w:tcPr>
            <w:tcW w:w="594" w:type="dxa"/>
            <w:vAlign w:val="center"/>
          </w:tcPr>
          <w:p w:rsidR="00BA6DA0" w:rsidRPr="00AB7B4B" w:rsidRDefault="00BA6DA0" w:rsidP="00BA6DA0">
            <w:pPr>
              <w:ind w:left="0" w:firstLine="0"/>
              <w:jc w:val="left"/>
            </w:pPr>
            <w:r w:rsidRPr="00AB7B4B">
              <w:rPr>
                <w:sz w:val="22"/>
                <w:szCs w:val="22"/>
              </w:rPr>
              <w:t>5.1.</w:t>
            </w:r>
          </w:p>
        </w:tc>
        <w:tc>
          <w:tcPr>
            <w:tcW w:w="4189" w:type="dxa"/>
          </w:tcPr>
          <w:p w:rsidR="00BA6DA0" w:rsidRPr="00AB7B4B" w:rsidRDefault="00BA6DA0" w:rsidP="00BA6DA0">
            <w:pPr>
              <w:ind w:left="0" w:firstLine="4"/>
              <w:rPr>
                <w:sz w:val="22"/>
                <w:szCs w:val="22"/>
              </w:rPr>
            </w:pPr>
            <w:r w:rsidRPr="00AB7B4B">
              <w:rPr>
                <w:sz w:val="22"/>
                <w:szCs w:val="22"/>
              </w:rPr>
              <w:t>Energetikos įmonių vadovai ar jų įgalioti asmenys, atsakingi už gamtinių dujų (perdavimo sistemos, skirstymo sistemos ir (ar) vartotojo sistemos) ir suskystintų naftos dujų įrenginių</w:t>
            </w:r>
            <w:r w:rsidRPr="00AB7B4B">
              <w:rPr>
                <w:sz w:val="22"/>
                <w:szCs w:val="22"/>
                <w:vertAlign w:val="superscript"/>
              </w:rPr>
              <w:t>5</w:t>
            </w:r>
            <w:r w:rsidRPr="00AB7B4B">
              <w:rPr>
                <w:sz w:val="22"/>
                <w:szCs w:val="22"/>
              </w:rPr>
              <w:t xml:space="preserve"> įrengimo organizavimą </w:t>
            </w:r>
          </w:p>
        </w:tc>
        <w:tc>
          <w:tcPr>
            <w:tcW w:w="4748" w:type="dxa"/>
          </w:tcPr>
          <w:p w:rsidR="00BA6DA0" w:rsidRPr="00AB7B4B" w:rsidRDefault="00BA6DA0" w:rsidP="00BA6DA0">
            <w:pPr>
              <w:ind w:left="56" w:firstLine="0"/>
              <w:rPr>
                <w:sz w:val="22"/>
                <w:szCs w:val="22"/>
              </w:rPr>
            </w:pPr>
            <w:r w:rsidRPr="00AB7B4B">
              <w:rPr>
                <w:sz w:val="22"/>
                <w:szCs w:val="22"/>
              </w:rPr>
              <w:t>Organizuoti gamtinių dujų (perdavimo sistemos, skirstymo sistemos ir (ar) vartotojo sistemos) ir suskystintų naftos dujų įrenginių</w:t>
            </w:r>
            <w:r w:rsidRPr="00AB7B4B">
              <w:rPr>
                <w:sz w:val="22"/>
                <w:szCs w:val="22"/>
                <w:vertAlign w:val="superscript"/>
              </w:rPr>
              <w:t>5</w:t>
            </w:r>
            <w:r w:rsidRPr="00AB7B4B">
              <w:rPr>
                <w:sz w:val="22"/>
                <w:szCs w:val="22"/>
              </w:rPr>
              <w:t xml:space="preserve"> įrengimą </w:t>
            </w:r>
          </w:p>
        </w:tc>
      </w:tr>
      <w:tr w:rsidR="00C431BE" w:rsidRPr="00AB7B4B" w:rsidTr="00E33192">
        <w:tc>
          <w:tcPr>
            <w:tcW w:w="594" w:type="dxa"/>
            <w:vMerge w:val="restart"/>
            <w:vAlign w:val="center"/>
          </w:tcPr>
          <w:p w:rsidR="00BA6DA0" w:rsidRPr="00AB7B4B" w:rsidRDefault="00BA6DA0" w:rsidP="00BA6DA0">
            <w:pPr>
              <w:widowControl w:val="0"/>
              <w:autoSpaceDE w:val="0"/>
              <w:autoSpaceDN w:val="0"/>
              <w:adjustRightInd w:val="0"/>
              <w:spacing w:line="250" w:lineRule="exact"/>
              <w:ind w:left="0" w:right="48" w:firstLine="0"/>
              <w:jc w:val="left"/>
            </w:pPr>
            <w:r w:rsidRPr="00AB7B4B">
              <w:rPr>
                <w:sz w:val="22"/>
                <w:szCs w:val="22"/>
              </w:rPr>
              <w:t>5.2.</w:t>
            </w:r>
          </w:p>
        </w:tc>
        <w:tc>
          <w:tcPr>
            <w:tcW w:w="4189" w:type="dxa"/>
          </w:tcPr>
          <w:p w:rsidR="00BA6DA0" w:rsidRPr="00AB7B4B" w:rsidRDefault="00BA6DA0" w:rsidP="00BA6DA0">
            <w:pPr>
              <w:widowControl w:val="0"/>
              <w:ind w:left="0" w:firstLine="4"/>
              <w:rPr>
                <w:sz w:val="22"/>
                <w:szCs w:val="22"/>
              </w:rPr>
            </w:pPr>
            <w:r w:rsidRPr="00AB7B4B">
              <w:rPr>
                <w:sz w:val="22"/>
                <w:szCs w:val="22"/>
              </w:rPr>
              <w:t>Gamtinių dujų (perdavimo sistemos, skirstymo sistemos ir (ar) vartotojo sistemos) ir suskystintų naftos dujų įrenginius</w:t>
            </w:r>
            <w:r w:rsidR="0004364D" w:rsidRPr="00AB7B4B">
              <w:rPr>
                <w:sz w:val="22"/>
                <w:szCs w:val="22"/>
                <w:vertAlign w:val="superscript"/>
              </w:rPr>
              <w:t>1</w:t>
            </w:r>
            <w:r w:rsidRPr="00AB7B4B">
              <w:rPr>
                <w:sz w:val="22"/>
                <w:szCs w:val="22"/>
              </w:rPr>
              <w:t xml:space="preserve"> įrengiantys specialistai</w:t>
            </w:r>
          </w:p>
        </w:tc>
        <w:tc>
          <w:tcPr>
            <w:tcW w:w="4748" w:type="dxa"/>
          </w:tcPr>
          <w:p w:rsidR="00BA6DA0" w:rsidRPr="00AB7B4B" w:rsidRDefault="00BA6DA0" w:rsidP="00BA6DA0">
            <w:pPr>
              <w:widowControl w:val="0"/>
              <w:ind w:left="56" w:firstLine="0"/>
              <w:rPr>
                <w:sz w:val="22"/>
                <w:szCs w:val="22"/>
              </w:rPr>
            </w:pPr>
            <w:r w:rsidRPr="00AB7B4B">
              <w:rPr>
                <w:sz w:val="22"/>
                <w:szCs w:val="22"/>
              </w:rPr>
              <w:t>Įrengti, bandyti, derinti, paleisti gamtinių dujų (perdavimo sistemos, skirstymo sistemos ir (ar) vartotojo sistemos) ir suskystintų naftos dujų įrenginius</w:t>
            </w:r>
            <w:r w:rsidR="0004364D" w:rsidRPr="00AB7B4B">
              <w:rPr>
                <w:sz w:val="22"/>
                <w:szCs w:val="22"/>
                <w:vertAlign w:val="superscript"/>
              </w:rPr>
              <w:t>1</w:t>
            </w:r>
            <w:r w:rsidRPr="00AB7B4B">
              <w:rPr>
                <w:sz w:val="22"/>
                <w:szCs w:val="22"/>
              </w:rPr>
              <w:t xml:space="preserve"> ir (ar) vadovauti gamtinių dujų (perdavimo sistemos, skirstymo sistemos ir (ar) vartotojo sistemos) ir suskystintų naftos dujų įrenginių</w:t>
            </w:r>
            <w:r w:rsidRPr="00AB7B4B">
              <w:rPr>
                <w:sz w:val="22"/>
                <w:szCs w:val="22"/>
                <w:vertAlign w:val="superscript"/>
              </w:rPr>
              <w:t>5</w:t>
            </w:r>
            <w:r w:rsidRPr="00AB7B4B">
              <w:rPr>
                <w:sz w:val="22"/>
                <w:szCs w:val="22"/>
              </w:rPr>
              <w:t xml:space="preserve"> įrengimo, bandymo, derinimo, paleidimo darbams</w:t>
            </w:r>
          </w:p>
        </w:tc>
      </w:tr>
      <w:tr w:rsidR="00C431BE" w:rsidRPr="00AB7B4B" w:rsidTr="00E33192">
        <w:tc>
          <w:tcPr>
            <w:tcW w:w="594" w:type="dxa"/>
            <w:vMerge/>
          </w:tcPr>
          <w:p w:rsidR="00BA6DA0" w:rsidRPr="00AB7B4B" w:rsidRDefault="00BA6DA0" w:rsidP="00BA6DA0">
            <w:pPr>
              <w:autoSpaceDE w:val="0"/>
              <w:autoSpaceDN w:val="0"/>
              <w:adjustRightInd w:val="0"/>
              <w:spacing w:line="250" w:lineRule="exact"/>
              <w:ind w:left="0" w:right="48" w:firstLine="0"/>
            </w:pPr>
          </w:p>
        </w:tc>
        <w:tc>
          <w:tcPr>
            <w:tcW w:w="4189" w:type="dxa"/>
          </w:tcPr>
          <w:p w:rsidR="00BA6DA0" w:rsidRPr="00AB7B4B" w:rsidRDefault="00BA6DA0" w:rsidP="00BA6DA0">
            <w:pPr>
              <w:widowControl w:val="0"/>
              <w:ind w:left="0" w:firstLine="4"/>
              <w:rPr>
                <w:sz w:val="22"/>
                <w:szCs w:val="22"/>
              </w:rPr>
            </w:pPr>
            <w:r w:rsidRPr="00AB7B4B">
              <w:rPr>
                <w:sz w:val="22"/>
                <w:szCs w:val="22"/>
              </w:rPr>
              <w:t>Gamtinių dujų (perdavimo sistemos, skirstymo sistemos ir (ar) vartotojo sistemos) ir suskystintų naftos dujų įrenginius</w:t>
            </w:r>
            <w:r w:rsidRPr="00AB7B4B">
              <w:rPr>
                <w:sz w:val="22"/>
                <w:szCs w:val="22"/>
                <w:vertAlign w:val="superscript"/>
              </w:rPr>
              <w:t>5</w:t>
            </w:r>
            <w:r w:rsidRPr="00AB7B4B">
              <w:rPr>
                <w:sz w:val="22"/>
                <w:szCs w:val="22"/>
              </w:rPr>
              <w:t xml:space="preserve"> įrengiantys darbininkai</w:t>
            </w:r>
          </w:p>
        </w:tc>
        <w:tc>
          <w:tcPr>
            <w:tcW w:w="4748" w:type="dxa"/>
          </w:tcPr>
          <w:p w:rsidR="00BA6DA0" w:rsidRPr="00AB7B4B" w:rsidRDefault="00BA6DA0" w:rsidP="00BA6DA0">
            <w:pPr>
              <w:widowControl w:val="0"/>
              <w:ind w:left="56" w:firstLine="0"/>
              <w:rPr>
                <w:sz w:val="22"/>
                <w:szCs w:val="22"/>
              </w:rPr>
            </w:pPr>
            <w:r w:rsidRPr="00AB7B4B">
              <w:rPr>
                <w:sz w:val="22"/>
                <w:szCs w:val="22"/>
              </w:rPr>
              <w:t>Įrengti, bandyti, derinti, paleisti gamtinių dujų (perdavimo sistemos, skirstymo sistemos ir (ar) vartotojo sistemos) ir suskystintų naftos dujų įrenginius</w:t>
            </w:r>
            <w:r w:rsidRPr="00AB7B4B">
              <w:rPr>
                <w:sz w:val="22"/>
                <w:szCs w:val="22"/>
                <w:vertAlign w:val="superscript"/>
              </w:rPr>
              <w:t>5</w:t>
            </w:r>
          </w:p>
        </w:tc>
      </w:tr>
    </w:tbl>
    <w:p w:rsidR="00905EF3" w:rsidRPr="00AB7B4B" w:rsidRDefault="00905EF3" w:rsidP="00694208">
      <w:pPr>
        <w:widowControl w:val="0"/>
        <w:ind w:left="180" w:firstLine="0"/>
        <w:rPr>
          <w:b/>
          <w:sz w:val="20"/>
          <w:szCs w:val="20"/>
          <w:lang w:eastAsia="en-US"/>
        </w:rPr>
      </w:pPr>
      <w:r w:rsidRPr="00AB7B4B">
        <w:rPr>
          <w:b/>
          <w:sz w:val="20"/>
          <w:szCs w:val="20"/>
          <w:lang w:eastAsia="en-US"/>
        </w:rPr>
        <w:t>Pastabos:</w:t>
      </w:r>
    </w:p>
    <w:p w:rsidR="00C44341" w:rsidRPr="00AB7B4B" w:rsidRDefault="0004364D" w:rsidP="00C44341">
      <w:pPr>
        <w:spacing w:after="200"/>
        <w:rPr>
          <w:sz w:val="20"/>
          <w:szCs w:val="20"/>
          <w:lang w:eastAsia="en-US"/>
        </w:rPr>
      </w:pPr>
      <w:bookmarkStart w:id="166" w:name="_Toc533096159"/>
      <w:r w:rsidRPr="00AB7B4B">
        <w:rPr>
          <w:sz w:val="20"/>
          <w:szCs w:val="20"/>
          <w:lang w:eastAsia="en-US"/>
        </w:rPr>
        <w:t>1</w:t>
      </w:r>
      <w:r w:rsidR="00C44341" w:rsidRPr="00AB7B4B">
        <w:rPr>
          <w:sz w:val="20"/>
          <w:szCs w:val="20"/>
          <w:lang w:eastAsia="en-US"/>
        </w:rPr>
        <w:t xml:space="preserve">. </w:t>
      </w:r>
      <w:r w:rsidRPr="00AB7B4B">
        <w:rPr>
          <w:sz w:val="20"/>
          <w:szCs w:val="20"/>
          <w:vertAlign w:val="superscript"/>
          <w:lang w:eastAsia="en-US"/>
        </w:rPr>
        <w:t>1</w:t>
      </w:r>
      <w:r w:rsidR="00C44341" w:rsidRPr="00AB7B4B">
        <w:rPr>
          <w:sz w:val="20"/>
          <w:szCs w:val="20"/>
          <w:lang w:eastAsia="en-US"/>
        </w:rPr>
        <w:t>Galima detalizuoti pagal darbinį slėgį gamtinių dujų sistemas ir įrenginius, suskystintų naftos dujų įrenginius, taip pat nurodyti degiųjų dujų rūšį.</w:t>
      </w:r>
    </w:p>
    <w:p w:rsidR="00905EF3" w:rsidRPr="00AB7B4B" w:rsidRDefault="00905EF3" w:rsidP="00EA7411">
      <w:pPr>
        <w:pStyle w:val="Heading2"/>
      </w:pPr>
      <w:r w:rsidRPr="00AB7B4B">
        <w:t>5.1.</w:t>
      </w:r>
      <w:r w:rsidRPr="00AB7B4B">
        <w:tab/>
        <w:t xml:space="preserve">TEMA: </w:t>
      </w:r>
      <w:r w:rsidR="00C44341" w:rsidRPr="00AB7B4B">
        <w:t>ENERGETIKOS</w:t>
      </w:r>
      <w:r w:rsidRPr="00AB7B4B">
        <w:t xml:space="preserve"> įmonių vadovai ar jų įgalioti asmenys, atsakingi už </w:t>
      </w:r>
      <w:r w:rsidR="00C44341" w:rsidRPr="00AB7B4B">
        <w:t>GAMTINIŲ DUJŲ (PERDA</w:t>
      </w:r>
      <w:r w:rsidR="00B94CEB" w:rsidRPr="00AB7B4B">
        <w:t>V</w:t>
      </w:r>
      <w:r w:rsidR="00C44341" w:rsidRPr="00AB7B4B">
        <w:t>IMO SISTEMOS</w:t>
      </w:r>
      <w:r w:rsidR="00B94CEB" w:rsidRPr="00AB7B4B">
        <w:t>, SKIRSTYMO SISTEMOS IR (AR) VARTOTOJO SISTEMOS</w:t>
      </w:r>
      <w:r w:rsidR="00C44341" w:rsidRPr="00AB7B4B">
        <w:t>)</w:t>
      </w:r>
      <w:r w:rsidR="00B94CEB" w:rsidRPr="00AB7B4B">
        <w:t xml:space="preserve"> IR SUSKYSTINTŲ NAFTOS </w:t>
      </w:r>
      <w:r w:rsidRPr="00AB7B4B">
        <w:t>dujų įrenginių įrengimo organizavimą</w:t>
      </w:r>
      <w:bookmarkEnd w:id="166"/>
      <w:r w:rsidR="00D572C5" w:rsidRPr="00AB7B4B">
        <w:t>.</w:t>
      </w:r>
    </w:p>
    <w:p w:rsidR="00905EF3" w:rsidRPr="00AB7B4B" w:rsidRDefault="00905EF3" w:rsidP="008B2DE9">
      <w:pPr>
        <w:keepNext/>
        <w:tabs>
          <w:tab w:val="left" w:pos="720"/>
        </w:tabs>
        <w:spacing w:before="200" w:after="200"/>
        <w:ind w:left="0" w:firstLine="0"/>
        <w:jc w:val="center"/>
        <w:outlineLvl w:val="2"/>
        <w:rPr>
          <w:rFonts w:ascii="Times New Roman Bold" w:hAnsi="Times New Roman Bold" w:cs="Arial"/>
          <w:b/>
          <w:bCs/>
          <w:caps/>
          <w:sz w:val="28"/>
          <w:szCs w:val="26"/>
        </w:rPr>
      </w:pPr>
      <w:bookmarkStart w:id="167" w:name="_Toc533096160"/>
      <w:r w:rsidRPr="00AB7B4B">
        <w:rPr>
          <w:rFonts w:ascii="Times New Roman Bold" w:hAnsi="Times New Roman Bold" w:cs="Arial"/>
          <w:b/>
          <w:bCs/>
          <w:caps/>
          <w:sz w:val="28"/>
          <w:szCs w:val="26"/>
        </w:rPr>
        <w:t>KVALIFIKACINIAI REIKALAVIMAI</w:t>
      </w:r>
      <w:bookmarkEnd w:id="167"/>
    </w:p>
    <w:p w:rsidR="00905EF3" w:rsidRPr="00AB7B4B" w:rsidRDefault="00905EF3" w:rsidP="005C4CC3">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905EF3" w:rsidRPr="00AB7B4B" w:rsidRDefault="00905EF3" w:rsidP="005C4CC3">
      <w:pPr>
        <w:autoSpaceDE w:val="0"/>
        <w:autoSpaceDN w:val="0"/>
        <w:adjustRightInd w:val="0"/>
        <w:ind w:left="0" w:firstLine="0"/>
        <w:jc w:val="left"/>
        <w:rPr>
          <w:b/>
          <w:sz w:val="23"/>
          <w:szCs w:val="23"/>
          <w:lang w:eastAsia="en-US"/>
        </w:rPr>
      </w:pPr>
      <w:r w:rsidRPr="00AB7B4B">
        <w:rPr>
          <w:b/>
          <w:sz w:val="23"/>
          <w:szCs w:val="23"/>
          <w:lang w:eastAsia="en-US"/>
        </w:rPr>
        <w:t>Specialistams:</w:t>
      </w:r>
    </w:p>
    <w:p w:rsidR="00D572C5" w:rsidRPr="00AB7B4B" w:rsidRDefault="00D572C5" w:rsidP="00D572C5">
      <w:pPr>
        <w:numPr>
          <w:ilvl w:val="0"/>
          <w:numId w:val="3"/>
        </w:numPr>
        <w:contextualSpacing/>
        <w:rPr>
          <w:lang w:eastAsia="en-US"/>
        </w:rPr>
      </w:pPr>
      <w:bookmarkStart w:id="168" w:name="_Hlk8816904"/>
      <w:r w:rsidRPr="00AB7B4B">
        <w:t>Energetikos įmonių vadovai ar jų įgalioti asmenys, kurie tiesiogiai vadovauja energetikos objektų, įrenginių įrengimo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D572C5" w:rsidRPr="00AB7B4B" w:rsidRDefault="00D572C5" w:rsidP="00D572C5">
      <w:pPr>
        <w:numPr>
          <w:ilvl w:val="0"/>
          <w:numId w:val="3"/>
        </w:numPr>
        <w:contextualSpacing/>
        <w:rPr>
          <w:lang w:eastAsia="en-US"/>
        </w:rPr>
      </w:pPr>
      <w:r w:rsidRPr="00AB7B4B">
        <w:t xml:space="preserve">Energetikos darbuotojai, kurių išsilavinimas neatitinka nustatytų išsilavinimo reikalavimų, bet jeigu jie buvo atestuoti iki 2013 m. liepos 1 d. ir turi ne žemesnį kaip techninį specialųjį vidurinį </w:t>
      </w:r>
      <w:r w:rsidRPr="00AB7B4B">
        <w:lastRenderedPageBreak/>
        <w:t>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bookmarkEnd w:id="168"/>
    <w:p w:rsidR="00C431BE" w:rsidRPr="00AB7B4B" w:rsidRDefault="00C431BE" w:rsidP="00C431BE">
      <w:pPr>
        <w:ind w:left="720" w:firstLine="0"/>
        <w:contextualSpacing/>
        <w:rPr>
          <w:lang w:eastAsia="en-US"/>
        </w:rPr>
      </w:pPr>
    </w:p>
    <w:p w:rsidR="00905EF3" w:rsidRPr="00AB7B4B" w:rsidRDefault="00905EF3" w:rsidP="005C4CC3">
      <w:pPr>
        <w:ind w:left="0" w:firstLine="0"/>
        <w:jc w:val="left"/>
        <w:rPr>
          <w:b/>
        </w:rPr>
      </w:pPr>
      <w:r w:rsidRPr="00AB7B4B">
        <w:rPr>
          <w:b/>
        </w:rPr>
        <w:t>Atestavimo periodiškumas:</w:t>
      </w:r>
    </w:p>
    <w:p w:rsidR="00905EF3" w:rsidRPr="00AB7B4B" w:rsidRDefault="00905EF3" w:rsidP="005C4CC3">
      <w:pPr>
        <w:numPr>
          <w:ilvl w:val="0"/>
          <w:numId w:val="3"/>
        </w:numPr>
        <w:jc w:val="left"/>
        <w:rPr>
          <w:b/>
        </w:rPr>
      </w:pPr>
      <w:r w:rsidRPr="00AB7B4B">
        <w:t>ne rečiau kaip vieną kartą per 5 metus</w:t>
      </w:r>
      <w:r w:rsidRPr="00AB7B4B">
        <w:rPr>
          <w:b/>
        </w:rPr>
        <w:t xml:space="preserve">. </w:t>
      </w:r>
    </w:p>
    <w:p w:rsidR="00905EF3" w:rsidRPr="00AB7B4B" w:rsidRDefault="00905EF3" w:rsidP="005C4CC3">
      <w:pPr>
        <w:keepNext/>
        <w:tabs>
          <w:tab w:val="left" w:pos="720"/>
        </w:tabs>
        <w:spacing w:before="120" w:after="120"/>
        <w:ind w:left="0" w:firstLine="0"/>
        <w:jc w:val="center"/>
        <w:outlineLvl w:val="2"/>
        <w:rPr>
          <w:rFonts w:ascii="Times New Roman Bold" w:hAnsi="Times New Roman Bold" w:cs="Arial"/>
          <w:b/>
          <w:bCs/>
          <w:caps/>
          <w:sz w:val="28"/>
          <w:szCs w:val="26"/>
        </w:rPr>
      </w:pPr>
      <w:bookmarkStart w:id="169" w:name="_Toc533096161"/>
      <w:r w:rsidRPr="00AB7B4B">
        <w:rPr>
          <w:rFonts w:ascii="Times New Roman Bold" w:hAnsi="Times New Roman Bold" w:cs="Arial"/>
          <w:b/>
          <w:bCs/>
          <w:caps/>
          <w:sz w:val="28"/>
          <w:szCs w:val="26"/>
        </w:rPr>
        <w:t>BENDRŲJŲ ŽINIŲ VERTINIMO TEMOS</w:t>
      </w:r>
      <w:bookmarkEnd w:id="169"/>
    </w:p>
    <w:p w:rsidR="00347547" w:rsidRPr="004D2ECE" w:rsidRDefault="00347547" w:rsidP="005143B4">
      <w:pPr>
        <w:pStyle w:val="ListParagraph"/>
        <w:numPr>
          <w:ilvl w:val="0"/>
          <w:numId w:val="171"/>
        </w:numPr>
        <w:autoSpaceDE w:val="0"/>
        <w:autoSpaceDN w:val="0"/>
        <w:adjustRightInd w:val="0"/>
        <w:jc w:val="left"/>
      </w:pPr>
      <w:bookmarkStart w:id="170" w:name="_Toc533096162"/>
      <w:r w:rsidRPr="004D2ECE">
        <w:t>Darbuotojų darbų sauga ir sveikata:</w:t>
      </w:r>
    </w:p>
    <w:p w:rsidR="00347547" w:rsidRPr="004D2ECE" w:rsidRDefault="00347547" w:rsidP="005143B4">
      <w:pPr>
        <w:numPr>
          <w:ilvl w:val="0"/>
          <w:numId w:val="5"/>
        </w:numPr>
        <w:autoSpaceDE w:val="0"/>
        <w:autoSpaceDN w:val="0"/>
        <w:adjustRightInd w:val="0"/>
        <w:ind w:left="1418" w:hanging="284"/>
        <w:contextualSpacing/>
        <w:jc w:val="left"/>
      </w:pPr>
      <w:r w:rsidRPr="004D2ECE">
        <w:t>avarijų ir nelaimingų atsitikimų darbe priežastys;</w:t>
      </w:r>
    </w:p>
    <w:p w:rsidR="00347547" w:rsidRPr="004D2ECE" w:rsidRDefault="00347547" w:rsidP="005143B4">
      <w:pPr>
        <w:numPr>
          <w:ilvl w:val="0"/>
          <w:numId w:val="5"/>
        </w:numPr>
        <w:autoSpaceDE w:val="0"/>
        <w:autoSpaceDN w:val="0"/>
        <w:adjustRightInd w:val="0"/>
        <w:ind w:left="1418" w:hanging="284"/>
        <w:contextualSpacing/>
        <w:jc w:val="left"/>
      </w:pPr>
      <w:r w:rsidRPr="004D2ECE">
        <w:t>darbuotojų apsauga nuo cheminių veiksnių;</w:t>
      </w:r>
    </w:p>
    <w:p w:rsidR="00347547" w:rsidRPr="004D2ECE" w:rsidRDefault="00347547" w:rsidP="005143B4">
      <w:pPr>
        <w:numPr>
          <w:ilvl w:val="0"/>
          <w:numId w:val="5"/>
        </w:numPr>
        <w:ind w:left="1418" w:hanging="284"/>
        <w:contextualSpacing/>
        <w:jc w:val="left"/>
      </w:pPr>
      <w:r w:rsidRPr="004D2ECE">
        <w:t>pirmosios pagalbos suteikimas.</w:t>
      </w:r>
    </w:p>
    <w:p w:rsidR="00347547" w:rsidRPr="004D2ECE" w:rsidRDefault="00347547" w:rsidP="005143B4">
      <w:pPr>
        <w:pStyle w:val="ListParagraph"/>
        <w:numPr>
          <w:ilvl w:val="0"/>
          <w:numId w:val="171"/>
        </w:numPr>
        <w:autoSpaceDE w:val="0"/>
        <w:autoSpaceDN w:val="0"/>
        <w:adjustRightInd w:val="0"/>
        <w:jc w:val="left"/>
      </w:pPr>
      <w:r w:rsidRPr="004D2ECE">
        <w:t>Gaisrinė sauga:</w:t>
      </w:r>
    </w:p>
    <w:p w:rsidR="00347547" w:rsidRPr="004D2ECE" w:rsidRDefault="00347547" w:rsidP="005143B4">
      <w:pPr>
        <w:numPr>
          <w:ilvl w:val="0"/>
          <w:numId w:val="6"/>
        </w:numPr>
        <w:autoSpaceDE w:val="0"/>
        <w:autoSpaceDN w:val="0"/>
        <w:adjustRightInd w:val="0"/>
        <w:ind w:left="1418" w:hanging="284"/>
        <w:contextualSpacing/>
        <w:jc w:val="left"/>
      </w:pPr>
      <w:r w:rsidRPr="004D2ECE">
        <w:t>saugos reikalavimai pagal gaisrą ir sprogimą pavojingoms teritorijoms ir įrangai</w:t>
      </w:r>
    </w:p>
    <w:p w:rsidR="00347547" w:rsidRPr="004D2ECE" w:rsidRDefault="00347547" w:rsidP="005143B4">
      <w:pPr>
        <w:numPr>
          <w:ilvl w:val="0"/>
          <w:numId w:val="6"/>
        </w:numPr>
        <w:autoSpaceDE w:val="0"/>
        <w:autoSpaceDN w:val="0"/>
        <w:adjustRightInd w:val="0"/>
        <w:ind w:left="1418" w:hanging="284"/>
        <w:contextualSpacing/>
        <w:jc w:val="left"/>
      </w:pPr>
      <w:r w:rsidRPr="004D2ECE">
        <w:t>ugnies darbais;</w:t>
      </w:r>
    </w:p>
    <w:p w:rsidR="00347547" w:rsidRPr="004D2ECE" w:rsidRDefault="00347547" w:rsidP="005143B4">
      <w:pPr>
        <w:numPr>
          <w:ilvl w:val="0"/>
          <w:numId w:val="6"/>
        </w:numPr>
        <w:autoSpaceDE w:val="0"/>
        <w:autoSpaceDN w:val="0"/>
        <w:adjustRightInd w:val="0"/>
        <w:ind w:left="1418" w:hanging="284"/>
        <w:contextualSpacing/>
        <w:jc w:val="left"/>
      </w:pPr>
      <w:r w:rsidRPr="004D2ECE">
        <w:t>reikalavimai eksploatuojant dujotiekius r dujinius įrenginius;</w:t>
      </w:r>
    </w:p>
    <w:p w:rsidR="00347547" w:rsidRPr="004D2ECE" w:rsidRDefault="00347547" w:rsidP="005143B4">
      <w:pPr>
        <w:numPr>
          <w:ilvl w:val="0"/>
          <w:numId w:val="6"/>
        </w:numPr>
        <w:autoSpaceDE w:val="0"/>
        <w:autoSpaceDN w:val="0"/>
        <w:adjustRightInd w:val="0"/>
        <w:ind w:left="1418" w:hanging="284"/>
        <w:contextualSpacing/>
        <w:jc w:val="left"/>
      </w:pPr>
      <w:r w:rsidRPr="004D2ECE">
        <w:t>gaisrų klasifikavimas ir gesinimo priemonės;</w:t>
      </w:r>
    </w:p>
    <w:p w:rsidR="00905EF3" w:rsidRPr="00AB7B4B" w:rsidRDefault="00905EF3" w:rsidP="005C4CC3">
      <w:pPr>
        <w:keepNext/>
        <w:tabs>
          <w:tab w:val="left" w:pos="720"/>
        </w:tabs>
        <w:spacing w:before="120" w:after="120"/>
        <w:ind w:left="0" w:firstLine="0"/>
        <w:jc w:val="center"/>
        <w:outlineLvl w:val="2"/>
        <w:rPr>
          <w:rFonts w:ascii="Times New Roman Bold" w:hAnsi="Times New Roman Bold" w:cs="Arial"/>
          <w:b/>
          <w:bCs/>
          <w:caps/>
          <w:sz w:val="28"/>
          <w:szCs w:val="26"/>
        </w:rPr>
      </w:pPr>
      <w:r w:rsidRPr="00AB7B4B">
        <w:rPr>
          <w:rFonts w:ascii="Times New Roman Bold" w:hAnsi="Times New Roman Bold" w:cs="Arial"/>
          <w:b/>
          <w:bCs/>
          <w:caps/>
          <w:sz w:val="28"/>
          <w:szCs w:val="26"/>
        </w:rPr>
        <w:t>SPECIALIŲJŲ ŽINIŲ VERTINIMO TEMOS</w:t>
      </w:r>
      <w:bookmarkEnd w:id="170"/>
    </w:p>
    <w:p w:rsidR="00905EF3" w:rsidRPr="004D2ECE" w:rsidRDefault="00905EF3" w:rsidP="005143B4">
      <w:pPr>
        <w:numPr>
          <w:ilvl w:val="0"/>
          <w:numId w:val="108"/>
        </w:numPr>
        <w:autoSpaceDE w:val="0"/>
        <w:autoSpaceDN w:val="0"/>
        <w:adjustRightInd w:val="0"/>
        <w:contextualSpacing/>
        <w:jc w:val="left"/>
      </w:pPr>
      <w:r w:rsidRPr="004D2ECE">
        <w:t xml:space="preserve">Energetikos objektus, įrenginius </w:t>
      </w:r>
      <w:r w:rsidR="00D349CD" w:rsidRPr="004D2ECE">
        <w:t xml:space="preserve">įrengiančių ir (ar) </w:t>
      </w:r>
      <w:r w:rsidRPr="004D2ECE">
        <w:t>eksploatuojančių darbuotojų atestavimas:</w:t>
      </w:r>
    </w:p>
    <w:p w:rsidR="00905EF3" w:rsidRPr="00AB7B4B" w:rsidRDefault="00905EF3" w:rsidP="005C4CC3">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5C4CC3">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5C4CC3">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5C4CC3">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108"/>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74"/>
        <w:contextualSpacing/>
        <w:jc w:val="left"/>
      </w:pPr>
      <w:r w:rsidRPr="00AB7B4B">
        <w:t xml:space="preserve">mokymų organizavimas ir kvalifikacijos kėlimas;  </w:t>
      </w:r>
    </w:p>
    <w:p w:rsidR="00905EF3" w:rsidRPr="00AB7B4B" w:rsidRDefault="00905EF3" w:rsidP="005143B4">
      <w:pPr>
        <w:numPr>
          <w:ilvl w:val="0"/>
          <w:numId w:val="8"/>
        </w:numPr>
        <w:ind w:left="1418" w:hanging="274"/>
        <w:contextualSpacing/>
        <w:jc w:val="left"/>
      </w:pPr>
      <w:r w:rsidRPr="00AB7B4B">
        <w:t>instruktavimo ypatumai darbų saugos ir sveikatos klausimais;</w:t>
      </w:r>
    </w:p>
    <w:p w:rsidR="00905EF3" w:rsidRPr="00AB7B4B" w:rsidRDefault="00905EF3" w:rsidP="005143B4">
      <w:pPr>
        <w:numPr>
          <w:ilvl w:val="0"/>
          <w:numId w:val="8"/>
        </w:numPr>
        <w:ind w:left="1418" w:hanging="274"/>
        <w:contextualSpacing/>
        <w:jc w:val="left"/>
      </w:pPr>
      <w:r w:rsidRPr="00AB7B4B">
        <w:t>apsaugos priemonių aprūpinimo reikalavimai.</w:t>
      </w:r>
    </w:p>
    <w:p w:rsidR="008A5B57" w:rsidRPr="00AB7B4B" w:rsidRDefault="008A5B57" w:rsidP="005143B4">
      <w:pPr>
        <w:numPr>
          <w:ilvl w:val="0"/>
          <w:numId w:val="108"/>
        </w:numPr>
        <w:jc w:val="left"/>
      </w:pPr>
      <w:r w:rsidRPr="00AB7B4B">
        <w:t xml:space="preserve">Darbų saugos reikalavimai: </w:t>
      </w:r>
    </w:p>
    <w:p w:rsidR="008A5B57" w:rsidRPr="00AB7B4B" w:rsidRDefault="008A5B57" w:rsidP="005143B4">
      <w:pPr>
        <w:numPr>
          <w:ilvl w:val="0"/>
          <w:numId w:val="68"/>
        </w:numPr>
        <w:ind w:left="1418" w:hanging="284"/>
        <w:jc w:val="left"/>
      </w:pPr>
      <w:r w:rsidRPr="00AB7B4B">
        <w:t>darbų klasifikavimas;</w:t>
      </w:r>
    </w:p>
    <w:p w:rsidR="008A5B57" w:rsidRPr="00AB7B4B" w:rsidRDefault="008A5B57" w:rsidP="005143B4">
      <w:pPr>
        <w:numPr>
          <w:ilvl w:val="0"/>
          <w:numId w:val="68"/>
        </w:numPr>
        <w:ind w:left="1418" w:hanging="284"/>
        <w:jc w:val="left"/>
      </w:pPr>
      <w:r w:rsidRPr="00AB7B4B">
        <w:t>darbų organizavimas;</w:t>
      </w:r>
    </w:p>
    <w:p w:rsidR="008A5B57" w:rsidRPr="00AB7B4B" w:rsidRDefault="008A5B57" w:rsidP="005143B4">
      <w:pPr>
        <w:numPr>
          <w:ilvl w:val="0"/>
          <w:numId w:val="68"/>
        </w:numPr>
        <w:ind w:left="1418" w:hanging="284"/>
        <w:jc w:val="left"/>
      </w:pPr>
      <w:r w:rsidRPr="00AB7B4B">
        <w:t>darbų planai ir dokumentacija;</w:t>
      </w:r>
    </w:p>
    <w:p w:rsidR="008A5B57" w:rsidRPr="00AB7B4B" w:rsidRDefault="008A5B57" w:rsidP="005143B4">
      <w:pPr>
        <w:numPr>
          <w:ilvl w:val="0"/>
          <w:numId w:val="68"/>
        </w:numPr>
        <w:ind w:left="1418" w:hanging="284"/>
        <w:jc w:val="left"/>
      </w:pPr>
      <w:r w:rsidRPr="00AB7B4B">
        <w:t>asmeninių priemonių užtikrinimas.</w:t>
      </w:r>
    </w:p>
    <w:p w:rsidR="00905EF3" w:rsidRPr="00AB7B4B" w:rsidRDefault="00905EF3" w:rsidP="005143B4">
      <w:pPr>
        <w:numPr>
          <w:ilvl w:val="0"/>
          <w:numId w:val="108"/>
        </w:numPr>
        <w:jc w:val="left"/>
      </w:pPr>
      <w:r w:rsidRPr="00AB7B4B">
        <w:rPr>
          <w:bCs/>
        </w:rPr>
        <w:t>Darbuotojų sauga dirbančių potencialiai sprogioje aplinkoje</w:t>
      </w:r>
      <w:r w:rsidRPr="00AB7B4B">
        <w:t>:</w:t>
      </w:r>
    </w:p>
    <w:p w:rsidR="00905EF3" w:rsidRPr="00AB7B4B" w:rsidRDefault="00905EF3" w:rsidP="005143B4">
      <w:pPr>
        <w:numPr>
          <w:ilvl w:val="0"/>
          <w:numId w:val="199"/>
        </w:numPr>
        <w:ind w:left="1560"/>
        <w:contextualSpacing/>
        <w:jc w:val="left"/>
      </w:pPr>
      <w:r w:rsidRPr="00AB7B4B">
        <w:t>vietų, kuriose gali susidaryti sprogi aplinka, klasifikavimas ir žymėjimas;</w:t>
      </w:r>
    </w:p>
    <w:p w:rsidR="00905EF3" w:rsidRPr="00AB7B4B" w:rsidRDefault="00905EF3" w:rsidP="005143B4">
      <w:pPr>
        <w:numPr>
          <w:ilvl w:val="0"/>
          <w:numId w:val="199"/>
        </w:numPr>
        <w:ind w:left="1560"/>
        <w:contextualSpacing/>
        <w:jc w:val="left"/>
      </w:pPr>
      <w:r w:rsidRPr="00AB7B4B">
        <w:t>specialūs reikalavimai darbo įrangai ir darbovietėms;</w:t>
      </w:r>
    </w:p>
    <w:p w:rsidR="00905EF3" w:rsidRPr="00AB7B4B" w:rsidRDefault="00905EF3" w:rsidP="005143B4">
      <w:pPr>
        <w:numPr>
          <w:ilvl w:val="0"/>
          <w:numId w:val="199"/>
        </w:numPr>
        <w:ind w:left="1560"/>
        <w:contextualSpacing/>
        <w:jc w:val="left"/>
      </w:pPr>
      <w:r w:rsidRPr="00AB7B4B">
        <w:t>darbdavio saugos užtikrinimo priemonės.</w:t>
      </w:r>
    </w:p>
    <w:p w:rsidR="00446145" w:rsidRPr="00AB7B4B" w:rsidRDefault="00446145" w:rsidP="005143B4">
      <w:pPr>
        <w:pStyle w:val="ListParagraph"/>
        <w:numPr>
          <w:ilvl w:val="0"/>
          <w:numId w:val="108"/>
        </w:numPr>
        <w:jc w:val="left"/>
      </w:pPr>
      <w:r w:rsidRPr="00446145">
        <w:rPr>
          <w:bCs/>
        </w:rPr>
        <w:t>Potencialiai pavojingų įrenginių priežiūros įstatymas</w:t>
      </w:r>
      <w:r w:rsidRPr="00AB7B4B">
        <w:t>:</w:t>
      </w:r>
    </w:p>
    <w:p w:rsidR="00C70D25" w:rsidRPr="00AB7B4B" w:rsidRDefault="00C70D25" w:rsidP="005143B4">
      <w:pPr>
        <w:numPr>
          <w:ilvl w:val="0"/>
          <w:numId w:val="10"/>
        </w:numPr>
        <w:ind w:left="1418" w:hanging="284"/>
        <w:contextualSpacing/>
        <w:jc w:val="left"/>
      </w:pPr>
      <w:r w:rsidRPr="00AB7B4B">
        <w:rPr>
          <w:bCs/>
        </w:rPr>
        <w:t>potencialiai pavojingų įrenginių sąrašas;</w:t>
      </w:r>
    </w:p>
    <w:p w:rsidR="00C70D25" w:rsidRPr="00AB7B4B" w:rsidRDefault="00C70D25" w:rsidP="005143B4">
      <w:pPr>
        <w:numPr>
          <w:ilvl w:val="0"/>
          <w:numId w:val="10"/>
        </w:numPr>
        <w:ind w:left="1418" w:hanging="284"/>
        <w:contextualSpacing/>
        <w:jc w:val="left"/>
      </w:pPr>
      <w:r w:rsidRPr="00AB7B4B">
        <w:rPr>
          <w:bCs/>
        </w:rPr>
        <w:t>įrenginių savininkų pareigos.</w:t>
      </w:r>
    </w:p>
    <w:p w:rsidR="00244E1A" w:rsidRPr="00D67165" w:rsidRDefault="00244E1A" w:rsidP="005143B4">
      <w:pPr>
        <w:pStyle w:val="ListParagraph"/>
        <w:numPr>
          <w:ilvl w:val="0"/>
          <w:numId w:val="93"/>
        </w:numPr>
        <w:autoSpaceDE w:val="0"/>
        <w:autoSpaceDN w:val="0"/>
        <w:adjustRightInd w:val="0"/>
        <w:jc w:val="left"/>
      </w:pPr>
      <w:r w:rsidRPr="00D67165">
        <w:t>Slėginiai indai:</w:t>
      </w:r>
    </w:p>
    <w:p w:rsidR="00244E1A" w:rsidRPr="00D67165" w:rsidRDefault="00244E1A" w:rsidP="005143B4">
      <w:pPr>
        <w:numPr>
          <w:ilvl w:val="0"/>
          <w:numId w:val="67"/>
        </w:numPr>
        <w:autoSpaceDE w:val="0"/>
        <w:autoSpaceDN w:val="0"/>
        <w:adjustRightInd w:val="0"/>
        <w:ind w:left="1418" w:hanging="284"/>
        <w:contextualSpacing/>
        <w:jc w:val="left"/>
      </w:pPr>
      <w:r w:rsidRPr="00D67165">
        <w:t>paskirtis ir techninės sąvokos;</w:t>
      </w:r>
    </w:p>
    <w:p w:rsidR="00244E1A" w:rsidRPr="00D67165" w:rsidRDefault="00244E1A" w:rsidP="005143B4">
      <w:pPr>
        <w:numPr>
          <w:ilvl w:val="0"/>
          <w:numId w:val="67"/>
        </w:numPr>
        <w:autoSpaceDE w:val="0"/>
        <w:autoSpaceDN w:val="0"/>
        <w:adjustRightInd w:val="0"/>
        <w:ind w:left="1418" w:hanging="284"/>
        <w:contextualSpacing/>
        <w:jc w:val="left"/>
      </w:pPr>
      <w:r w:rsidRPr="00D67165">
        <w:t>registravimas ir priežiūra;</w:t>
      </w:r>
    </w:p>
    <w:p w:rsidR="00244E1A" w:rsidRPr="00D67165" w:rsidRDefault="00244E1A" w:rsidP="005143B4">
      <w:pPr>
        <w:numPr>
          <w:ilvl w:val="0"/>
          <w:numId w:val="67"/>
        </w:numPr>
        <w:autoSpaceDE w:val="0"/>
        <w:autoSpaceDN w:val="0"/>
        <w:adjustRightInd w:val="0"/>
        <w:ind w:left="1418" w:hanging="284"/>
        <w:contextualSpacing/>
        <w:jc w:val="left"/>
      </w:pPr>
      <w:r w:rsidRPr="00D67165">
        <w:t>armatūra, kontrolės ir matavimo priemonės, saugos įtaisai;</w:t>
      </w:r>
    </w:p>
    <w:p w:rsidR="00244E1A" w:rsidRPr="00D67165" w:rsidRDefault="00244E1A" w:rsidP="005143B4">
      <w:pPr>
        <w:numPr>
          <w:ilvl w:val="0"/>
          <w:numId w:val="67"/>
        </w:numPr>
        <w:autoSpaceDE w:val="0"/>
        <w:autoSpaceDN w:val="0"/>
        <w:adjustRightInd w:val="0"/>
        <w:ind w:left="1418" w:hanging="284"/>
        <w:contextualSpacing/>
        <w:jc w:val="left"/>
      </w:pPr>
      <w:r w:rsidRPr="00D67165">
        <w:t>techninės būklės tikrinimo ypatumai ir terminai.</w:t>
      </w:r>
    </w:p>
    <w:p w:rsidR="00244E1A" w:rsidRPr="00D67165" w:rsidRDefault="00244E1A" w:rsidP="005143B4">
      <w:pPr>
        <w:numPr>
          <w:ilvl w:val="0"/>
          <w:numId w:val="93"/>
        </w:numPr>
        <w:ind w:left="709"/>
        <w:contextualSpacing/>
        <w:jc w:val="left"/>
        <w:rPr>
          <w:lang w:eastAsia="en-US"/>
        </w:rPr>
      </w:pPr>
      <w:r w:rsidRPr="00D67165">
        <w:rPr>
          <w:lang w:eastAsia="en-US"/>
        </w:rPr>
        <w:t>Slėginės įrengos techninis reglamentas:</w:t>
      </w:r>
    </w:p>
    <w:p w:rsidR="00244E1A" w:rsidRPr="00D67165" w:rsidRDefault="00244E1A" w:rsidP="005143B4">
      <w:pPr>
        <w:numPr>
          <w:ilvl w:val="0"/>
          <w:numId w:val="57"/>
        </w:numPr>
        <w:ind w:left="1418" w:hanging="284"/>
        <w:contextualSpacing/>
        <w:jc w:val="left"/>
        <w:rPr>
          <w:lang w:eastAsia="en-US"/>
        </w:rPr>
      </w:pPr>
      <w:r w:rsidRPr="00D67165">
        <w:rPr>
          <w:lang w:eastAsia="en-US"/>
        </w:rPr>
        <w:lastRenderedPageBreak/>
        <w:t>Taikymo sritis, sąvokos ir apibrėžtys;</w:t>
      </w:r>
    </w:p>
    <w:p w:rsidR="00244E1A" w:rsidRPr="00D67165" w:rsidRDefault="00244E1A" w:rsidP="005143B4">
      <w:pPr>
        <w:numPr>
          <w:ilvl w:val="0"/>
          <w:numId w:val="65"/>
        </w:numPr>
        <w:ind w:left="1418" w:hanging="284"/>
        <w:contextualSpacing/>
        <w:jc w:val="left"/>
        <w:rPr>
          <w:lang w:eastAsia="en-US"/>
        </w:rPr>
      </w:pPr>
      <w:r w:rsidRPr="00D67165">
        <w:rPr>
          <w:lang w:eastAsia="en-US"/>
        </w:rPr>
        <w:t>Slėginės įrangos klasifikavimas;</w:t>
      </w:r>
    </w:p>
    <w:p w:rsidR="00244E1A" w:rsidRPr="00AB7B4B" w:rsidRDefault="00244E1A" w:rsidP="005143B4">
      <w:pPr>
        <w:numPr>
          <w:ilvl w:val="0"/>
          <w:numId w:val="65"/>
        </w:numPr>
        <w:ind w:left="1418" w:hanging="284"/>
        <w:contextualSpacing/>
        <w:jc w:val="left"/>
        <w:rPr>
          <w:lang w:eastAsia="en-US"/>
        </w:rPr>
      </w:pPr>
      <w:r w:rsidRPr="00AB7B4B">
        <w:rPr>
          <w:bCs/>
          <w:lang w:eastAsia="en-US"/>
        </w:rPr>
        <w:t>CE žymėjimas;</w:t>
      </w:r>
    </w:p>
    <w:p w:rsidR="00244E1A" w:rsidRPr="00AB7B4B" w:rsidRDefault="00244E1A" w:rsidP="005143B4">
      <w:pPr>
        <w:numPr>
          <w:ilvl w:val="0"/>
          <w:numId w:val="65"/>
        </w:numPr>
        <w:ind w:left="1418" w:hanging="284"/>
        <w:contextualSpacing/>
        <w:jc w:val="left"/>
        <w:rPr>
          <w:lang w:eastAsia="en-US"/>
        </w:rPr>
      </w:pPr>
      <w:r w:rsidRPr="00AB7B4B">
        <w:rPr>
          <w:bCs/>
          <w:lang w:eastAsia="en-US"/>
        </w:rPr>
        <w:t>saugos reikalavimai.</w:t>
      </w:r>
    </w:p>
    <w:p w:rsidR="00905EF3" w:rsidRPr="00AE5408" w:rsidRDefault="00905EF3" w:rsidP="005143B4">
      <w:pPr>
        <w:numPr>
          <w:ilvl w:val="0"/>
          <w:numId w:val="108"/>
        </w:numPr>
        <w:ind w:left="714" w:hanging="357"/>
        <w:jc w:val="left"/>
      </w:pPr>
      <w:r w:rsidRPr="00AE5408">
        <w:rPr>
          <w:bCs/>
        </w:rPr>
        <w:t>Skirstomųjų dujotiekių įrengimas</w:t>
      </w:r>
      <w:r w:rsidRPr="00AE5408">
        <w:t>:</w:t>
      </w:r>
    </w:p>
    <w:p w:rsidR="00905EF3" w:rsidRPr="00AE5408" w:rsidRDefault="00905EF3" w:rsidP="005143B4">
      <w:pPr>
        <w:numPr>
          <w:ilvl w:val="0"/>
          <w:numId w:val="70"/>
        </w:numPr>
        <w:ind w:left="1418" w:hanging="284"/>
        <w:jc w:val="left"/>
      </w:pPr>
      <w:r w:rsidRPr="00AE5408">
        <w:t>techninės sąvokos</w:t>
      </w:r>
      <w:r w:rsidR="004813A8" w:rsidRPr="00AE5408">
        <w:t>, pagrindiniai reikalavimai</w:t>
      </w:r>
      <w:r w:rsidRPr="00AE5408">
        <w:t>;</w:t>
      </w:r>
    </w:p>
    <w:p w:rsidR="00905EF3" w:rsidRPr="00AE5408" w:rsidRDefault="009E1A62" w:rsidP="005143B4">
      <w:pPr>
        <w:numPr>
          <w:ilvl w:val="0"/>
          <w:numId w:val="70"/>
        </w:numPr>
        <w:ind w:left="1418" w:hanging="284"/>
        <w:jc w:val="left"/>
      </w:pPr>
      <w:r>
        <w:t xml:space="preserve">požeminių </w:t>
      </w:r>
      <w:r w:rsidR="00905EF3" w:rsidRPr="00AE5408">
        <w:t>dujotiekių įrengimas;</w:t>
      </w:r>
    </w:p>
    <w:p w:rsidR="00905EF3" w:rsidRPr="00AE5408" w:rsidRDefault="00905EF3" w:rsidP="005143B4">
      <w:pPr>
        <w:numPr>
          <w:ilvl w:val="0"/>
          <w:numId w:val="70"/>
        </w:numPr>
        <w:ind w:left="1418" w:hanging="284"/>
        <w:jc w:val="left"/>
      </w:pPr>
      <w:r w:rsidRPr="00AE5408">
        <w:t>antžeminių dujotiekių  įrengimas;</w:t>
      </w:r>
    </w:p>
    <w:p w:rsidR="009E1A62" w:rsidRPr="00AE5408" w:rsidRDefault="009E1A62" w:rsidP="005143B4">
      <w:pPr>
        <w:numPr>
          <w:ilvl w:val="0"/>
          <w:numId w:val="70"/>
        </w:numPr>
        <w:ind w:left="1418" w:hanging="284"/>
        <w:jc w:val="left"/>
      </w:pPr>
      <w:r>
        <w:t>dujų slėgio reguliavimo įtaisų įrengimas</w:t>
      </w:r>
    </w:p>
    <w:p w:rsidR="00905EF3" w:rsidRPr="00AE5408" w:rsidRDefault="00905EF3" w:rsidP="005143B4">
      <w:pPr>
        <w:numPr>
          <w:ilvl w:val="0"/>
          <w:numId w:val="70"/>
        </w:numPr>
        <w:ind w:left="1418" w:hanging="284"/>
        <w:jc w:val="left"/>
      </w:pPr>
      <w:r w:rsidRPr="00AE5408">
        <w:t>mechaninio atsparumo ir sandarumo bandymas;</w:t>
      </w:r>
    </w:p>
    <w:p w:rsidR="00905EF3" w:rsidRPr="00AB7B4B" w:rsidRDefault="00905EF3" w:rsidP="005143B4">
      <w:pPr>
        <w:numPr>
          <w:ilvl w:val="0"/>
          <w:numId w:val="108"/>
        </w:numPr>
        <w:jc w:val="left"/>
      </w:pPr>
      <w:r w:rsidRPr="00AB7B4B">
        <w:rPr>
          <w:bCs/>
        </w:rPr>
        <w:t>Gamtinių dujų skirstomųjų dujotiekių apsauga:</w:t>
      </w:r>
    </w:p>
    <w:p w:rsidR="00905EF3" w:rsidRPr="00AB7B4B" w:rsidRDefault="00905EF3" w:rsidP="005143B4">
      <w:pPr>
        <w:numPr>
          <w:ilvl w:val="0"/>
          <w:numId w:val="82"/>
        </w:numPr>
        <w:ind w:left="1418" w:hanging="284"/>
        <w:jc w:val="left"/>
      </w:pPr>
      <w:r w:rsidRPr="00AB7B4B">
        <w:rPr>
          <w:bCs/>
        </w:rPr>
        <w:t>dujotiekių ir dujotiekių įtaisų žymėjimas;</w:t>
      </w:r>
    </w:p>
    <w:p w:rsidR="00905EF3" w:rsidRPr="00AB7B4B" w:rsidRDefault="00905EF3" w:rsidP="005143B4">
      <w:pPr>
        <w:numPr>
          <w:ilvl w:val="0"/>
          <w:numId w:val="82"/>
        </w:numPr>
        <w:ind w:left="1418" w:hanging="284"/>
        <w:jc w:val="left"/>
      </w:pPr>
      <w:r w:rsidRPr="00AB7B4B">
        <w:rPr>
          <w:bCs/>
        </w:rPr>
        <w:t>apsaugos zonose vykdomos veiklos sąlygos;</w:t>
      </w:r>
    </w:p>
    <w:p w:rsidR="00905EF3" w:rsidRPr="00AE5408" w:rsidRDefault="00905EF3" w:rsidP="005143B4">
      <w:pPr>
        <w:numPr>
          <w:ilvl w:val="0"/>
          <w:numId w:val="108"/>
        </w:numPr>
        <w:autoSpaceDE w:val="0"/>
        <w:autoSpaceDN w:val="0"/>
        <w:adjustRightInd w:val="0"/>
        <w:contextualSpacing/>
        <w:jc w:val="left"/>
      </w:pPr>
      <w:r w:rsidRPr="00AE5408">
        <w:t>SND</w:t>
      </w:r>
      <w:r w:rsidR="00E66BB8">
        <w:t xml:space="preserve"> sistem</w:t>
      </w:r>
      <w:r w:rsidR="00A648FA">
        <w:t>o</w:t>
      </w:r>
      <w:r w:rsidRPr="00AE5408">
        <w:t>s:</w:t>
      </w:r>
    </w:p>
    <w:p w:rsidR="00905EF3" w:rsidRPr="00AE5408" w:rsidRDefault="00905EF3" w:rsidP="005143B4">
      <w:pPr>
        <w:numPr>
          <w:ilvl w:val="0"/>
          <w:numId w:val="71"/>
        </w:numPr>
        <w:autoSpaceDE w:val="0"/>
        <w:autoSpaceDN w:val="0"/>
        <w:adjustRightInd w:val="0"/>
        <w:ind w:left="1418" w:hanging="284"/>
        <w:contextualSpacing/>
        <w:jc w:val="left"/>
      </w:pPr>
      <w:r w:rsidRPr="00AE5408">
        <w:t>techninės sąvokos;</w:t>
      </w:r>
    </w:p>
    <w:p w:rsidR="00905EF3" w:rsidRPr="00AE5408" w:rsidRDefault="00905EF3" w:rsidP="005143B4">
      <w:pPr>
        <w:numPr>
          <w:ilvl w:val="0"/>
          <w:numId w:val="71"/>
        </w:numPr>
        <w:autoSpaceDE w:val="0"/>
        <w:autoSpaceDN w:val="0"/>
        <w:adjustRightInd w:val="0"/>
        <w:ind w:left="1418" w:hanging="284"/>
        <w:contextualSpacing/>
        <w:jc w:val="left"/>
      </w:pPr>
      <w:r w:rsidRPr="00AE5408">
        <w:t>bendrieji techniniai reikalavimai;</w:t>
      </w:r>
    </w:p>
    <w:p w:rsidR="00905EF3" w:rsidRPr="00AE5408" w:rsidRDefault="00905EF3" w:rsidP="005143B4">
      <w:pPr>
        <w:numPr>
          <w:ilvl w:val="0"/>
          <w:numId w:val="71"/>
        </w:numPr>
        <w:autoSpaceDE w:val="0"/>
        <w:autoSpaceDN w:val="0"/>
        <w:adjustRightInd w:val="0"/>
        <w:ind w:left="1418" w:hanging="284"/>
        <w:contextualSpacing/>
        <w:jc w:val="left"/>
      </w:pPr>
      <w:r w:rsidRPr="00AE5408">
        <w:t>kvalifikaciniai reikalavimai;</w:t>
      </w:r>
    </w:p>
    <w:p w:rsidR="00905EF3" w:rsidRPr="00AE5408" w:rsidRDefault="00A648FA" w:rsidP="005143B4">
      <w:pPr>
        <w:numPr>
          <w:ilvl w:val="0"/>
          <w:numId w:val="71"/>
        </w:numPr>
        <w:autoSpaceDE w:val="0"/>
        <w:autoSpaceDN w:val="0"/>
        <w:adjustRightInd w:val="0"/>
        <w:ind w:left="1418" w:hanging="284"/>
        <w:contextualSpacing/>
        <w:jc w:val="left"/>
      </w:pPr>
      <w:r>
        <w:t>DPS ir DPP</w:t>
      </w:r>
      <w:r w:rsidR="00905EF3" w:rsidRPr="00AE5408">
        <w:t xml:space="preserve"> </w:t>
      </w:r>
      <w:r>
        <w:t>rekonstravimas ir taisymas</w:t>
      </w:r>
      <w:r w:rsidR="00905EF3" w:rsidRPr="00AE5408">
        <w:t>;</w:t>
      </w:r>
    </w:p>
    <w:p w:rsidR="00905EF3" w:rsidRDefault="00C70D25" w:rsidP="005143B4">
      <w:pPr>
        <w:numPr>
          <w:ilvl w:val="0"/>
          <w:numId w:val="71"/>
        </w:numPr>
        <w:autoSpaceDE w:val="0"/>
        <w:autoSpaceDN w:val="0"/>
        <w:adjustRightInd w:val="0"/>
        <w:ind w:left="1418" w:hanging="284"/>
        <w:contextualSpacing/>
        <w:jc w:val="left"/>
      </w:pPr>
      <w:r>
        <w:t xml:space="preserve">SND </w:t>
      </w:r>
      <w:r w:rsidR="00905EF3" w:rsidRPr="00AE5408">
        <w:t xml:space="preserve">dujotiekių </w:t>
      </w:r>
      <w:r w:rsidR="00A648FA">
        <w:t>rekonstravimas ir taisymas</w:t>
      </w:r>
      <w:r w:rsidR="00905EF3" w:rsidRPr="00AE5408">
        <w:t>;</w:t>
      </w:r>
    </w:p>
    <w:p w:rsidR="00A648FA" w:rsidRPr="00AE5408" w:rsidRDefault="00A648FA" w:rsidP="005143B4">
      <w:pPr>
        <w:numPr>
          <w:ilvl w:val="0"/>
          <w:numId w:val="71"/>
        </w:numPr>
        <w:autoSpaceDE w:val="0"/>
        <w:autoSpaceDN w:val="0"/>
        <w:adjustRightInd w:val="0"/>
        <w:ind w:left="1418" w:hanging="284"/>
        <w:contextualSpacing/>
        <w:jc w:val="left"/>
      </w:pPr>
      <w:r>
        <w:t>rezervuarų,  dujų balionų įrenginių rekonstravimas ir taisymas;</w:t>
      </w:r>
    </w:p>
    <w:p w:rsidR="00905EF3" w:rsidRDefault="00905EF3" w:rsidP="005143B4">
      <w:pPr>
        <w:numPr>
          <w:ilvl w:val="0"/>
          <w:numId w:val="71"/>
        </w:numPr>
        <w:autoSpaceDE w:val="0"/>
        <w:autoSpaceDN w:val="0"/>
        <w:adjustRightInd w:val="0"/>
        <w:ind w:left="1418" w:hanging="284"/>
        <w:contextualSpacing/>
        <w:jc w:val="left"/>
      </w:pPr>
      <w:r w:rsidRPr="00AE5408">
        <w:t>pastatų SND</w:t>
      </w:r>
      <w:r w:rsidR="00C70D25">
        <w:t xml:space="preserve"> </w:t>
      </w:r>
      <w:r w:rsidR="00A648FA">
        <w:t>dujų</w:t>
      </w:r>
      <w:r w:rsidRPr="00AE5408">
        <w:t xml:space="preserve"> </w:t>
      </w:r>
      <w:r w:rsidR="00A648FA">
        <w:t>įrenginių rekonstravimas ir taisymas</w:t>
      </w:r>
      <w:r w:rsidRPr="00AE5408">
        <w:t>;</w:t>
      </w:r>
    </w:p>
    <w:p w:rsidR="00A648FA" w:rsidRPr="00AE5408" w:rsidRDefault="00A648FA" w:rsidP="005143B4">
      <w:pPr>
        <w:numPr>
          <w:ilvl w:val="0"/>
          <w:numId w:val="71"/>
        </w:numPr>
        <w:autoSpaceDE w:val="0"/>
        <w:autoSpaceDN w:val="0"/>
        <w:adjustRightInd w:val="0"/>
        <w:ind w:left="1418" w:hanging="284"/>
        <w:contextualSpacing/>
        <w:jc w:val="left"/>
      </w:pPr>
      <w:r>
        <w:t>įrenginių bandymai, paleidimo ir derinimo darbai.</w:t>
      </w:r>
    </w:p>
    <w:p w:rsidR="00905EF3" w:rsidRPr="00AB7B4B" w:rsidRDefault="00905EF3" w:rsidP="005143B4">
      <w:pPr>
        <w:numPr>
          <w:ilvl w:val="0"/>
          <w:numId w:val="108"/>
        </w:numPr>
        <w:contextualSpacing/>
        <w:jc w:val="left"/>
      </w:pPr>
      <w:r w:rsidRPr="00AB7B4B">
        <w:rPr>
          <w:bCs/>
        </w:rPr>
        <w:t>Dujų sistemų pastatuose įrengimas:</w:t>
      </w:r>
    </w:p>
    <w:p w:rsidR="00905EF3" w:rsidRPr="00AB7B4B" w:rsidRDefault="00905EF3" w:rsidP="005143B4">
      <w:pPr>
        <w:numPr>
          <w:ilvl w:val="0"/>
          <w:numId w:val="95"/>
        </w:numPr>
        <w:ind w:left="1418" w:hanging="284"/>
        <w:contextualSpacing/>
        <w:jc w:val="left"/>
      </w:pPr>
      <w:r w:rsidRPr="00AB7B4B">
        <w:t>sąvokos ir apibrėžtys;</w:t>
      </w:r>
    </w:p>
    <w:p w:rsidR="00905EF3" w:rsidRPr="00AB7B4B" w:rsidRDefault="00905EF3" w:rsidP="005143B4">
      <w:pPr>
        <w:numPr>
          <w:ilvl w:val="0"/>
          <w:numId w:val="95"/>
        </w:numPr>
        <w:ind w:left="1418" w:hanging="284"/>
        <w:contextualSpacing/>
        <w:jc w:val="left"/>
      </w:pPr>
      <w:r w:rsidRPr="00AB7B4B">
        <w:rPr>
          <w:bCs/>
        </w:rPr>
        <w:t>dujinių prietaisų ir patalpų klasifikavimas;</w:t>
      </w:r>
    </w:p>
    <w:p w:rsidR="00905EF3" w:rsidRPr="00AB7B4B" w:rsidRDefault="00905EF3" w:rsidP="005143B4">
      <w:pPr>
        <w:numPr>
          <w:ilvl w:val="0"/>
          <w:numId w:val="95"/>
        </w:numPr>
        <w:ind w:left="1418" w:hanging="284"/>
        <w:contextualSpacing/>
        <w:jc w:val="left"/>
      </w:pPr>
      <w:r w:rsidRPr="00AB7B4B">
        <w:rPr>
          <w:bCs/>
        </w:rPr>
        <w:t>dujinių prietaisų įrengimas;</w:t>
      </w:r>
    </w:p>
    <w:p w:rsidR="00905EF3" w:rsidRPr="00AB7B4B" w:rsidRDefault="00905EF3" w:rsidP="005143B4">
      <w:pPr>
        <w:numPr>
          <w:ilvl w:val="0"/>
          <w:numId w:val="95"/>
        </w:numPr>
        <w:ind w:left="1418" w:hanging="284"/>
        <w:contextualSpacing/>
        <w:jc w:val="left"/>
      </w:pPr>
      <w:r w:rsidRPr="00AB7B4B">
        <w:rPr>
          <w:bCs/>
        </w:rPr>
        <w:t>dujinių technologinių įrenginių įrengimas;</w:t>
      </w:r>
    </w:p>
    <w:p w:rsidR="00905EF3" w:rsidRPr="00AB7B4B" w:rsidRDefault="00905EF3" w:rsidP="005143B4">
      <w:pPr>
        <w:numPr>
          <w:ilvl w:val="0"/>
          <w:numId w:val="95"/>
        </w:numPr>
        <w:ind w:left="1418" w:hanging="284"/>
        <w:contextualSpacing/>
        <w:jc w:val="left"/>
      </w:pPr>
      <w:r w:rsidRPr="00AB7B4B">
        <w:rPr>
          <w:bCs/>
        </w:rPr>
        <w:t>dujų balionų įrenginių ir suskystintas dujas deginančių dujinių prietaisų įrengimas.</w:t>
      </w:r>
    </w:p>
    <w:p w:rsidR="00C70D25" w:rsidRPr="00AB7B4B" w:rsidRDefault="00C70D25" w:rsidP="00C70D25">
      <w:pPr>
        <w:spacing w:after="160" w:line="259" w:lineRule="auto"/>
        <w:contextualSpacing/>
        <w:jc w:val="left"/>
        <w:rPr>
          <w:lang w:eastAsia="en-US"/>
        </w:rPr>
      </w:pPr>
    </w:p>
    <w:p w:rsidR="00E33192" w:rsidRPr="00AB7B4B" w:rsidRDefault="00E33192" w:rsidP="00E33192">
      <w:pPr>
        <w:keepNext/>
        <w:tabs>
          <w:tab w:val="left" w:pos="720"/>
        </w:tabs>
        <w:spacing w:before="200" w:after="200"/>
        <w:ind w:left="0" w:firstLine="0"/>
        <w:jc w:val="center"/>
        <w:outlineLvl w:val="2"/>
        <w:rPr>
          <w:rFonts w:ascii="Times New Roman Bold" w:hAnsi="Times New Roman Bold" w:cs="Arial"/>
          <w:b/>
          <w:bCs/>
          <w:caps/>
          <w:sz w:val="28"/>
          <w:szCs w:val="26"/>
        </w:rPr>
      </w:pPr>
      <w:bookmarkStart w:id="171" w:name="_Toc501363245"/>
      <w:bookmarkStart w:id="172" w:name="_Hlk527120809"/>
      <w:r w:rsidRPr="00AB7B4B">
        <w:rPr>
          <w:rFonts w:ascii="Times New Roman Bold" w:hAnsi="Times New Roman Bold" w:cs="Arial"/>
          <w:b/>
          <w:bCs/>
          <w:caps/>
          <w:sz w:val="28"/>
          <w:szCs w:val="26"/>
        </w:rPr>
        <w:t>TEISĖS AKTŲ IR LITERATŪROS SĄRAŠAS</w:t>
      </w:r>
      <w:bookmarkEnd w:id="171"/>
    </w:p>
    <w:p w:rsidR="00244E1A" w:rsidRPr="00AB7B4B" w:rsidRDefault="00244E1A" w:rsidP="005143B4">
      <w:pPr>
        <w:numPr>
          <w:ilvl w:val="0"/>
          <w:numId w:val="130"/>
        </w:numPr>
        <w:autoSpaceDE w:val="0"/>
        <w:autoSpaceDN w:val="0"/>
        <w:adjustRightInd w:val="0"/>
        <w:spacing w:line="259" w:lineRule="auto"/>
        <w:contextualSpacing/>
      </w:pPr>
      <w:r w:rsidRPr="00AB7B4B">
        <w:t xml:space="preserve">Darbuotojų darbų saugos ir sveikatos įstatymas IX-1672 (suvestinė redakcija </w:t>
      </w:r>
      <w:hyperlink r:id="rId695" w:history="1">
        <w:r w:rsidRPr="00AB7B4B">
          <w:t xml:space="preserve">nuo </w:t>
        </w:r>
      </w:hyperlink>
      <w:r w:rsidRPr="00AB7B4B">
        <w:t>2019-0</w:t>
      </w:r>
      <w:r>
        <w:t>7</w:t>
      </w:r>
      <w:r w:rsidRPr="00AB7B4B">
        <w:t>-</w:t>
      </w:r>
      <w:r>
        <w:t>01 -2020.04.30</w:t>
      </w:r>
      <w:r w:rsidRPr="00AB7B4B">
        <w:t>.</w:t>
      </w:r>
    </w:p>
    <w:p w:rsidR="00244E1A" w:rsidRPr="00AB7B4B" w:rsidRDefault="00244E1A" w:rsidP="005143B4">
      <w:pPr>
        <w:numPr>
          <w:ilvl w:val="0"/>
          <w:numId w:val="130"/>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696" w:history="1">
        <w:r w:rsidRPr="00AB7B4B">
          <w:rPr>
            <w:bCs/>
          </w:rPr>
          <w:t>123-5055</w:t>
        </w:r>
      </w:hyperlink>
      <w:r w:rsidRPr="00AB7B4B">
        <w:rPr>
          <w:bCs/>
        </w:rPr>
        <w:t>; suvestinė redakcija 2018-04-21.</w:t>
      </w:r>
    </w:p>
    <w:p w:rsidR="00244E1A" w:rsidRPr="00AB7B4B" w:rsidRDefault="00244E1A" w:rsidP="005143B4">
      <w:pPr>
        <w:numPr>
          <w:ilvl w:val="0"/>
          <w:numId w:val="130"/>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697"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44E1A" w:rsidRPr="00AB7B4B" w:rsidRDefault="00244E1A" w:rsidP="005143B4">
      <w:pPr>
        <w:numPr>
          <w:ilvl w:val="0"/>
          <w:numId w:val="130"/>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698" w:tgtFrame="_blank" w:history="1">
        <w:r w:rsidRPr="00AB7B4B">
          <w:rPr>
            <w:u w:val="single"/>
            <w:lang w:eastAsia="en-US"/>
          </w:rPr>
          <w:t>115-5165</w:t>
        </w:r>
      </w:hyperlink>
      <w:r w:rsidRPr="00AB7B4B">
        <w:rPr>
          <w:lang w:eastAsia="en-US"/>
        </w:rPr>
        <w:t>).</w:t>
      </w:r>
    </w:p>
    <w:p w:rsidR="00244E1A" w:rsidRPr="00635374" w:rsidRDefault="00244E1A" w:rsidP="005143B4">
      <w:pPr>
        <w:numPr>
          <w:ilvl w:val="0"/>
          <w:numId w:val="130"/>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699" w:tgtFrame="_blank" w:history="1">
        <w:r w:rsidRPr="00635374">
          <w:rPr>
            <w:u w:val="single"/>
            <w:lang w:eastAsia="en-US"/>
          </w:rPr>
          <w:t>88-2726</w:t>
        </w:r>
      </w:hyperlink>
      <w:r w:rsidRPr="00635374">
        <w:rPr>
          <w:lang w:eastAsia="en-US"/>
        </w:rPr>
        <w:t>),. Suvstinė redakcija galioja nuo 2016.07.19.</w:t>
      </w:r>
    </w:p>
    <w:p w:rsidR="00244E1A" w:rsidRPr="00AB7B4B" w:rsidRDefault="00244E1A" w:rsidP="005143B4">
      <w:pPr>
        <w:numPr>
          <w:ilvl w:val="0"/>
          <w:numId w:val="130"/>
        </w:numPr>
        <w:autoSpaceDE w:val="0"/>
        <w:autoSpaceDN w:val="0"/>
        <w:adjustRightInd w:val="0"/>
        <w:spacing w:after="160" w:line="259" w:lineRule="auto"/>
        <w:contextualSpacing/>
        <w:rPr>
          <w:lang w:eastAsia="en-US"/>
        </w:rPr>
      </w:pPr>
      <w:r w:rsidRPr="000555FC">
        <w:rPr>
          <w:lang w:eastAsia="en-US"/>
        </w:rPr>
        <w:lastRenderedPageBreak/>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00"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44E1A" w:rsidRPr="00810DC3" w:rsidRDefault="00244E1A" w:rsidP="005143B4">
      <w:pPr>
        <w:numPr>
          <w:ilvl w:val="0"/>
          <w:numId w:val="130"/>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244E1A" w:rsidRPr="00B44609" w:rsidRDefault="00244E1A" w:rsidP="005143B4">
      <w:pPr>
        <w:pStyle w:val="ListParagraph"/>
        <w:numPr>
          <w:ilvl w:val="0"/>
          <w:numId w:val="130"/>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01"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44E1A" w:rsidRPr="00635374" w:rsidRDefault="00244E1A" w:rsidP="005143B4">
      <w:pPr>
        <w:pStyle w:val="ListParagraph"/>
        <w:numPr>
          <w:ilvl w:val="0"/>
          <w:numId w:val="130"/>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44E1A" w:rsidRPr="00AB7B4B" w:rsidRDefault="00244E1A" w:rsidP="005143B4">
      <w:pPr>
        <w:pStyle w:val="ListParagraph"/>
        <w:numPr>
          <w:ilvl w:val="0"/>
          <w:numId w:val="130"/>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E33192" w:rsidRPr="00AB7B4B" w:rsidRDefault="00E33192" w:rsidP="005143B4">
      <w:pPr>
        <w:numPr>
          <w:ilvl w:val="0"/>
          <w:numId w:val="130"/>
        </w:numPr>
        <w:autoSpaceDE w:val="0"/>
        <w:autoSpaceDN w:val="0"/>
        <w:adjustRightInd w:val="0"/>
        <w:spacing w:after="160" w:line="259" w:lineRule="auto"/>
        <w:contextualSpacing/>
        <w:rPr>
          <w:lang w:eastAsia="en-US"/>
        </w:rPr>
      </w:pPr>
      <w:r w:rsidRPr="00AB7B4B">
        <w:rPr>
          <w:lang w:eastAsia="en-US"/>
        </w:rPr>
        <w:t xml:space="preserve">Skirstomųjų dujotiekių įrengimo taisyklės, patvirtintos patvirtinti Lietuvos Respublikos energetikos ministro 2016 m. gegužės mėn. 17 d. įsakymu Nr. 1-162 ( TAR, 2016-05-23, Nr.13784), </w:t>
      </w:r>
      <w:r w:rsidRPr="00AB7B4B">
        <w:rPr>
          <w:bCs/>
          <w:iCs/>
        </w:rPr>
        <w:t>Suvestinė redakcija nuo 201</w:t>
      </w:r>
      <w:r w:rsidR="004D2ECE">
        <w:rPr>
          <w:bCs/>
          <w:iCs/>
        </w:rPr>
        <w:t>9</w:t>
      </w:r>
      <w:r w:rsidRPr="00AB7B4B">
        <w:rPr>
          <w:bCs/>
          <w:iCs/>
        </w:rPr>
        <w:t>-0</w:t>
      </w:r>
      <w:r w:rsidR="004D2ECE">
        <w:rPr>
          <w:bCs/>
          <w:iCs/>
        </w:rPr>
        <w:t>1</w:t>
      </w:r>
      <w:r w:rsidRPr="00AB7B4B">
        <w:rPr>
          <w:bCs/>
          <w:iCs/>
        </w:rPr>
        <w:t>-01</w:t>
      </w:r>
    </w:p>
    <w:p w:rsidR="00E33192" w:rsidRPr="00AB7B4B" w:rsidRDefault="00E33192" w:rsidP="005143B4">
      <w:pPr>
        <w:numPr>
          <w:ilvl w:val="0"/>
          <w:numId w:val="130"/>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702" w:history="1">
        <w:r w:rsidRPr="00AB7B4B">
          <w:rPr>
            <w:lang w:eastAsia="en-US"/>
          </w:rPr>
          <w:t>52-2598</w:t>
        </w:r>
      </w:hyperlink>
      <w:r w:rsidRPr="00AB7B4B">
        <w:rPr>
          <w:lang w:eastAsia="en-US"/>
        </w:rPr>
        <w:t xml:space="preserve">). įsakymo pakeitimas – 2016 m. spalio 28 d. įsakymu Nr. 1-285 (2016-10-31 TAR, Dok. Nr. </w:t>
      </w:r>
      <w:hyperlink r:id="rId703" w:history="1">
        <w:r w:rsidRPr="00AB7B4B">
          <w:rPr>
            <w:lang w:eastAsia="en-US"/>
          </w:rPr>
          <w:t>425879</w:t>
        </w:r>
      </w:hyperlink>
      <w:r w:rsidRPr="00AB7B4B">
        <w:rPr>
          <w:lang w:eastAsia="en-US"/>
        </w:rPr>
        <w:t>).</w:t>
      </w:r>
      <w:r w:rsidRPr="00AB7B4B">
        <w:rPr>
          <w:bCs/>
          <w:i/>
          <w:iCs/>
        </w:rPr>
        <w:t xml:space="preserve"> </w:t>
      </w:r>
      <w:r w:rsidRPr="00AB7B4B">
        <w:rPr>
          <w:bCs/>
          <w:iCs/>
        </w:rPr>
        <w:t>Suvestinė redakcija nuo 201</w:t>
      </w:r>
      <w:r w:rsidR="00244E1A">
        <w:rPr>
          <w:bCs/>
          <w:iCs/>
        </w:rPr>
        <w:t>9</w:t>
      </w:r>
      <w:r w:rsidRPr="00AB7B4B">
        <w:rPr>
          <w:bCs/>
          <w:iCs/>
        </w:rPr>
        <w:t>-0</w:t>
      </w:r>
      <w:r w:rsidR="00244E1A">
        <w:rPr>
          <w:bCs/>
          <w:iCs/>
        </w:rPr>
        <w:t>7</w:t>
      </w:r>
      <w:r w:rsidRPr="00AB7B4B">
        <w:rPr>
          <w:bCs/>
          <w:iCs/>
        </w:rPr>
        <w:t>-01</w:t>
      </w:r>
    </w:p>
    <w:p w:rsidR="00E33192" w:rsidRPr="00AB7B4B" w:rsidRDefault="00E33192" w:rsidP="005143B4">
      <w:pPr>
        <w:numPr>
          <w:ilvl w:val="0"/>
          <w:numId w:val="130"/>
        </w:numPr>
        <w:autoSpaceDE w:val="0"/>
        <w:autoSpaceDN w:val="0"/>
        <w:adjustRightInd w:val="0"/>
        <w:spacing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704" w:history="1">
        <w:r w:rsidRPr="00AB7B4B">
          <w:rPr>
            <w:u w:val="single"/>
            <w:lang w:eastAsia="en-US"/>
          </w:rPr>
          <w:t>138-7072</w:t>
        </w:r>
      </w:hyperlink>
      <w:r w:rsidRPr="00AB7B4B">
        <w:rPr>
          <w:lang w:eastAsia="en-US"/>
        </w:rPr>
        <w:t xml:space="preserve">), (suvestinė redakcija </w:t>
      </w:r>
      <w:hyperlink r:id="rId705" w:tgtFrame="_blank" w:history="1">
        <w:r w:rsidRPr="00AB7B4B">
          <w:rPr>
            <w:lang w:eastAsia="en-US"/>
          </w:rPr>
          <w:t>nuo 20</w:t>
        </w:r>
        <w:r w:rsidR="00244E1A">
          <w:rPr>
            <w:lang w:eastAsia="en-US"/>
          </w:rPr>
          <w:t>20</w:t>
        </w:r>
        <w:r w:rsidRPr="00AB7B4B">
          <w:rPr>
            <w:lang w:eastAsia="en-US"/>
          </w:rPr>
          <w:t>-0</w:t>
        </w:r>
        <w:r w:rsidR="00244E1A">
          <w:rPr>
            <w:lang w:eastAsia="en-US"/>
          </w:rPr>
          <w:t>1</w:t>
        </w:r>
        <w:r w:rsidRPr="00AB7B4B">
          <w:rPr>
            <w:lang w:eastAsia="en-US"/>
          </w:rPr>
          <w:t>-</w:t>
        </w:r>
      </w:hyperlink>
      <w:r w:rsidRPr="00AB7B4B">
        <w:rPr>
          <w:lang w:eastAsia="en-US"/>
        </w:rPr>
        <w:t>01).</w:t>
      </w:r>
    </w:p>
    <w:p w:rsidR="00E33192" w:rsidRPr="00AB7B4B" w:rsidRDefault="00E33192" w:rsidP="005143B4">
      <w:pPr>
        <w:pStyle w:val="ListParagraph"/>
        <w:numPr>
          <w:ilvl w:val="0"/>
          <w:numId w:val="130"/>
        </w:numPr>
        <w:autoSpaceDE w:val="0"/>
        <w:autoSpaceDN w:val="0"/>
        <w:adjustRightInd w:val="0"/>
        <w:spacing w:line="259" w:lineRule="auto"/>
        <w:rPr>
          <w:lang w:eastAsia="en-US"/>
        </w:rPr>
      </w:pPr>
      <w:r w:rsidRPr="00AB7B4B">
        <w:rPr>
          <w:lang w:eastAsia="en-US"/>
        </w:rPr>
        <w:t xml:space="preserve">Dujų sistemų pastatuose įrengimo taisyklės, patvirtintos Lietuvos Respublikos energetikos ministro 2012 m. sausio 2 d. Nr. 1-2 (Žin., 2012, Nr. </w:t>
      </w:r>
      <w:hyperlink r:id="rId706" w:history="1">
        <w:r w:rsidRPr="00AB7B4B">
          <w:rPr>
            <w:u w:val="single"/>
            <w:lang w:eastAsia="en-US"/>
          </w:rPr>
          <w:t>3-96</w:t>
        </w:r>
      </w:hyperlink>
      <w:r w:rsidRPr="00AB7B4B">
        <w:rPr>
          <w:lang w:eastAsia="en-US"/>
        </w:rPr>
        <w:t xml:space="preserve"> (suvestinė redakcija </w:t>
      </w:r>
      <w:hyperlink r:id="rId707" w:tgtFrame="_blank" w:history="1">
        <w:r w:rsidRPr="00AB7B4B">
          <w:rPr>
            <w:lang w:eastAsia="en-US"/>
          </w:rPr>
          <w:t>nuo 201</w:t>
        </w:r>
        <w:r w:rsidR="000E5932" w:rsidRPr="00AB7B4B">
          <w:rPr>
            <w:lang w:eastAsia="en-US"/>
          </w:rPr>
          <w:t>9</w:t>
        </w:r>
        <w:r w:rsidRPr="00AB7B4B">
          <w:rPr>
            <w:lang w:eastAsia="en-US"/>
          </w:rPr>
          <w:t>-0</w:t>
        </w:r>
        <w:r w:rsidR="000E5932" w:rsidRPr="00AB7B4B">
          <w:rPr>
            <w:lang w:eastAsia="en-US"/>
          </w:rPr>
          <w:t>1</w:t>
        </w:r>
        <w:r w:rsidRPr="00AB7B4B">
          <w:rPr>
            <w:lang w:eastAsia="en-US"/>
          </w:rPr>
          <w:t>-</w:t>
        </w:r>
      </w:hyperlink>
      <w:r w:rsidRPr="00AB7B4B">
        <w:rPr>
          <w:lang w:eastAsia="en-US"/>
        </w:rPr>
        <w:t>01).</w:t>
      </w:r>
    </w:p>
    <w:bookmarkEnd w:id="172"/>
    <w:p w:rsidR="00E33192" w:rsidRPr="00AB7B4B" w:rsidRDefault="00E33192" w:rsidP="00E33192">
      <w:pPr>
        <w:autoSpaceDE w:val="0"/>
        <w:autoSpaceDN w:val="0"/>
        <w:adjustRightInd w:val="0"/>
        <w:spacing w:after="200" w:line="259" w:lineRule="auto"/>
        <w:ind w:left="357" w:firstLine="0"/>
        <w:contextualSpacing/>
        <w:rPr>
          <w:lang w:eastAsia="en-US"/>
        </w:rPr>
      </w:pPr>
    </w:p>
    <w:p w:rsidR="00905EF3" w:rsidRPr="00AB7B4B" w:rsidRDefault="00905EF3" w:rsidP="007D117A">
      <w:pPr>
        <w:keepNext/>
        <w:numPr>
          <w:ilvl w:val="1"/>
          <w:numId w:val="0"/>
        </w:numPr>
        <w:tabs>
          <w:tab w:val="left" w:pos="709"/>
          <w:tab w:val="left" w:pos="1800"/>
        </w:tabs>
        <w:spacing w:before="200" w:after="200"/>
        <w:ind w:left="1080" w:hanging="513"/>
        <w:jc w:val="left"/>
        <w:outlineLvl w:val="1"/>
        <w:rPr>
          <w:rFonts w:ascii="Times New Roman Bold" w:hAnsi="Times New Roman Bold" w:cs="Arial"/>
          <w:b/>
          <w:bCs/>
          <w:iCs/>
          <w:caps/>
          <w:sz w:val="28"/>
          <w:szCs w:val="28"/>
        </w:rPr>
      </w:pPr>
      <w:bookmarkStart w:id="173" w:name="_Toc533096163"/>
      <w:r w:rsidRPr="00AB7B4B">
        <w:rPr>
          <w:rFonts w:ascii="Times New Roman Bold" w:hAnsi="Times New Roman Bold" w:cs="Arial"/>
          <w:b/>
          <w:bCs/>
          <w:iCs/>
          <w:caps/>
          <w:sz w:val="28"/>
          <w:szCs w:val="28"/>
        </w:rPr>
        <w:t>5.2.</w:t>
      </w:r>
      <w:r w:rsidRPr="00AB7B4B">
        <w:rPr>
          <w:rFonts w:ascii="Times New Roman Bold" w:hAnsi="Times New Roman Bold" w:cs="Arial"/>
          <w:b/>
          <w:bCs/>
          <w:iCs/>
          <w:caps/>
          <w:sz w:val="28"/>
          <w:szCs w:val="28"/>
        </w:rPr>
        <w:tab/>
        <w:t>TEMA: Gamtinių dujų (perdavimo sistemos, skirstymo sistemos ir (ar) vartotojo sistemos) ir suskystintų naftos dujų įrenginius įrengiantys specialistai</w:t>
      </w:r>
      <w:bookmarkEnd w:id="173"/>
      <w:r w:rsidR="004139C6" w:rsidRPr="00AB7B4B">
        <w:rPr>
          <w:rFonts w:ascii="Times New Roman Bold" w:hAnsi="Times New Roman Bold" w:cs="Arial"/>
          <w:b/>
          <w:bCs/>
          <w:iCs/>
          <w:caps/>
          <w:sz w:val="28"/>
          <w:szCs w:val="28"/>
        </w:rPr>
        <w:t>.</w:t>
      </w:r>
    </w:p>
    <w:p w:rsidR="00905EF3" w:rsidRPr="00AB7B4B" w:rsidRDefault="00905EF3" w:rsidP="008B2DE9">
      <w:pPr>
        <w:keepNext/>
        <w:tabs>
          <w:tab w:val="left" w:pos="720"/>
        </w:tabs>
        <w:spacing w:before="200" w:after="200"/>
        <w:ind w:left="0" w:firstLine="0"/>
        <w:jc w:val="center"/>
        <w:outlineLvl w:val="2"/>
        <w:rPr>
          <w:rFonts w:ascii="Times New Roman Bold" w:hAnsi="Times New Roman Bold" w:cs="Arial"/>
          <w:b/>
          <w:bCs/>
          <w:caps/>
          <w:sz w:val="28"/>
          <w:szCs w:val="26"/>
        </w:rPr>
      </w:pPr>
      <w:bookmarkStart w:id="174" w:name="_Toc533096164"/>
      <w:r w:rsidRPr="00AB7B4B">
        <w:rPr>
          <w:rFonts w:ascii="Times New Roman Bold" w:hAnsi="Times New Roman Bold" w:cs="Arial"/>
          <w:b/>
          <w:bCs/>
          <w:caps/>
          <w:sz w:val="28"/>
          <w:szCs w:val="26"/>
        </w:rPr>
        <w:t>KVALIFIKACINIAI REIKALAVIMAI</w:t>
      </w:r>
      <w:bookmarkEnd w:id="174"/>
    </w:p>
    <w:p w:rsidR="00905EF3" w:rsidRPr="00AB7B4B" w:rsidRDefault="00905EF3" w:rsidP="005C4CC3">
      <w:pPr>
        <w:autoSpaceDE w:val="0"/>
        <w:autoSpaceDN w:val="0"/>
        <w:adjustRightInd w:val="0"/>
        <w:ind w:left="0" w:firstLine="0"/>
        <w:jc w:val="left"/>
        <w:rPr>
          <w:b/>
          <w:sz w:val="23"/>
          <w:szCs w:val="23"/>
          <w:lang w:eastAsia="en-US"/>
        </w:rPr>
      </w:pPr>
      <w:r w:rsidRPr="00AB7B4B">
        <w:rPr>
          <w:b/>
          <w:sz w:val="23"/>
          <w:szCs w:val="23"/>
          <w:lang w:eastAsia="en-US"/>
        </w:rPr>
        <w:t>Bendrieji kvalifikaciniai reikalavimai:</w:t>
      </w:r>
    </w:p>
    <w:p w:rsidR="004139C6" w:rsidRPr="00AB7B4B" w:rsidRDefault="004139C6" w:rsidP="004139C6">
      <w:pPr>
        <w:numPr>
          <w:ilvl w:val="0"/>
          <w:numId w:val="3"/>
        </w:numPr>
        <w:rPr>
          <w:spacing w:val="-2"/>
          <w:szCs w:val="20"/>
        </w:rPr>
      </w:pPr>
      <w:bookmarkStart w:id="175" w:name="_Hlk8816949"/>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4139C6" w:rsidRPr="00AB7B4B" w:rsidRDefault="004139C6" w:rsidP="004139C6">
      <w:pPr>
        <w:numPr>
          <w:ilvl w:val="0"/>
          <w:numId w:val="3"/>
        </w:numPr>
        <w:contextualSpacing/>
        <w:rPr>
          <w:lang w:eastAsia="en-US"/>
        </w:rPr>
      </w:pPr>
      <w:r w:rsidRPr="00AB7B4B">
        <w:t xml:space="preserve">Energetikos darbuotojai, kurių išsilavinimas neatitinka nustatytų išsilavinimo reikalavimų, bet jeigu jie buvo atestuoti iki 2013 m. liepos 1 d. ir turi ne žemesnį kaip techninį specialųjį vidurinį </w:t>
      </w:r>
      <w:r w:rsidRPr="00AB7B4B">
        <w:lastRenderedPageBreak/>
        <w:t>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bookmarkEnd w:id="175"/>
    </w:p>
    <w:p w:rsidR="00905EF3" w:rsidRPr="00AB7B4B" w:rsidRDefault="00905EF3" w:rsidP="005C4CC3">
      <w:pPr>
        <w:autoSpaceDE w:val="0"/>
        <w:autoSpaceDN w:val="0"/>
        <w:adjustRightInd w:val="0"/>
        <w:spacing w:before="200"/>
        <w:ind w:left="0" w:firstLine="0"/>
        <w:rPr>
          <w:b/>
        </w:rPr>
      </w:pPr>
      <w:r w:rsidRPr="00AB7B4B">
        <w:rPr>
          <w:b/>
        </w:rPr>
        <w:t>Specialieji kvalifikaciniai reikalavimai:</w:t>
      </w:r>
    </w:p>
    <w:p w:rsidR="00593529" w:rsidRPr="00AB7B4B" w:rsidRDefault="00593529" w:rsidP="005143B4">
      <w:pPr>
        <w:numPr>
          <w:ilvl w:val="0"/>
          <w:numId w:val="47"/>
        </w:numPr>
        <w:autoSpaceDE w:val="0"/>
        <w:autoSpaceDN w:val="0"/>
        <w:adjustRightInd w:val="0"/>
        <w:rPr>
          <w:sz w:val="23"/>
          <w:szCs w:val="23"/>
          <w:lang w:eastAsia="en-US"/>
        </w:rPr>
      </w:pPr>
      <w:r w:rsidRPr="00AB7B4B">
        <w:rPr>
          <w:lang w:eastAsia="en-US"/>
        </w:rPr>
        <w:t xml:space="preserve">dujų sistemų iki 1,6 MPa </w:t>
      </w:r>
      <w:r w:rsidR="00BD18A9" w:rsidRPr="00AB7B4B">
        <w:rPr>
          <w:lang w:eastAsia="en-US"/>
        </w:rPr>
        <w:t>d</w:t>
      </w:r>
      <w:r w:rsidRPr="00AB7B4B">
        <w:rPr>
          <w:lang w:eastAsia="en-US"/>
        </w:rPr>
        <w:t>ujotiekių statybos priežiūros meistro pažymėjimas;</w:t>
      </w:r>
    </w:p>
    <w:p w:rsidR="00905EF3" w:rsidRPr="00244E1A" w:rsidRDefault="002E57AA" w:rsidP="005143B4">
      <w:pPr>
        <w:numPr>
          <w:ilvl w:val="0"/>
          <w:numId w:val="47"/>
        </w:numPr>
        <w:autoSpaceDE w:val="0"/>
        <w:autoSpaceDN w:val="0"/>
        <w:adjustRightInd w:val="0"/>
        <w:rPr>
          <w:sz w:val="23"/>
          <w:szCs w:val="23"/>
          <w:lang w:eastAsia="en-US"/>
        </w:rPr>
      </w:pPr>
      <w:r w:rsidRPr="00244E1A">
        <w:t>ir / arba</w:t>
      </w:r>
      <w:r w:rsidR="00905EF3" w:rsidRPr="00244E1A">
        <w:rPr>
          <w:sz w:val="23"/>
          <w:szCs w:val="23"/>
          <w:lang w:eastAsia="en-US"/>
        </w:rPr>
        <w:t xml:space="preserve"> mokymo įstaigos specializuotų kursų baigimo pažymėjimai.</w:t>
      </w:r>
    </w:p>
    <w:p w:rsidR="00905EF3" w:rsidRPr="00AB7B4B" w:rsidRDefault="00905EF3" w:rsidP="00AA40B2">
      <w:pPr>
        <w:ind w:left="0" w:firstLine="0"/>
        <w:rPr>
          <w:b/>
        </w:rPr>
      </w:pPr>
      <w:r w:rsidRPr="00AB7B4B">
        <w:rPr>
          <w:b/>
        </w:rPr>
        <w:t>Atestavimo periodiškumas:</w:t>
      </w:r>
    </w:p>
    <w:p w:rsidR="00905EF3" w:rsidRPr="00AB7B4B" w:rsidRDefault="00905EF3" w:rsidP="00AA40B2">
      <w:pPr>
        <w:numPr>
          <w:ilvl w:val="0"/>
          <w:numId w:val="3"/>
        </w:numPr>
        <w:contextualSpacing/>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5C4CC3">
      <w:pPr>
        <w:keepNext/>
        <w:tabs>
          <w:tab w:val="left" w:pos="720"/>
        </w:tabs>
        <w:spacing w:before="200" w:after="200"/>
        <w:ind w:left="0" w:firstLine="0"/>
        <w:jc w:val="center"/>
        <w:outlineLvl w:val="2"/>
        <w:rPr>
          <w:rFonts w:ascii="Times New Roman Bold" w:hAnsi="Times New Roman Bold" w:cs="Arial"/>
          <w:b/>
          <w:bCs/>
          <w:caps/>
          <w:sz w:val="28"/>
          <w:szCs w:val="26"/>
        </w:rPr>
      </w:pPr>
      <w:bookmarkStart w:id="176" w:name="_Toc533096165"/>
      <w:r w:rsidRPr="00AB7B4B">
        <w:rPr>
          <w:rFonts w:ascii="Times New Roman Bold" w:hAnsi="Times New Roman Bold" w:cs="Arial"/>
          <w:b/>
          <w:bCs/>
          <w:caps/>
          <w:sz w:val="28"/>
          <w:szCs w:val="26"/>
        </w:rPr>
        <w:t>BENDRŲJŲ ŽINIŲ VERTINIMO TEMOS</w:t>
      </w:r>
      <w:bookmarkEnd w:id="176"/>
    </w:p>
    <w:p w:rsidR="00347547" w:rsidRPr="00244E1A" w:rsidRDefault="00347547" w:rsidP="005143B4">
      <w:pPr>
        <w:pStyle w:val="ListParagraph"/>
        <w:numPr>
          <w:ilvl w:val="0"/>
          <w:numId w:val="172"/>
        </w:numPr>
        <w:autoSpaceDE w:val="0"/>
        <w:autoSpaceDN w:val="0"/>
        <w:adjustRightInd w:val="0"/>
        <w:jc w:val="left"/>
      </w:pPr>
      <w:r w:rsidRPr="00244E1A">
        <w:t>Darbuotojų darbų sauga ir sveikata:</w:t>
      </w:r>
    </w:p>
    <w:p w:rsidR="00347547" w:rsidRPr="00244E1A" w:rsidRDefault="00347547" w:rsidP="005143B4">
      <w:pPr>
        <w:numPr>
          <w:ilvl w:val="0"/>
          <w:numId w:val="5"/>
        </w:numPr>
        <w:autoSpaceDE w:val="0"/>
        <w:autoSpaceDN w:val="0"/>
        <w:adjustRightInd w:val="0"/>
        <w:ind w:left="1418" w:hanging="284"/>
        <w:contextualSpacing/>
        <w:jc w:val="left"/>
      </w:pPr>
      <w:r w:rsidRPr="00244E1A">
        <w:t>avarijų ir nelaimingų atsitikimų darbe priežastys;</w:t>
      </w:r>
    </w:p>
    <w:p w:rsidR="00347547" w:rsidRPr="00244E1A" w:rsidRDefault="00347547" w:rsidP="005143B4">
      <w:pPr>
        <w:numPr>
          <w:ilvl w:val="0"/>
          <w:numId w:val="5"/>
        </w:numPr>
        <w:autoSpaceDE w:val="0"/>
        <w:autoSpaceDN w:val="0"/>
        <w:adjustRightInd w:val="0"/>
        <w:ind w:left="1418" w:hanging="284"/>
        <w:contextualSpacing/>
        <w:jc w:val="left"/>
      </w:pPr>
      <w:r w:rsidRPr="00244E1A">
        <w:t>darbuotojų apsauga nuo cheminių veiksnių;</w:t>
      </w:r>
    </w:p>
    <w:p w:rsidR="00347547" w:rsidRPr="00244E1A" w:rsidRDefault="00347547" w:rsidP="005143B4">
      <w:pPr>
        <w:numPr>
          <w:ilvl w:val="0"/>
          <w:numId w:val="5"/>
        </w:numPr>
        <w:ind w:left="1418" w:hanging="284"/>
        <w:contextualSpacing/>
        <w:jc w:val="left"/>
      </w:pPr>
      <w:r w:rsidRPr="00244E1A">
        <w:t>pirmosios pagalbos suteikimas.</w:t>
      </w:r>
    </w:p>
    <w:p w:rsidR="00347547" w:rsidRPr="00244E1A" w:rsidRDefault="00347547" w:rsidP="005143B4">
      <w:pPr>
        <w:pStyle w:val="ListParagraph"/>
        <w:numPr>
          <w:ilvl w:val="0"/>
          <w:numId w:val="172"/>
        </w:numPr>
        <w:autoSpaceDE w:val="0"/>
        <w:autoSpaceDN w:val="0"/>
        <w:adjustRightInd w:val="0"/>
        <w:jc w:val="left"/>
      </w:pPr>
      <w:r w:rsidRPr="00244E1A">
        <w:t>Gaisrinė sauga:</w:t>
      </w:r>
    </w:p>
    <w:p w:rsidR="00347547" w:rsidRPr="00244E1A" w:rsidRDefault="00347547" w:rsidP="005143B4">
      <w:pPr>
        <w:numPr>
          <w:ilvl w:val="0"/>
          <w:numId w:val="6"/>
        </w:numPr>
        <w:autoSpaceDE w:val="0"/>
        <w:autoSpaceDN w:val="0"/>
        <w:adjustRightInd w:val="0"/>
        <w:ind w:left="1418" w:hanging="284"/>
        <w:contextualSpacing/>
        <w:jc w:val="left"/>
      </w:pPr>
      <w:r w:rsidRPr="00244E1A">
        <w:t>saugos reikalavimai pagal gaisrą ir sprogimą pavojingoms teritorijoms ir įrangai</w:t>
      </w:r>
    </w:p>
    <w:p w:rsidR="00347547" w:rsidRPr="00244E1A" w:rsidRDefault="00347547" w:rsidP="005143B4">
      <w:pPr>
        <w:numPr>
          <w:ilvl w:val="0"/>
          <w:numId w:val="6"/>
        </w:numPr>
        <w:autoSpaceDE w:val="0"/>
        <w:autoSpaceDN w:val="0"/>
        <w:adjustRightInd w:val="0"/>
        <w:ind w:left="1418" w:hanging="284"/>
        <w:contextualSpacing/>
        <w:jc w:val="left"/>
      </w:pPr>
      <w:r w:rsidRPr="00244E1A">
        <w:t>ugnies darbais;</w:t>
      </w:r>
    </w:p>
    <w:p w:rsidR="00347547" w:rsidRPr="00244E1A" w:rsidRDefault="00347547" w:rsidP="005143B4">
      <w:pPr>
        <w:numPr>
          <w:ilvl w:val="0"/>
          <w:numId w:val="6"/>
        </w:numPr>
        <w:autoSpaceDE w:val="0"/>
        <w:autoSpaceDN w:val="0"/>
        <w:adjustRightInd w:val="0"/>
        <w:ind w:left="1418" w:hanging="284"/>
        <w:contextualSpacing/>
        <w:jc w:val="left"/>
      </w:pPr>
      <w:r w:rsidRPr="00244E1A">
        <w:t>reikalavimai eksploatuojant dujotiekius r dujinius įrenginius;</w:t>
      </w:r>
    </w:p>
    <w:p w:rsidR="00347547" w:rsidRPr="00244E1A" w:rsidRDefault="00347547" w:rsidP="005143B4">
      <w:pPr>
        <w:numPr>
          <w:ilvl w:val="0"/>
          <w:numId w:val="6"/>
        </w:numPr>
        <w:autoSpaceDE w:val="0"/>
        <w:autoSpaceDN w:val="0"/>
        <w:adjustRightInd w:val="0"/>
        <w:ind w:left="1418" w:hanging="284"/>
        <w:contextualSpacing/>
        <w:jc w:val="left"/>
      </w:pPr>
      <w:r w:rsidRPr="00244E1A">
        <w:t>gaisrų klasifikavimas ir gesinimo priemonės;</w:t>
      </w:r>
    </w:p>
    <w:p w:rsidR="00905EF3" w:rsidRPr="00AB7B4B" w:rsidRDefault="00905EF3" w:rsidP="005C4CC3">
      <w:pPr>
        <w:spacing w:before="200" w:after="200"/>
        <w:ind w:left="0" w:firstLine="0"/>
        <w:jc w:val="center"/>
        <w:rPr>
          <w:b/>
        </w:rPr>
      </w:pPr>
      <w:r w:rsidRPr="00AB7B4B">
        <w:rPr>
          <w:b/>
        </w:rPr>
        <w:t>SPECIALIŲJŲ ŽINIŲ VERTINIMO TEMOS</w:t>
      </w:r>
    </w:p>
    <w:p w:rsidR="00246125" w:rsidRPr="00244E1A" w:rsidRDefault="00246125" w:rsidP="005143B4">
      <w:pPr>
        <w:pStyle w:val="ListParagraph"/>
        <w:numPr>
          <w:ilvl w:val="0"/>
          <w:numId w:val="131"/>
        </w:numPr>
        <w:autoSpaceDE w:val="0"/>
        <w:autoSpaceDN w:val="0"/>
        <w:adjustRightInd w:val="0"/>
        <w:ind w:left="709"/>
        <w:jc w:val="left"/>
      </w:pPr>
      <w:r w:rsidRPr="00244E1A">
        <w:t xml:space="preserve">Energetikos objektus, įrenginius </w:t>
      </w:r>
      <w:r w:rsidR="00D349CD" w:rsidRPr="00244E1A">
        <w:t xml:space="preserve">įrengiančių ir (ar) </w:t>
      </w:r>
      <w:r w:rsidRPr="00244E1A">
        <w:t>eksploatuojančių darbuotojų atestavimas:</w:t>
      </w:r>
    </w:p>
    <w:p w:rsidR="00246125" w:rsidRPr="00AB7B4B" w:rsidRDefault="00246125" w:rsidP="00246125">
      <w:pPr>
        <w:numPr>
          <w:ilvl w:val="0"/>
          <w:numId w:val="3"/>
        </w:numPr>
        <w:autoSpaceDE w:val="0"/>
        <w:autoSpaceDN w:val="0"/>
        <w:adjustRightInd w:val="0"/>
        <w:ind w:left="1418" w:hanging="284"/>
        <w:contextualSpacing/>
        <w:jc w:val="left"/>
      </w:pPr>
      <w:r w:rsidRPr="00AB7B4B">
        <w:t>teisinis pagrindimas;</w:t>
      </w:r>
    </w:p>
    <w:p w:rsidR="00246125" w:rsidRPr="00AB7B4B" w:rsidRDefault="00246125" w:rsidP="00246125">
      <w:pPr>
        <w:numPr>
          <w:ilvl w:val="0"/>
          <w:numId w:val="3"/>
        </w:numPr>
        <w:autoSpaceDE w:val="0"/>
        <w:autoSpaceDN w:val="0"/>
        <w:adjustRightInd w:val="0"/>
        <w:ind w:left="1418" w:hanging="284"/>
        <w:contextualSpacing/>
        <w:jc w:val="left"/>
      </w:pPr>
      <w:r w:rsidRPr="00AB7B4B">
        <w:t>energetikos darbuotojų kvalifikacija;</w:t>
      </w:r>
    </w:p>
    <w:p w:rsidR="00246125" w:rsidRPr="00AB7B4B" w:rsidRDefault="00246125" w:rsidP="00246125">
      <w:pPr>
        <w:numPr>
          <w:ilvl w:val="0"/>
          <w:numId w:val="3"/>
        </w:numPr>
        <w:autoSpaceDE w:val="0"/>
        <w:autoSpaceDN w:val="0"/>
        <w:adjustRightInd w:val="0"/>
        <w:ind w:left="1418" w:hanging="284"/>
        <w:contextualSpacing/>
        <w:jc w:val="left"/>
      </w:pPr>
      <w:r w:rsidRPr="00AB7B4B">
        <w:t>energetikos darbuotojų išsilavinimo kriterijai;</w:t>
      </w:r>
    </w:p>
    <w:p w:rsidR="00246125" w:rsidRPr="00AB7B4B" w:rsidRDefault="00246125" w:rsidP="00246125">
      <w:pPr>
        <w:numPr>
          <w:ilvl w:val="0"/>
          <w:numId w:val="3"/>
        </w:numPr>
        <w:autoSpaceDE w:val="0"/>
        <w:autoSpaceDN w:val="0"/>
        <w:adjustRightInd w:val="0"/>
        <w:ind w:left="1418" w:hanging="284"/>
        <w:contextualSpacing/>
        <w:jc w:val="left"/>
      </w:pPr>
      <w:r w:rsidRPr="00AB7B4B">
        <w:t>atestavimo periodiškumui.</w:t>
      </w:r>
    </w:p>
    <w:p w:rsidR="00246125" w:rsidRPr="00AB7B4B" w:rsidRDefault="00246125" w:rsidP="005143B4">
      <w:pPr>
        <w:pStyle w:val="ListParagraph"/>
        <w:numPr>
          <w:ilvl w:val="0"/>
          <w:numId w:val="131"/>
        </w:numPr>
        <w:ind w:left="709"/>
        <w:jc w:val="left"/>
      </w:pPr>
      <w:r w:rsidRPr="00AB7B4B">
        <w:t>Energetikos darbuotojų veiklos administravimas ir sauga įmonėje:</w:t>
      </w:r>
    </w:p>
    <w:p w:rsidR="00246125" w:rsidRPr="00AB7B4B" w:rsidRDefault="00246125" w:rsidP="005143B4">
      <w:pPr>
        <w:numPr>
          <w:ilvl w:val="0"/>
          <w:numId w:val="8"/>
        </w:numPr>
        <w:ind w:left="1418" w:hanging="274"/>
        <w:contextualSpacing/>
        <w:jc w:val="left"/>
      </w:pPr>
      <w:r w:rsidRPr="00AB7B4B">
        <w:t xml:space="preserve">mokymų organizavimas ir kvalifikacijos kėlimas;  </w:t>
      </w:r>
    </w:p>
    <w:p w:rsidR="00246125" w:rsidRPr="00AB7B4B" w:rsidRDefault="00246125" w:rsidP="005143B4">
      <w:pPr>
        <w:numPr>
          <w:ilvl w:val="0"/>
          <w:numId w:val="8"/>
        </w:numPr>
        <w:ind w:left="1418" w:hanging="274"/>
        <w:contextualSpacing/>
        <w:jc w:val="left"/>
      </w:pPr>
      <w:r w:rsidRPr="00AB7B4B">
        <w:t>instruktavimo ypatumai darbų saugos ir sveikatos klausimais;</w:t>
      </w:r>
    </w:p>
    <w:p w:rsidR="00246125" w:rsidRPr="00AB7B4B" w:rsidRDefault="00246125" w:rsidP="005143B4">
      <w:pPr>
        <w:numPr>
          <w:ilvl w:val="0"/>
          <w:numId w:val="8"/>
        </w:numPr>
        <w:ind w:left="1418" w:hanging="274"/>
        <w:contextualSpacing/>
        <w:jc w:val="left"/>
      </w:pPr>
      <w:r w:rsidRPr="00AB7B4B">
        <w:t>apsaugos priemonių aprūpinimo reikalavimai.</w:t>
      </w:r>
    </w:p>
    <w:p w:rsidR="008D4E1D" w:rsidRPr="00AB7B4B" w:rsidRDefault="008D4E1D" w:rsidP="005143B4">
      <w:pPr>
        <w:numPr>
          <w:ilvl w:val="0"/>
          <w:numId w:val="131"/>
        </w:numPr>
        <w:ind w:left="709"/>
        <w:jc w:val="left"/>
      </w:pPr>
      <w:r w:rsidRPr="00AB7B4B">
        <w:t xml:space="preserve">Darbų saugos reikalavimai: </w:t>
      </w:r>
    </w:p>
    <w:p w:rsidR="008D4E1D" w:rsidRPr="00AB7B4B" w:rsidRDefault="008D4E1D" w:rsidP="005143B4">
      <w:pPr>
        <w:numPr>
          <w:ilvl w:val="0"/>
          <w:numId w:val="68"/>
        </w:numPr>
        <w:ind w:left="1418" w:hanging="284"/>
        <w:jc w:val="left"/>
      </w:pPr>
      <w:r w:rsidRPr="00AB7B4B">
        <w:t>darbų klasifikavimas;</w:t>
      </w:r>
    </w:p>
    <w:p w:rsidR="008D4E1D" w:rsidRPr="00AB7B4B" w:rsidRDefault="008D4E1D" w:rsidP="005143B4">
      <w:pPr>
        <w:numPr>
          <w:ilvl w:val="0"/>
          <w:numId w:val="68"/>
        </w:numPr>
        <w:ind w:left="1418" w:hanging="284"/>
        <w:jc w:val="left"/>
      </w:pPr>
      <w:r w:rsidRPr="00AB7B4B">
        <w:t>darbų organizavimas;</w:t>
      </w:r>
    </w:p>
    <w:p w:rsidR="008D4E1D" w:rsidRPr="00AB7B4B" w:rsidRDefault="008D4E1D" w:rsidP="005143B4">
      <w:pPr>
        <w:numPr>
          <w:ilvl w:val="0"/>
          <w:numId w:val="68"/>
        </w:numPr>
        <w:ind w:left="1418" w:hanging="284"/>
        <w:jc w:val="left"/>
      </w:pPr>
      <w:r w:rsidRPr="00AB7B4B">
        <w:t>darbų planai ir dokumentacija;</w:t>
      </w:r>
    </w:p>
    <w:p w:rsidR="008D4E1D" w:rsidRPr="008D4E1D" w:rsidRDefault="008D4E1D" w:rsidP="005143B4">
      <w:pPr>
        <w:numPr>
          <w:ilvl w:val="0"/>
          <w:numId w:val="68"/>
        </w:numPr>
        <w:ind w:left="1418" w:hanging="284"/>
        <w:jc w:val="left"/>
      </w:pPr>
      <w:r w:rsidRPr="008D4E1D">
        <w:t xml:space="preserve">asmeninių </w:t>
      </w:r>
      <w:r w:rsidR="00163E7E">
        <w:t xml:space="preserve">saugos </w:t>
      </w:r>
      <w:r w:rsidRPr="008D4E1D">
        <w:t>priemonių užtikrinimas.</w:t>
      </w:r>
    </w:p>
    <w:p w:rsidR="00246125" w:rsidRPr="00AB7B4B" w:rsidRDefault="00246125" w:rsidP="005143B4">
      <w:pPr>
        <w:numPr>
          <w:ilvl w:val="0"/>
          <w:numId w:val="131"/>
        </w:numPr>
        <w:ind w:left="709"/>
        <w:jc w:val="left"/>
      </w:pPr>
      <w:r w:rsidRPr="00AB7B4B">
        <w:rPr>
          <w:bCs/>
        </w:rPr>
        <w:t>Darbuotojų sauga dirbančių potencialiai sprogioje aplinkoje</w:t>
      </w:r>
      <w:r w:rsidRPr="00AB7B4B">
        <w:t>:</w:t>
      </w:r>
    </w:p>
    <w:p w:rsidR="00246125" w:rsidRPr="00AB7B4B" w:rsidRDefault="00246125" w:rsidP="005143B4">
      <w:pPr>
        <w:numPr>
          <w:ilvl w:val="0"/>
          <w:numId w:val="200"/>
        </w:numPr>
        <w:ind w:left="1560"/>
        <w:contextualSpacing/>
        <w:jc w:val="left"/>
      </w:pPr>
      <w:r w:rsidRPr="00AB7B4B">
        <w:t>vietų, kuriose gali susidaryti sprogi aplinka, klasifikavimas ir žymėjimas;</w:t>
      </w:r>
    </w:p>
    <w:p w:rsidR="00246125" w:rsidRPr="00AB7B4B" w:rsidRDefault="00246125" w:rsidP="005143B4">
      <w:pPr>
        <w:numPr>
          <w:ilvl w:val="0"/>
          <w:numId w:val="200"/>
        </w:numPr>
        <w:ind w:left="1560"/>
        <w:contextualSpacing/>
        <w:jc w:val="left"/>
      </w:pPr>
      <w:r w:rsidRPr="00AB7B4B">
        <w:t>specialūs reikalavimai darbo įrangai ir darbovietėms;</w:t>
      </w:r>
    </w:p>
    <w:p w:rsidR="00246125" w:rsidRPr="00AB7B4B" w:rsidRDefault="00246125" w:rsidP="005143B4">
      <w:pPr>
        <w:numPr>
          <w:ilvl w:val="0"/>
          <w:numId w:val="200"/>
        </w:numPr>
        <w:ind w:left="1560"/>
        <w:contextualSpacing/>
        <w:jc w:val="left"/>
      </w:pPr>
      <w:r w:rsidRPr="00AB7B4B">
        <w:t>darbdavio saugos užtikrinimo priemonės.</w:t>
      </w:r>
    </w:p>
    <w:p w:rsidR="00446145" w:rsidRPr="00AB7B4B" w:rsidRDefault="00446145" w:rsidP="005143B4">
      <w:pPr>
        <w:pStyle w:val="ListParagraph"/>
        <w:numPr>
          <w:ilvl w:val="0"/>
          <w:numId w:val="131"/>
        </w:numPr>
        <w:ind w:left="709"/>
        <w:jc w:val="left"/>
      </w:pPr>
      <w:r w:rsidRPr="00446145">
        <w:rPr>
          <w:bCs/>
        </w:rPr>
        <w:t>Potencialiai pavojingų įrenginių priežiūros įstatymas</w:t>
      </w:r>
      <w:r w:rsidRPr="00AB7B4B">
        <w:t>:</w:t>
      </w:r>
    </w:p>
    <w:p w:rsidR="00C70D25" w:rsidRPr="00AB7B4B" w:rsidRDefault="00C70D25" w:rsidP="005143B4">
      <w:pPr>
        <w:numPr>
          <w:ilvl w:val="0"/>
          <w:numId w:val="10"/>
        </w:numPr>
        <w:ind w:left="1418" w:hanging="284"/>
        <w:contextualSpacing/>
        <w:jc w:val="left"/>
      </w:pPr>
      <w:r w:rsidRPr="00AB7B4B">
        <w:rPr>
          <w:bCs/>
        </w:rPr>
        <w:t>potencialiai pavojingų įrenginių sąrašas;</w:t>
      </w:r>
    </w:p>
    <w:p w:rsidR="00C70D25" w:rsidRPr="00AB7B4B" w:rsidRDefault="00C70D25" w:rsidP="005143B4">
      <w:pPr>
        <w:numPr>
          <w:ilvl w:val="0"/>
          <w:numId w:val="10"/>
        </w:numPr>
        <w:ind w:left="1418" w:hanging="284"/>
        <w:contextualSpacing/>
        <w:jc w:val="left"/>
      </w:pPr>
      <w:r w:rsidRPr="00AB7B4B">
        <w:rPr>
          <w:bCs/>
        </w:rPr>
        <w:t>įrenginių savininkų pareigos.</w:t>
      </w:r>
    </w:p>
    <w:p w:rsidR="00244E1A" w:rsidRPr="00D67165" w:rsidRDefault="00244E1A" w:rsidP="005143B4">
      <w:pPr>
        <w:pStyle w:val="ListParagraph"/>
        <w:numPr>
          <w:ilvl w:val="0"/>
          <w:numId w:val="93"/>
        </w:numPr>
        <w:autoSpaceDE w:val="0"/>
        <w:autoSpaceDN w:val="0"/>
        <w:adjustRightInd w:val="0"/>
        <w:jc w:val="left"/>
      </w:pPr>
      <w:r w:rsidRPr="00D67165">
        <w:t>Slėginiai indai:</w:t>
      </w:r>
    </w:p>
    <w:p w:rsidR="00244E1A" w:rsidRPr="00D67165" w:rsidRDefault="00244E1A" w:rsidP="005143B4">
      <w:pPr>
        <w:numPr>
          <w:ilvl w:val="0"/>
          <w:numId w:val="67"/>
        </w:numPr>
        <w:autoSpaceDE w:val="0"/>
        <w:autoSpaceDN w:val="0"/>
        <w:adjustRightInd w:val="0"/>
        <w:ind w:left="1418" w:hanging="284"/>
        <w:contextualSpacing/>
        <w:jc w:val="left"/>
      </w:pPr>
      <w:r w:rsidRPr="00D67165">
        <w:t>paskirtis ir techninės sąvokos;</w:t>
      </w:r>
    </w:p>
    <w:p w:rsidR="00244E1A" w:rsidRPr="00D67165" w:rsidRDefault="00244E1A" w:rsidP="005143B4">
      <w:pPr>
        <w:numPr>
          <w:ilvl w:val="0"/>
          <w:numId w:val="67"/>
        </w:numPr>
        <w:autoSpaceDE w:val="0"/>
        <w:autoSpaceDN w:val="0"/>
        <w:adjustRightInd w:val="0"/>
        <w:ind w:left="1418" w:hanging="284"/>
        <w:contextualSpacing/>
        <w:jc w:val="left"/>
      </w:pPr>
      <w:r w:rsidRPr="00D67165">
        <w:lastRenderedPageBreak/>
        <w:t>registravimas ir priežiūra;</w:t>
      </w:r>
    </w:p>
    <w:p w:rsidR="00244E1A" w:rsidRPr="00D67165" w:rsidRDefault="00244E1A" w:rsidP="005143B4">
      <w:pPr>
        <w:numPr>
          <w:ilvl w:val="0"/>
          <w:numId w:val="67"/>
        </w:numPr>
        <w:autoSpaceDE w:val="0"/>
        <w:autoSpaceDN w:val="0"/>
        <w:adjustRightInd w:val="0"/>
        <w:ind w:left="1418" w:hanging="284"/>
        <w:contextualSpacing/>
        <w:jc w:val="left"/>
      </w:pPr>
      <w:r w:rsidRPr="00D67165">
        <w:t>armatūra, kontrolės ir matavimo priemonės, saugos įtaisai;</w:t>
      </w:r>
    </w:p>
    <w:p w:rsidR="00244E1A" w:rsidRPr="00D67165" w:rsidRDefault="00244E1A" w:rsidP="005143B4">
      <w:pPr>
        <w:numPr>
          <w:ilvl w:val="0"/>
          <w:numId w:val="67"/>
        </w:numPr>
        <w:autoSpaceDE w:val="0"/>
        <w:autoSpaceDN w:val="0"/>
        <w:adjustRightInd w:val="0"/>
        <w:ind w:left="1418" w:hanging="284"/>
        <w:contextualSpacing/>
        <w:jc w:val="left"/>
      </w:pPr>
      <w:r w:rsidRPr="00D67165">
        <w:t>techninės būklės tikrinimo ypatumai ir terminai.</w:t>
      </w:r>
    </w:p>
    <w:p w:rsidR="00244E1A" w:rsidRPr="00D67165" w:rsidRDefault="00244E1A" w:rsidP="005143B4">
      <w:pPr>
        <w:numPr>
          <w:ilvl w:val="0"/>
          <w:numId w:val="93"/>
        </w:numPr>
        <w:ind w:left="709"/>
        <w:contextualSpacing/>
        <w:jc w:val="left"/>
        <w:rPr>
          <w:lang w:eastAsia="en-US"/>
        </w:rPr>
      </w:pPr>
      <w:r w:rsidRPr="00D67165">
        <w:rPr>
          <w:lang w:eastAsia="en-US"/>
        </w:rPr>
        <w:t>Slėginės įrengos techninis reglamentas:</w:t>
      </w:r>
    </w:p>
    <w:p w:rsidR="00244E1A" w:rsidRPr="00D67165" w:rsidRDefault="00244E1A" w:rsidP="005143B4">
      <w:pPr>
        <w:numPr>
          <w:ilvl w:val="0"/>
          <w:numId w:val="57"/>
        </w:numPr>
        <w:ind w:left="1418" w:hanging="284"/>
        <w:contextualSpacing/>
        <w:jc w:val="left"/>
        <w:rPr>
          <w:lang w:eastAsia="en-US"/>
        </w:rPr>
      </w:pPr>
      <w:r w:rsidRPr="00D67165">
        <w:rPr>
          <w:lang w:eastAsia="en-US"/>
        </w:rPr>
        <w:t>Taikymo sritis, sąvokos ir apibrėžtys;</w:t>
      </w:r>
    </w:p>
    <w:p w:rsidR="00244E1A" w:rsidRPr="00D67165" w:rsidRDefault="00244E1A" w:rsidP="005143B4">
      <w:pPr>
        <w:numPr>
          <w:ilvl w:val="0"/>
          <w:numId w:val="65"/>
        </w:numPr>
        <w:ind w:left="1418" w:hanging="284"/>
        <w:contextualSpacing/>
        <w:jc w:val="left"/>
        <w:rPr>
          <w:lang w:eastAsia="en-US"/>
        </w:rPr>
      </w:pPr>
      <w:r w:rsidRPr="00D67165">
        <w:rPr>
          <w:lang w:eastAsia="en-US"/>
        </w:rPr>
        <w:t>Slėginės įrangos klasifikavimas;</w:t>
      </w:r>
    </w:p>
    <w:p w:rsidR="00244E1A" w:rsidRPr="00AB7B4B" w:rsidRDefault="00244E1A" w:rsidP="005143B4">
      <w:pPr>
        <w:numPr>
          <w:ilvl w:val="0"/>
          <w:numId w:val="65"/>
        </w:numPr>
        <w:ind w:left="1418" w:hanging="284"/>
        <w:contextualSpacing/>
        <w:jc w:val="left"/>
        <w:rPr>
          <w:lang w:eastAsia="en-US"/>
        </w:rPr>
      </w:pPr>
      <w:r w:rsidRPr="00AB7B4B">
        <w:rPr>
          <w:bCs/>
          <w:lang w:eastAsia="en-US"/>
        </w:rPr>
        <w:t>CE žymėjimas;</w:t>
      </w:r>
    </w:p>
    <w:p w:rsidR="00244E1A" w:rsidRPr="00AB7B4B" w:rsidRDefault="00244E1A" w:rsidP="005143B4">
      <w:pPr>
        <w:numPr>
          <w:ilvl w:val="0"/>
          <w:numId w:val="65"/>
        </w:numPr>
        <w:ind w:left="1418" w:hanging="284"/>
        <w:contextualSpacing/>
        <w:jc w:val="left"/>
        <w:rPr>
          <w:lang w:eastAsia="en-US"/>
        </w:rPr>
      </w:pPr>
      <w:r w:rsidRPr="00AB7B4B">
        <w:rPr>
          <w:bCs/>
          <w:lang w:eastAsia="en-US"/>
        </w:rPr>
        <w:t>saugos reikalavimai.</w:t>
      </w:r>
    </w:p>
    <w:p w:rsidR="0017037C" w:rsidRPr="00AE5408" w:rsidRDefault="0017037C" w:rsidP="005143B4">
      <w:pPr>
        <w:numPr>
          <w:ilvl w:val="0"/>
          <w:numId w:val="131"/>
        </w:numPr>
        <w:ind w:left="714" w:hanging="357"/>
        <w:jc w:val="left"/>
      </w:pPr>
      <w:r w:rsidRPr="00AE5408">
        <w:rPr>
          <w:bCs/>
        </w:rPr>
        <w:t>Skirstomųjų dujotiekių įrengimas</w:t>
      </w:r>
      <w:r w:rsidRPr="00AE5408">
        <w:t>:</w:t>
      </w:r>
    </w:p>
    <w:p w:rsidR="0017037C" w:rsidRPr="00AE5408" w:rsidRDefault="0017037C" w:rsidP="005143B4">
      <w:pPr>
        <w:numPr>
          <w:ilvl w:val="0"/>
          <w:numId w:val="70"/>
        </w:numPr>
        <w:ind w:left="1418" w:hanging="284"/>
        <w:jc w:val="left"/>
      </w:pPr>
      <w:r w:rsidRPr="00AE5408">
        <w:t>techninės sąvokos, pagrindiniai reikalavimai;</w:t>
      </w:r>
    </w:p>
    <w:p w:rsidR="0017037C" w:rsidRPr="00AE5408" w:rsidRDefault="0017037C" w:rsidP="005143B4">
      <w:pPr>
        <w:numPr>
          <w:ilvl w:val="0"/>
          <w:numId w:val="70"/>
        </w:numPr>
        <w:ind w:left="1418" w:hanging="284"/>
        <w:jc w:val="left"/>
      </w:pPr>
      <w:r>
        <w:t xml:space="preserve">požeminių </w:t>
      </w:r>
      <w:r w:rsidRPr="00AE5408">
        <w:t>dujotiekių įrengimas;</w:t>
      </w:r>
    </w:p>
    <w:p w:rsidR="0017037C" w:rsidRPr="00AE5408" w:rsidRDefault="0017037C" w:rsidP="005143B4">
      <w:pPr>
        <w:numPr>
          <w:ilvl w:val="0"/>
          <w:numId w:val="70"/>
        </w:numPr>
        <w:ind w:left="1418" w:hanging="284"/>
        <w:jc w:val="left"/>
      </w:pPr>
      <w:r w:rsidRPr="00AE5408">
        <w:t>antžeminių dujotiekių  įrengimas;</w:t>
      </w:r>
    </w:p>
    <w:p w:rsidR="0017037C" w:rsidRDefault="0017037C" w:rsidP="005143B4">
      <w:pPr>
        <w:numPr>
          <w:ilvl w:val="0"/>
          <w:numId w:val="70"/>
        </w:numPr>
        <w:ind w:left="1418" w:hanging="284"/>
        <w:jc w:val="left"/>
      </w:pPr>
      <w:r>
        <w:t>dujų slėgio reguliavimo įtaisų įrengimas</w:t>
      </w:r>
      <w:r w:rsidR="008F6129">
        <w:t>;</w:t>
      </w:r>
    </w:p>
    <w:p w:rsidR="008F6129" w:rsidRPr="00AE5408" w:rsidRDefault="008F6129" w:rsidP="005143B4">
      <w:pPr>
        <w:numPr>
          <w:ilvl w:val="0"/>
          <w:numId w:val="70"/>
        </w:numPr>
        <w:ind w:left="1418" w:hanging="284"/>
        <w:jc w:val="left"/>
      </w:pPr>
      <w:r>
        <w:t>dujotiekio, reguliavimo įtaisų rekonstravimas ir taisymas;</w:t>
      </w:r>
    </w:p>
    <w:p w:rsidR="0017037C" w:rsidRPr="00AE5408" w:rsidRDefault="0017037C" w:rsidP="005143B4">
      <w:pPr>
        <w:numPr>
          <w:ilvl w:val="0"/>
          <w:numId w:val="70"/>
        </w:numPr>
        <w:ind w:left="1418" w:hanging="284"/>
        <w:jc w:val="left"/>
      </w:pPr>
      <w:r w:rsidRPr="00AE5408">
        <w:t>mechaninio atsparumo ir sandarumo bandymas;</w:t>
      </w:r>
    </w:p>
    <w:p w:rsidR="0017037C" w:rsidRPr="00AE5408" w:rsidRDefault="0017037C" w:rsidP="005143B4">
      <w:pPr>
        <w:numPr>
          <w:ilvl w:val="0"/>
          <w:numId w:val="131"/>
        </w:numPr>
        <w:autoSpaceDE w:val="0"/>
        <w:autoSpaceDN w:val="0"/>
        <w:adjustRightInd w:val="0"/>
        <w:contextualSpacing/>
        <w:jc w:val="left"/>
      </w:pPr>
      <w:r w:rsidRPr="00AE5408">
        <w:t>SND</w:t>
      </w:r>
      <w:r>
        <w:t xml:space="preserve"> sistemo</w:t>
      </w:r>
      <w:r w:rsidRPr="00AE5408">
        <w:t>s:</w:t>
      </w:r>
    </w:p>
    <w:p w:rsidR="0017037C" w:rsidRPr="00AE5408" w:rsidRDefault="0017037C" w:rsidP="005143B4">
      <w:pPr>
        <w:numPr>
          <w:ilvl w:val="0"/>
          <w:numId w:val="71"/>
        </w:numPr>
        <w:autoSpaceDE w:val="0"/>
        <w:autoSpaceDN w:val="0"/>
        <w:adjustRightInd w:val="0"/>
        <w:ind w:left="1418" w:hanging="284"/>
        <w:contextualSpacing/>
        <w:jc w:val="left"/>
      </w:pPr>
      <w:r w:rsidRPr="00AE5408">
        <w:t>techninės sąvokos;</w:t>
      </w:r>
    </w:p>
    <w:p w:rsidR="0017037C" w:rsidRPr="00AE5408" w:rsidRDefault="0017037C" w:rsidP="005143B4">
      <w:pPr>
        <w:numPr>
          <w:ilvl w:val="0"/>
          <w:numId w:val="71"/>
        </w:numPr>
        <w:autoSpaceDE w:val="0"/>
        <w:autoSpaceDN w:val="0"/>
        <w:adjustRightInd w:val="0"/>
        <w:ind w:left="1418" w:hanging="284"/>
        <w:contextualSpacing/>
        <w:jc w:val="left"/>
      </w:pPr>
      <w:r w:rsidRPr="00AE5408">
        <w:t>bendrieji techniniai reikalavimai;</w:t>
      </w:r>
    </w:p>
    <w:p w:rsidR="0017037C" w:rsidRPr="00AE5408" w:rsidRDefault="0017037C" w:rsidP="005143B4">
      <w:pPr>
        <w:numPr>
          <w:ilvl w:val="0"/>
          <w:numId w:val="71"/>
        </w:numPr>
        <w:autoSpaceDE w:val="0"/>
        <w:autoSpaceDN w:val="0"/>
        <w:adjustRightInd w:val="0"/>
        <w:ind w:left="1418" w:hanging="284"/>
        <w:contextualSpacing/>
        <w:jc w:val="left"/>
      </w:pPr>
      <w:r w:rsidRPr="00AE5408">
        <w:t>kvalifikaciniai reikalavimai;</w:t>
      </w:r>
    </w:p>
    <w:p w:rsidR="0017037C" w:rsidRPr="00AE5408" w:rsidRDefault="0017037C" w:rsidP="005143B4">
      <w:pPr>
        <w:numPr>
          <w:ilvl w:val="0"/>
          <w:numId w:val="71"/>
        </w:numPr>
        <w:autoSpaceDE w:val="0"/>
        <w:autoSpaceDN w:val="0"/>
        <w:adjustRightInd w:val="0"/>
        <w:ind w:left="1418" w:hanging="284"/>
        <w:contextualSpacing/>
        <w:jc w:val="left"/>
      </w:pPr>
      <w:r>
        <w:t>DPS ir DPP</w:t>
      </w:r>
      <w:r w:rsidRPr="00AE5408">
        <w:t xml:space="preserve"> </w:t>
      </w:r>
      <w:r>
        <w:t>rekonstravimas ir taisymas</w:t>
      </w:r>
      <w:r w:rsidRPr="00AE5408">
        <w:t>;</w:t>
      </w:r>
    </w:p>
    <w:p w:rsidR="0017037C" w:rsidRDefault="0017037C" w:rsidP="005143B4">
      <w:pPr>
        <w:numPr>
          <w:ilvl w:val="0"/>
          <w:numId w:val="71"/>
        </w:numPr>
        <w:autoSpaceDE w:val="0"/>
        <w:autoSpaceDN w:val="0"/>
        <w:adjustRightInd w:val="0"/>
        <w:ind w:left="1418" w:hanging="284"/>
        <w:contextualSpacing/>
        <w:jc w:val="left"/>
      </w:pPr>
      <w:r>
        <w:t xml:space="preserve">SND </w:t>
      </w:r>
      <w:r w:rsidRPr="00AE5408">
        <w:t xml:space="preserve">dujotiekių </w:t>
      </w:r>
      <w:r>
        <w:t>rekonstravimas ir taisymas</w:t>
      </w:r>
      <w:r w:rsidRPr="00AE5408">
        <w:t>;</w:t>
      </w:r>
    </w:p>
    <w:p w:rsidR="0017037C" w:rsidRPr="00AE5408" w:rsidRDefault="0017037C" w:rsidP="005143B4">
      <w:pPr>
        <w:numPr>
          <w:ilvl w:val="0"/>
          <w:numId w:val="71"/>
        </w:numPr>
        <w:autoSpaceDE w:val="0"/>
        <w:autoSpaceDN w:val="0"/>
        <w:adjustRightInd w:val="0"/>
        <w:ind w:left="1418" w:hanging="284"/>
        <w:contextualSpacing/>
        <w:jc w:val="left"/>
      </w:pPr>
      <w:r>
        <w:t>rezervuarų,  dujų balionų įrenginių rekonstravimas ir taisymas;</w:t>
      </w:r>
    </w:p>
    <w:p w:rsidR="0017037C" w:rsidRDefault="0017037C" w:rsidP="005143B4">
      <w:pPr>
        <w:numPr>
          <w:ilvl w:val="0"/>
          <w:numId w:val="71"/>
        </w:numPr>
        <w:autoSpaceDE w:val="0"/>
        <w:autoSpaceDN w:val="0"/>
        <w:adjustRightInd w:val="0"/>
        <w:ind w:left="1418" w:hanging="284"/>
        <w:contextualSpacing/>
        <w:jc w:val="left"/>
      </w:pPr>
      <w:r w:rsidRPr="00AE5408">
        <w:t>pastatų SND</w:t>
      </w:r>
      <w:r>
        <w:t xml:space="preserve"> dujų</w:t>
      </w:r>
      <w:r w:rsidRPr="00AE5408">
        <w:t xml:space="preserve"> </w:t>
      </w:r>
      <w:r>
        <w:t>įrenginių rekonstravimas ir taisymas</w:t>
      </w:r>
      <w:r w:rsidRPr="00AE5408">
        <w:t>;</w:t>
      </w:r>
    </w:p>
    <w:p w:rsidR="0017037C" w:rsidRPr="00AE5408" w:rsidRDefault="0017037C" w:rsidP="005143B4">
      <w:pPr>
        <w:numPr>
          <w:ilvl w:val="0"/>
          <w:numId w:val="71"/>
        </w:numPr>
        <w:autoSpaceDE w:val="0"/>
        <w:autoSpaceDN w:val="0"/>
        <w:adjustRightInd w:val="0"/>
        <w:ind w:left="1418" w:hanging="284"/>
        <w:contextualSpacing/>
        <w:jc w:val="left"/>
      </w:pPr>
      <w:r>
        <w:t>įrenginių bandymai, paleidimo ir derinimo darbai.</w:t>
      </w:r>
    </w:p>
    <w:p w:rsidR="0017037C" w:rsidRPr="00AB7B4B" w:rsidRDefault="0017037C" w:rsidP="005143B4">
      <w:pPr>
        <w:numPr>
          <w:ilvl w:val="0"/>
          <w:numId w:val="131"/>
        </w:numPr>
        <w:contextualSpacing/>
        <w:jc w:val="left"/>
      </w:pPr>
      <w:r w:rsidRPr="00AB7B4B">
        <w:rPr>
          <w:bCs/>
        </w:rPr>
        <w:t>Dujų sistemų pastatuose įrengimas:</w:t>
      </w:r>
    </w:p>
    <w:p w:rsidR="0017037C" w:rsidRPr="00AB7B4B" w:rsidRDefault="0017037C" w:rsidP="005143B4">
      <w:pPr>
        <w:numPr>
          <w:ilvl w:val="0"/>
          <w:numId w:val="95"/>
        </w:numPr>
        <w:ind w:left="1418" w:hanging="284"/>
        <w:contextualSpacing/>
        <w:jc w:val="left"/>
      </w:pPr>
      <w:r w:rsidRPr="00AB7B4B">
        <w:t>sąvokos ir apibrėžtys;</w:t>
      </w:r>
    </w:p>
    <w:p w:rsidR="0017037C" w:rsidRPr="00AB7B4B" w:rsidRDefault="0017037C" w:rsidP="005143B4">
      <w:pPr>
        <w:numPr>
          <w:ilvl w:val="0"/>
          <w:numId w:val="95"/>
        </w:numPr>
        <w:ind w:left="1418" w:hanging="284"/>
        <w:contextualSpacing/>
        <w:jc w:val="left"/>
      </w:pPr>
      <w:r w:rsidRPr="00AB7B4B">
        <w:rPr>
          <w:bCs/>
        </w:rPr>
        <w:t>dujinių prietaisų ir patalpų klasifikavimas;</w:t>
      </w:r>
    </w:p>
    <w:p w:rsidR="0017037C" w:rsidRPr="00AB7B4B" w:rsidRDefault="0017037C" w:rsidP="005143B4">
      <w:pPr>
        <w:numPr>
          <w:ilvl w:val="0"/>
          <w:numId w:val="95"/>
        </w:numPr>
        <w:ind w:left="1418" w:hanging="284"/>
        <w:contextualSpacing/>
        <w:jc w:val="left"/>
      </w:pPr>
      <w:r w:rsidRPr="00AB7B4B">
        <w:rPr>
          <w:bCs/>
        </w:rPr>
        <w:t>dujinių prietaisų įrengimas;</w:t>
      </w:r>
    </w:p>
    <w:p w:rsidR="0017037C" w:rsidRPr="00AB7B4B" w:rsidRDefault="0017037C" w:rsidP="005143B4">
      <w:pPr>
        <w:numPr>
          <w:ilvl w:val="0"/>
          <w:numId w:val="95"/>
        </w:numPr>
        <w:ind w:left="1418" w:hanging="284"/>
        <w:contextualSpacing/>
        <w:jc w:val="left"/>
      </w:pPr>
      <w:r w:rsidRPr="00AB7B4B">
        <w:rPr>
          <w:bCs/>
        </w:rPr>
        <w:t>dujinių technologinių įrenginių įrengimas;</w:t>
      </w:r>
    </w:p>
    <w:p w:rsidR="0017037C" w:rsidRPr="00AB7B4B" w:rsidRDefault="0017037C" w:rsidP="005143B4">
      <w:pPr>
        <w:numPr>
          <w:ilvl w:val="0"/>
          <w:numId w:val="95"/>
        </w:numPr>
        <w:ind w:left="1418" w:hanging="284"/>
        <w:contextualSpacing/>
        <w:jc w:val="left"/>
      </w:pPr>
      <w:r w:rsidRPr="00AB7B4B">
        <w:rPr>
          <w:bCs/>
        </w:rPr>
        <w:t>dujų balionų įrenginių ir suskystintas dujas deginančių dujinių prietaisų įrengimas.</w:t>
      </w:r>
    </w:p>
    <w:p w:rsidR="0085473A" w:rsidRPr="00AB7B4B" w:rsidRDefault="0085473A" w:rsidP="0085473A">
      <w:pPr>
        <w:keepNext/>
        <w:tabs>
          <w:tab w:val="left" w:pos="720"/>
        </w:tabs>
        <w:spacing w:before="200" w:after="200"/>
        <w:ind w:left="0" w:firstLine="0"/>
        <w:jc w:val="center"/>
        <w:outlineLvl w:val="2"/>
        <w:rPr>
          <w:rFonts w:ascii="Times New Roman Bold" w:hAnsi="Times New Roman Bold" w:cs="Arial"/>
          <w:b/>
          <w:bCs/>
          <w:caps/>
          <w:sz w:val="28"/>
          <w:szCs w:val="26"/>
        </w:rPr>
      </w:pPr>
      <w:r w:rsidRPr="00AB7B4B">
        <w:rPr>
          <w:rFonts w:ascii="Times New Roman Bold" w:hAnsi="Times New Roman Bold" w:cs="Arial"/>
          <w:b/>
          <w:bCs/>
          <w:caps/>
          <w:sz w:val="28"/>
          <w:szCs w:val="26"/>
        </w:rPr>
        <w:t>TEISĖS AKTŲ IR LITERATŪROS SĄRAŠAS</w:t>
      </w:r>
    </w:p>
    <w:p w:rsidR="00244E1A" w:rsidRPr="00AB7B4B" w:rsidRDefault="00244E1A" w:rsidP="005143B4">
      <w:pPr>
        <w:numPr>
          <w:ilvl w:val="0"/>
          <w:numId w:val="254"/>
        </w:numPr>
        <w:autoSpaceDE w:val="0"/>
        <w:autoSpaceDN w:val="0"/>
        <w:adjustRightInd w:val="0"/>
        <w:spacing w:line="259" w:lineRule="auto"/>
        <w:contextualSpacing/>
      </w:pPr>
      <w:r w:rsidRPr="00AB7B4B">
        <w:t xml:space="preserve">Darbuotojų darbų saugos ir sveikatos įstatymas IX-1672 (suvestinė redakcija </w:t>
      </w:r>
      <w:hyperlink r:id="rId708" w:history="1">
        <w:r w:rsidRPr="00AB7B4B">
          <w:t xml:space="preserve">nuo </w:t>
        </w:r>
      </w:hyperlink>
      <w:r w:rsidRPr="00AB7B4B">
        <w:t>2019-0</w:t>
      </w:r>
      <w:r>
        <w:t>7</w:t>
      </w:r>
      <w:r w:rsidRPr="00AB7B4B">
        <w:t>-</w:t>
      </w:r>
      <w:r>
        <w:t>01 -2020.04.30</w:t>
      </w:r>
      <w:r w:rsidRPr="00AB7B4B">
        <w:t>.</w:t>
      </w:r>
    </w:p>
    <w:p w:rsidR="00244E1A" w:rsidRPr="00AB7B4B" w:rsidRDefault="00244E1A" w:rsidP="005143B4">
      <w:pPr>
        <w:numPr>
          <w:ilvl w:val="0"/>
          <w:numId w:val="254"/>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09" w:history="1">
        <w:r w:rsidRPr="00AB7B4B">
          <w:rPr>
            <w:bCs/>
          </w:rPr>
          <w:t>123-5055</w:t>
        </w:r>
      </w:hyperlink>
      <w:r w:rsidRPr="00AB7B4B">
        <w:rPr>
          <w:bCs/>
        </w:rPr>
        <w:t>; suvestinė redakcija 2018-04-21.</w:t>
      </w:r>
    </w:p>
    <w:p w:rsidR="00244E1A" w:rsidRPr="00AB7B4B" w:rsidRDefault="00244E1A" w:rsidP="005143B4">
      <w:pPr>
        <w:numPr>
          <w:ilvl w:val="0"/>
          <w:numId w:val="254"/>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10"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44E1A" w:rsidRPr="00AB7B4B" w:rsidRDefault="00244E1A" w:rsidP="005143B4">
      <w:pPr>
        <w:numPr>
          <w:ilvl w:val="0"/>
          <w:numId w:val="254"/>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711" w:tgtFrame="_blank" w:history="1">
        <w:r w:rsidRPr="00AB7B4B">
          <w:rPr>
            <w:u w:val="single"/>
            <w:lang w:eastAsia="en-US"/>
          </w:rPr>
          <w:t>115-5165</w:t>
        </w:r>
      </w:hyperlink>
      <w:r w:rsidRPr="00AB7B4B">
        <w:rPr>
          <w:lang w:eastAsia="en-US"/>
        </w:rPr>
        <w:t>).</w:t>
      </w:r>
    </w:p>
    <w:p w:rsidR="00244E1A" w:rsidRPr="00635374" w:rsidRDefault="00244E1A" w:rsidP="005143B4">
      <w:pPr>
        <w:numPr>
          <w:ilvl w:val="0"/>
          <w:numId w:val="254"/>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712" w:tgtFrame="_blank" w:history="1">
        <w:r w:rsidRPr="00635374">
          <w:rPr>
            <w:u w:val="single"/>
            <w:lang w:eastAsia="en-US"/>
          </w:rPr>
          <w:t>88-2726</w:t>
        </w:r>
      </w:hyperlink>
      <w:r w:rsidRPr="00635374">
        <w:rPr>
          <w:lang w:eastAsia="en-US"/>
        </w:rPr>
        <w:t>),. Suvstinė redakcija galioja nuo 2016.07.19.</w:t>
      </w:r>
    </w:p>
    <w:p w:rsidR="00244E1A" w:rsidRPr="00AB7B4B" w:rsidRDefault="00244E1A" w:rsidP="005143B4">
      <w:pPr>
        <w:numPr>
          <w:ilvl w:val="0"/>
          <w:numId w:val="254"/>
        </w:numPr>
        <w:autoSpaceDE w:val="0"/>
        <w:autoSpaceDN w:val="0"/>
        <w:adjustRightInd w:val="0"/>
        <w:spacing w:after="160" w:line="259" w:lineRule="auto"/>
        <w:contextualSpacing/>
        <w:rPr>
          <w:lang w:eastAsia="en-US"/>
        </w:rPr>
      </w:pPr>
      <w:r w:rsidRPr="000555FC">
        <w:rPr>
          <w:lang w:eastAsia="en-US"/>
        </w:rPr>
        <w:lastRenderedPageBreak/>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13"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44E1A" w:rsidRPr="00810DC3" w:rsidRDefault="00244E1A" w:rsidP="005143B4">
      <w:pPr>
        <w:numPr>
          <w:ilvl w:val="0"/>
          <w:numId w:val="254"/>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244E1A" w:rsidRPr="00B44609" w:rsidRDefault="00244E1A" w:rsidP="005143B4">
      <w:pPr>
        <w:pStyle w:val="ListParagraph"/>
        <w:numPr>
          <w:ilvl w:val="0"/>
          <w:numId w:val="254"/>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14"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44E1A" w:rsidRPr="00635374" w:rsidRDefault="00244E1A" w:rsidP="005143B4">
      <w:pPr>
        <w:pStyle w:val="ListParagraph"/>
        <w:numPr>
          <w:ilvl w:val="0"/>
          <w:numId w:val="254"/>
        </w:numPr>
        <w:autoSpaceDE w:val="0"/>
        <w:autoSpaceDN w:val="0"/>
        <w:adjustRightInd w:val="0"/>
        <w:spacing w:line="259" w:lineRule="auto"/>
        <w:rPr>
          <w:lang w:eastAsia="en-US"/>
        </w:rPr>
      </w:pPr>
      <w:r w:rsidRPr="00635374">
        <w:rPr>
          <w:lang w:eastAsia="en-US"/>
        </w:rPr>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44E1A" w:rsidRPr="00AB7B4B" w:rsidRDefault="00244E1A" w:rsidP="005143B4">
      <w:pPr>
        <w:pStyle w:val="ListParagraph"/>
        <w:numPr>
          <w:ilvl w:val="0"/>
          <w:numId w:val="254"/>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244E1A" w:rsidRPr="00AB7B4B" w:rsidRDefault="00244E1A" w:rsidP="005143B4">
      <w:pPr>
        <w:numPr>
          <w:ilvl w:val="0"/>
          <w:numId w:val="254"/>
        </w:numPr>
        <w:autoSpaceDE w:val="0"/>
        <w:autoSpaceDN w:val="0"/>
        <w:adjustRightInd w:val="0"/>
        <w:spacing w:after="160" w:line="259" w:lineRule="auto"/>
        <w:contextualSpacing/>
        <w:rPr>
          <w:lang w:eastAsia="en-US"/>
        </w:rPr>
      </w:pPr>
      <w:r w:rsidRPr="00AB7B4B">
        <w:rPr>
          <w:lang w:eastAsia="en-US"/>
        </w:rPr>
        <w:t xml:space="preserve">Skirstomųjų dujotiekių įrengimo taisyklės, patvirtintos patvirtinti Lietuvos Respublikos energetikos ministro 2016 m. gegužės mėn. 17 d. įsakymu Nr. 1-162 ( TAR, 2016-05-23, Nr.13784), </w:t>
      </w:r>
      <w:r w:rsidRPr="00AB7B4B">
        <w:rPr>
          <w:bCs/>
          <w:iCs/>
        </w:rPr>
        <w:t>Suvestinė redakcija nuo 201</w:t>
      </w:r>
      <w:r>
        <w:rPr>
          <w:bCs/>
          <w:iCs/>
        </w:rPr>
        <w:t>9</w:t>
      </w:r>
      <w:r w:rsidRPr="00AB7B4B">
        <w:rPr>
          <w:bCs/>
          <w:iCs/>
        </w:rPr>
        <w:t>-0</w:t>
      </w:r>
      <w:r>
        <w:rPr>
          <w:bCs/>
          <w:iCs/>
        </w:rPr>
        <w:t>1</w:t>
      </w:r>
      <w:r w:rsidRPr="00AB7B4B">
        <w:rPr>
          <w:bCs/>
          <w:iCs/>
        </w:rPr>
        <w:t>-01</w:t>
      </w:r>
    </w:p>
    <w:p w:rsidR="00244E1A" w:rsidRPr="00AB7B4B" w:rsidRDefault="00244E1A" w:rsidP="005143B4">
      <w:pPr>
        <w:numPr>
          <w:ilvl w:val="0"/>
          <w:numId w:val="254"/>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715" w:history="1">
        <w:r w:rsidRPr="00AB7B4B">
          <w:rPr>
            <w:lang w:eastAsia="en-US"/>
          </w:rPr>
          <w:t>52-2598</w:t>
        </w:r>
      </w:hyperlink>
      <w:r w:rsidRPr="00AB7B4B">
        <w:rPr>
          <w:lang w:eastAsia="en-US"/>
        </w:rPr>
        <w:t xml:space="preserve">). įsakymo pakeitimas – 2016 m. spalio 28 d. įsakymu Nr. 1-285 (2016-10-31 TAR, Dok. Nr. </w:t>
      </w:r>
      <w:hyperlink r:id="rId716" w:history="1">
        <w:r w:rsidRPr="00AB7B4B">
          <w:rPr>
            <w:lang w:eastAsia="en-US"/>
          </w:rPr>
          <w:t>425879</w:t>
        </w:r>
      </w:hyperlink>
      <w:r w:rsidRPr="00AB7B4B">
        <w:rPr>
          <w:lang w:eastAsia="en-US"/>
        </w:rPr>
        <w:t>).</w:t>
      </w:r>
      <w:r w:rsidRPr="00AB7B4B">
        <w:rPr>
          <w:bCs/>
          <w:i/>
          <w:iCs/>
        </w:rPr>
        <w:t xml:space="preserve"> </w:t>
      </w:r>
      <w:r w:rsidRPr="00AB7B4B">
        <w:rPr>
          <w:bCs/>
          <w:iCs/>
        </w:rPr>
        <w:t>Suvestinė redakcija nuo 201</w:t>
      </w:r>
      <w:r>
        <w:rPr>
          <w:bCs/>
          <w:iCs/>
        </w:rPr>
        <w:t>9</w:t>
      </w:r>
      <w:r w:rsidRPr="00AB7B4B">
        <w:rPr>
          <w:bCs/>
          <w:iCs/>
        </w:rPr>
        <w:t>-0</w:t>
      </w:r>
      <w:r>
        <w:rPr>
          <w:bCs/>
          <w:iCs/>
        </w:rPr>
        <w:t>7</w:t>
      </w:r>
      <w:r w:rsidRPr="00AB7B4B">
        <w:rPr>
          <w:bCs/>
          <w:iCs/>
        </w:rPr>
        <w:t>-01</w:t>
      </w:r>
    </w:p>
    <w:p w:rsidR="00244E1A" w:rsidRPr="00AB7B4B" w:rsidRDefault="00244E1A" w:rsidP="005143B4">
      <w:pPr>
        <w:numPr>
          <w:ilvl w:val="0"/>
          <w:numId w:val="254"/>
        </w:numPr>
        <w:autoSpaceDE w:val="0"/>
        <w:autoSpaceDN w:val="0"/>
        <w:adjustRightInd w:val="0"/>
        <w:spacing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717" w:history="1">
        <w:r w:rsidRPr="00AB7B4B">
          <w:rPr>
            <w:u w:val="single"/>
            <w:lang w:eastAsia="en-US"/>
          </w:rPr>
          <w:t>138-7072</w:t>
        </w:r>
      </w:hyperlink>
      <w:r w:rsidRPr="00AB7B4B">
        <w:rPr>
          <w:lang w:eastAsia="en-US"/>
        </w:rPr>
        <w:t xml:space="preserve">), (suvestinė redakcija </w:t>
      </w:r>
      <w:hyperlink r:id="rId718" w:tgtFrame="_blank" w:history="1">
        <w:r w:rsidRPr="00AB7B4B">
          <w:rPr>
            <w:lang w:eastAsia="en-US"/>
          </w:rPr>
          <w:t>nuo 20</w:t>
        </w:r>
        <w:r>
          <w:rPr>
            <w:lang w:eastAsia="en-US"/>
          </w:rPr>
          <w:t>20</w:t>
        </w:r>
        <w:r w:rsidRPr="00AB7B4B">
          <w:rPr>
            <w:lang w:eastAsia="en-US"/>
          </w:rPr>
          <w:t>-0</w:t>
        </w:r>
        <w:r>
          <w:rPr>
            <w:lang w:eastAsia="en-US"/>
          </w:rPr>
          <w:t>1</w:t>
        </w:r>
        <w:r w:rsidRPr="00AB7B4B">
          <w:rPr>
            <w:lang w:eastAsia="en-US"/>
          </w:rPr>
          <w:t>-</w:t>
        </w:r>
      </w:hyperlink>
      <w:r w:rsidRPr="00AB7B4B">
        <w:rPr>
          <w:lang w:eastAsia="en-US"/>
        </w:rPr>
        <w:t>01).</w:t>
      </w:r>
    </w:p>
    <w:p w:rsidR="00244E1A" w:rsidRPr="00AB7B4B" w:rsidRDefault="00244E1A" w:rsidP="005143B4">
      <w:pPr>
        <w:pStyle w:val="ListParagraph"/>
        <w:numPr>
          <w:ilvl w:val="0"/>
          <w:numId w:val="254"/>
        </w:numPr>
        <w:autoSpaceDE w:val="0"/>
        <w:autoSpaceDN w:val="0"/>
        <w:adjustRightInd w:val="0"/>
        <w:spacing w:line="259" w:lineRule="auto"/>
        <w:rPr>
          <w:lang w:eastAsia="en-US"/>
        </w:rPr>
      </w:pPr>
      <w:r w:rsidRPr="00AB7B4B">
        <w:rPr>
          <w:lang w:eastAsia="en-US"/>
        </w:rPr>
        <w:t xml:space="preserve">Dujų sistemų pastatuose įrengimo taisyklės, patvirtintos Lietuvos Respublikos energetikos ministro 2012 m. sausio 2 d. Nr. 1-2 (Žin., 2012, Nr. </w:t>
      </w:r>
      <w:hyperlink r:id="rId719" w:history="1">
        <w:r w:rsidRPr="00AB7B4B">
          <w:rPr>
            <w:u w:val="single"/>
            <w:lang w:eastAsia="en-US"/>
          </w:rPr>
          <w:t>3-96</w:t>
        </w:r>
      </w:hyperlink>
      <w:r w:rsidRPr="00AB7B4B">
        <w:rPr>
          <w:lang w:eastAsia="en-US"/>
        </w:rPr>
        <w:t xml:space="preserve"> (suvestinė redakcija </w:t>
      </w:r>
      <w:hyperlink r:id="rId720" w:tgtFrame="_blank" w:history="1">
        <w:r w:rsidRPr="00AB7B4B">
          <w:rPr>
            <w:lang w:eastAsia="en-US"/>
          </w:rPr>
          <w:t>nuo 2019-01-</w:t>
        </w:r>
      </w:hyperlink>
      <w:r w:rsidRPr="00AB7B4B">
        <w:rPr>
          <w:lang w:eastAsia="en-US"/>
        </w:rPr>
        <w:t>01).</w:t>
      </w:r>
    </w:p>
    <w:p w:rsidR="00FA5829" w:rsidRPr="00AB7B4B" w:rsidRDefault="00FA5829">
      <w:pPr>
        <w:ind w:left="0" w:firstLine="0"/>
        <w:jc w:val="left"/>
        <w:rPr>
          <w:sz w:val="20"/>
          <w:szCs w:val="20"/>
          <w:lang w:eastAsia="en-US"/>
        </w:rPr>
      </w:pPr>
    </w:p>
    <w:p w:rsidR="0085473A" w:rsidRPr="00AB7B4B" w:rsidRDefault="0085473A" w:rsidP="00E61E67">
      <w:pPr>
        <w:keepNext/>
        <w:numPr>
          <w:ilvl w:val="1"/>
          <w:numId w:val="0"/>
        </w:numPr>
        <w:tabs>
          <w:tab w:val="left" w:pos="709"/>
          <w:tab w:val="left" w:pos="1800"/>
        </w:tabs>
        <w:spacing w:before="200" w:after="200"/>
        <w:ind w:left="993" w:hanging="567"/>
        <w:outlineLvl w:val="1"/>
        <w:rPr>
          <w:rFonts w:ascii="Times New Roman Bold" w:hAnsi="Times New Roman Bold" w:cs="Arial"/>
          <w:b/>
          <w:bCs/>
          <w:iCs/>
          <w:caps/>
          <w:sz w:val="28"/>
          <w:szCs w:val="28"/>
        </w:rPr>
      </w:pPr>
      <w:r w:rsidRPr="00AB7B4B">
        <w:rPr>
          <w:rFonts w:ascii="Times New Roman Bold" w:hAnsi="Times New Roman Bold" w:cs="Arial"/>
          <w:b/>
          <w:bCs/>
          <w:iCs/>
          <w:caps/>
          <w:sz w:val="28"/>
          <w:szCs w:val="28"/>
        </w:rPr>
        <w:t>5.3.</w:t>
      </w:r>
      <w:r w:rsidRPr="00AB7B4B">
        <w:rPr>
          <w:rFonts w:ascii="Times New Roman Bold" w:hAnsi="Times New Roman Bold" w:cs="Arial"/>
          <w:b/>
          <w:bCs/>
          <w:iCs/>
          <w:caps/>
          <w:sz w:val="28"/>
          <w:szCs w:val="28"/>
        </w:rPr>
        <w:tab/>
        <w:t>TEMA: Gamtinių dujų (perdavimo sistemos, skirstymo sistemos ir (ar) vartotojo sistemos) ir suskystintų naftos dujų įrenginius įrengiantys DARBININKAi.</w:t>
      </w:r>
    </w:p>
    <w:p w:rsidR="00C04779" w:rsidRPr="00AB7B4B" w:rsidRDefault="00C04779" w:rsidP="00C04779">
      <w:pPr>
        <w:keepNext/>
        <w:tabs>
          <w:tab w:val="left" w:pos="720"/>
        </w:tabs>
        <w:spacing w:before="200" w:after="200"/>
        <w:ind w:left="0" w:firstLine="0"/>
        <w:jc w:val="center"/>
        <w:outlineLvl w:val="2"/>
        <w:rPr>
          <w:rFonts w:ascii="Times New Roman Bold" w:hAnsi="Times New Roman Bold" w:cs="Arial"/>
          <w:b/>
          <w:bCs/>
          <w:caps/>
          <w:sz w:val="28"/>
          <w:szCs w:val="26"/>
        </w:rPr>
      </w:pPr>
      <w:r w:rsidRPr="00AB7B4B">
        <w:rPr>
          <w:rFonts w:ascii="Times New Roman Bold" w:hAnsi="Times New Roman Bold" w:cs="Arial"/>
          <w:b/>
          <w:bCs/>
          <w:caps/>
          <w:sz w:val="28"/>
          <w:szCs w:val="26"/>
        </w:rPr>
        <w:t>KVALIFIKACINIAI REIKALAVIMAI</w:t>
      </w:r>
    </w:p>
    <w:p w:rsidR="00C04779" w:rsidRPr="00F65E24" w:rsidRDefault="00C04779" w:rsidP="00F65E24">
      <w:pPr>
        <w:autoSpaceDE w:val="0"/>
        <w:autoSpaceDN w:val="0"/>
        <w:adjustRightInd w:val="0"/>
        <w:ind w:left="1134" w:firstLine="0"/>
        <w:jc w:val="left"/>
        <w:rPr>
          <w:b/>
          <w:lang w:eastAsia="en-US"/>
        </w:rPr>
      </w:pPr>
      <w:r w:rsidRPr="00F65E24">
        <w:rPr>
          <w:b/>
          <w:lang w:eastAsia="en-US"/>
        </w:rPr>
        <w:t>Bendrieji kvalifikaciniai reikalavimai:</w:t>
      </w:r>
    </w:p>
    <w:p w:rsidR="00C04779" w:rsidRPr="00F65E24" w:rsidRDefault="00C04779" w:rsidP="00F65E24">
      <w:pPr>
        <w:numPr>
          <w:ilvl w:val="0"/>
          <w:numId w:val="4"/>
        </w:numPr>
        <w:autoSpaceDE w:val="0"/>
        <w:autoSpaceDN w:val="0"/>
        <w:adjustRightInd w:val="0"/>
        <w:ind w:left="1134"/>
        <w:jc w:val="left"/>
        <w:rPr>
          <w:lang w:eastAsia="en-US"/>
        </w:rPr>
      </w:pPr>
      <w:r w:rsidRPr="00F65E24">
        <w:rPr>
          <w:lang w:eastAsia="en-US"/>
        </w:rPr>
        <w:t>pagal užimamas pareigas arba faktiškai atliekamą darbą.</w:t>
      </w:r>
    </w:p>
    <w:p w:rsidR="00C04779" w:rsidRPr="00F65E24" w:rsidRDefault="00C04779" w:rsidP="00F65E24">
      <w:pPr>
        <w:autoSpaceDE w:val="0"/>
        <w:autoSpaceDN w:val="0"/>
        <w:adjustRightInd w:val="0"/>
        <w:spacing w:before="200"/>
        <w:ind w:left="1134" w:firstLine="0"/>
        <w:rPr>
          <w:b/>
        </w:rPr>
      </w:pPr>
      <w:r w:rsidRPr="00F65E24">
        <w:rPr>
          <w:b/>
        </w:rPr>
        <w:t>Specialieji kvalifikaciniai reikalavimai:</w:t>
      </w:r>
    </w:p>
    <w:p w:rsidR="00C04779" w:rsidRPr="00F65E24" w:rsidRDefault="00C04779" w:rsidP="005143B4">
      <w:pPr>
        <w:numPr>
          <w:ilvl w:val="0"/>
          <w:numId w:val="47"/>
        </w:numPr>
        <w:autoSpaceDE w:val="0"/>
        <w:autoSpaceDN w:val="0"/>
        <w:adjustRightInd w:val="0"/>
        <w:ind w:left="1134"/>
        <w:jc w:val="left"/>
        <w:rPr>
          <w:lang w:eastAsia="en-US"/>
        </w:rPr>
      </w:pPr>
      <w:r w:rsidRPr="00F65E24">
        <w:rPr>
          <w:lang w:eastAsia="en-US"/>
        </w:rPr>
        <w:t>dujų sistemų iki 1,6 MPa dujotiekių montuotojo pažymėjimas;</w:t>
      </w:r>
    </w:p>
    <w:p w:rsidR="0073730D" w:rsidRPr="00F65E24" w:rsidRDefault="0073730D" w:rsidP="005143B4">
      <w:pPr>
        <w:numPr>
          <w:ilvl w:val="0"/>
          <w:numId w:val="47"/>
        </w:numPr>
        <w:autoSpaceDE w:val="0"/>
        <w:autoSpaceDN w:val="0"/>
        <w:adjustRightInd w:val="0"/>
        <w:ind w:left="1134"/>
        <w:rPr>
          <w:lang w:eastAsia="en-US"/>
        </w:rPr>
      </w:pPr>
      <w:r w:rsidRPr="00F65E24">
        <w:rPr>
          <w:lang w:eastAsia="en-US"/>
        </w:rPr>
        <w:t xml:space="preserve">ir / arba „Gyvenamųjų ir visuomeninių pastatų dujų tinklų ir dujinių prietaisų šaltkalvio montuotojo pažymėjimas“ (vartotojo sistemų žemo slėgio dujotiekių montavimas); </w:t>
      </w:r>
    </w:p>
    <w:p w:rsidR="00C04779" w:rsidRPr="00244E1A" w:rsidRDefault="002E57AA" w:rsidP="005143B4">
      <w:pPr>
        <w:numPr>
          <w:ilvl w:val="0"/>
          <w:numId w:val="47"/>
        </w:numPr>
        <w:autoSpaceDE w:val="0"/>
        <w:autoSpaceDN w:val="0"/>
        <w:adjustRightInd w:val="0"/>
        <w:ind w:left="1134"/>
        <w:jc w:val="left"/>
        <w:rPr>
          <w:lang w:eastAsia="en-US"/>
        </w:rPr>
      </w:pPr>
      <w:r w:rsidRPr="00244E1A">
        <w:t>ir / arba</w:t>
      </w:r>
      <w:r w:rsidR="00C04779" w:rsidRPr="00244E1A">
        <w:rPr>
          <w:lang w:eastAsia="en-US"/>
        </w:rPr>
        <w:t xml:space="preserve"> mokymo įstaigos specializuotų kursų baigimo pažymėjimas.</w:t>
      </w:r>
    </w:p>
    <w:p w:rsidR="00C04779" w:rsidRPr="00F65E24" w:rsidRDefault="00C04779" w:rsidP="00F65E24">
      <w:pPr>
        <w:ind w:left="1134" w:firstLine="0"/>
        <w:jc w:val="left"/>
        <w:rPr>
          <w:b/>
        </w:rPr>
      </w:pPr>
      <w:r w:rsidRPr="00F65E24">
        <w:rPr>
          <w:b/>
        </w:rPr>
        <w:t>Atestavimo periodiškumas:</w:t>
      </w:r>
    </w:p>
    <w:p w:rsidR="00C04779" w:rsidRPr="00F65E24" w:rsidRDefault="00C04779" w:rsidP="00F65E24">
      <w:pPr>
        <w:numPr>
          <w:ilvl w:val="0"/>
          <w:numId w:val="3"/>
        </w:numPr>
        <w:ind w:left="1134"/>
        <w:contextualSpacing/>
        <w:jc w:val="left"/>
        <w:rPr>
          <w:b/>
          <w:lang w:eastAsia="en-US"/>
        </w:rPr>
      </w:pPr>
      <w:r w:rsidRPr="00F65E24">
        <w:t>ne rečiau kaip vieną kartą per 3 metus</w:t>
      </w:r>
      <w:r w:rsidRPr="00F65E24">
        <w:rPr>
          <w:b/>
          <w:lang w:eastAsia="en-US"/>
        </w:rPr>
        <w:t>.</w:t>
      </w:r>
    </w:p>
    <w:p w:rsidR="00EF052C" w:rsidRPr="00AB7B4B" w:rsidRDefault="00EF052C" w:rsidP="00EF052C">
      <w:pPr>
        <w:keepNext/>
        <w:tabs>
          <w:tab w:val="left" w:pos="720"/>
        </w:tabs>
        <w:spacing w:before="200" w:after="200"/>
        <w:ind w:left="0" w:firstLine="0"/>
        <w:jc w:val="center"/>
        <w:outlineLvl w:val="2"/>
        <w:rPr>
          <w:rFonts w:ascii="Times New Roman Bold" w:hAnsi="Times New Roman Bold" w:cs="Arial"/>
          <w:b/>
          <w:bCs/>
          <w:caps/>
          <w:sz w:val="28"/>
          <w:szCs w:val="26"/>
        </w:rPr>
      </w:pPr>
      <w:r w:rsidRPr="00AB7B4B">
        <w:rPr>
          <w:rFonts w:ascii="Times New Roman Bold" w:hAnsi="Times New Roman Bold" w:cs="Arial"/>
          <w:b/>
          <w:bCs/>
          <w:caps/>
          <w:sz w:val="28"/>
          <w:szCs w:val="26"/>
        </w:rPr>
        <w:lastRenderedPageBreak/>
        <w:t>BENDRŲJŲ ŽINIŲ VERTINIMO TEMOS</w:t>
      </w:r>
    </w:p>
    <w:p w:rsidR="00347547" w:rsidRPr="00244E1A" w:rsidRDefault="00347547" w:rsidP="005143B4">
      <w:pPr>
        <w:pStyle w:val="ListParagraph"/>
        <w:numPr>
          <w:ilvl w:val="0"/>
          <w:numId w:val="173"/>
        </w:numPr>
        <w:autoSpaceDE w:val="0"/>
        <w:autoSpaceDN w:val="0"/>
        <w:adjustRightInd w:val="0"/>
        <w:jc w:val="left"/>
      </w:pPr>
      <w:r w:rsidRPr="00244E1A">
        <w:t>Darbuotojų darbų sauga ir sveikata:</w:t>
      </w:r>
    </w:p>
    <w:p w:rsidR="00347547" w:rsidRPr="00244E1A" w:rsidRDefault="00347547" w:rsidP="005143B4">
      <w:pPr>
        <w:numPr>
          <w:ilvl w:val="0"/>
          <w:numId w:val="5"/>
        </w:numPr>
        <w:autoSpaceDE w:val="0"/>
        <w:autoSpaceDN w:val="0"/>
        <w:adjustRightInd w:val="0"/>
        <w:ind w:left="1418" w:hanging="284"/>
        <w:contextualSpacing/>
        <w:jc w:val="left"/>
      </w:pPr>
      <w:r w:rsidRPr="00244E1A">
        <w:t>avarijų ir nelaimingų atsitikimų darbe priežastys;</w:t>
      </w:r>
    </w:p>
    <w:p w:rsidR="00347547" w:rsidRPr="00244E1A" w:rsidRDefault="00347547" w:rsidP="005143B4">
      <w:pPr>
        <w:numPr>
          <w:ilvl w:val="0"/>
          <w:numId w:val="5"/>
        </w:numPr>
        <w:autoSpaceDE w:val="0"/>
        <w:autoSpaceDN w:val="0"/>
        <w:adjustRightInd w:val="0"/>
        <w:ind w:left="1418" w:hanging="284"/>
        <w:contextualSpacing/>
        <w:jc w:val="left"/>
      </w:pPr>
      <w:r w:rsidRPr="00244E1A">
        <w:t>darbuotojų apsauga nuo cheminių veiksnių;</w:t>
      </w:r>
    </w:p>
    <w:p w:rsidR="00347547" w:rsidRPr="00244E1A" w:rsidRDefault="00347547" w:rsidP="005143B4">
      <w:pPr>
        <w:numPr>
          <w:ilvl w:val="0"/>
          <w:numId w:val="5"/>
        </w:numPr>
        <w:ind w:left="1418" w:hanging="284"/>
        <w:contextualSpacing/>
        <w:jc w:val="left"/>
      </w:pPr>
      <w:r w:rsidRPr="00244E1A">
        <w:t>pirmosios pagalbos suteikimas.</w:t>
      </w:r>
    </w:p>
    <w:p w:rsidR="00347547" w:rsidRPr="00244E1A" w:rsidRDefault="00347547" w:rsidP="005143B4">
      <w:pPr>
        <w:pStyle w:val="ListParagraph"/>
        <w:numPr>
          <w:ilvl w:val="0"/>
          <w:numId w:val="173"/>
        </w:numPr>
        <w:autoSpaceDE w:val="0"/>
        <w:autoSpaceDN w:val="0"/>
        <w:adjustRightInd w:val="0"/>
        <w:jc w:val="left"/>
      </w:pPr>
      <w:r w:rsidRPr="00244E1A">
        <w:t>Gaisrinė sauga:</w:t>
      </w:r>
    </w:p>
    <w:p w:rsidR="00347547" w:rsidRPr="00244E1A" w:rsidRDefault="00347547" w:rsidP="005143B4">
      <w:pPr>
        <w:numPr>
          <w:ilvl w:val="0"/>
          <w:numId w:val="6"/>
        </w:numPr>
        <w:autoSpaceDE w:val="0"/>
        <w:autoSpaceDN w:val="0"/>
        <w:adjustRightInd w:val="0"/>
        <w:ind w:left="1418" w:hanging="284"/>
        <w:contextualSpacing/>
        <w:jc w:val="left"/>
      </w:pPr>
      <w:r w:rsidRPr="00244E1A">
        <w:t>saugos reikalavimai pagal gaisrą ir sprogimą pavojingoms teritorijoms ir įrangai</w:t>
      </w:r>
    </w:p>
    <w:p w:rsidR="00347547" w:rsidRPr="00244E1A" w:rsidRDefault="00347547" w:rsidP="005143B4">
      <w:pPr>
        <w:numPr>
          <w:ilvl w:val="0"/>
          <w:numId w:val="6"/>
        </w:numPr>
        <w:autoSpaceDE w:val="0"/>
        <w:autoSpaceDN w:val="0"/>
        <w:adjustRightInd w:val="0"/>
        <w:ind w:left="1418" w:hanging="284"/>
        <w:contextualSpacing/>
        <w:jc w:val="left"/>
      </w:pPr>
      <w:r w:rsidRPr="00244E1A">
        <w:t>ugnies darbais;</w:t>
      </w:r>
    </w:p>
    <w:p w:rsidR="00347547" w:rsidRPr="00244E1A" w:rsidRDefault="00347547" w:rsidP="005143B4">
      <w:pPr>
        <w:numPr>
          <w:ilvl w:val="0"/>
          <w:numId w:val="6"/>
        </w:numPr>
        <w:autoSpaceDE w:val="0"/>
        <w:autoSpaceDN w:val="0"/>
        <w:adjustRightInd w:val="0"/>
        <w:ind w:left="1418" w:hanging="284"/>
        <w:contextualSpacing/>
        <w:jc w:val="left"/>
      </w:pPr>
      <w:r w:rsidRPr="00244E1A">
        <w:t>reikalavimai eksploatuojant dujotiekius r dujinius įrenginius;</w:t>
      </w:r>
    </w:p>
    <w:p w:rsidR="00347547" w:rsidRPr="00244E1A" w:rsidRDefault="00347547" w:rsidP="005143B4">
      <w:pPr>
        <w:numPr>
          <w:ilvl w:val="0"/>
          <w:numId w:val="6"/>
        </w:numPr>
        <w:autoSpaceDE w:val="0"/>
        <w:autoSpaceDN w:val="0"/>
        <w:adjustRightInd w:val="0"/>
        <w:ind w:left="1418" w:hanging="284"/>
        <w:contextualSpacing/>
        <w:jc w:val="left"/>
      </w:pPr>
      <w:r w:rsidRPr="00244E1A">
        <w:t>gaisrų klasifikavimas ir gesinimo priemonės;</w:t>
      </w:r>
    </w:p>
    <w:p w:rsidR="00EF052C" w:rsidRPr="00AB7B4B" w:rsidRDefault="00EF052C" w:rsidP="00EF052C">
      <w:pPr>
        <w:spacing w:before="200" w:after="200"/>
        <w:ind w:left="0" w:firstLine="0"/>
        <w:jc w:val="center"/>
        <w:rPr>
          <w:b/>
        </w:rPr>
      </w:pPr>
      <w:r w:rsidRPr="00AB7B4B">
        <w:rPr>
          <w:b/>
        </w:rPr>
        <w:t>SPECIALIŲJŲ ŽINIŲ VERTINIMO TEMOS</w:t>
      </w:r>
    </w:p>
    <w:p w:rsidR="00EF052C" w:rsidRPr="00244E1A" w:rsidRDefault="00EF052C" w:rsidP="005143B4">
      <w:pPr>
        <w:pStyle w:val="ListParagraph"/>
        <w:numPr>
          <w:ilvl w:val="0"/>
          <w:numId w:val="132"/>
        </w:numPr>
        <w:autoSpaceDE w:val="0"/>
        <w:autoSpaceDN w:val="0"/>
        <w:adjustRightInd w:val="0"/>
        <w:ind w:left="709"/>
        <w:jc w:val="left"/>
      </w:pPr>
      <w:r w:rsidRPr="00244E1A">
        <w:t xml:space="preserve">Energetikos objektus, įrenginius </w:t>
      </w:r>
      <w:r w:rsidR="00D349CD" w:rsidRPr="00244E1A">
        <w:t xml:space="preserve">įrengiančių ir (ar) </w:t>
      </w:r>
      <w:r w:rsidRPr="00244E1A">
        <w:t>eksploatuojančių darbuotojų atestavimas:</w:t>
      </w:r>
    </w:p>
    <w:p w:rsidR="00EF052C" w:rsidRPr="00AB7B4B" w:rsidRDefault="00EF052C" w:rsidP="00EF052C">
      <w:pPr>
        <w:numPr>
          <w:ilvl w:val="0"/>
          <w:numId w:val="3"/>
        </w:numPr>
        <w:autoSpaceDE w:val="0"/>
        <w:autoSpaceDN w:val="0"/>
        <w:adjustRightInd w:val="0"/>
        <w:ind w:left="1418" w:hanging="284"/>
        <w:contextualSpacing/>
        <w:jc w:val="left"/>
      </w:pPr>
      <w:r w:rsidRPr="00AB7B4B">
        <w:t>teisinis pagrindimas;</w:t>
      </w:r>
    </w:p>
    <w:p w:rsidR="00EF052C" w:rsidRPr="00AB7B4B" w:rsidRDefault="00EF052C" w:rsidP="00EF052C">
      <w:pPr>
        <w:numPr>
          <w:ilvl w:val="0"/>
          <w:numId w:val="3"/>
        </w:numPr>
        <w:autoSpaceDE w:val="0"/>
        <w:autoSpaceDN w:val="0"/>
        <w:adjustRightInd w:val="0"/>
        <w:ind w:left="1418" w:hanging="284"/>
        <w:contextualSpacing/>
        <w:jc w:val="left"/>
      </w:pPr>
      <w:r w:rsidRPr="00AB7B4B">
        <w:t>energetikos darbuotojų kvalifikacija;</w:t>
      </w:r>
    </w:p>
    <w:p w:rsidR="00EF052C" w:rsidRPr="00AB7B4B" w:rsidRDefault="00EF052C" w:rsidP="00EF052C">
      <w:pPr>
        <w:numPr>
          <w:ilvl w:val="0"/>
          <w:numId w:val="3"/>
        </w:numPr>
        <w:autoSpaceDE w:val="0"/>
        <w:autoSpaceDN w:val="0"/>
        <w:adjustRightInd w:val="0"/>
        <w:ind w:left="1418" w:hanging="284"/>
        <w:contextualSpacing/>
        <w:jc w:val="left"/>
      </w:pPr>
      <w:r w:rsidRPr="00AB7B4B">
        <w:t>energetikos darbuotojų išsilavinimo kriterijai;</w:t>
      </w:r>
    </w:p>
    <w:p w:rsidR="00EF052C" w:rsidRPr="00AB7B4B" w:rsidRDefault="00EF052C" w:rsidP="00EF052C">
      <w:pPr>
        <w:numPr>
          <w:ilvl w:val="0"/>
          <w:numId w:val="3"/>
        </w:numPr>
        <w:autoSpaceDE w:val="0"/>
        <w:autoSpaceDN w:val="0"/>
        <w:adjustRightInd w:val="0"/>
        <w:ind w:left="1418" w:hanging="284"/>
        <w:contextualSpacing/>
        <w:jc w:val="left"/>
      </w:pPr>
      <w:r w:rsidRPr="00AB7B4B">
        <w:t>atestavimo periodiškumui.</w:t>
      </w:r>
    </w:p>
    <w:p w:rsidR="00BB5819" w:rsidRPr="00AB7B4B" w:rsidRDefault="00BB5819" w:rsidP="005143B4">
      <w:pPr>
        <w:pStyle w:val="ListParagraph"/>
        <w:numPr>
          <w:ilvl w:val="0"/>
          <w:numId w:val="132"/>
        </w:numPr>
        <w:ind w:left="709"/>
        <w:jc w:val="left"/>
      </w:pPr>
      <w:r w:rsidRPr="00AB7B4B">
        <w:t>Energetikos darbuotojų veiklos administravimas ir sauga įmonėje:</w:t>
      </w:r>
    </w:p>
    <w:p w:rsidR="00BB5819" w:rsidRPr="00AB7B4B" w:rsidRDefault="00BB5819" w:rsidP="005143B4">
      <w:pPr>
        <w:numPr>
          <w:ilvl w:val="0"/>
          <w:numId w:val="8"/>
        </w:numPr>
        <w:ind w:left="1418" w:hanging="274"/>
        <w:contextualSpacing/>
        <w:jc w:val="left"/>
      </w:pPr>
      <w:r w:rsidRPr="00AB7B4B">
        <w:t xml:space="preserve">mokymų organizavimas ir kvalifikacijos kėlimas;  </w:t>
      </w:r>
    </w:p>
    <w:p w:rsidR="00BB5819" w:rsidRPr="00AB7B4B" w:rsidRDefault="00BB5819" w:rsidP="005143B4">
      <w:pPr>
        <w:numPr>
          <w:ilvl w:val="0"/>
          <w:numId w:val="8"/>
        </w:numPr>
        <w:ind w:left="1418" w:hanging="274"/>
        <w:contextualSpacing/>
        <w:jc w:val="left"/>
      </w:pPr>
      <w:r w:rsidRPr="00AB7B4B">
        <w:t>instruktavimo ypatumai darbų saugos ir sveikatos klausimais;</w:t>
      </w:r>
    </w:p>
    <w:p w:rsidR="00BB5819" w:rsidRPr="00AB7B4B" w:rsidRDefault="00BB5819" w:rsidP="005143B4">
      <w:pPr>
        <w:numPr>
          <w:ilvl w:val="0"/>
          <w:numId w:val="8"/>
        </w:numPr>
        <w:ind w:left="1418" w:hanging="274"/>
        <w:contextualSpacing/>
        <w:jc w:val="left"/>
      </w:pPr>
      <w:r w:rsidRPr="00AB7B4B">
        <w:t>apsaugos priemonių aprūpinimo reikalavimai.</w:t>
      </w:r>
    </w:p>
    <w:p w:rsidR="00BB5819" w:rsidRPr="00AB7B4B" w:rsidRDefault="00BB5819" w:rsidP="005143B4">
      <w:pPr>
        <w:numPr>
          <w:ilvl w:val="0"/>
          <w:numId w:val="132"/>
        </w:numPr>
        <w:ind w:left="709"/>
        <w:jc w:val="left"/>
      </w:pPr>
      <w:r w:rsidRPr="00AB7B4B">
        <w:t xml:space="preserve">Darbų saugos reikalavimai: </w:t>
      </w:r>
    </w:p>
    <w:p w:rsidR="00BB5819" w:rsidRPr="00AB7B4B" w:rsidRDefault="00BB5819" w:rsidP="005143B4">
      <w:pPr>
        <w:numPr>
          <w:ilvl w:val="0"/>
          <w:numId w:val="68"/>
        </w:numPr>
        <w:ind w:left="1418" w:hanging="284"/>
        <w:jc w:val="left"/>
      </w:pPr>
      <w:r w:rsidRPr="00AB7B4B">
        <w:t>darbų klasifikavimas;</w:t>
      </w:r>
    </w:p>
    <w:p w:rsidR="00BB5819" w:rsidRPr="00AB7B4B" w:rsidRDefault="00BB5819" w:rsidP="005143B4">
      <w:pPr>
        <w:numPr>
          <w:ilvl w:val="0"/>
          <w:numId w:val="68"/>
        </w:numPr>
        <w:ind w:left="1418" w:hanging="284"/>
        <w:jc w:val="left"/>
      </w:pPr>
      <w:r w:rsidRPr="00AB7B4B">
        <w:t>darbų organizavimas;</w:t>
      </w:r>
    </w:p>
    <w:p w:rsidR="00BB5819" w:rsidRPr="00AB7B4B" w:rsidRDefault="00BB5819" w:rsidP="005143B4">
      <w:pPr>
        <w:numPr>
          <w:ilvl w:val="0"/>
          <w:numId w:val="68"/>
        </w:numPr>
        <w:ind w:left="1418" w:hanging="284"/>
        <w:jc w:val="left"/>
      </w:pPr>
      <w:r w:rsidRPr="00AB7B4B">
        <w:t>darbų planai ir dokumentacija;</w:t>
      </w:r>
    </w:p>
    <w:p w:rsidR="00BB5819" w:rsidRPr="008D4E1D" w:rsidRDefault="00BB5819" w:rsidP="005143B4">
      <w:pPr>
        <w:numPr>
          <w:ilvl w:val="0"/>
          <w:numId w:val="68"/>
        </w:numPr>
        <w:ind w:left="1418" w:hanging="284"/>
        <w:jc w:val="left"/>
      </w:pPr>
      <w:r w:rsidRPr="008D4E1D">
        <w:t xml:space="preserve">asmeninių </w:t>
      </w:r>
      <w:r>
        <w:t xml:space="preserve">saugos </w:t>
      </w:r>
      <w:r w:rsidRPr="008D4E1D">
        <w:t>priemonių užtikrinimas.</w:t>
      </w:r>
    </w:p>
    <w:p w:rsidR="00BB5819" w:rsidRPr="00AB7B4B" w:rsidRDefault="00BB5819" w:rsidP="005143B4">
      <w:pPr>
        <w:numPr>
          <w:ilvl w:val="0"/>
          <w:numId w:val="132"/>
        </w:numPr>
        <w:ind w:left="709"/>
        <w:jc w:val="left"/>
      </w:pPr>
      <w:r w:rsidRPr="00AB7B4B">
        <w:rPr>
          <w:bCs/>
        </w:rPr>
        <w:t>Darbuotojų sauga dirbančių potencialiai sprogioje aplinkoje</w:t>
      </w:r>
      <w:r w:rsidRPr="00AB7B4B">
        <w:t>:</w:t>
      </w:r>
    </w:p>
    <w:p w:rsidR="00BB5819" w:rsidRPr="00AB7B4B" w:rsidRDefault="00BB5819" w:rsidP="005143B4">
      <w:pPr>
        <w:pStyle w:val="ListParagraph"/>
        <w:numPr>
          <w:ilvl w:val="0"/>
          <w:numId w:val="201"/>
        </w:numPr>
        <w:tabs>
          <w:tab w:val="left" w:pos="1494"/>
        </w:tabs>
        <w:ind w:left="1418" w:hanging="284"/>
        <w:jc w:val="left"/>
      </w:pPr>
      <w:r w:rsidRPr="00AB7B4B">
        <w:t>vietų, kuriose gali susidaryti sprogi aplinka, klasifikavimas ir žymėjimas;</w:t>
      </w:r>
    </w:p>
    <w:p w:rsidR="00BB5819" w:rsidRPr="00AB7B4B" w:rsidRDefault="00BB5819" w:rsidP="005143B4">
      <w:pPr>
        <w:pStyle w:val="ListParagraph"/>
        <w:numPr>
          <w:ilvl w:val="0"/>
          <w:numId w:val="201"/>
        </w:numPr>
        <w:tabs>
          <w:tab w:val="left" w:pos="1494"/>
        </w:tabs>
        <w:ind w:left="1418" w:hanging="284"/>
        <w:jc w:val="left"/>
      </w:pPr>
      <w:r w:rsidRPr="00AB7B4B">
        <w:t>specialūs reikalavimai darbo įrangai ir darbovietėms;</w:t>
      </w:r>
    </w:p>
    <w:p w:rsidR="00BB5819" w:rsidRPr="00AB7B4B" w:rsidRDefault="00BB5819" w:rsidP="005143B4">
      <w:pPr>
        <w:pStyle w:val="ListParagraph"/>
        <w:numPr>
          <w:ilvl w:val="0"/>
          <w:numId w:val="201"/>
        </w:numPr>
        <w:tabs>
          <w:tab w:val="left" w:pos="1494"/>
        </w:tabs>
        <w:ind w:left="1418" w:hanging="284"/>
        <w:jc w:val="left"/>
      </w:pPr>
      <w:r w:rsidRPr="00AB7B4B">
        <w:t>darbdavio saugos užtikrinimo priemonės.</w:t>
      </w:r>
    </w:p>
    <w:p w:rsidR="00446145" w:rsidRPr="00AB7B4B" w:rsidRDefault="00446145" w:rsidP="005143B4">
      <w:pPr>
        <w:pStyle w:val="ListParagraph"/>
        <w:numPr>
          <w:ilvl w:val="0"/>
          <w:numId w:val="132"/>
        </w:numPr>
        <w:ind w:left="709"/>
        <w:jc w:val="left"/>
      </w:pPr>
      <w:r w:rsidRPr="00446145">
        <w:rPr>
          <w:bCs/>
        </w:rPr>
        <w:t>Potencialiai pavojingų įrenginių priežiūros įstatymas</w:t>
      </w:r>
      <w:r w:rsidRPr="00AB7B4B">
        <w:t>:</w:t>
      </w:r>
    </w:p>
    <w:p w:rsidR="00BB5819" w:rsidRPr="00AB7B4B" w:rsidRDefault="00BB5819" w:rsidP="005143B4">
      <w:pPr>
        <w:numPr>
          <w:ilvl w:val="0"/>
          <w:numId w:val="10"/>
        </w:numPr>
        <w:ind w:left="1418" w:hanging="284"/>
        <w:contextualSpacing/>
        <w:jc w:val="left"/>
      </w:pPr>
      <w:r w:rsidRPr="00AB7B4B">
        <w:rPr>
          <w:bCs/>
        </w:rPr>
        <w:t>potencialiai pavojingų įrenginių sąrašas;</w:t>
      </w:r>
    </w:p>
    <w:p w:rsidR="00BB5819" w:rsidRPr="00AB7B4B" w:rsidRDefault="00BB5819" w:rsidP="005143B4">
      <w:pPr>
        <w:numPr>
          <w:ilvl w:val="0"/>
          <w:numId w:val="10"/>
        </w:numPr>
        <w:ind w:left="1418" w:hanging="284"/>
        <w:contextualSpacing/>
        <w:jc w:val="left"/>
      </w:pPr>
      <w:r w:rsidRPr="00AB7B4B">
        <w:rPr>
          <w:bCs/>
        </w:rPr>
        <w:t>įrenginių savininkų pareigos.</w:t>
      </w:r>
    </w:p>
    <w:p w:rsidR="00BB5819" w:rsidRPr="00244E1A" w:rsidRDefault="00BB5819" w:rsidP="005143B4">
      <w:pPr>
        <w:pStyle w:val="ListParagraph"/>
        <w:numPr>
          <w:ilvl w:val="0"/>
          <w:numId w:val="132"/>
        </w:numPr>
        <w:autoSpaceDE w:val="0"/>
        <w:autoSpaceDN w:val="0"/>
        <w:adjustRightInd w:val="0"/>
        <w:ind w:left="709"/>
        <w:jc w:val="left"/>
      </w:pPr>
      <w:r w:rsidRPr="00244E1A">
        <w:t>Slėginiai indai:</w:t>
      </w:r>
    </w:p>
    <w:p w:rsidR="00BB5819" w:rsidRPr="00244E1A" w:rsidRDefault="00BB5819" w:rsidP="005143B4">
      <w:pPr>
        <w:numPr>
          <w:ilvl w:val="0"/>
          <w:numId w:val="67"/>
        </w:numPr>
        <w:autoSpaceDE w:val="0"/>
        <w:autoSpaceDN w:val="0"/>
        <w:adjustRightInd w:val="0"/>
        <w:ind w:left="1418" w:hanging="284"/>
        <w:contextualSpacing/>
        <w:jc w:val="left"/>
      </w:pPr>
      <w:r w:rsidRPr="00244E1A">
        <w:t>paskirtis ir techninės sąvokos;</w:t>
      </w:r>
    </w:p>
    <w:p w:rsidR="00BB5819" w:rsidRPr="00244E1A" w:rsidRDefault="00BB5819" w:rsidP="005143B4">
      <w:pPr>
        <w:numPr>
          <w:ilvl w:val="0"/>
          <w:numId w:val="67"/>
        </w:numPr>
        <w:autoSpaceDE w:val="0"/>
        <w:autoSpaceDN w:val="0"/>
        <w:adjustRightInd w:val="0"/>
        <w:ind w:left="1418" w:hanging="284"/>
        <w:contextualSpacing/>
        <w:jc w:val="left"/>
      </w:pPr>
      <w:r w:rsidRPr="00244E1A">
        <w:t>registravimas ir priežiūra;</w:t>
      </w:r>
    </w:p>
    <w:p w:rsidR="00BB5819" w:rsidRPr="00244E1A" w:rsidRDefault="00BB5819" w:rsidP="005143B4">
      <w:pPr>
        <w:numPr>
          <w:ilvl w:val="0"/>
          <w:numId w:val="67"/>
        </w:numPr>
        <w:autoSpaceDE w:val="0"/>
        <w:autoSpaceDN w:val="0"/>
        <w:adjustRightInd w:val="0"/>
        <w:ind w:left="1418" w:hanging="284"/>
        <w:contextualSpacing/>
        <w:jc w:val="left"/>
      </w:pPr>
      <w:r w:rsidRPr="00244E1A">
        <w:t>armatūra, kontrolės ir matavimo priemonės, saugos įtaisai;</w:t>
      </w:r>
    </w:p>
    <w:p w:rsidR="00BB5819" w:rsidRPr="00244E1A" w:rsidRDefault="00BB5819" w:rsidP="005143B4">
      <w:pPr>
        <w:numPr>
          <w:ilvl w:val="0"/>
          <w:numId w:val="67"/>
        </w:numPr>
        <w:autoSpaceDE w:val="0"/>
        <w:autoSpaceDN w:val="0"/>
        <w:adjustRightInd w:val="0"/>
        <w:ind w:left="1418" w:hanging="284"/>
        <w:contextualSpacing/>
        <w:jc w:val="left"/>
      </w:pPr>
      <w:r w:rsidRPr="00244E1A">
        <w:t>techninės būklės tikrinimo ypatumai ir terminai.</w:t>
      </w:r>
    </w:p>
    <w:p w:rsidR="00BB5819" w:rsidRPr="00244E1A" w:rsidRDefault="00BB5819" w:rsidP="005143B4">
      <w:pPr>
        <w:numPr>
          <w:ilvl w:val="0"/>
          <w:numId w:val="132"/>
        </w:numPr>
        <w:ind w:left="709"/>
        <w:contextualSpacing/>
        <w:jc w:val="left"/>
        <w:rPr>
          <w:lang w:eastAsia="en-US"/>
        </w:rPr>
      </w:pPr>
      <w:r w:rsidRPr="00244E1A">
        <w:rPr>
          <w:lang w:eastAsia="en-US"/>
        </w:rPr>
        <w:t>Slėginės įrengos techninis reglamentas:</w:t>
      </w:r>
    </w:p>
    <w:p w:rsidR="00BB5819" w:rsidRPr="00244E1A" w:rsidRDefault="00BB5819" w:rsidP="005143B4">
      <w:pPr>
        <w:numPr>
          <w:ilvl w:val="0"/>
          <w:numId w:val="57"/>
        </w:numPr>
        <w:ind w:left="1418" w:hanging="284"/>
        <w:contextualSpacing/>
        <w:jc w:val="left"/>
        <w:rPr>
          <w:lang w:eastAsia="en-US"/>
        </w:rPr>
      </w:pPr>
      <w:r w:rsidRPr="00244E1A">
        <w:rPr>
          <w:lang w:eastAsia="en-US"/>
        </w:rPr>
        <w:t>Taikymo sritis, sąvokos ir apibrėžtys;</w:t>
      </w:r>
    </w:p>
    <w:p w:rsidR="00BB5819" w:rsidRPr="00244E1A" w:rsidRDefault="00BB5819" w:rsidP="005143B4">
      <w:pPr>
        <w:numPr>
          <w:ilvl w:val="0"/>
          <w:numId w:val="65"/>
        </w:numPr>
        <w:ind w:left="1418" w:hanging="284"/>
        <w:contextualSpacing/>
        <w:jc w:val="left"/>
        <w:rPr>
          <w:lang w:eastAsia="en-US"/>
        </w:rPr>
      </w:pPr>
      <w:r w:rsidRPr="00244E1A">
        <w:rPr>
          <w:lang w:eastAsia="en-US"/>
        </w:rPr>
        <w:t>Slėginės įrangos klasifikavimas;</w:t>
      </w:r>
    </w:p>
    <w:p w:rsidR="00BB5819" w:rsidRPr="00244E1A" w:rsidRDefault="00BB5819" w:rsidP="005143B4">
      <w:pPr>
        <w:numPr>
          <w:ilvl w:val="0"/>
          <w:numId w:val="65"/>
        </w:numPr>
        <w:ind w:left="1418" w:hanging="284"/>
        <w:contextualSpacing/>
        <w:jc w:val="left"/>
        <w:rPr>
          <w:lang w:eastAsia="en-US"/>
        </w:rPr>
      </w:pPr>
      <w:r w:rsidRPr="00244E1A">
        <w:rPr>
          <w:lang w:eastAsia="en-US"/>
        </w:rPr>
        <w:t>CE žymėjimas;</w:t>
      </w:r>
    </w:p>
    <w:p w:rsidR="00BB5819" w:rsidRPr="00244E1A" w:rsidRDefault="00BB5819" w:rsidP="005143B4">
      <w:pPr>
        <w:numPr>
          <w:ilvl w:val="0"/>
          <w:numId w:val="65"/>
        </w:numPr>
        <w:ind w:left="1418" w:hanging="284"/>
        <w:contextualSpacing/>
        <w:jc w:val="left"/>
        <w:rPr>
          <w:lang w:eastAsia="en-US"/>
        </w:rPr>
      </w:pPr>
      <w:r w:rsidRPr="00244E1A">
        <w:rPr>
          <w:lang w:eastAsia="en-US"/>
        </w:rPr>
        <w:t>saugos reikalavimai.</w:t>
      </w:r>
    </w:p>
    <w:p w:rsidR="00BB5819" w:rsidRPr="00AE5408" w:rsidRDefault="00BB5819" w:rsidP="005143B4">
      <w:pPr>
        <w:numPr>
          <w:ilvl w:val="0"/>
          <w:numId w:val="132"/>
        </w:numPr>
        <w:ind w:left="714" w:hanging="357"/>
        <w:jc w:val="left"/>
      </w:pPr>
      <w:r w:rsidRPr="00AE5408">
        <w:rPr>
          <w:bCs/>
        </w:rPr>
        <w:t>Skirstomųjų dujotiekių įrengimas</w:t>
      </w:r>
      <w:r w:rsidRPr="00AE5408">
        <w:t>:</w:t>
      </w:r>
    </w:p>
    <w:p w:rsidR="00BB5819" w:rsidRPr="00AE5408" w:rsidRDefault="00BB5819" w:rsidP="005143B4">
      <w:pPr>
        <w:numPr>
          <w:ilvl w:val="0"/>
          <w:numId w:val="70"/>
        </w:numPr>
        <w:ind w:left="1418" w:hanging="284"/>
        <w:jc w:val="left"/>
      </w:pPr>
      <w:r w:rsidRPr="00AE5408">
        <w:t>techninės sąvokos, pagrindiniai reikalavimai;</w:t>
      </w:r>
    </w:p>
    <w:p w:rsidR="00BB5819" w:rsidRPr="00AE5408" w:rsidRDefault="00BB5819" w:rsidP="005143B4">
      <w:pPr>
        <w:numPr>
          <w:ilvl w:val="0"/>
          <w:numId w:val="70"/>
        </w:numPr>
        <w:ind w:left="1418" w:hanging="284"/>
        <w:jc w:val="left"/>
      </w:pPr>
      <w:r>
        <w:lastRenderedPageBreak/>
        <w:t xml:space="preserve">požeminių </w:t>
      </w:r>
      <w:r w:rsidRPr="00AE5408">
        <w:t>dujotiekių įrengimas;</w:t>
      </w:r>
    </w:p>
    <w:p w:rsidR="00BB5819" w:rsidRPr="00AE5408" w:rsidRDefault="00BB5819" w:rsidP="005143B4">
      <w:pPr>
        <w:numPr>
          <w:ilvl w:val="0"/>
          <w:numId w:val="70"/>
        </w:numPr>
        <w:ind w:left="1418" w:hanging="284"/>
        <w:jc w:val="left"/>
      </w:pPr>
      <w:r w:rsidRPr="00AE5408">
        <w:t>antžeminių dujotiekių  įrengimas;</w:t>
      </w:r>
    </w:p>
    <w:p w:rsidR="00BB5819" w:rsidRDefault="00BB5819" w:rsidP="005143B4">
      <w:pPr>
        <w:numPr>
          <w:ilvl w:val="0"/>
          <w:numId w:val="70"/>
        </w:numPr>
        <w:ind w:left="1418" w:hanging="284"/>
        <w:jc w:val="left"/>
      </w:pPr>
      <w:r>
        <w:t>dujų slėgio reguliavimo įtaisų įrengimas;</w:t>
      </w:r>
    </w:p>
    <w:p w:rsidR="00BB5819" w:rsidRPr="00AE5408" w:rsidRDefault="00BB5819" w:rsidP="005143B4">
      <w:pPr>
        <w:numPr>
          <w:ilvl w:val="0"/>
          <w:numId w:val="70"/>
        </w:numPr>
        <w:ind w:left="1418" w:hanging="284"/>
        <w:jc w:val="left"/>
      </w:pPr>
      <w:r>
        <w:t>dujotiekio, reguliavimo įtaisų rekonstravimas ir taisymas;</w:t>
      </w:r>
    </w:p>
    <w:p w:rsidR="00BB5819" w:rsidRPr="00AE5408" w:rsidRDefault="00BB5819" w:rsidP="005143B4">
      <w:pPr>
        <w:numPr>
          <w:ilvl w:val="0"/>
          <w:numId w:val="70"/>
        </w:numPr>
        <w:ind w:left="1418" w:hanging="284"/>
        <w:jc w:val="left"/>
      </w:pPr>
      <w:r w:rsidRPr="00AE5408">
        <w:t>mechaninio atsparumo ir sandarumo bandymas;</w:t>
      </w:r>
    </w:p>
    <w:p w:rsidR="00BB5819" w:rsidRPr="00AE5408" w:rsidRDefault="00BB5819" w:rsidP="005143B4">
      <w:pPr>
        <w:pStyle w:val="ListParagraph"/>
        <w:numPr>
          <w:ilvl w:val="0"/>
          <w:numId w:val="132"/>
        </w:numPr>
        <w:autoSpaceDE w:val="0"/>
        <w:autoSpaceDN w:val="0"/>
        <w:adjustRightInd w:val="0"/>
        <w:ind w:left="709"/>
        <w:jc w:val="left"/>
      </w:pPr>
      <w:r w:rsidRPr="00AE5408">
        <w:t>SND</w:t>
      </w:r>
      <w:r>
        <w:t xml:space="preserve"> sistemo</w:t>
      </w:r>
      <w:r w:rsidRPr="00AE5408">
        <w:t>s:</w:t>
      </w:r>
    </w:p>
    <w:p w:rsidR="00BB5819" w:rsidRPr="00AE5408" w:rsidRDefault="00BB5819" w:rsidP="005143B4">
      <w:pPr>
        <w:numPr>
          <w:ilvl w:val="0"/>
          <w:numId w:val="71"/>
        </w:numPr>
        <w:autoSpaceDE w:val="0"/>
        <w:autoSpaceDN w:val="0"/>
        <w:adjustRightInd w:val="0"/>
        <w:ind w:left="1418" w:hanging="284"/>
        <w:contextualSpacing/>
        <w:jc w:val="left"/>
      </w:pPr>
      <w:r w:rsidRPr="00AE5408">
        <w:t>techninės sąvokos;</w:t>
      </w:r>
    </w:p>
    <w:p w:rsidR="00BB5819" w:rsidRPr="00AE5408" w:rsidRDefault="00BB5819" w:rsidP="005143B4">
      <w:pPr>
        <w:numPr>
          <w:ilvl w:val="0"/>
          <w:numId w:val="71"/>
        </w:numPr>
        <w:autoSpaceDE w:val="0"/>
        <w:autoSpaceDN w:val="0"/>
        <w:adjustRightInd w:val="0"/>
        <w:ind w:left="1418" w:hanging="284"/>
        <w:contextualSpacing/>
        <w:jc w:val="left"/>
      </w:pPr>
      <w:r w:rsidRPr="00AE5408">
        <w:t>bendrieji techniniai reikalavimai;</w:t>
      </w:r>
    </w:p>
    <w:p w:rsidR="00BB5819" w:rsidRPr="00AE5408" w:rsidRDefault="00BB5819" w:rsidP="005143B4">
      <w:pPr>
        <w:numPr>
          <w:ilvl w:val="0"/>
          <w:numId w:val="71"/>
        </w:numPr>
        <w:autoSpaceDE w:val="0"/>
        <w:autoSpaceDN w:val="0"/>
        <w:adjustRightInd w:val="0"/>
        <w:ind w:left="1418" w:hanging="284"/>
        <w:contextualSpacing/>
        <w:jc w:val="left"/>
      </w:pPr>
      <w:r w:rsidRPr="00AE5408">
        <w:t>kvalifikaciniai reikalavimai;</w:t>
      </w:r>
    </w:p>
    <w:p w:rsidR="00BB5819" w:rsidRPr="00AE5408" w:rsidRDefault="00BB5819" w:rsidP="005143B4">
      <w:pPr>
        <w:numPr>
          <w:ilvl w:val="0"/>
          <w:numId w:val="71"/>
        </w:numPr>
        <w:autoSpaceDE w:val="0"/>
        <w:autoSpaceDN w:val="0"/>
        <w:adjustRightInd w:val="0"/>
        <w:ind w:left="1418" w:hanging="284"/>
        <w:contextualSpacing/>
        <w:jc w:val="left"/>
      </w:pPr>
      <w:r>
        <w:t>DPS ir DPP</w:t>
      </w:r>
      <w:r w:rsidRPr="00AE5408">
        <w:t xml:space="preserve"> </w:t>
      </w:r>
      <w:r>
        <w:t>rekonstravimas ir taisymas</w:t>
      </w:r>
      <w:r w:rsidRPr="00AE5408">
        <w:t>;</w:t>
      </w:r>
    </w:p>
    <w:p w:rsidR="00BB5819" w:rsidRDefault="00BB5819" w:rsidP="005143B4">
      <w:pPr>
        <w:numPr>
          <w:ilvl w:val="0"/>
          <w:numId w:val="71"/>
        </w:numPr>
        <w:autoSpaceDE w:val="0"/>
        <w:autoSpaceDN w:val="0"/>
        <w:adjustRightInd w:val="0"/>
        <w:ind w:left="1418" w:hanging="284"/>
        <w:contextualSpacing/>
        <w:jc w:val="left"/>
      </w:pPr>
      <w:r>
        <w:t xml:space="preserve">SND </w:t>
      </w:r>
      <w:r w:rsidRPr="00AE5408">
        <w:t xml:space="preserve">dujotiekių </w:t>
      </w:r>
      <w:r>
        <w:t>rekonstravimas ir taisymas</w:t>
      </w:r>
      <w:r w:rsidRPr="00AE5408">
        <w:t>;</w:t>
      </w:r>
    </w:p>
    <w:p w:rsidR="00BB5819" w:rsidRPr="00AE5408" w:rsidRDefault="00BB5819" w:rsidP="005143B4">
      <w:pPr>
        <w:numPr>
          <w:ilvl w:val="0"/>
          <w:numId w:val="71"/>
        </w:numPr>
        <w:autoSpaceDE w:val="0"/>
        <w:autoSpaceDN w:val="0"/>
        <w:adjustRightInd w:val="0"/>
        <w:ind w:left="1418" w:hanging="284"/>
        <w:contextualSpacing/>
        <w:jc w:val="left"/>
      </w:pPr>
      <w:r>
        <w:t>rezervuarų,  dujų balionų įrenginių rekonstravimas ir taisymas;</w:t>
      </w:r>
    </w:p>
    <w:p w:rsidR="00BB5819" w:rsidRDefault="00BB5819" w:rsidP="005143B4">
      <w:pPr>
        <w:numPr>
          <w:ilvl w:val="0"/>
          <w:numId w:val="71"/>
        </w:numPr>
        <w:autoSpaceDE w:val="0"/>
        <w:autoSpaceDN w:val="0"/>
        <w:adjustRightInd w:val="0"/>
        <w:ind w:left="1418" w:hanging="284"/>
        <w:contextualSpacing/>
        <w:jc w:val="left"/>
      </w:pPr>
      <w:r w:rsidRPr="00AE5408">
        <w:t>pastatų SND</w:t>
      </w:r>
      <w:r>
        <w:t xml:space="preserve"> dujų</w:t>
      </w:r>
      <w:r w:rsidRPr="00AE5408">
        <w:t xml:space="preserve"> </w:t>
      </w:r>
      <w:r>
        <w:t>įrenginių rekonstravimas ir taisymas</w:t>
      </w:r>
      <w:r w:rsidRPr="00AE5408">
        <w:t>;</w:t>
      </w:r>
    </w:p>
    <w:p w:rsidR="00BB5819" w:rsidRPr="00AE5408" w:rsidRDefault="00BB5819" w:rsidP="005143B4">
      <w:pPr>
        <w:numPr>
          <w:ilvl w:val="0"/>
          <w:numId w:val="71"/>
        </w:numPr>
        <w:autoSpaceDE w:val="0"/>
        <w:autoSpaceDN w:val="0"/>
        <w:adjustRightInd w:val="0"/>
        <w:ind w:left="1418" w:hanging="284"/>
        <w:contextualSpacing/>
        <w:jc w:val="left"/>
      </w:pPr>
      <w:r>
        <w:t>įrenginių bandymai, paleidimo ir derinimo darbai.</w:t>
      </w:r>
    </w:p>
    <w:p w:rsidR="00BB5819" w:rsidRPr="00AB7B4B" w:rsidRDefault="00BB5819" w:rsidP="005143B4">
      <w:pPr>
        <w:pStyle w:val="ListParagraph"/>
        <w:numPr>
          <w:ilvl w:val="0"/>
          <w:numId w:val="132"/>
        </w:numPr>
        <w:ind w:left="709"/>
        <w:jc w:val="left"/>
      </w:pPr>
      <w:r w:rsidRPr="00F65E24">
        <w:rPr>
          <w:bCs/>
        </w:rPr>
        <w:t>Dujų sistemų pastatuose įrengimas:</w:t>
      </w:r>
    </w:p>
    <w:p w:rsidR="00BB5819" w:rsidRPr="00AB7B4B" w:rsidRDefault="00BB5819" w:rsidP="005143B4">
      <w:pPr>
        <w:numPr>
          <w:ilvl w:val="0"/>
          <w:numId w:val="95"/>
        </w:numPr>
        <w:ind w:left="1418" w:hanging="284"/>
        <w:contextualSpacing/>
        <w:jc w:val="left"/>
      </w:pPr>
      <w:r w:rsidRPr="00AB7B4B">
        <w:t>sąvokos ir apibrėžtys;</w:t>
      </w:r>
    </w:p>
    <w:p w:rsidR="00BB5819" w:rsidRPr="00AB7B4B" w:rsidRDefault="00BB5819" w:rsidP="005143B4">
      <w:pPr>
        <w:numPr>
          <w:ilvl w:val="0"/>
          <w:numId w:val="95"/>
        </w:numPr>
        <w:ind w:left="1418" w:hanging="284"/>
        <w:contextualSpacing/>
        <w:jc w:val="left"/>
      </w:pPr>
      <w:r w:rsidRPr="00AB7B4B">
        <w:rPr>
          <w:bCs/>
        </w:rPr>
        <w:t>dujinių prietaisų ir patalpų klasifikavimas;</w:t>
      </w:r>
    </w:p>
    <w:p w:rsidR="00BB5819" w:rsidRPr="00AB7B4B" w:rsidRDefault="00BB5819" w:rsidP="005143B4">
      <w:pPr>
        <w:numPr>
          <w:ilvl w:val="0"/>
          <w:numId w:val="95"/>
        </w:numPr>
        <w:ind w:left="1418" w:hanging="284"/>
        <w:contextualSpacing/>
        <w:jc w:val="left"/>
      </w:pPr>
      <w:r w:rsidRPr="00AB7B4B">
        <w:rPr>
          <w:bCs/>
        </w:rPr>
        <w:t>dujinių prietaisų įrengimas;</w:t>
      </w:r>
    </w:p>
    <w:p w:rsidR="00BB5819" w:rsidRPr="00AB7B4B" w:rsidRDefault="00BB5819" w:rsidP="005143B4">
      <w:pPr>
        <w:numPr>
          <w:ilvl w:val="0"/>
          <w:numId w:val="95"/>
        </w:numPr>
        <w:ind w:left="1418" w:hanging="284"/>
        <w:contextualSpacing/>
        <w:jc w:val="left"/>
      </w:pPr>
      <w:r w:rsidRPr="00AB7B4B">
        <w:rPr>
          <w:bCs/>
        </w:rPr>
        <w:t>dujinių technologinių įrenginių įrengimas;</w:t>
      </w:r>
    </w:p>
    <w:p w:rsidR="00BB5819" w:rsidRPr="00AB7B4B" w:rsidRDefault="00BB5819" w:rsidP="005143B4">
      <w:pPr>
        <w:numPr>
          <w:ilvl w:val="0"/>
          <w:numId w:val="95"/>
        </w:numPr>
        <w:ind w:left="1418" w:hanging="284"/>
        <w:contextualSpacing/>
        <w:jc w:val="left"/>
      </w:pPr>
      <w:r w:rsidRPr="00AB7B4B">
        <w:rPr>
          <w:bCs/>
        </w:rPr>
        <w:t>dujų balionų įrenginių ir suskystintas dujas deginančių dujinių prietaisų įrengimas.</w:t>
      </w:r>
    </w:p>
    <w:p w:rsidR="00163E7E" w:rsidRPr="00C70D25" w:rsidRDefault="00163E7E" w:rsidP="00163E7E">
      <w:pPr>
        <w:spacing w:after="160" w:line="259" w:lineRule="auto"/>
        <w:ind w:left="1134" w:firstLine="0"/>
        <w:contextualSpacing/>
        <w:jc w:val="left"/>
        <w:rPr>
          <w:lang w:eastAsia="en-US"/>
        </w:rPr>
      </w:pPr>
    </w:p>
    <w:p w:rsidR="00D27216" w:rsidRPr="00AB7B4B" w:rsidRDefault="00D27216" w:rsidP="00D27216">
      <w:pPr>
        <w:keepNext/>
        <w:tabs>
          <w:tab w:val="left" w:pos="720"/>
        </w:tabs>
        <w:spacing w:before="200" w:after="200"/>
        <w:ind w:left="0" w:firstLine="0"/>
        <w:jc w:val="center"/>
        <w:outlineLvl w:val="2"/>
        <w:rPr>
          <w:rFonts w:ascii="Times New Roman Bold" w:hAnsi="Times New Roman Bold" w:cs="Arial"/>
          <w:b/>
          <w:bCs/>
          <w:caps/>
          <w:sz w:val="28"/>
          <w:szCs w:val="26"/>
        </w:rPr>
      </w:pPr>
      <w:r w:rsidRPr="00AB7B4B">
        <w:rPr>
          <w:rFonts w:ascii="Times New Roman Bold" w:hAnsi="Times New Roman Bold" w:cs="Arial"/>
          <w:b/>
          <w:bCs/>
          <w:caps/>
          <w:sz w:val="28"/>
          <w:szCs w:val="26"/>
        </w:rPr>
        <w:t>TEISĖS AKTŲ IR LITERATŪROS SĄRAŠAS</w:t>
      </w:r>
    </w:p>
    <w:p w:rsidR="00244E1A" w:rsidRPr="00AB7B4B" w:rsidRDefault="00244E1A" w:rsidP="005143B4">
      <w:pPr>
        <w:numPr>
          <w:ilvl w:val="0"/>
          <w:numId w:val="255"/>
        </w:numPr>
        <w:autoSpaceDE w:val="0"/>
        <w:autoSpaceDN w:val="0"/>
        <w:adjustRightInd w:val="0"/>
        <w:spacing w:line="259" w:lineRule="auto"/>
        <w:contextualSpacing/>
      </w:pPr>
      <w:r w:rsidRPr="00AB7B4B">
        <w:t xml:space="preserve">Darbuotojų darbų saugos ir sveikatos įstatymas IX-1672 (suvestinė redakcija </w:t>
      </w:r>
      <w:hyperlink r:id="rId721" w:history="1">
        <w:r w:rsidRPr="00AB7B4B">
          <w:t xml:space="preserve">nuo </w:t>
        </w:r>
      </w:hyperlink>
      <w:r w:rsidRPr="00AB7B4B">
        <w:t>2019-0</w:t>
      </w:r>
      <w:r>
        <w:t>7</w:t>
      </w:r>
      <w:r w:rsidRPr="00AB7B4B">
        <w:t>-</w:t>
      </w:r>
      <w:r>
        <w:t>01 -2020.04.30</w:t>
      </w:r>
      <w:r w:rsidRPr="00AB7B4B">
        <w:t>.</w:t>
      </w:r>
    </w:p>
    <w:p w:rsidR="00244E1A" w:rsidRPr="00AB7B4B" w:rsidRDefault="00244E1A" w:rsidP="005143B4">
      <w:pPr>
        <w:numPr>
          <w:ilvl w:val="0"/>
          <w:numId w:val="255"/>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22" w:history="1">
        <w:r w:rsidRPr="00AB7B4B">
          <w:rPr>
            <w:bCs/>
          </w:rPr>
          <w:t>123-5055</w:t>
        </w:r>
      </w:hyperlink>
      <w:r w:rsidRPr="00AB7B4B">
        <w:rPr>
          <w:bCs/>
        </w:rPr>
        <w:t>; suvestinė redakcija 2018-04-21.</w:t>
      </w:r>
    </w:p>
    <w:p w:rsidR="00244E1A" w:rsidRPr="00AB7B4B" w:rsidRDefault="00244E1A" w:rsidP="005143B4">
      <w:pPr>
        <w:numPr>
          <w:ilvl w:val="0"/>
          <w:numId w:val="255"/>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2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44E1A" w:rsidRPr="00AB7B4B" w:rsidRDefault="00244E1A" w:rsidP="005143B4">
      <w:pPr>
        <w:numPr>
          <w:ilvl w:val="0"/>
          <w:numId w:val="255"/>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724" w:tgtFrame="_blank" w:history="1">
        <w:r w:rsidRPr="00AB7B4B">
          <w:rPr>
            <w:u w:val="single"/>
            <w:lang w:eastAsia="en-US"/>
          </w:rPr>
          <w:t>115-5165</w:t>
        </w:r>
      </w:hyperlink>
      <w:r w:rsidRPr="00AB7B4B">
        <w:rPr>
          <w:lang w:eastAsia="en-US"/>
        </w:rPr>
        <w:t>).</w:t>
      </w:r>
    </w:p>
    <w:p w:rsidR="00244E1A" w:rsidRPr="00635374" w:rsidRDefault="00244E1A" w:rsidP="005143B4">
      <w:pPr>
        <w:numPr>
          <w:ilvl w:val="0"/>
          <w:numId w:val="255"/>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725" w:tgtFrame="_blank" w:history="1">
        <w:r w:rsidRPr="00635374">
          <w:rPr>
            <w:u w:val="single"/>
            <w:lang w:eastAsia="en-US"/>
          </w:rPr>
          <w:t>88-2726</w:t>
        </w:r>
      </w:hyperlink>
      <w:r w:rsidRPr="00635374">
        <w:rPr>
          <w:lang w:eastAsia="en-US"/>
        </w:rPr>
        <w:t>),. Suvstinė redakcija galioja nuo 2016.07.19.</w:t>
      </w:r>
    </w:p>
    <w:p w:rsidR="00244E1A" w:rsidRPr="00AB7B4B" w:rsidRDefault="00244E1A" w:rsidP="005143B4">
      <w:pPr>
        <w:numPr>
          <w:ilvl w:val="0"/>
          <w:numId w:val="255"/>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2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44E1A" w:rsidRPr="00810DC3" w:rsidRDefault="00244E1A" w:rsidP="005143B4">
      <w:pPr>
        <w:numPr>
          <w:ilvl w:val="0"/>
          <w:numId w:val="255"/>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244E1A" w:rsidRPr="00B44609" w:rsidRDefault="00244E1A" w:rsidP="005143B4">
      <w:pPr>
        <w:pStyle w:val="ListParagraph"/>
        <w:numPr>
          <w:ilvl w:val="0"/>
          <w:numId w:val="255"/>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2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44E1A" w:rsidRPr="00635374" w:rsidRDefault="00244E1A" w:rsidP="005143B4">
      <w:pPr>
        <w:pStyle w:val="ListParagraph"/>
        <w:numPr>
          <w:ilvl w:val="0"/>
          <w:numId w:val="255"/>
        </w:numPr>
        <w:autoSpaceDE w:val="0"/>
        <w:autoSpaceDN w:val="0"/>
        <w:adjustRightInd w:val="0"/>
        <w:spacing w:line="259" w:lineRule="auto"/>
        <w:rPr>
          <w:lang w:eastAsia="en-US"/>
        </w:rPr>
      </w:pPr>
      <w:r w:rsidRPr="00635374">
        <w:rPr>
          <w:lang w:eastAsia="en-US"/>
        </w:rPr>
        <w:lastRenderedPageBreak/>
        <w:t xml:space="preserve">Gamtinių dujų, suskystintųjų naftos dujų ir biodujų aplinkoje atliekamų darbų saugos taisyklės, patvirtintos Lietuvos Respublikos energetikos ministro 2012 m. rugsėjo 28 d. įsakymu Nr. 1-191 </w:t>
      </w:r>
      <w:r w:rsidRPr="00635374">
        <w:rPr>
          <w:b/>
          <w:bCs/>
          <w:i/>
          <w:iCs/>
        </w:rPr>
        <w:t xml:space="preserve"> </w:t>
      </w:r>
      <w:r w:rsidRPr="00635374">
        <w:rPr>
          <w:bCs/>
          <w:iCs/>
        </w:rPr>
        <w:t>(suvestinė redakcija nuo 2019-05-01)</w:t>
      </w:r>
    </w:p>
    <w:p w:rsidR="00244E1A" w:rsidRPr="00AB7B4B" w:rsidRDefault="00244E1A" w:rsidP="005143B4">
      <w:pPr>
        <w:pStyle w:val="ListParagraph"/>
        <w:numPr>
          <w:ilvl w:val="0"/>
          <w:numId w:val="255"/>
        </w:numPr>
      </w:pPr>
      <w:r w:rsidRPr="00AB7B4B">
        <w:rPr>
          <w:lang w:eastAsia="en-US"/>
        </w:rPr>
        <w:t>Suskystintų naftos dujų įrenginių eksploatavimo taisyklės, patvirtintos Lietuvos respublikos energetikos ministro 2016 m. spalio mėn. 20 d. įsakymu Nr. 1-277 (TAR, 2016-10-21, Nr. 25534)</w:t>
      </w:r>
      <w:r w:rsidRPr="00AB7B4B">
        <w:rPr>
          <w:b/>
          <w:i/>
        </w:rPr>
        <w:t xml:space="preserve"> </w:t>
      </w:r>
      <w:r w:rsidRPr="00AB7B4B">
        <w:t>Suvestinė redakcija nuo 2018-11-01</w:t>
      </w:r>
    </w:p>
    <w:p w:rsidR="00244E1A" w:rsidRPr="00AB7B4B" w:rsidRDefault="00244E1A" w:rsidP="005143B4">
      <w:pPr>
        <w:numPr>
          <w:ilvl w:val="0"/>
          <w:numId w:val="255"/>
        </w:numPr>
        <w:autoSpaceDE w:val="0"/>
        <w:autoSpaceDN w:val="0"/>
        <w:adjustRightInd w:val="0"/>
        <w:spacing w:after="160" w:line="259" w:lineRule="auto"/>
        <w:contextualSpacing/>
        <w:rPr>
          <w:lang w:eastAsia="en-US"/>
        </w:rPr>
      </w:pPr>
      <w:r w:rsidRPr="00AB7B4B">
        <w:rPr>
          <w:lang w:eastAsia="en-US"/>
        </w:rPr>
        <w:t xml:space="preserve">Skirstomųjų dujotiekių įrengimo taisyklės, patvirtintos patvirtinti Lietuvos Respublikos energetikos ministro 2016 m. gegužės mėn. 17 d. įsakymu Nr. 1-162 ( TAR, 2016-05-23, Nr.13784), </w:t>
      </w:r>
      <w:r w:rsidRPr="00AB7B4B">
        <w:rPr>
          <w:bCs/>
          <w:iCs/>
        </w:rPr>
        <w:t>Suvestinė redakcija nuo 201</w:t>
      </w:r>
      <w:r>
        <w:rPr>
          <w:bCs/>
          <w:iCs/>
        </w:rPr>
        <w:t>9</w:t>
      </w:r>
      <w:r w:rsidRPr="00AB7B4B">
        <w:rPr>
          <w:bCs/>
          <w:iCs/>
        </w:rPr>
        <w:t>-0</w:t>
      </w:r>
      <w:r>
        <w:rPr>
          <w:bCs/>
          <w:iCs/>
        </w:rPr>
        <w:t>1</w:t>
      </w:r>
      <w:r w:rsidRPr="00AB7B4B">
        <w:rPr>
          <w:bCs/>
          <w:iCs/>
        </w:rPr>
        <w:t>-01</w:t>
      </w:r>
    </w:p>
    <w:p w:rsidR="00244E1A" w:rsidRPr="00AB7B4B" w:rsidRDefault="00244E1A" w:rsidP="005143B4">
      <w:pPr>
        <w:numPr>
          <w:ilvl w:val="0"/>
          <w:numId w:val="255"/>
        </w:numPr>
        <w:autoSpaceDE w:val="0"/>
        <w:autoSpaceDN w:val="0"/>
        <w:adjustRightInd w:val="0"/>
        <w:spacing w:after="160" w:line="259" w:lineRule="auto"/>
        <w:contextualSpacing/>
        <w:rPr>
          <w:lang w:eastAsia="en-US"/>
        </w:rPr>
      </w:pPr>
      <w:r w:rsidRPr="00AB7B4B">
        <w:rPr>
          <w:lang w:eastAsia="en-US"/>
        </w:rPr>
        <w:t xml:space="preserve">Gamtinių dujų skirstymo ir vartotojų sistemų eksploatavimo taisyklės, patvirtintos Lietuvos Respublikos energetikos ministro 2012 m. gegužės 2 d. įsakymu Nr. 1-82 (Žin., 2012, Nr. </w:t>
      </w:r>
      <w:hyperlink r:id="rId728" w:history="1">
        <w:r w:rsidRPr="00AB7B4B">
          <w:rPr>
            <w:lang w:eastAsia="en-US"/>
          </w:rPr>
          <w:t>52-2598</w:t>
        </w:r>
      </w:hyperlink>
      <w:r w:rsidRPr="00AB7B4B">
        <w:rPr>
          <w:lang w:eastAsia="en-US"/>
        </w:rPr>
        <w:t xml:space="preserve">). įsakymo pakeitimas – 2016 m. spalio 28 d. įsakymu Nr. 1-285 (2016-10-31 TAR, Dok. Nr. </w:t>
      </w:r>
      <w:hyperlink r:id="rId729" w:history="1">
        <w:r w:rsidRPr="00AB7B4B">
          <w:rPr>
            <w:lang w:eastAsia="en-US"/>
          </w:rPr>
          <w:t>425879</w:t>
        </w:r>
      </w:hyperlink>
      <w:r w:rsidRPr="00AB7B4B">
        <w:rPr>
          <w:lang w:eastAsia="en-US"/>
        </w:rPr>
        <w:t>).</w:t>
      </w:r>
      <w:r w:rsidRPr="00AB7B4B">
        <w:rPr>
          <w:bCs/>
          <w:i/>
          <w:iCs/>
        </w:rPr>
        <w:t xml:space="preserve"> </w:t>
      </w:r>
      <w:r w:rsidRPr="00AB7B4B">
        <w:rPr>
          <w:bCs/>
          <w:iCs/>
        </w:rPr>
        <w:t>Suvestinė redakcija nuo 201</w:t>
      </w:r>
      <w:r>
        <w:rPr>
          <w:bCs/>
          <w:iCs/>
        </w:rPr>
        <w:t>9</w:t>
      </w:r>
      <w:r w:rsidRPr="00AB7B4B">
        <w:rPr>
          <w:bCs/>
          <w:iCs/>
        </w:rPr>
        <w:t>-0</w:t>
      </w:r>
      <w:r>
        <w:rPr>
          <w:bCs/>
          <w:iCs/>
        </w:rPr>
        <w:t>7</w:t>
      </w:r>
      <w:r w:rsidRPr="00AB7B4B">
        <w:rPr>
          <w:bCs/>
          <w:iCs/>
        </w:rPr>
        <w:t>-01</w:t>
      </w:r>
    </w:p>
    <w:p w:rsidR="00244E1A" w:rsidRPr="00AB7B4B" w:rsidRDefault="00244E1A" w:rsidP="005143B4">
      <w:pPr>
        <w:numPr>
          <w:ilvl w:val="0"/>
          <w:numId w:val="255"/>
        </w:numPr>
        <w:autoSpaceDE w:val="0"/>
        <w:autoSpaceDN w:val="0"/>
        <w:adjustRightInd w:val="0"/>
        <w:spacing w:line="259" w:lineRule="auto"/>
        <w:contextualSpacing/>
        <w:rPr>
          <w:lang w:eastAsia="en-US"/>
        </w:rPr>
      </w:pPr>
      <w:r w:rsidRPr="00AB7B4B">
        <w:rPr>
          <w:lang w:eastAsia="en-US"/>
        </w:rPr>
        <w:t xml:space="preserve">Gamtinių dujų skirstomųjų dujotiekių apsaugos taisyklės, patvirtintos Lietuvos Respublikos energetikos ministro 2012 m. lapkričio 23 d. įsakymu Nr. 1-228 (Žin., 2012, Nr. </w:t>
      </w:r>
      <w:hyperlink r:id="rId730" w:history="1">
        <w:r w:rsidRPr="00AB7B4B">
          <w:rPr>
            <w:u w:val="single"/>
            <w:lang w:eastAsia="en-US"/>
          </w:rPr>
          <w:t>138-7072</w:t>
        </w:r>
      </w:hyperlink>
      <w:r w:rsidRPr="00AB7B4B">
        <w:rPr>
          <w:lang w:eastAsia="en-US"/>
        </w:rPr>
        <w:t xml:space="preserve">), (suvestinė redakcija </w:t>
      </w:r>
      <w:hyperlink r:id="rId731" w:tgtFrame="_blank" w:history="1">
        <w:r w:rsidRPr="00AB7B4B">
          <w:rPr>
            <w:lang w:eastAsia="en-US"/>
          </w:rPr>
          <w:t>nuo 20</w:t>
        </w:r>
        <w:r>
          <w:rPr>
            <w:lang w:eastAsia="en-US"/>
          </w:rPr>
          <w:t>20</w:t>
        </w:r>
        <w:r w:rsidRPr="00AB7B4B">
          <w:rPr>
            <w:lang w:eastAsia="en-US"/>
          </w:rPr>
          <w:t>-0</w:t>
        </w:r>
        <w:r>
          <w:rPr>
            <w:lang w:eastAsia="en-US"/>
          </w:rPr>
          <w:t>1</w:t>
        </w:r>
        <w:r w:rsidRPr="00AB7B4B">
          <w:rPr>
            <w:lang w:eastAsia="en-US"/>
          </w:rPr>
          <w:t>-</w:t>
        </w:r>
      </w:hyperlink>
      <w:r w:rsidRPr="00AB7B4B">
        <w:rPr>
          <w:lang w:eastAsia="en-US"/>
        </w:rPr>
        <w:t>01).</w:t>
      </w:r>
    </w:p>
    <w:p w:rsidR="00244E1A" w:rsidRPr="00AB7B4B" w:rsidRDefault="00244E1A" w:rsidP="005143B4">
      <w:pPr>
        <w:pStyle w:val="ListParagraph"/>
        <w:numPr>
          <w:ilvl w:val="0"/>
          <w:numId w:val="255"/>
        </w:numPr>
        <w:autoSpaceDE w:val="0"/>
        <w:autoSpaceDN w:val="0"/>
        <w:adjustRightInd w:val="0"/>
        <w:spacing w:line="259" w:lineRule="auto"/>
        <w:rPr>
          <w:lang w:eastAsia="en-US"/>
        </w:rPr>
      </w:pPr>
      <w:r w:rsidRPr="00AB7B4B">
        <w:rPr>
          <w:lang w:eastAsia="en-US"/>
        </w:rPr>
        <w:t xml:space="preserve">Dujų sistemų pastatuose įrengimo taisyklės, patvirtintos Lietuvos Respublikos energetikos ministro 2012 m. sausio 2 d. Nr. 1-2 (Žin., 2012, Nr. </w:t>
      </w:r>
      <w:hyperlink r:id="rId732" w:history="1">
        <w:r w:rsidRPr="00AB7B4B">
          <w:rPr>
            <w:u w:val="single"/>
            <w:lang w:eastAsia="en-US"/>
          </w:rPr>
          <w:t>3-96</w:t>
        </w:r>
      </w:hyperlink>
      <w:r w:rsidRPr="00AB7B4B">
        <w:rPr>
          <w:lang w:eastAsia="en-US"/>
        </w:rPr>
        <w:t xml:space="preserve"> (suvestinė redakcija </w:t>
      </w:r>
      <w:hyperlink r:id="rId733" w:tgtFrame="_blank" w:history="1">
        <w:r w:rsidRPr="00AB7B4B">
          <w:rPr>
            <w:lang w:eastAsia="en-US"/>
          </w:rPr>
          <w:t>nuo 2019-01-</w:t>
        </w:r>
      </w:hyperlink>
      <w:r w:rsidRPr="00AB7B4B">
        <w:rPr>
          <w:lang w:eastAsia="en-US"/>
        </w:rPr>
        <w:t>01).</w:t>
      </w:r>
    </w:p>
    <w:p w:rsidR="004B1E16" w:rsidRDefault="004B1E16">
      <w:pPr>
        <w:ind w:left="0" w:firstLine="0"/>
        <w:jc w:val="left"/>
        <w:rPr>
          <w:lang w:eastAsia="en-US"/>
        </w:rPr>
      </w:pPr>
      <w:r>
        <w:rPr>
          <w:lang w:eastAsia="en-US"/>
        </w:rPr>
        <w:br w:type="page"/>
      </w:r>
    </w:p>
    <w:p w:rsidR="00905EF3" w:rsidRPr="00AB7B4B" w:rsidRDefault="00CC06EC" w:rsidP="00B97462">
      <w:pPr>
        <w:pStyle w:val="Heading1"/>
        <w:numPr>
          <w:ilvl w:val="0"/>
          <w:numId w:val="0"/>
        </w:numPr>
        <w:ind w:left="540"/>
        <w:rPr>
          <w:szCs w:val="28"/>
          <w:lang w:val="lt-LT"/>
        </w:rPr>
      </w:pPr>
      <w:bookmarkStart w:id="177" w:name="_Toc533096166"/>
      <w:r w:rsidRPr="00AB7B4B">
        <w:rPr>
          <w:sz w:val="32"/>
          <w:szCs w:val="32"/>
          <w:lang w:val="lt-LT"/>
        </w:rPr>
        <w:lastRenderedPageBreak/>
        <w:t>5.4</w:t>
      </w:r>
      <w:r w:rsidR="007C6AE0" w:rsidRPr="00AB7B4B">
        <w:rPr>
          <w:sz w:val="32"/>
          <w:szCs w:val="32"/>
          <w:lang w:val="lt-LT"/>
        </w:rPr>
        <w:t>.</w:t>
      </w:r>
      <w:r w:rsidR="00905EF3" w:rsidRPr="00AB7B4B">
        <w:rPr>
          <w:sz w:val="32"/>
          <w:szCs w:val="32"/>
          <w:lang w:val="lt-LT"/>
        </w:rPr>
        <w:t xml:space="preserve"> </w:t>
      </w:r>
      <w:r w:rsidR="00905EF3" w:rsidRPr="00AB7B4B">
        <w:rPr>
          <w:szCs w:val="28"/>
          <w:lang w:val="lt-LT"/>
        </w:rPr>
        <w:t>NAFTOS ENERGETIKOS SEKTORIAUS DARBUOTOJŲ BENDRŲJŲ IR SPECIALIŲJŲ ŽINIŲ VERTINIMO TEMOS</w:t>
      </w:r>
      <w:bookmarkEnd w:id="177"/>
    </w:p>
    <w:p w:rsidR="00905EF3" w:rsidRPr="00AB7B4B" w:rsidRDefault="00905EF3" w:rsidP="00AF640A">
      <w:pPr>
        <w:ind w:left="0" w:firstLine="0"/>
        <w:rPr>
          <w:b/>
          <w:sz w:val="28"/>
          <w:szCs w:val="28"/>
        </w:rPr>
      </w:pPr>
      <w:r w:rsidRPr="00AB7B4B">
        <w:rPr>
          <w:b/>
          <w:sz w:val="28"/>
          <w:szCs w:val="28"/>
        </w:rPr>
        <w:t>VEIKLOS SRITIS:</w:t>
      </w:r>
    </w:p>
    <w:p w:rsidR="00905EF3" w:rsidRPr="00AB7B4B" w:rsidRDefault="00905EF3" w:rsidP="004F7018">
      <w:pPr>
        <w:tabs>
          <w:tab w:val="left" w:pos="720"/>
        </w:tabs>
        <w:spacing w:after="40"/>
        <w:ind w:left="0" w:firstLine="0"/>
        <w:rPr>
          <w:b/>
          <w:sz w:val="28"/>
          <w:szCs w:val="28"/>
        </w:rPr>
      </w:pPr>
      <w:r w:rsidRPr="00AB7B4B">
        <w:rPr>
          <w:b/>
          <w:sz w:val="28"/>
          <w:szCs w:val="28"/>
        </w:rPr>
        <w:t>1.</w:t>
      </w:r>
      <w:r w:rsidRPr="00AB7B4B">
        <w:rPr>
          <w:b/>
          <w:sz w:val="28"/>
          <w:szCs w:val="28"/>
        </w:rPr>
        <w:tab/>
        <w:t>NAFTOS PRODUKTŲ VARTOJIMAS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244"/>
        <w:gridCol w:w="4821"/>
      </w:tblGrid>
      <w:tr w:rsidR="00C431BE" w:rsidRPr="00AB7B4B" w:rsidTr="0012636E">
        <w:trPr>
          <w:trHeight w:val="468"/>
        </w:trPr>
        <w:tc>
          <w:tcPr>
            <w:tcW w:w="754" w:type="dxa"/>
            <w:vAlign w:val="center"/>
          </w:tcPr>
          <w:p w:rsidR="00905EF3" w:rsidRPr="00AB7B4B" w:rsidRDefault="00905EF3" w:rsidP="003C78B3">
            <w:pPr>
              <w:spacing w:before="120" w:after="120"/>
              <w:ind w:left="0" w:firstLine="0"/>
              <w:rPr>
                <w:b/>
                <w:bCs/>
              </w:rPr>
            </w:pPr>
            <w:r w:rsidRPr="00AB7B4B">
              <w:rPr>
                <w:b/>
                <w:bCs/>
                <w:sz w:val="22"/>
                <w:szCs w:val="22"/>
              </w:rPr>
              <w:t>Eil. Nr.</w:t>
            </w:r>
          </w:p>
        </w:tc>
        <w:tc>
          <w:tcPr>
            <w:tcW w:w="4244" w:type="dxa"/>
            <w:vAlign w:val="center"/>
          </w:tcPr>
          <w:p w:rsidR="00905EF3" w:rsidRPr="00AB7B4B" w:rsidRDefault="00905EF3" w:rsidP="003C78B3">
            <w:pPr>
              <w:spacing w:before="120" w:after="120"/>
              <w:ind w:left="0" w:firstLine="0"/>
              <w:jc w:val="left"/>
              <w:rPr>
                <w:b/>
              </w:rPr>
            </w:pPr>
            <w:r w:rsidRPr="00AB7B4B">
              <w:rPr>
                <w:b/>
                <w:bCs/>
                <w:sz w:val="22"/>
                <w:szCs w:val="22"/>
              </w:rPr>
              <w:t>Energetikos darbuotojų kategorija</w:t>
            </w:r>
          </w:p>
        </w:tc>
        <w:tc>
          <w:tcPr>
            <w:tcW w:w="4821" w:type="dxa"/>
            <w:vAlign w:val="center"/>
          </w:tcPr>
          <w:p w:rsidR="00905EF3" w:rsidRPr="00AB7B4B" w:rsidRDefault="00905EF3" w:rsidP="003C78B3">
            <w:pPr>
              <w:spacing w:before="120" w:after="120"/>
              <w:ind w:left="0" w:firstLine="0"/>
              <w:jc w:val="left"/>
              <w:rPr>
                <w:b/>
              </w:rPr>
            </w:pPr>
            <w:r w:rsidRPr="00AB7B4B">
              <w:rPr>
                <w:b/>
                <w:bCs/>
                <w:sz w:val="22"/>
                <w:szCs w:val="22"/>
              </w:rPr>
              <w:t>Atestavimo sritis ir suteikiamos teisės</w:t>
            </w:r>
          </w:p>
        </w:tc>
      </w:tr>
      <w:tr w:rsidR="00C431BE" w:rsidRPr="00AB7B4B" w:rsidTr="001E0F2F">
        <w:tc>
          <w:tcPr>
            <w:tcW w:w="754" w:type="dxa"/>
            <w:vAlign w:val="center"/>
          </w:tcPr>
          <w:p w:rsidR="00905EF3" w:rsidRPr="00AB7B4B" w:rsidRDefault="00905EF3" w:rsidP="001E0F2F">
            <w:pPr>
              <w:ind w:left="0" w:firstLine="0"/>
              <w:jc w:val="left"/>
            </w:pPr>
            <w:r w:rsidRPr="00AB7B4B">
              <w:rPr>
                <w:sz w:val="22"/>
                <w:szCs w:val="22"/>
              </w:rPr>
              <w:t>1.1.</w:t>
            </w:r>
          </w:p>
        </w:tc>
        <w:tc>
          <w:tcPr>
            <w:tcW w:w="4244" w:type="dxa"/>
            <w:vAlign w:val="center"/>
          </w:tcPr>
          <w:p w:rsidR="00905EF3" w:rsidRPr="00AB7B4B" w:rsidRDefault="00905EF3" w:rsidP="0012636E">
            <w:pPr>
              <w:ind w:left="0" w:firstLine="0"/>
              <w:jc w:val="left"/>
            </w:pPr>
            <w:r w:rsidRPr="00AB7B4B">
              <w:rPr>
                <w:sz w:val="22"/>
                <w:szCs w:val="22"/>
              </w:rPr>
              <w:t>Energetikos įmonių vadovai ar jų įgalioti asmenys, atsakingi už skystojo kuro degalinės įrenginių eksploatavimo organizavimą</w:t>
            </w:r>
          </w:p>
        </w:tc>
        <w:tc>
          <w:tcPr>
            <w:tcW w:w="4821" w:type="dxa"/>
            <w:vAlign w:val="center"/>
          </w:tcPr>
          <w:p w:rsidR="00905EF3" w:rsidRPr="00AB7B4B" w:rsidRDefault="00905EF3" w:rsidP="0012636E">
            <w:pPr>
              <w:ind w:left="0" w:firstLine="0"/>
              <w:jc w:val="left"/>
            </w:pPr>
            <w:r w:rsidRPr="00AB7B4B">
              <w:rPr>
                <w:sz w:val="22"/>
                <w:szCs w:val="22"/>
              </w:rPr>
              <w:t>Organizuoti skystojo kuro degalinės įrenginių eksploatavimą</w:t>
            </w:r>
          </w:p>
        </w:tc>
      </w:tr>
      <w:tr w:rsidR="00C431BE" w:rsidRPr="00AB7B4B" w:rsidTr="001E0F2F">
        <w:tc>
          <w:tcPr>
            <w:tcW w:w="754" w:type="dxa"/>
            <w:vAlign w:val="center"/>
          </w:tcPr>
          <w:p w:rsidR="00905EF3" w:rsidRPr="00AB7B4B" w:rsidRDefault="00905EF3" w:rsidP="001E0F2F">
            <w:pPr>
              <w:ind w:left="0" w:firstLine="0"/>
              <w:jc w:val="left"/>
            </w:pPr>
            <w:r w:rsidRPr="00AB7B4B">
              <w:rPr>
                <w:sz w:val="22"/>
                <w:szCs w:val="22"/>
              </w:rPr>
              <w:t>1.2.</w:t>
            </w:r>
          </w:p>
        </w:tc>
        <w:tc>
          <w:tcPr>
            <w:tcW w:w="4244" w:type="dxa"/>
            <w:vAlign w:val="center"/>
          </w:tcPr>
          <w:p w:rsidR="00905EF3" w:rsidRPr="00AB7B4B" w:rsidRDefault="00905EF3" w:rsidP="0012636E">
            <w:pPr>
              <w:ind w:left="0" w:firstLine="0"/>
              <w:jc w:val="left"/>
            </w:pPr>
            <w:r w:rsidRPr="00AB7B4B">
              <w:rPr>
                <w:sz w:val="22"/>
                <w:szCs w:val="22"/>
              </w:rPr>
              <w:t>Energetikos įmonės struktūrinių padalinių vadovai ar jų įgalioti asmenys, atsakingi už skystojo kuro degalinės įrenginių</w:t>
            </w:r>
            <w:r w:rsidRPr="00AB7B4B">
              <w:rPr>
                <w:sz w:val="22"/>
                <w:szCs w:val="22"/>
                <w:vertAlign w:val="superscript"/>
              </w:rPr>
              <w:t>4</w:t>
            </w:r>
            <w:r w:rsidRPr="00AB7B4B">
              <w:rPr>
                <w:sz w:val="22"/>
                <w:szCs w:val="22"/>
              </w:rPr>
              <w:t xml:space="preserve"> eksploatavimą </w:t>
            </w:r>
          </w:p>
        </w:tc>
        <w:tc>
          <w:tcPr>
            <w:tcW w:w="4821" w:type="dxa"/>
            <w:vAlign w:val="center"/>
          </w:tcPr>
          <w:p w:rsidR="00905EF3" w:rsidRPr="00AB7B4B" w:rsidRDefault="00905EF3" w:rsidP="0012636E">
            <w:pPr>
              <w:ind w:left="0" w:firstLine="0"/>
              <w:jc w:val="left"/>
            </w:pPr>
            <w:r w:rsidRPr="00AB7B4B">
              <w:rPr>
                <w:sz w:val="22"/>
                <w:szCs w:val="22"/>
              </w:rPr>
              <w:t>Vadovauti skystojo kuro degalinės įrenginių</w:t>
            </w:r>
            <w:r w:rsidRPr="00AB7B4B">
              <w:rPr>
                <w:sz w:val="22"/>
                <w:szCs w:val="22"/>
                <w:vertAlign w:val="superscript"/>
              </w:rPr>
              <w:t>4</w:t>
            </w:r>
            <w:r w:rsidRPr="00AB7B4B">
              <w:rPr>
                <w:sz w:val="22"/>
                <w:szCs w:val="22"/>
              </w:rPr>
              <w:t xml:space="preserve"> eksploatavimo</w:t>
            </w:r>
            <w:r w:rsidRPr="00AB7B4B">
              <w:rPr>
                <w:sz w:val="22"/>
                <w:szCs w:val="22"/>
                <w:vertAlign w:val="superscript"/>
              </w:rPr>
              <w:t>3</w:t>
            </w:r>
            <w:r w:rsidRPr="00AB7B4B">
              <w:rPr>
                <w:sz w:val="22"/>
                <w:szCs w:val="22"/>
              </w:rPr>
              <w:t xml:space="preserve"> (technologinio valdymo, techninės priežiūros, remonto, matavimo, bandymo, paleidimo ir derinimo) darbams</w:t>
            </w:r>
          </w:p>
        </w:tc>
      </w:tr>
      <w:tr w:rsidR="00C431BE" w:rsidRPr="00AB7B4B" w:rsidTr="001E0F2F">
        <w:tc>
          <w:tcPr>
            <w:tcW w:w="754" w:type="dxa"/>
            <w:vMerge w:val="restart"/>
            <w:vAlign w:val="center"/>
          </w:tcPr>
          <w:p w:rsidR="00905EF3" w:rsidRPr="00AB7B4B" w:rsidRDefault="00905EF3" w:rsidP="001E0F2F">
            <w:pPr>
              <w:widowControl w:val="0"/>
              <w:autoSpaceDE w:val="0"/>
              <w:autoSpaceDN w:val="0"/>
              <w:adjustRightInd w:val="0"/>
              <w:spacing w:line="250" w:lineRule="exact"/>
              <w:ind w:left="0" w:right="48" w:firstLine="0"/>
              <w:jc w:val="left"/>
            </w:pPr>
            <w:r w:rsidRPr="00AB7B4B">
              <w:rPr>
                <w:sz w:val="22"/>
                <w:szCs w:val="22"/>
              </w:rPr>
              <w:t>1.3.</w:t>
            </w:r>
          </w:p>
        </w:tc>
        <w:tc>
          <w:tcPr>
            <w:tcW w:w="4244" w:type="dxa"/>
            <w:vAlign w:val="center"/>
          </w:tcPr>
          <w:p w:rsidR="00905EF3" w:rsidRPr="00AB7B4B" w:rsidRDefault="00905EF3" w:rsidP="0012636E">
            <w:pPr>
              <w:ind w:left="0" w:firstLine="0"/>
              <w:jc w:val="left"/>
            </w:pPr>
            <w:r w:rsidRPr="00AB7B4B">
              <w:rPr>
                <w:sz w:val="22"/>
                <w:szCs w:val="22"/>
              </w:rPr>
              <w:t>Skystojo kuro degalinės įrenginius eksploatuojantys specialistai</w:t>
            </w:r>
          </w:p>
        </w:tc>
        <w:tc>
          <w:tcPr>
            <w:tcW w:w="4821" w:type="dxa"/>
            <w:vAlign w:val="center"/>
          </w:tcPr>
          <w:p w:rsidR="00905EF3" w:rsidRPr="00AB7B4B" w:rsidRDefault="00905EF3" w:rsidP="0012636E">
            <w:pPr>
              <w:ind w:left="0"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skystojo kuro degalinės įrenginius</w:t>
            </w:r>
            <w:r w:rsidRPr="00AB7B4B">
              <w:rPr>
                <w:sz w:val="22"/>
                <w:szCs w:val="22"/>
                <w:vertAlign w:val="superscript"/>
              </w:rPr>
              <w:t>4</w:t>
            </w:r>
            <w:r w:rsidRPr="00AB7B4B">
              <w:rPr>
                <w:sz w:val="22"/>
                <w:szCs w:val="22"/>
              </w:rPr>
              <w:t xml:space="preserve"> ir (ar) vadovauti skystojo kuro degalinės įrenginių</w:t>
            </w:r>
            <w:r w:rsidRPr="00AB7B4B">
              <w:rPr>
                <w:sz w:val="22"/>
                <w:szCs w:val="22"/>
                <w:vertAlign w:val="superscript"/>
              </w:rPr>
              <w:t>4</w:t>
            </w:r>
            <w:r w:rsidRPr="00AB7B4B">
              <w:rPr>
                <w:sz w:val="22"/>
                <w:szCs w:val="22"/>
              </w:rPr>
              <w:t xml:space="preserve"> eksploatavimo darbams</w:t>
            </w:r>
          </w:p>
        </w:tc>
      </w:tr>
      <w:tr w:rsidR="00C431BE" w:rsidRPr="00AB7B4B" w:rsidTr="0012636E">
        <w:tc>
          <w:tcPr>
            <w:tcW w:w="754" w:type="dxa"/>
            <w:vMerge/>
          </w:tcPr>
          <w:p w:rsidR="00905EF3" w:rsidRPr="00AB7B4B" w:rsidRDefault="00905EF3" w:rsidP="00AF640A">
            <w:pPr>
              <w:autoSpaceDE w:val="0"/>
              <w:autoSpaceDN w:val="0"/>
              <w:adjustRightInd w:val="0"/>
              <w:spacing w:line="250" w:lineRule="exact"/>
              <w:ind w:left="0" w:right="48" w:firstLine="0"/>
            </w:pPr>
          </w:p>
        </w:tc>
        <w:tc>
          <w:tcPr>
            <w:tcW w:w="4244" w:type="dxa"/>
            <w:vAlign w:val="center"/>
          </w:tcPr>
          <w:p w:rsidR="00905EF3" w:rsidRPr="00AB7B4B" w:rsidRDefault="00905EF3" w:rsidP="0012636E">
            <w:pPr>
              <w:ind w:left="0" w:firstLine="0"/>
              <w:jc w:val="left"/>
            </w:pPr>
            <w:r w:rsidRPr="00AB7B4B">
              <w:rPr>
                <w:sz w:val="22"/>
                <w:szCs w:val="22"/>
              </w:rPr>
              <w:t>Skystojo kuro degalinės įrenginius eksploatuojantys darbininkai</w:t>
            </w:r>
          </w:p>
        </w:tc>
        <w:tc>
          <w:tcPr>
            <w:tcW w:w="4821" w:type="dxa"/>
            <w:vAlign w:val="center"/>
          </w:tcPr>
          <w:p w:rsidR="00905EF3" w:rsidRPr="00AB7B4B" w:rsidRDefault="00905EF3" w:rsidP="0012636E">
            <w:pPr>
              <w:ind w:left="0" w:firstLine="0"/>
              <w:jc w:val="left"/>
            </w:pPr>
            <w:r w:rsidRPr="00AB7B4B">
              <w:rPr>
                <w:sz w:val="22"/>
                <w:szCs w:val="22"/>
              </w:rPr>
              <w:t>Eksploatuoti</w:t>
            </w:r>
            <w:r w:rsidRPr="00AB7B4B">
              <w:rPr>
                <w:sz w:val="22"/>
                <w:szCs w:val="22"/>
                <w:vertAlign w:val="superscript"/>
              </w:rPr>
              <w:t>3</w:t>
            </w:r>
            <w:r w:rsidRPr="00AB7B4B">
              <w:rPr>
                <w:sz w:val="22"/>
                <w:szCs w:val="22"/>
              </w:rPr>
              <w:t xml:space="preserve"> (technologiškai valdyti, techniškai prižiūrėti, remontuoti, matuoti, bandyti, paleisti ir derinti) skystojo kuro degalinės įrenginius</w:t>
            </w:r>
            <w:r w:rsidRPr="00AB7B4B">
              <w:rPr>
                <w:sz w:val="22"/>
                <w:szCs w:val="22"/>
                <w:vertAlign w:val="superscript"/>
              </w:rPr>
              <w:t xml:space="preserve">4 </w:t>
            </w:r>
            <w:r w:rsidRPr="00AB7B4B">
              <w:rPr>
                <w:sz w:val="22"/>
                <w:szCs w:val="22"/>
              </w:rPr>
              <w:t xml:space="preserve"> </w:t>
            </w:r>
          </w:p>
        </w:tc>
      </w:tr>
    </w:tbl>
    <w:p w:rsidR="00905EF3" w:rsidRPr="00AB7B4B" w:rsidRDefault="00905EF3" w:rsidP="00AF640A">
      <w:pPr>
        <w:autoSpaceDE w:val="0"/>
        <w:autoSpaceDN w:val="0"/>
        <w:adjustRightInd w:val="0"/>
        <w:ind w:left="0" w:firstLine="0"/>
        <w:rPr>
          <w:b/>
          <w:sz w:val="20"/>
          <w:szCs w:val="20"/>
          <w:lang w:eastAsia="en-US"/>
        </w:rPr>
      </w:pPr>
      <w:r w:rsidRPr="00AB7B4B">
        <w:rPr>
          <w:b/>
          <w:sz w:val="20"/>
          <w:szCs w:val="20"/>
          <w:lang w:eastAsia="en-US"/>
        </w:rPr>
        <w:t>Pastabos:</w:t>
      </w:r>
    </w:p>
    <w:p w:rsidR="00905EF3" w:rsidRPr="00AB7B4B" w:rsidRDefault="00905EF3" w:rsidP="00AF640A">
      <w:pPr>
        <w:autoSpaceDE w:val="0"/>
        <w:autoSpaceDN w:val="0"/>
        <w:adjustRightInd w:val="0"/>
        <w:ind w:left="0" w:firstLine="0"/>
        <w:rPr>
          <w:sz w:val="20"/>
          <w:szCs w:val="20"/>
          <w:lang w:eastAsia="en-US"/>
        </w:rPr>
      </w:pPr>
      <w:r w:rsidRPr="00AB7B4B">
        <w:rPr>
          <w:sz w:val="20"/>
          <w:szCs w:val="20"/>
          <w:lang w:eastAsia="en-US"/>
        </w:rPr>
        <w:t xml:space="preserve">1. </w:t>
      </w:r>
      <w:r w:rsidRPr="00AB7B4B">
        <w:rPr>
          <w:sz w:val="20"/>
          <w:szCs w:val="20"/>
          <w:vertAlign w:val="superscript"/>
          <w:lang w:eastAsia="en-US"/>
        </w:rPr>
        <w:t>2</w:t>
      </w:r>
      <w:r w:rsidRPr="00AB7B4B">
        <w:rPr>
          <w:sz w:val="20"/>
          <w:szCs w:val="20"/>
          <w:lang w:eastAsia="en-US"/>
        </w:rPr>
        <w:t>Struktūriniai padaliniai yra atskiroje nuo įmonės teritorijoje ir savo sudėtyje turi pavaldžių padalinių.</w:t>
      </w:r>
    </w:p>
    <w:p w:rsidR="00905EF3" w:rsidRPr="00AB7B4B" w:rsidRDefault="00905EF3" w:rsidP="00AF640A">
      <w:pPr>
        <w:autoSpaceDE w:val="0"/>
        <w:autoSpaceDN w:val="0"/>
        <w:adjustRightInd w:val="0"/>
        <w:ind w:left="0" w:firstLine="0"/>
        <w:rPr>
          <w:sz w:val="20"/>
          <w:szCs w:val="20"/>
          <w:lang w:eastAsia="en-US"/>
        </w:rPr>
      </w:pPr>
      <w:r w:rsidRPr="00AB7B4B">
        <w:rPr>
          <w:sz w:val="20"/>
          <w:szCs w:val="20"/>
          <w:lang w:eastAsia="en-US"/>
        </w:rPr>
        <w:t xml:space="preserve">2. </w:t>
      </w:r>
      <w:r w:rsidRPr="00AB7B4B">
        <w:rPr>
          <w:sz w:val="20"/>
          <w:szCs w:val="20"/>
          <w:vertAlign w:val="superscript"/>
          <w:lang w:eastAsia="en-US"/>
        </w:rPr>
        <w:t>3</w:t>
      </w:r>
      <w:r w:rsidRPr="00AB7B4B">
        <w:rPr>
          <w:sz w:val="20"/>
          <w:szCs w:val="20"/>
          <w:lang w:eastAsia="en-US"/>
        </w:rPr>
        <w:t>Galima nurodyti ir atskiras eksploatavimo darbų rūšis, pvz., „technologinis valdymas“.</w:t>
      </w:r>
    </w:p>
    <w:p w:rsidR="00905EF3" w:rsidRPr="00AB7B4B" w:rsidRDefault="00905EF3" w:rsidP="00AF640A">
      <w:pPr>
        <w:autoSpaceDE w:val="0"/>
        <w:autoSpaceDN w:val="0"/>
        <w:adjustRightInd w:val="0"/>
        <w:ind w:left="0" w:firstLine="0"/>
        <w:rPr>
          <w:sz w:val="20"/>
          <w:szCs w:val="20"/>
          <w:lang w:eastAsia="en-US"/>
        </w:rPr>
      </w:pPr>
      <w:r w:rsidRPr="00AB7B4B">
        <w:rPr>
          <w:sz w:val="20"/>
          <w:szCs w:val="20"/>
          <w:lang w:eastAsia="en-US"/>
        </w:rPr>
        <w:t xml:space="preserve">3. </w:t>
      </w:r>
      <w:r w:rsidRPr="00AB7B4B">
        <w:rPr>
          <w:sz w:val="20"/>
          <w:szCs w:val="20"/>
          <w:vertAlign w:val="superscript"/>
          <w:lang w:eastAsia="en-US"/>
        </w:rPr>
        <w:t>4</w:t>
      </w:r>
      <w:r w:rsidRPr="00AB7B4B">
        <w:rPr>
          <w:sz w:val="20"/>
          <w:szCs w:val="20"/>
          <w:lang w:eastAsia="en-US"/>
        </w:rPr>
        <w:t>Galima nurodyti ir atskiras atestavimo sritis, pvz., „naftos terminalo įrenginių eksploatavimas“.</w:t>
      </w:r>
    </w:p>
    <w:p w:rsidR="00114668" w:rsidRPr="00AB7B4B" w:rsidRDefault="00114668" w:rsidP="00EA7411">
      <w:pPr>
        <w:pStyle w:val="Heading2"/>
      </w:pPr>
    </w:p>
    <w:p w:rsidR="00BE3539" w:rsidRPr="00AB7B4B" w:rsidRDefault="00BE3539" w:rsidP="00BE3539">
      <w:pPr>
        <w:rPr>
          <w:lang w:eastAsia="en-US"/>
        </w:rPr>
      </w:pPr>
    </w:p>
    <w:p w:rsidR="00905EF3" w:rsidRPr="00AB7B4B" w:rsidRDefault="00905EF3" w:rsidP="00EA7411">
      <w:pPr>
        <w:pStyle w:val="Heading2"/>
      </w:pPr>
      <w:bookmarkStart w:id="178" w:name="_Toc533096167"/>
      <w:r w:rsidRPr="00AB7B4B">
        <w:t>1.1.</w:t>
      </w:r>
      <w:r w:rsidRPr="00AB7B4B">
        <w:tab/>
        <w:t>TEMA: Energetikos įmonių vadovai ar jų įgalioti asmenys, atsakingi už skystojo kuro degalinės įrenginių eksploatavimo organizavimą</w:t>
      </w:r>
      <w:bookmarkEnd w:id="178"/>
    </w:p>
    <w:p w:rsidR="00905EF3" w:rsidRPr="00AB7B4B" w:rsidRDefault="00905EF3" w:rsidP="008B2DE9">
      <w:pPr>
        <w:pStyle w:val="Heading3"/>
        <w:numPr>
          <w:ilvl w:val="0"/>
          <w:numId w:val="0"/>
        </w:numPr>
        <w:spacing w:before="200" w:after="200"/>
        <w:ind w:left="720"/>
      </w:pPr>
      <w:bookmarkStart w:id="179" w:name="_Toc533096168"/>
      <w:r w:rsidRPr="00AB7B4B">
        <w:t>KVALIFIKACINIAI REIKALAVIMAI</w:t>
      </w:r>
      <w:bookmarkEnd w:id="179"/>
    </w:p>
    <w:p w:rsidR="00905EF3" w:rsidRPr="00AB7B4B" w:rsidRDefault="00905EF3" w:rsidP="00AF640A">
      <w:pPr>
        <w:autoSpaceDE w:val="0"/>
        <w:autoSpaceDN w:val="0"/>
        <w:adjustRightInd w:val="0"/>
        <w:ind w:left="0" w:firstLine="0"/>
        <w:rPr>
          <w:b/>
          <w:sz w:val="23"/>
          <w:szCs w:val="23"/>
          <w:lang w:eastAsia="en-US"/>
        </w:rPr>
      </w:pPr>
      <w:r w:rsidRPr="00AB7B4B">
        <w:rPr>
          <w:b/>
          <w:sz w:val="23"/>
          <w:szCs w:val="23"/>
          <w:lang w:eastAsia="en-US"/>
        </w:rPr>
        <w:t>Bendrieji kvalifikaciniai reikalavimai:</w:t>
      </w:r>
    </w:p>
    <w:p w:rsidR="006A7926" w:rsidRPr="00AB7B4B" w:rsidRDefault="006A7926" w:rsidP="006A7926">
      <w:pPr>
        <w:numPr>
          <w:ilvl w:val="0"/>
          <w:numId w:val="3"/>
        </w:numPr>
        <w:contextualSpacing/>
        <w:rPr>
          <w:lang w:eastAsia="en-US"/>
        </w:rPr>
      </w:pPr>
      <w:r w:rsidRPr="00AB7B4B">
        <w:t>Energetikos įmonių, kurios neeksploatuoja valstybinės svarbos energetikos objektų, vadovai ar jų įgalioti asmenys, kurie tiesiogiai vadovauja energetikos objektų, įrenginių įrengimo ir (ar) eksploatavimo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6A7926" w:rsidRPr="00AB7B4B" w:rsidRDefault="006A7926" w:rsidP="006A7926">
      <w:pPr>
        <w:numPr>
          <w:ilvl w:val="0"/>
          <w:numId w:val="3"/>
        </w:numPr>
        <w:contextualSpacing/>
        <w:rPr>
          <w:lang w:eastAsia="en-US"/>
        </w:rPr>
      </w:pPr>
      <w:r w:rsidRPr="00AB7B4B">
        <w:t xml:space="preserve">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w:t>
      </w:r>
      <w:r w:rsidRPr="00AB7B4B">
        <w:lastRenderedPageBreak/>
        <w:t>inžinerijos) srities išsilavinimą (aukštesniojo mokslo baigimo diplomas išduotas iki 2000 m.), gali būti toliau periodiškai atestuojami pagal Aprašo nuostatas.</w:t>
      </w:r>
    </w:p>
    <w:p w:rsidR="006A7926" w:rsidRPr="00AB7B4B" w:rsidRDefault="006A7926" w:rsidP="006A7926">
      <w:pPr>
        <w:ind w:left="0" w:firstLine="0"/>
        <w:jc w:val="left"/>
        <w:rPr>
          <w:b/>
          <w:lang w:eastAsia="en-US"/>
        </w:rPr>
      </w:pPr>
    </w:p>
    <w:p w:rsidR="00905EF3" w:rsidRPr="00AB7B4B" w:rsidRDefault="00905EF3" w:rsidP="00AF640A">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114668" w:rsidRPr="00AB7B4B" w:rsidRDefault="00114668">
      <w:pPr>
        <w:ind w:left="0" w:firstLine="0"/>
        <w:jc w:val="left"/>
        <w:rPr>
          <w:rFonts w:ascii="Times New Roman Bold" w:hAnsi="Times New Roman Bold" w:cs="Arial"/>
          <w:b/>
          <w:bCs/>
          <w:caps/>
          <w:sz w:val="26"/>
          <w:szCs w:val="26"/>
        </w:rPr>
      </w:pPr>
    </w:p>
    <w:p w:rsidR="00905EF3" w:rsidRPr="00AB7B4B" w:rsidRDefault="00905EF3" w:rsidP="00BF51DE">
      <w:pPr>
        <w:pStyle w:val="Heading3"/>
        <w:numPr>
          <w:ilvl w:val="0"/>
          <w:numId w:val="0"/>
        </w:numPr>
        <w:ind w:left="720"/>
      </w:pPr>
      <w:bookmarkStart w:id="180" w:name="_Toc533096169"/>
      <w:r w:rsidRPr="00AB7B4B">
        <w:t>BENDRŲJŲ ŽINIŲ VERTINIMO TEMOS</w:t>
      </w:r>
      <w:bookmarkEnd w:id="180"/>
    </w:p>
    <w:p w:rsidR="002948E6" w:rsidRPr="00D82D12" w:rsidRDefault="002948E6" w:rsidP="005143B4">
      <w:pPr>
        <w:pStyle w:val="ListParagraph"/>
        <w:numPr>
          <w:ilvl w:val="0"/>
          <w:numId w:val="175"/>
        </w:numPr>
        <w:autoSpaceDE w:val="0"/>
        <w:autoSpaceDN w:val="0"/>
        <w:adjustRightInd w:val="0"/>
        <w:ind w:left="709"/>
        <w:jc w:val="left"/>
      </w:pPr>
      <w:bookmarkStart w:id="181" w:name="_Toc533096170"/>
      <w:r w:rsidRPr="00D82D12">
        <w:t>Darbuotojų darbų sauga ir sveikata:</w:t>
      </w:r>
    </w:p>
    <w:p w:rsidR="002948E6" w:rsidRPr="00D82D12" w:rsidRDefault="002948E6" w:rsidP="005143B4">
      <w:pPr>
        <w:numPr>
          <w:ilvl w:val="0"/>
          <w:numId w:val="5"/>
        </w:numPr>
        <w:autoSpaceDE w:val="0"/>
        <w:autoSpaceDN w:val="0"/>
        <w:adjustRightInd w:val="0"/>
        <w:ind w:left="1418" w:hanging="284"/>
        <w:contextualSpacing/>
        <w:jc w:val="left"/>
      </w:pPr>
      <w:r w:rsidRPr="00D82D12">
        <w:t>avarijų ir nelaimingų atsitikimų darbe priežastys;</w:t>
      </w:r>
    </w:p>
    <w:p w:rsidR="002948E6" w:rsidRPr="00D82D12" w:rsidRDefault="002948E6" w:rsidP="005143B4">
      <w:pPr>
        <w:numPr>
          <w:ilvl w:val="0"/>
          <w:numId w:val="5"/>
        </w:numPr>
        <w:autoSpaceDE w:val="0"/>
        <w:autoSpaceDN w:val="0"/>
        <w:adjustRightInd w:val="0"/>
        <w:ind w:left="1418" w:hanging="284"/>
        <w:contextualSpacing/>
        <w:jc w:val="left"/>
      </w:pPr>
      <w:r w:rsidRPr="00D82D12">
        <w:t>darbuotojų apsauga nuo cheminių veiksnių;</w:t>
      </w:r>
    </w:p>
    <w:p w:rsidR="002948E6" w:rsidRPr="00D82D12" w:rsidRDefault="002948E6" w:rsidP="005143B4">
      <w:pPr>
        <w:numPr>
          <w:ilvl w:val="0"/>
          <w:numId w:val="5"/>
        </w:numPr>
        <w:ind w:left="1418" w:hanging="284"/>
        <w:contextualSpacing/>
        <w:jc w:val="left"/>
      </w:pPr>
      <w:r w:rsidRPr="00D82D12">
        <w:t>pirmosios pagalbos suteikimas.</w:t>
      </w:r>
    </w:p>
    <w:p w:rsidR="002948E6" w:rsidRPr="00D82D12" w:rsidRDefault="002948E6" w:rsidP="005143B4">
      <w:pPr>
        <w:pStyle w:val="ListParagraph"/>
        <w:numPr>
          <w:ilvl w:val="0"/>
          <w:numId w:val="175"/>
        </w:numPr>
        <w:autoSpaceDE w:val="0"/>
        <w:autoSpaceDN w:val="0"/>
        <w:adjustRightInd w:val="0"/>
        <w:ind w:left="709"/>
        <w:jc w:val="left"/>
      </w:pPr>
      <w:r w:rsidRPr="00D82D12">
        <w:t>Gaisrinė sauga:</w:t>
      </w:r>
    </w:p>
    <w:p w:rsidR="002948E6" w:rsidRPr="00D82D12" w:rsidRDefault="002948E6" w:rsidP="005143B4">
      <w:pPr>
        <w:numPr>
          <w:ilvl w:val="0"/>
          <w:numId w:val="6"/>
        </w:numPr>
        <w:autoSpaceDE w:val="0"/>
        <w:autoSpaceDN w:val="0"/>
        <w:adjustRightInd w:val="0"/>
        <w:ind w:left="1418" w:hanging="284"/>
        <w:contextualSpacing/>
        <w:jc w:val="left"/>
      </w:pPr>
      <w:r w:rsidRPr="00D82D12">
        <w:t xml:space="preserve">reikalavimai </w:t>
      </w:r>
      <w:r w:rsidR="008D5E2E" w:rsidRPr="00D82D12">
        <w:rPr>
          <w:color w:val="000000"/>
        </w:rPr>
        <w:t>įmonėms, sandėliuojančioms, transportuojančioms ir perpilančioms naftos  produktus</w:t>
      </w:r>
      <w:r w:rsidRPr="00D82D12">
        <w:t>;</w:t>
      </w:r>
    </w:p>
    <w:p w:rsidR="007E595A" w:rsidRPr="00D82D12" w:rsidRDefault="007E595A" w:rsidP="005143B4">
      <w:pPr>
        <w:numPr>
          <w:ilvl w:val="0"/>
          <w:numId w:val="6"/>
        </w:numPr>
        <w:autoSpaceDE w:val="0"/>
        <w:autoSpaceDN w:val="0"/>
        <w:adjustRightInd w:val="0"/>
        <w:ind w:left="1418" w:hanging="284"/>
        <w:contextualSpacing/>
        <w:jc w:val="left"/>
      </w:pPr>
      <w:r w:rsidRPr="00D82D12">
        <w:t>ugnies darbais</w:t>
      </w:r>
    </w:p>
    <w:p w:rsidR="002948E6" w:rsidRPr="00D82D12" w:rsidRDefault="002948E6" w:rsidP="005143B4">
      <w:pPr>
        <w:numPr>
          <w:ilvl w:val="0"/>
          <w:numId w:val="6"/>
        </w:numPr>
        <w:autoSpaceDE w:val="0"/>
        <w:autoSpaceDN w:val="0"/>
        <w:adjustRightInd w:val="0"/>
        <w:ind w:left="1418" w:hanging="284"/>
        <w:contextualSpacing/>
        <w:jc w:val="left"/>
      </w:pPr>
      <w:r w:rsidRPr="00D82D12">
        <w:t>gaisrų klasifikavimas ir gesinimo priemonės;</w:t>
      </w:r>
    </w:p>
    <w:p w:rsidR="00905EF3" w:rsidRPr="00AB7B4B" w:rsidRDefault="00905EF3" w:rsidP="00BF51DE">
      <w:pPr>
        <w:pStyle w:val="Heading3"/>
        <w:numPr>
          <w:ilvl w:val="0"/>
          <w:numId w:val="0"/>
        </w:numPr>
        <w:ind w:left="720"/>
      </w:pPr>
      <w:r w:rsidRPr="00AB7B4B">
        <w:t>SPECIALIŲJŲ ŽINIŲ VERTINIMO TEMOS</w:t>
      </w:r>
      <w:bookmarkEnd w:id="181"/>
    </w:p>
    <w:p w:rsidR="00905EF3" w:rsidRPr="00D82D12" w:rsidRDefault="00905EF3" w:rsidP="005143B4">
      <w:pPr>
        <w:pStyle w:val="ListParagraph"/>
        <w:numPr>
          <w:ilvl w:val="0"/>
          <w:numId w:val="175"/>
        </w:numPr>
        <w:autoSpaceDE w:val="0"/>
        <w:autoSpaceDN w:val="0"/>
        <w:adjustRightInd w:val="0"/>
        <w:ind w:left="709"/>
        <w:jc w:val="left"/>
      </w:pPr>
      <w:r w:rsidRPr="00D82D12">
        <w:t xml:space="preserve">Energetikos objektus, įrenginius </w:t>
      </w:r>
      <w:r w:rsidR="00F9276D" w:rsidRPr="00D82D12">
        <w:t xml:space="preserve">įrengiančių ir (ar) </w:t>
      </w:r>
      <w:r w:rsidRPr="00D82D12">
        <w:t>eksploatuojančių darbuotojų atestavimas:</w:t>
      </w:r>
    </w:p>
    <w:p w:rsidR="00905EF3" w:rsidRPr="00AB7B4B" w:rsidRDefault="00905EF3" w:rsidP="00833CBC">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833CBC">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833CBC">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175"/>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84"/>
        <w:contextualSpacing/>
        <w:jc w:val="left"/>
      </w:pPr>
      <w:r w:rsidRPr="00AB7B4B">
        <w:t xml:space="preserve">mokymų organizavimas ir kvalifikacijos kėlimas,  </w:t>
      </w:r>
    </w:p>
    <w:p w:rsidR="00905EF3" w:rsidRPr="00AB7B4B" w:rsidRDefault="00905EF3" w:rsidP="005143B4">
      <w:pPr>
        <w:numPr>
          <w:ilvl w:val="0"/>
          <w:numId w:val="8"/>
        </w:numPr>
        <w:ind w:left="1418" w:hanging="284"/>
        <w:contextualSpacing/>
        <w:jc w:val="left"/>
      </w:pPr>
      <w:r w:rsidRPr="00AB7B4B">
        <w:t>instruktavimo ypatumai darbų saugos ir sveikatos klausimais;</w:t>
      </w:r>
    </w:p>
    <w:p w:rsidR="00905EF3" w:rsidRPr="00AB7B4B" w:rsidRDefault="00905EF3" w:rsidP="005143B4">
      <w:pPr>
        <w:numPr>
          <w:ilvl w:val="0"/>
          <w:numId w:val="8"/>
        </w:numPr>
        <w:ind w:left="1418" w:hanging="284"/>
        <w:contextualSpacing/>
        <w:jc w:val="left"/>
      </w:pPr>
      <w:r w:rsidRPr="00AB7B4B">
        <w:t>apsaugos priemonių aprūpinimo reikalavimai.</w:t>
      </w:r>
    </w:p>
    <w:p w:rsidR="00905EF3" w:rsidRPr="00AB7B4B" w:rsidRDefault="00905EF3" w:rsidP="005143B4">
      <w:pPr>
        <w:numPr>
          <w:ilvl w:val="0"/>
          <w:numId w:val="175"/>
        </w:numPr>
        <w:jc w:val="left"/>
      </w:pPr>
      <w:r w:rsidRPr="00AB7B4B">
        <w:rPr>
          <w:bCs/>
        </w:rPr>
        <w:t>Darbuotojų sauga dirbančių potencialiai sprogioje aplinkoje</w:t>
      </w:r>
      <w:r w:rsidRPr="00AB7B4B">
        <w:t>:</w:t>
      </w:r>
    </w:p>
    <w:p w:rsidR="00905EF3" w:rsidRPr="00AB7B4B" w:rsidRDefault="00905EF3" w:rsidP="005143B4">
      <w:pPr>
        <w:numPr>
          <w:ilvl w:val="0"/>
          <w:numId w:val="202"/>
        </w:numPr>
        <w:ind w:left="1418"/>
        <w:contextualSpacing/>
        <w:jc w:val="left"/>
      </w:pPr>
      <w:r w:rsidRPr="00AB7B4B">
        <w:t>vietų, kuriose gali susidaryti sprogi aplinka, klasifikavimas ir žymėjimas;</w:t>
      </w:r>
    </w:p>
    <w:p w:rsidR="00905EF3" w:rsidRPr="00AB7B4B" w:rsidRDefault="00905EF3" w:rsidP="005143B4">
      <w:pPr>
        <w:numPr>
          <w:ilvl w:val="0"/>
          <w:numId w:val="202"/>
        </w:numPr>
        <w:ind w:left="1418"/>
        <w:contextualSpacing/>
        <w:jc w:val="left"/>
      </w:pPr>
      <w:r w:rsidRPr="00AB7B4B">
        <w:t>specialūs reikalavimai darbo įrangai ir darbovietėms;</w:t>
      </w:r>
    </w:p>
    <w:p w:rsidR="00905EF3" w:rsidRPr="00AB7B4B" w:rsidRDefault="00905EF3" w:rsidP="005143B4">
      <w:pPr>
        <w:numPr>
          <w:ilvl w:val="0"/>
          <w:numId w:val="202"/>
        </w:numPr>
        <w:ind w:left="1418"/>
        <w:contextualSpacing/>
        <w:jc w:val="left"/>
      </w:pPr>
      <w:r w:rsidRPr="00AB7B4B">
        <w:t>darbdavio saugos užtikrinimo priemonės.</w:t>
      </w:r>
    </w:p>
    <w:p w:rsidR="00F81BD1" w:rsidRPr="00D82D12" w:rsidRDefault="00F81BD1" w:rsidP="005143B4">
      <w:pPr>
        <w:pStyle w:val="ListParagraph"/>
        <w:numPr>
          <w:ilvl w:val="0"/>
          <w:numId w:val="175"/>
        </w:numPr>
        <w:jc w:val="left"/>
      </w:pPr>
      <w:r w:rsidRPr="00D82D12">
        <w:t>Metrologijos įstatymas:</w:t>
      </w:r>
    </w:p>
    <w:p w:rsidR="00F81BD1" w:rsidRPr="00AB7B4B" w:rsidRDefault="00F81BD1" w:rsidP="005143B4">
      <w:pPr>
        <w:numPr>
          <w:ilvl w:val="0"/>
          <w:numId w:val="11"/>
        </w:numPr>
        <w:ind w:left="1418" w:hanging="284"/>
        <w:contextualSpacing/>
        <w:jc w:val="left"/>
      </w:pPr>
      <w:r w:rsidRPr="00AB7B4B">
        <w:t>įstatymo paskirtis ir sąvokos;</w:t>
      </w:r>
    </w:p>
    <w:p w:rsidR="00F81BD1" w:rsidRPr="00AB7B4B" w:rsidRDefault="00F81BD1" w:rsidP="005143B4">
      <w:pPr>
        <w:numPr>
          <w:ilvl w:val="0"/>
          <w:numId w:val="11"/>
        </w:numPr>
        <w:ind w:left="1418" w:hanging="284"/>
        <w:contextualSpacing/>
        <w:jc w:val="left"/>
      </w:pPr>
      <w:r w:rsidRPr="00AB7B4B">
        <w:rPr>
          <w:bCs/>
        </w:rPr>
        <w:t>metrologijos institucijos;</w:t>
      </w:r>
    </w:p>
    <w:p w:rsidR="00F81BD1" w:rsidRPr="00AB7B4B" w:rsidRDefault="00F81BD1"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E27AE4" w:rsidRPr="00AB7B4B" w:rsidRDefault="00E27AE4" w:rsidP="005143B4">
      <w:pPr>
        <w:pStyle w:val="ListParagraph"/>
        <w:numPr>
          <w:ilvl w:val="0"/>
          <w:numId w:val="175"/>
        </w:numPr>
        <w:jc w:val="left"/>
      </w:pPr>
      <w:r w:rsidRPr="00AB7B4B">
        <w:t>Avarijų likvidavimo planų sudarymas:</w:t>
      </w:r>
    </w:p>
    <w:p w:rsidR="00E27AE4" w:rsidRPr="00AB7B4B" w:rsidRDefault="00E27AE4" w:rsidP="005143B4">
      <w:pPr>
        <w:numPr>
          <w:ilvl w:val="0"/>
          <w:numId w:val="84"/>
        </w:numPr>
        <w:ind w:left="1418" w:hanging="284"/>
        <w:jc w:val="left"/>
      </w:pPr>
      <w:r w:rsidRPr="00AB7B4B">
        <w:t>avarijų likvidavimo priemonių planavimas ir vadovavimas;</w:t>
      </w:r>
    </w:p>
    <w:p w:rsidR="00E27AE4" w:rsidRPr="00AB7B4B" w:rsidRDefault="00E27AE4" w:rsidP="005143B4">
      <w:pPr>
        <w:numPr>
          <w:ilvl w:val="0"/>
          <w:numId w:val="84"/>
        </w:numPr>
        <w:ind w:left="1418" w:hanging="284"/>
        <w:jc w:val="left"/>
      </w:pPr>
      <w:r w:rsidRPr="00AB7B4B">
        <w:t>avarijų likvidavimo planų ypatumai;</w:t>
      </w:r>
    </w:p>
    <w:p w:rsidR="00E27AE4" w:rsidRPr="00AB7B4B" w:rsidRDefault="00E27AE4" w:rsidP="005143B4">
      <w:pPr>
        <w:numPr>
          <w:ilvl w:val="0"/>
          <w:numId w:val="84"/>
        </w:numPr>
        <w:ind w:left="1418" w:hanging="284"/>
        <w:jc w:val="left"/>
      </w:pPr>
      <w:r w:rsidRPr="00AB7B4B">
        <w:t>objekto pavojaus identifikavimas ir avarinės rizikos analizė;</w:t>
      </w:r>
    </w:p>
    <w:p w:rsidR="00E27AE4" w:rsidRPr="00AB7B4B" w:rsidRDefault="00E27AE4" w:rsidP="005143B4">
      <w:pPr>
        <w:numPr>
          <w:ilvl w:val="0"/>
          <w:numId w:val="84"/>
        </w:numPr>
        <w:ind w:left="1418" w:hanging="284"/>
        <w:jc w:val="left"/>
      </w:pPr>
      <w:r w:rsidRPr="00AB7B4B">
        <w:t>avarijų likvidavimo suderinamumo sąlygos.</w:t>
      </w:r>
    </w:p>
    <w:p w:rsidR="00905EF3" w:rsidRPr="00AB7B4B" w:rsidRDefault="00905EF3" w:rsidP="005143B4">
      <w:pPr>
        <w:numPr>
          <w:ilvl w:val="0"/>
          <w:numId w:val="175"/>
        </w:numPr>
        <w:contextualSpacing/>
        <w:jc w:val="left"/>
      </w:pPr>
      <w:r w:rsidRPr="00AB7B4B">
        <w:rPr>
          <w:bCs/>
        </w:rPr>
        <w:t>Laikinosios pavojingų medžiagų stacionariųjų beslėgių talpyklų priežiūra:</w:t>
      </w:r>
    </w:p>
    <w:p w:rsidR="00905EF3" w:rsidRPr="00AB7B4B" w:rsidRDefault="00905EF3" w:rsidP="005143B4">
      <w:pPr>
        <w:numPr>
          <w:ilvl w:val="0"/>
          <w:numId w:val="91"/>
        </w:numPr>
        <w:ind w:left="1418" w:hanging="284"/>
        <w:contextualSpacing/>
        <w:jc w:val="left"/>
      </w:pPr>
      <w:r w:rsidRPr="00AB7B4B">
        <w:rPr>
          <w:bCs/>
        </w:rPr>
        <w:t>talpyklos pripažinimas tinkama naudoti ir registravimas;</w:t>
      </w:r>
    </w:p>
    <w:p w:rsidR="00905EF3" w:rsidRPr="00AB7B4B" w:rsidRDefault="00905EF3" w:rsidP="005143B4">
      <w:pPr>
        <w:numPr>
          <w:ilvl w:val="0"/>
          <w:numId w:val="91"/>
        </w:numPr>
        <w:ind w:left="1418" w:hanging="284"/>
        <w:contextualSpacing/>
        <w:jc w:val="left"/>
      </w:pPr>
      <w:r w:rsidRPr="00AB7B4B">
        <w:rPr>
          <w:bCs/>
        </w:rPr>
        <w:t>talpyklos nuolatinės priežiūros organizavimas;</w:t>
      </w:r>
    </w:p>
    <w:p w:rsidR="00905EF3" w:rsidRPr="00AB7B4B" w:rsidRDefault="00905EF3" w:rsidP="005143B4">
      <w:pPr>
        <w:numPr>
          <w:ilvl w:val="0"/>
          <w:numId w:val="91"/>
        </w:numPr>
        <w:ind w:left="1418" w:hanging="284"/>
        <w:contextualSpacing/>
        <w:jc w:val="left"/>
      </w:pPr>
      <w:r w:rsidRPr="00AB7B4B">
        <w:rPr>
          <w:bCs/>
        </w:rPr>
        <w:t>talpyklų techninės būklės tikrinimas.</w:t>
      </w:r>
    </w:p>
    <w:p w:rsidR="00905EF3" w:rsidRPr="00AB7B4B" w:rsidRDefault="00905EF3" w:rsidP="005143B4">
      <w:pPr>
        <w:numPr>
          <w:ilvl w:val="0"/>
          <w:numId w:val="175"/>
        </w:numPr>
        <w:contextualSpacing/>
        <w:jc w:val="left"/>
      </w:pPr>
      <w:r w:rsidRPr="00AB7B4B">
        <w:t>LAND 35-2000:</w:t>
      </w:r>
    </w:p>
    <w:p w:rsidR="00905EF3" w:rsidRPr="00AB7B4B" w:rsidRDefault="00905EF3" w:rsidP="005143B4">
      <w:pPr>
        <w:numPr>
          <w:ilvl w:val="0"/>
          <w:numId w:val="94"/>
        </w:numPr>
        <w:ind w:left="1418" w:hanging="284"/>
        <w:contextualSpacing/>
        <w:jc w:val="left"/>
      </w:pPr>
      <w:r w:rsidRPr="00AB7B4B">
        <w:rPr>
          <w:bCs/>
        </w:rPr>
        <w:t>tikslai ir taikymo sritys;</w:t>
      </w:r>
    </w:p>
    <w:p w:rsidR="00905EF3" w:rsidRPr="00AB7B4B" w:rsidRDefault="00905EF3" w:rsidP="005143B4">
      <w:pPr>
        <w:numPr>
          <w:ilvl w:val="0"/>
          <w:numId w:val="94"/>
        </w:numPr>
        <w:ind w:left="1418" w:hanging="284"/>
        <w:contextualSpacing/>
        <w:jc w:val="left"/>
      </w:pPr>
      <w:r w:rsidRPr="00AB7B4B">
        <w:rPr>
          <w:bCs/>
        </w:rPr>
        <w:lastRenderedPageBreak/>
        <w:t>terminai ir jų apibrėžtys;</w:t>
      </w:r>
    </w:p>
    <w:p w:rsidR="00905EF3" w:rsidRPr="00AB7B4B" w:rsidRDefault="00905EF3" w:rsidP="005143B4">
      <w:pPr>
        <w:numPr>
          <w:ilvl w:val="0"/>
          <w:numId w:val="94"/>
        </w:numPr>
        <w:ind w:left="1418" w:hanging="284"/>
        <w:contextualSpacing/>
        <w:jc w:val="left"/>
      </w:pPr>
      <w:r w:rsidRPr="00AB7B4B">
        <w:t>mobilios talpyklos ir jų pildymas ir tuštinimas;</w:t>
      </w:r>
    </w:p>
    <w:p w:rsidR="00905EF3" w:rsidRPr="00AB7B4B" w:rsidRDefault="00905EF3" w:rsidP="005143B4">
      <w:pPr>
        <w:numPr>
          <w:ilvl w:val="0"/>
          <w:numId w:val="94"/>
        </w:numPr>
        <w:ind w:left="1418" w:hanging="284"/>
        <w:contextualSpacing/>
        <w:jc w:val="left"/>
      </w:pPr>
      <w:r w:rsidRPr="00AB7B4B">
        <w:rPr>
          <w:bCs/>
        </w:rPr>
        <w:t>benzino pylimas į rezervuarus ir į transporto priemonių degalų bakus degalinėse;</w:t>
      </w:r>
    </w:p>
    <w:p w:rsidR="00905EF3" w:rsidRPr="00AB7B4B" w:rsidRDefault="00905EF3" w:rsidP="005143B4">
      <w:pPr>
        <w:numPr>
          <w:ilvl w:val="0"/>
          <w:numId w:val="94"/>
        </w:numPr>
        <w:ind w:left="1418" w:hanging="284"/>
        <w:contextualSpacing/>
        <w:jc w:val="left"/>
      </w:pPr>
      <w:r w:rsidRPr="00AB7B4B">
        <w:rPr>
          <w:bCs/>
        </w:rPr>
        <w:t>bendrieji ir specialieji reikalavimai degalinėms.</w:t>
      </w:r>
    </w:p>
    <w:p w:rsidR="00905EF3" w:rsidRPr="00AB7B4B" w:rsidRDefault="00905EF3" w:rsidP="005143B4">
      <w:pPr>
        <w:numPr>
          <w:ilvl w:val="0"/>
          <w:numId w:val="175"/>
        </w:numPr>
        <w:contextualSpacing/>
        <w:jc w:val="left"/>
      </w:pPr>
      <w:r w:rsidRPr="00AB7B4B">
        <w:t>Skystojo kuro degalinės įrenginių eksploatavimas:</w:t>
      </w:r>
    </w:p>
    <w:p w:rsidR="00905EF3" w:rsidRPr="00AB7B4B" w:rsidRDefault="00905EF3" w:rsidP="005143B4">
      <w:pPr>
        <w:numPr>
          <w:ilvl w:val="0"/>
          <w:numId w:val="92"/>
        </w:numPr>
        <w:ind w:left="1418" w:hanging="274"/>
        <w:contextualSpacing/>
        <w:jc w:val="left"/>
      </w:pPr>
      <w:r w:rsidRPr="00AB7B4B">
        <w:t>sąvokos ir apibrėžtys;</w:t>
      </w:r>
    </w:p>
    <w:p w:rsidR="00905EF3" w:rsidRPr="00D82D12" w:rsidRDefault="00A64EB3" w:rsidP="005143B4">
      <w:pPr>
        <w:numPr>
          <w:ilvl w:val="0"/>
          <w:numId w:val="92"/>
        </w:numPr>
        <w:ind w:left="1418" w:hanging="274"/>
        <w:contextualSpacing/>
        <w:jc w:val="left"/>
      </w:pPr>
      <w:r w:rsidRPr="00D82D12">
        <w:t>reikalavimai kvalifikuotiems darbuotojams</w:t>
      </w:r>
      <w:r w:rsidR="00905EF3" w:rsidRPr="00D82D12">
        <w:t>;</w:t>
      </w:r>
    </w:p>
    <w:p w:rsidR="00905EF3" w:rsidRPr="00AB7B4B" w:rsidRDefault="00905EF3" w:rsidP="005143B4">
      <w:pPr>
        <w:numPr>
          <w:ilvl w:val="0"/>
          <w:numId w:val="92"/>
        </w:numPr>
        <w:ind w:left="1418" w:hanging="274"/>
        <w:contextualSpacing/>
        <w:jc w:val="left"/>
      </w:pPr>
      <w:r w:rsidRPr="00AB7B4B">
        <w:t>degalinės teritorija ir statiniai;</w:t>
      </w:r>
    </w:p>
    <w:p w:rsidR="00A64EB3" w:rsidRPr="00D82D12" w:rsidRDefault="00A64EB3" w:rsidP="005143B4">
      <w:pPr>
        <w:numPr>
          <w:ilvl w:val="0"/>
          <w:numId w:val="92"/>
        </w:numPr>
        <w:ind w:left="1418" w:hanging="274"/>
        <w:contextualSpacing/>
        <w:jc w:val="left"/>
      </w:pPr>
      <w:r w:rsidRPr="00D82D12">
        <w:t>skysto kuro degalinės įrenginių eksploatavimas</w:t>
      </w:r>
    </w:p>
    <w:p w:rsidR="00905EF3" w:rsidRPr="00AB7B4B" w:rsidRDefault="00905EF3" w:rsidP="005143B4">
      <w:pPr>
        <w:numPr>
          <w:ilvl w:val="0"/>
          <w:numId w:val="92"/>
        </w:numPr>
        <w:ind w:left="1418" w:hanging="274"/>
        <w:contextualSpacing/>
        <w:jc w:val="left"/>
      </w:pPr>
      <w:r w:rsidRPr="00AB7B4B">
        <w:rPr>
          <w:bCs/>
        </w:rPr>
        <w:t>degalinėje naudojamų matavimo priemonių techninė priežiūr</w:t>
      </w:r>
      <w:r w:rsidR="00A64EB3">
        <w:rPr>
          <w:bCs/>
        </w:rPr>
        <w:t>a</w:t>
      </w:r>
      <w:r w:rsidRPr="00AB7B4B">
        <w:rPr>
          <w:bCs/>
        </w:rPr>
        <w:t>;</w:t>
      </w:r>
    </w:p>
    <w:p w:rsidR="00905EF3" w:rsidRPr="00AB7B4B" w:rsidRDefault="00905EF3" w:rsidP="005143B4">
      <w:pPr>
        <w:numPr>
          <w:ilvl w:val="0"/>
          <w:numId w:val="92"/>
        </w:numPr>
        <w:ind w:left="1418" w:hanging="274"/>
        <w:contextualSpacing/>
        <w:jc w:val="left"/>
      </w:pPr>
      <w:r w:rsidRPr="00AB7B4B">
        <w:rPr>
          <w:bCs/>
        </w:rPr>
        <w:t>degalinės įrenginių remontas;</w:t>
      </w:r>
    </w:p>
    <w:p w:rsidR="00905EF3" w:rsidRPr="00AB7B4B" w:rsidRDefault="00905EF3" w:rsidP="005143B4">
      <w:pPr>
        <w:numPr>
          <w:ilvl w:val="0"/>
          <w:numId w:val="92"/>
        </w:numPr>
        <w:ind w:left="1418" w:hanging="274"/>
        <w:contextualSpacing/>
        <w:jc w:val="left"/>
      </w:pPr>
      <w:r w:rsidRPr="00AB7B4B">
        <w:rPr>
          <w:bCs/>
        </w:rPr>
        <w:t>degalinės elektros įrenginių ir priešgaisrinės įrangos eksploatavimas.</w:t>
      </w:r>
    </w:p>
    <w:p w:rsidR="00905EF3" w:rsidRPr="00AB7B4B" w:rsidRDefault="00905EF3" w:rsidP="005143B4">
      <w:pPr>
        <w:pStyle w:val="ListParagraph"/>
        <w:numPr>
          <w:ilvl w:val="0"/>
          <w:numId w:val="175"/>
        </w:numPr>
        <w:spacing w:line="259" w:lineRule="auto"/>
        <w:jc w:val="left"/>
        <w:rPr>
          <w:lang w:eastAsia="en-US"/>
        </w:rPr>
      </w:pPr>
      <w:r w:rsidRPr="00AB7B4B">
        <w:rPr>
          <w:lang w:eastAsia="en-US"/>
        </w:rPr>
        <w:t>Naftos produktų ir skystojo kuro privalomieji kokybės rodikliai:</w:t>
      </w:r>
    </w:p>
    <w:p w:rsidR="00905EF3" w:rsidRPr="00AB7B4B" w:rsidRDefault="00905EF3" w:rsidP="005143B4">
      <w:pPr>
        <w:numPr>
          <w:ilvl w:val="0"/>
          <w:numId w:val="99"/>
        </w:numPr>
        <w:spacing w:line="259" w:lineRule="auto"/>
        <w:ind w:left="1418" w:hanging="284"/>
        <w:contextualSpacing/>
        <w:jc w:val="left"/>
        <w:rPr>
          <w:lang w:eastAsia="en-US"/>
        </w:rPr>
      </w:pPr>
      <w:r w:rsidRPr="00AB7B4B">
        <w:rPr>
          <w:lang w:eastAsia="en-US"/>
        </w:rPr>
        <w:t>sąvokos ir apibrėžtys;</w:t>
      </w:r>
    </w:p>
    <w:p w:rsidR="00905EF3" w:rsidRPr="00AB7B4B" w:rsidRDefault="00905EF3" w:rsidP="005143B4">
      <w:pPr>
        <w:numPr>
          <w:ilvl w:val="0"/>
          <w:numId w:val="99"/>
        </w:numPr>
        <w:spacing w:line="259" w:lineRule="auto"/>
        <w:ind w:left="1418" w:hanging="284"/>
        <w:contextualSpacing/>
        <w:jc w:val="left"/>
        <w:rPr>
          <w:lang w:eastAsia="en-US"/>
        </w:rPr>
      </w:pPr>
      <w:r w:rsidRPr="00AB7B4B">
        <w:rPr>
          <w:bCs/>
          <w:lang w:eastAsia="en-US"/>
        </w:rPr>
        <w:t>benzino ir dyzelino kuro naudojimas ;</w:t>
      </w:r>
    </w:p>
    <w:p w:rsidR="00905EF3" w:rsidRPr="00AB7B4B" w:rsidRDefault="00905EF3" w:rsidP="005143B4">
      <w:pPr>
        <w:numPr>
          <w:ilvl w:val="0"/>
          <w:numId w:val="99"/>
        </w:numPr>
        <w:spacing w:line="259" w:lineRule="auto"/>
        <w:ind w:left="1418" w:hanging="284"/>
        <w:contextualSpacing/>
        <w:jc w:val="left"/>
        <w:rPr>
          <w:lang w:eastAsia="en-US"/>
        </w:rPr>
      </w:pPr>
      <w:r w:rsidRPr="00AB7B4B">
        <w:rPr>
          <w:bCs/>
          <w:lang w:eastAsia="en-US"/>
        </w:rPr>
        <w:t>kokybės kontrolės užtikrinimas.</w:t>
      </w:r>
    </w:p>
    <w:p w:rsidR="006A7926" w:rsidRPr="00AB7B4B" w:rsidRDefault="006A7926" w:rsidP="006A7926">
      <w:pPr>
        <w:pStyle w:val="Heading3"/>
        <w:numPr>
          <w:ilvl w:val="0"/>
          <w:numId w:val="0"/>
        </w:numPr>
        <w:spacing w:before="200" w:after="200"/>
        <w:ind w:left="720"/>
      </w:pPr>
      <w:bookmarkStart w:id="182" w:name="_Toc501363255"/>
      <w:bookmarkStart w:id="183" w:name="_Hlk527381823"/>
      <w:r w:rsidRPr="00AB7B4B">
        <w:t>TEISĖS AKTŲ IR LITERATŪROS SĄRAŠAS</w:t>
      </w:r>
      <w:bookmarkEnd w:id="182"/>
    </w:p>
    <w:p w:rsidR="002968A0" w:rsidRPr="00AB7B4B" w:rsidRDefault="002968A0" w:rsidP="005143B4">
      <w:pPr>
        <w:numPr>
          <w:ilvl w:val="0"/>
          <w:numId w:val="133"/>
        </w:numPr>
        <w:autoSpaceDE w:val="0"/>
        <w:autoSpaceDN w:val="0"/>
        <w:adjustRightInd w:val="0"/>
        <w:spacing w:line="259" w:lineRule="auto"/>
        <w:contextualSpacing/>
      </w:pPr>
      <w:r w:rsidRPr="00AB7B4B">
        <w:t xml:space="preserve">Darbuotojų darbų saugos ir sveikatos įstatymas IX-1672 (suvestinė redakcija </w:t>
      </w:r>
      <w:hyperlink r:id="rId734" w:history="1">
        <w:r w:rsidRPr="00AB7B4B">
          <w:t xml:space="preserve">nuo </w:t>
        </w:r>
      </w:hyperlink>
      <w:r w:rsidRPr="00AB7B4B">
        <w:t>2019-0</w:t>
      </w:r>
      <w:r>
        <w:t>7</w:t>
      </w:r>
      <w:r w:rsidRPr="00AB7B4B">
        <w:t>-</w:t>
      </w:r>
      <w:r>
        <w:t>01 -2020.04.30</w:t>
      </w:r>
      <w:r w:rsidRPr="00AB7B4B">
        <w:t>.</w:t>
      </w:r>
    </w:p>
    <w:p w:rsidR="002968A0" w:rsidRPr="00AB7B4B" w:rsidRDefault="002968A0" w:rsidP="005143B4">
      <w:pPr>
        <w:numPr>
          <w:ilvl w:val="0"/>
          <w:numId w:val="133"/>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35" w:history="1">
        <w:r w:rsidRPr="00AB7B4B">
          <w:rPr>
            <w:bCs/>
          </w:rPr>
          <w:t>123-5055</w:t>
        </w:r>
      </w:hyperlink>
      <w:r w:rsidRPr="00AB7B4B">
        <w:rPr>
          <w:bCs/>
        </w:rPr>
        <w:t>; suvestinė redakcija 2018-04-21.</w:t>
      </w:r>
    </w:p>
    <w:p w:rsidR="002968A0" w:rsidRPr="00AB7B4B" w:rsidRDefault="002968A0" w:rsidP="005143B4">
      <w:pPr>
        <w:numPr>
          <w:ilvl w:val="0"/>
          <w:numId w:val="13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36"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968A0" w:rsidRPr="00AB7B4B" w:rsidRDefault="002968A0" w:rsidP="005143B4">
      <w:pPr>
        <w:numPr>
          <w:ilvl w:val="0"/>
          <w:numId w:val="133"/>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37" w:tgtFrame="_blank" w:history="1">
        <w:r w:rsidRPr="00AB7B4B">
          <w:rPr>
            <w:u w:val="single"/>
            <w:lang w:eastAsia="en-US"/>
          </w:rPr>
          <w:t>56-1812</w:t>
        </w:r>
      </w:hyperlink>
      <w:r w:rsidRPr="00AB7B4B">
        <w:rPr>
          <w:lang w:eastAsia="en-US"/>
        </w:rPr>
        <w:t xml:space="preserve">). </w:t>
      </w:r>
    </w:p>
    <w:p w:rsidR="002968A0" w:rsidRPr="00AB7B4B" w:rsidRDefault="002968A0" w:rsidP="005143B4">
      <w:pPr>
        <w:numPr>
          <w:ilvl w:val="0"/>
          <w:numId w:val="133"/>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38"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968A0" w:rsidRPr="00B44609" w:rsidRDefault="002968A0" w:rsidP="005143B4">
      <w:pPr>
        <w:pStyle w:val="ListParagraph"/>
        <w:numPr>
          <w:ilvl w:val="0"/>
          <w:numId w:val="133"/>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39"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968A0" w:rsidRPr="00AB7B4B" w:rsidRDefault="002968A0" w:rsidP="005143B4">
      <w:pPr>
        <w:numPr>
          <w:ilvl w:val="0"/>
          <w:numId w:val="133"/>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740"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6A7926" w:rsidRPr="00AB7B4B" w:rsidRDefault="006A7926" w:rsidP="005143B4">
      <w:pPr>
        <w:numPr>
          <w:ilvl w:val="0"/>
          <w:numId w:val="133"/>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41" w:history="1">
        <w:r w:rsidRPr="00AB7B4B">
          <w:rPr>
            <w:u w:val="single"/>
            <w:lang w:eastAsia="en-US"/>
          </w:rPr>
          <w:t>64-2430</w:t>
        </w:r>
      </w:hyperlink>
      <w:r w:rsidRPr="00AB7B4B">
        <w:rPr>
          <w:lang w:eastAsia="en-US"/>
        </w:rPr>
        <w:t>).</w:t>
      </w:r>
      <w:r w:rsidRPr="00AB7B4B">
        <w:t xml:space="preserve"> Įsigalioja 2008-06-06</w:t>
      </w:r>
    </w:p>
    <w:p w:rsidR="006A7926" w:rsidRPr="00AB7B4B" w:rsidRDefault="006A7926" w:rsidP="005143B4">
      <w:pPr>
        <w:numPr>
          <w:ilvl w:val="0"/>
          <w:numId w:val="133"/>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w:t>
      </w:r>
      <w:r w:rsidRPr="00AB7B4B">
        <w:rPr>
          <w:bCs/>
        </w:rPr>
        <w:lastRenderedPageBreak/>
        <w:t xml:space="preserve">susisiekimo ministrų 2000 m. gruodžio 11 d. įsakymu Nr. 520/104/360 (Žin., 2000, Nr. </w:t>
      </w:r>
      <w:hyperlink r:id="rId742" w:history="1">
        <w:r w:rsidRPr="00AB7B4B">
          <w:rPr>
            <w:bCs/>
          </w:rPr>
          <w:t>108-3470</w:t>
        </w:r>
      </w:hyperlink>
      <w:r w:rsidRPr="00AB7B4B">
        <w:rPr>
          <w:bCs/>
        </w:rPr>
        <w:t xml:space="preserve">). </w:t>
      </w:r>
      <w:r w:rsidRPr="00AB7B4B">
        <w:rPr>
          <w:bCs/>
          <w:iCs/>
        </w:rPr>
        <w:t>Suvestinė redakcija nuo 2018-09-04</w:t>
      </w:r>
    </w:p>
    <w:p w:rsidR="006A7926" w:rsidRPr="00AB7B4B" w:rsidRDefault="006A7926" w:rsidP="005143B4">
      <w:pPr>
        <w:pStyle w:val="ListParagraph"/>
        <w:numPr>
          <w:ilvl w:val="0"/>
          <w:numId w:val="133"/>
        </w:numPr>
        <w:spacing w:line="259" w:lineRule="auto"/>
      </w:pPr>
      <w:r w:rsidRPr="00AB7B4B">
        <w:rPr>
          <w:lang w:eastAsia="en-US"/>
        </w:rPr>
        <w:t xml:space="preserve">Lietuvos Respublikoje vartojamų naftos produktų, biodegalų ir skystojo kuro privalomieji kokybės rodikliai, patvirtinti Lietuvos Respublikos energetikos ministro, aplinkos ministro, susisiekimo ministro 2014 m. birželio 25 d. įsakymu Nr. 1-170/D1-562/3-257-(E) </w:t>
      </w:r>
      <w:r w:rsidRPr="00AB7B4B">
        <w:rPr>
          <w:bCs/>
          <w:iCs/>
        </w:rPr>
        <w:t>Suvestinė redakcija nuo 2018-09-11</w:t>
      </w:r>
    </w:p>
    <w:p w:rsidR="00A92E8E" w:rsidRPr="00AB7B4B" w:rsidRDefault="00A92E8E" w:rsidP="00A92E8E">
      <w:pPr>
        <w:ind w:left="720" w:firstLine="0"/>
        <w:contextualSpacing/>
        <w:rPr>
          <w:bCs/>
        </w:rPr>
      </w:pPr>
    </w:p>
    <w:p w:rsidR="000C7AA6" w:rsidRPr="00AB7B4B" w:rsidRDefault="000C7AA6" w:rsidP="00A92E8E">
      <w:pPr>
        <w:ind w:left="720" w:firstLine="0"/>
        <w:contextualSpacing/>
        <w:rPr>
          <w:bCs/>
        </w:rPr>
      </w:pPr>
    </w:p>
    <w:p w:rsidR="00905EF3" w:rsidRPr="00AB7B4B" w:rsidRDefault="00905EF3" w:rsidP="00EA7411">
      <w:pPr>
        <w:pStyle w:val="Heading2"/>
      </w:pPr>
      <w:bookmarkStart w:id="184" w:name="_Toc533096171"/>
      <w:bookmarkEnd w:id="183"/>
      <w:r w:rsidRPr="00AB7B4B">
        <w:t>1.2.</w:t>
      </w:r>
      <w:r w:rsidRPr="00AB7B4B">
        <w:tab/>
        <w:t>TEMA: Energetikos įmonės struktūrinių padalinių vadovai ar jų įgalioti asmenys, atsakingi už skystojo kuro degalinės įrenginių eksploatavimą</w:t>
      </w:r>
      <w:bookmarkEnd w:id="184"/>
    </w:p>
    <w:p w:rsidR="00905EF3" w:rsidRPr="00AB7B4B" w:rsidRDefault="00905EF3" w:rsidP="008B2DE9">
      <w:pPr>
        <w:pStyle w:val="Heading3"/>
        <w:numPr>
          <w:ilvl w:val="0"/>
          <w:numId w:val="0"/>
        </w:numPr>
        <w:spacing w:before="200" w:after="200"/>
        <w:ind w:left="720"/>
      </w:pPr>
      <w:bookmarkStart w:id="185" w:name="_Toc533096172"/>
      <w:r w:rsidRPr="00AB7B4B">
        <w:t>KVALIFIKACINIAI REIKALAVIMAI</w:t>
      </w:r>
      <w:bookmarkEnd w:id="185"/>
    </w:p>
    <w:p w:rsidR="00905EF3" w:rsidRPr="00AB7B4B" w:rsidRDefault="00905EF3" w:rsidP="00AF640A">
      <w:pPr>
        <w:autoSpaceDE w:val="0"/>
        <w:autoSpaceDN w:val="0"/>
        <w:adjustRightInd w:val="0"/>
        <w:ind w:left="0" w:firstLine="0"/>
        <w:rPr>
          <w:b/>
          <w:sz w:val="23"/>
          <w:szCs w:val="23"/>
          <w:lang w:eastAsia="en-US"/>
        </w:rPr>
      </w:pPr>
      <w:r w:rsidRPr="00AB7B4B">
        <w:rPr>
          <w:b/>
          <w:sz w:val="23"/>
          <w:szCs w:val="23"/>
          <w:lang w:eastAsia="en-US"/>
        </w:rPr>
        <w:t>Bendrieji kvalifikaciniai reikalavimai:</w:t>
      </w:r>
    </w:p>
    <w:p w:rsidR="00905EF3" w:rsidRPr="00AB7B4B" w:rsidRDefault="00905EF3" w:rsidP="00E23957">
      <w:pPr>
        <w:numPr>
          <w:ilvl w:val="0"/>
          <w:numId w:val="2"/>
        </w:numPr>
        <w:autoSpaceDE w:val="0"/>
        <w:autoSpaceDN w:val="0"/>
        <w:adjustRightInd w:val="0"/>
        <w:rPr>
          <w:lang w:eastAsia="en-US"/>
        </w:rPr>
      </w:pPr>
      <w:r w:rsidRPr="00AB7B4B">
        <w:rPr>
          <w:lang w:eastAsia="en-US"/>
        </w:rPr>
        <w:t>Energetikos įrenginius eksploatuojantys inžinerinių kategorijų energetikos darbuotojai (darbų organizavimo vadovai ir darbų vadovai ir pan.) privalo turėti ne žemesnį kaip aukštąjį neuniversitetinį atitinkamos energetikos (technologijos mokslų), gamtos mokslų (fizikos, chemijos, medžiagotyros ir (ar) aplinkotyros) srities išsilavinimą arba inžinerijos ir inžinerinių profesijų aukštąjį koleginį išsilavinimą ir mokymo įstaigoje arba įmonėje kursų (programų), suteikiančių teisinių ir technologinių žinių, reikalingų atitinkamai veiklos sričiai, baigimo pažymėjimą.</w:t>
      </w:r>
      <w:r w:rsidRPr="00AB7B4B">
        <w:rPr>
          <w:sz w:val="22"/>
          <w:szCs w:val="20"/>
          <w:lang w:eastAsia="en-US"/>
        </w:rPr>
        <w:t xml:space="preserve"> </w:t>
      </w:r>
    </w:p>
    <w:p w:rsidR="00905EF3" w:rsidRPr="00AB7B4B" w:rsidRDefault="00905EF3" w:rsidP="00E23957">
      <w:pPr>
        <w:numPr>
          <w:ilvl w:val="0"/>
          <w:numId w:val="2"/>
        </w:numPr>
        <w:autoSpaceDE w:val="0"/>
        <w:autoSpaceDN w:val="0"/>
        <w:adjustRightInd w:val="0"/>
        <w:rPr>
          <w:lang w:eastAsia="en-US"/>
        </w:rPr>
      </w:pPr>
      <w:r w:rsidRPr="00AB7B4B">
        <w:rPr>
          <w:lang w:eastAsia="en-US"/>
        </w:rPr>
        <w:t>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w:t>
      </w:r>
    </w:p>
    <w:p w:rsidR="00905EF3" w:rsidRPr="00AB7B4B" w:rsidRDefault="00905EF3" w:rsidP="00AF640A">
      <w:pPr>
        <w:autoSpaceDE w:val="0"/>
        <w:autoSpaceDN w:val="0"/>
        <w:adjustRightInd w:val="0"/>
        <w:spacing w:before="200"/>
        <w:ind w:left="0" w:firstLine="0"/>
        <w:rPr>
          <w:b/>
        </w:rPr>
      </w:pPr>
      <w:r w:rsidRPr="00AB7B4B">
        <w:rPr>
          <w:b/>
        </w:rPr>
        <w:t>Specialieji kvalifikaciniai reikalavimai:</w:t>
      </w:r>
    </w:p>
    <w:p w:rsidR="00905EF3" w:rsidRPr="00AB7B4B" w:rsidRDefault="00905EF3" w:rsidP="00833CBC">
      <w:pPr>
        <w:numPr>
          <w:ilvl w:val="0"/>
          <w:numId w:val="4"/>
        </w:numPr>
        <w:autoSpaceDE w:val="0"/>
        <w:autoSpaceDN w:val="0"/>
        <w:adjustRightInd w:val="0"/>
        <w:spacing w:after="27"/>
        <w:contextualSpacing/>
        <w:jc w:val="left"/>
        <w:rPr>
          <w:sz w:val="23"/>
          <w:szCs w:val="23"/>
          <w:lang w:eastAsia="en-US"/>
        </w:rPr>
      </w:pPr>
      <w:r w:rsidRPr="00AB7B4B">
        <w:rPr>
          <w:sz w:val="23"/>
          <w:szCs w:val="23"/>
          <w:lang w:eastAsia="en-US"/>
        </w:rPr>
        <w:t>naftos ir jos produktų įrenginių eksploatavimo sprogioje aplinkoje darbų vadovo pažymėjimas;</w:t>
      </w:r>
    </w:p>
    <w:p w:rsidR="00905EF3" w:rsidRPr="00394FC0" w:rsidRDefault="002E57AA" w:rsidP="00833CBC">
      <w:pPr>
        <w:numPr>
          <w:ilvl w:val="0"/>
          <w:numId w:val="4"/>
        </w:numPr>
        <w:autoSpaceDE w:val="0"/>
        <w:autoSpaceDN w:val="0"/>
        <w:adjustRightInd w:val="0"/>
        <w:spacing w:after="27"/>
        <w:contextualSpacing/>
        <w:jc w:val="left"/>
        <w:rPr>
          <w:sz w:val="23"/>
          <w:szCs w:val="23"/>
          <w:lang w:eastAsia="en-US"/>
        </w:rPr>
      </w:pPr>
      <w:r w:rsidRPr="00394FC0">
        <w:t xml:space="preserve">ir / arba </w:t>
      </w:r>
      <w:r w:rsidR="00905EF3" w:rsidRPr="00394FC0">
        <w:rPr>
          <w:sz w:val="23"/>
          <w:szCs w:val="23"/>
          <w:lang w:eastAsia="en-US"/>
        </w:rPr>
        <w:t xml:space="preserve">pavojingų medžiagų talpyklų priežiūros meistro pažymėjimas; </w:t>
      </w:r>
    </w:p>
    <w:p w:rsidR="00905EF3" w:rsidRPr="00394FC0" w:rsidRDefault="002E57AA" w:rsidP="00833CBC">
      <w:pPr>
        <w:numPr>
          <w:ilvl w:val="0"/>
          <w:numId w:val="4"/>
        </w:numPr>
        <w:autoSpaceDE w:val="0"/>
        <w:autoSpaceDN w:val="0"/>
        <w:adjustRightInd w:val="0"/>
        <w:contextualSpacing/>
        <w:jc w:val="left"/>
        <w:rPr>
          <w:sz w:val="23"/>
          <w:szCs w:val="23"/>
          <w:lang w:eastAsia="en-US"/>
        </w:rPr>
      </w:pPr>
      <w:r w:rsidRPr="00394FC0">
        <w:t xml:space="preserve">ir / arba </w:t>
      </w:r>
      <w:r w:rsidR="00905EF3" w:rsidRPr="00394FC0">
        <w:rPr>
          <w:sz w:val="23"/>
          <w:szCs w:val="23"/>
          <w:lang w:eastAsia="en-US"/>
        </w:rPr>
        <w:t>pavojingų medžiagų vamzdynų priežiūros meistro pažymėjimas;</w:t>
      </w:r>
    </w:p>
    <w:p w:rsidR="00905EF3" w:rsidRPr="00394FC0" w:rsidRDefault="002E57AA" w:rsidP="005143B4">
      <w:pPr>
        <w:numPr>
          <w:ilvl w:val="0"/>
          <w:numId w:val="47"/>
        </w:numPr>
        <w:autoSpaceDE w:val="0"/>
        <w:autoSpaceDN w:val="0"/>
        <w:adjustRightInd w:val="0"/>
        <w:jc w:val="left"/>
        <w:rPr>
          <w:sz w:val="23"/>
          <w:szCs w:val="23"/>
          <w:lang w:eastAsia="en-US"/>
        </w:rPr>
      </w:pPr>
      <w:r w:rsidRPr="00394FC0">
        <w:t xml:space="preserve">ir / arba </w:t>
      </w:r>
      <w:r w:rsidR="00905EF3" w:rsidRPr="00394FC0">
        <w:rPr>
          <w:sz w:val="23"/>
          <w:szCs w:val="23"/>
          <w:lang w:eastAsia="en-US"/>
        </w:rPr>
        <w:t>mokymo įstaigos specializuotų kursų baigimo pažymėjimai.</w:t>
      </w:r>
    </w:p>
    <w:p w:rsidR="00905EF3" w:rsidRPr="00AB7B4B" w:rsidRDefault="00905EF3" w:rsidP="00AF640A">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BF51DE">
      <w:pPr>
        <w:pStyle w:val="Heading3"/>
        <w:numPr>
          <w:ilvl w:val="0"/>
          <w:numId w:val="0"/>
        </w:numPr>
        <w:spacing w:before="200" w:after="200"/>
        <w:ind w:left="720"/>
      </w:pPr>
      <w:bookmarkStart w:id="186" w:name="_Toc533096173"/>
      <w:r w:rsidRPr="00AB7B4B">
        <w:t>BENDRŲJŲ ŽINIŲ VERTINIMO TEMOS</w:t>
      </w:r>
      <w:bookmarkEnd w:id="186"/>
    </w:p>
    <w:p w:rsidR="007E595A" w:rsidRPr="00394FC0" w:rsidRDefault="007E595A" w:rsidP="005143B4">
      <w:pPr>
        <w:pStyle w:val="ListParagraph"/>
        <w:numPr>
          <w:ilvl w:val="0"/>
          <w:numId w:val="176"/>
        </w:numPr>
        <w:autoSpaceDE w:val="0"/>
        <w:autoSpaceDN w:val="0"/>
        <w:adjustRightInd w:val="0"/>
        <w:jc w:val="left"/>
      </w:pPr>
      <w:bookmarkStart w:id="187" w:name="_Toc533096174"/>
      <w:r w:rsidRPr="00394FC0">
        <w:t>Darbuotojų darbų sauga ir sveikata:</w:t>
      </w:r>
    </w:p>
    <w:p w:rsidR="007E595A" w:rsidRPr="00394FC0" w:rsidRDefault="007E595A" w:rsidP="005143B4">
      <w:pPr>
        <w:numPr>
          <w:ilvl w:val="0"/>
          <w:numId w:val="5"/>
        </w:numPr>
        <w:autoSpaceDE w:val="0"/>
        <w:autoSpaceDN w:val="0"/>
        <w:adjustRightInd w:val="0"/>
        <w:ind w:left="1418" w:hanging="284"/>
        <w:contextualSpacing/>
        <w:jc w:val="left"/>
      </w:pPr>
      <w:r w:rsidRPr="00394FC0">
        <w:t>avarijų ir nelaimingų atsitikimų darbe priežastys;</w:t>
      </w:r>
    </w:p>
    <w:p w:rsidR="007E595A" w:rsidRPr="00394FC0" w:rsidRDefault="007E595A" w:rsidP="005143B4">
      <w:pPr>
        <w:numPr>
          <w:ilvl w:val="0"/>
          <w:numId w:val="5"/>
        </w:numPr>
        <w:autoSpaceDE w:val="0"/>
        <w:autoSpaceDN w:val="0"/>
        <w:adjustRightInd w:val="0"/>
        <w:ind w:left="1418" w:hanging="284"/>
        <w:contextualSpacing/>
        <w:jc w:val="left"/>
      </w:pPr>
      <w:r w:rsidRPr="00394FC0">
        <w:t>darbuotojų apsauga nuo cheminių veiksnių;</w:t>
      </w:r>
    </w:p>
    <w:p w:rsidR="007E595A" w:rsidRPr="00394FC0" w:rsidRDefault="007E595A" w:rsidP="005143B4">
      <w:pPr>
        <w:numPr>
          <w:ilvl w:val="0"/>
          <w:numId w:val="5"/>
        </w:numPr>
        <w:ind w:left="1418" w:hanging="284"/>
        <w:contextualSpacing/>
        <w:jc w:val="left"/>
      </w:pPr>
      <w:r w:rsidRPr="00394FC0">
        <w:t>pirmosios pagalbos suteikimas.</w:t>
      </w:r>
    </w:p>
    <w:p w:rsidR="007E595A" w:rsidRPr="00394FC0" w:rsidRDefault="007E595A" w:rsidP="005143B4">
      <w:pPr>
        <w:pStyle w:val="ListParagraph"/>
        <w:numPr>
          <w:ilvl w:val="0"/>
          <w:numId w:val="176"/>
        </w:numPr>
        <w:autoSpaceDE w:val="0"/>
        <w:autoSpaceDN w:val="0"/>
        <w:adjustRightInd w:val="0"/>
        <w:jc w:val="left"/>
      </w:pPr>
      <w:r w:rsidRPr="00394FC0">
        <w:t>Gaisrinė sauga:</w:t>
      </w:r>
    </w:p>
    <w:p w:rsidR="007E595A" w:rsidRPr="00394FC0" w:rsidRDefault="007E595A" w:rsidP="005143B4">
      <w:pPr>
        <w:numPr>
          <w:ilvl w:val="0"/>
          <w:numId w:val="6"/>
        </w:numPr>
        <w:autoSpaceDE w:val="0"/>
        <w:autoSpaceDN w:val="0"/>
        <w:adjustRightInd w:val="0"/>
        <w:ind w:left="1418" w:hanging="284"/>
        <w:contextualSpacing/>
        <w:jc w:val="left"/>
      </w:pPr>
      <w:r w:rsidRPr="00394FC0">
        <w:t xml:space="preserve">reikalavimai </w:t>
      </w:r>
      <w:r w:rsidRPr="00394FC0">
        <w:rPr>
          <w:color w:val="000000"/>
        </w:rPr>
        <w:t>įmonėms, sandėliuojančioms, transportuojančioms ir perpilančioms naftos  produktus</w:t>
      </w:r>
      <w:r w:rsidRPr="00394FC0">
        <w:t>;</w:t>
      </w:r>
    </w:p>
    <w:p w:rsidR="007E595A" w:rsidRPr="00394FC0" w:rsidRDefault="007E595A" w:rsidP="005143B4">
      <w:pPr>
        <w:numPr>
          <w:ilvl w:val="0"/>
          <w:numId w:val="6"/>
        </w:numPr>
        <w:autoSpaceDE w:val="0"/>
        <w:autoSpaceDN w:val="0"/>
        <w:adjustRightInd w:val="0"/>
        <w:ind w:left="1418" w:hanging="284"/>
        <w:contextualSpacing/>
        <w:jc w:val="left"/>
      </w:pPr>
      <w:r w:rsidRPr="00394FC0">
        <w:t>ugnies darbais</w:t>
      </w:r>
    </w:p>
    <w:p w:rsidR="007E595A" w:rsidRPr="00394FC0" w:rsidRDefault="007E595A" w:rsidP="005143B4">
      <w:pPr>
        <w:numPr>
          <w:ilvl w:val="0"/>
          <w:numId w:val="6"/>
        </w:numPr>
        <w:autoSpaceDE w:val="0"/>
        <w:autoSpaceDN w:val="0"/>
        <w:adjustRightInd w:val="0"/>
        <w:ind w:left="1418" w:hanging="284"/>
        <w:contextualSpacing/>
        <w:jc w:val="left"/>
      </w:pPr>
      <w:r w:rsidRPr="00394FC0">
        <w:t>gaisrų klasifikavimas ir gesinimo priemonės;</w:t>
      </w:r>
    </w:p>
    <w:p w:rsidR="00905EF3" w:rsidRPr="00AB7B4B" w:rsidRDefault="00905EF3" w:rsidP="007E4B54">
      <w:pPr>
        <w:pStyle w:val="Heading3"/>
        <w:numPr>
          <w:ilvl w:val="0"/>
          <w:numId w:val="0"/>
        </w:numPr>
        <w:spacing w:before="200" w:after="200"/>
        <w:ind w:left="720"/>
      </w:pPr>
      <w:r w:rsidRPr="00AB7B4B">
        <w:lastRenderedPageBreak/>
        <w:t>SPECIALIŲJŲ ŽINIŲ VERTINIMO TEMOS</w:t>
      </w:r>
      <w:bookmarkEnd w:id="187"/>
    </w:p>
    <w:p w:rsidR="00394FC0" w:rsidRPr="00D82D12" w:rsidRDefault="00394FC0" w:rsidP="005143B4">
      <w:pPr>
        <w:pStyle w:val="ListParagraph"/>
        <w:numPr>
          <w:ilvl w:val="0"/>
          <w:numId w:val="256"/>
        </w:numPr>
        <w:autoSpaceDE w:val="0"/>
        <w:autoSpaceDN w:val="0"/>
        <w:adjustRightInd w:val="0"/>
        <w:jc w:val="left"/>
      </w:pPr>
      <w:r w:rsidRPr="00D82D12">
        <w:t>Energetikos objektus, įrenginius įrengiančių ir (ar) eksploatuojančių darbuotojų atestavimas:</w:t>
      </w:r>
    </w:p>
    <w:p w:rsidR="00394FC0" w:rsidRPr="00AB7B4B" w:rsidRDefault="00394FC0" w:rsidP="00394FC0">
      <w:pPr>
        <w:numPr>
          <w:ilvl w:val="0"/>
          <w:numId w:val="3"/>
        </w:numPr>
        <w:autoSpaceDE w:val="0"/>
        <w:autoSpaceDN w:val="0"/>
        <w:adjustRightInd w:val="0"/>
        <w:ind w:left="1418" w:hanging="284"/>
        <w:contextualSpacing/>
        <w:jc w:val="left"/>
      </w:pPr>
      <w:r w:rsidRPr="00AB7B4B">
        <w:t>teisinis pagrindimas;</w:t>
      </w:r>
    </w:p>
    <w:p w:rsidR="00394FC0" w:rsidRPr="00AB7B4B" w:rsidRDefault="00394FC0" w:rsidP="00394FC0">
      <w:pPr>
        <w:numPr>
          <w:ilvl w:val="0"/>
          <w:numId w:val="3"/>
        </w:numPr>
        <w:autoSpaceDE w:val="0"/>
        <w:autoSpaceDN w:val="0"/>
        <w:adjustRightInd w:val="0"/>
        <w:ind w:left="1418" w:hanging="284"/>
        <w:contextualSpacing/>
        <w:jc w:val="left"/>
      </w:pPr>
      <w:r w:rsidRPr="00AB7B4B">
        <w:t>energetikos darbuotojų kvalifikacija;</w:t>
      </w:r>
    </w:p>
    <w:p w:rsidR="00394FC0" w:rsidRPr="00AB7B4B" w:rsidRDefault="00394FC0" w:rsidP="00394FC0">
      <w:pPr>
        <w:numPr>
          <w:ilvl w:val="0"/>
          <w:numId w:val="3"/>
        </w:numPr>
        <w:autoSpaceDE w:val="0"/>
        <w:autoSpaceDN w:val="0"/>
        <w:adjustRightInd w:val="0"/>
        <w:ind w:left="1418" w:hanging="284"/>
        <w:contextualSpacing/>
        <w:jc w:val="left"/>
      </w:pPr>
      <w:r w:rsidRPr="00AB7B4B">
        <w:t>energetikos darbuotojų išsilavinimo kriterijai;</w:t>
      </w:r>
    </w:p>
    <w:p w:rsidR="00394FC0" w:rsidRPr="00AB7B4B" w:rsidRDefault="00394FC0" w:rsidP="00394FC0">
      <w:pPr>
        <w:numPr>
          <w:ilvl w:val="0"/>
          <w:numId w:val="3"/>
        </w:numPr>
        <w:autoSpaceDE w:val="0"/>
        <w:autoSpaceDN w:val="0"/>
        <w:adjustRightInd w:val="0"/>
        <w:ind w:left="1418" w:hanging="284"/>
        <w:contextualSpacing/>
        <w:jc w:val="left"/>
      </w:pPr>
      <w:r w:rsidRPr="00AB7B4B">
        <w:t>atestavimo periodiškumui.</w:t>
      </w:r>
    </w:p>
    <w:p w:rsidR="00394FC0" w:rsidRPr="00AB7B4B" w:rsidRDefault="00394FC0" w:rsidP="005143B4">
      <w:pPr>
        <w:pStyle w:val="ListParagraph"/>
        <w:numPr>
          <w:ilvl w:val="0"/>
          <w:numId w:val="256"/>
        </w:numPr>
        <w:jc w:val="left"/>
      </w:pPr>
      <w:r w:rsidRPr="00AB7B4B">
        <w:t>Energetikos darbuotojų veiklos administravimas ir sauga įmonėje:</w:t>
      </w:r>
    </w:p>
    <w:p w:rsidR="00394FC0" w:rsidRPr="00AB7B4B" w:rsidRDefault="00394FC0" w:rsidP="005143B4">
      <w:pPr>
        <w:numPr>
          <w:ilvl w:val="0"/>
          <w:numId w:val="8"/>
        </w:numPr>
        <w:ind w:left="1418" w:hanging="284"/>
        <w:contextualSpacing/>
        <w:jc w:val="left"/>
      </w:pPr>
      <w:r w:rsidRPr="00AB7B4B">
        <w:t xml:space="preserve">mokymų organizavimas ir kvalifikacijos kėlimas,  </w:t>
      </w:r>
    </w:p>
    <w:p w:rsidR="00394FC0" w:rsidRPr="00AB7B4B" w:rsidRDefault="00394FC0" w:rsidP="005143B4">
      <w:pPr>
        <w:numPr>
          <w:ilvl w:val="0"/>
          <w:numId w:val="8"/>
        </w:numPr>
        <w:ind w:left="1418" w:hanging="284"/>
        <w:contextualSpacing/>
        <w:jc w:val="left"/>
      </w:pPr>
      <w:r w:rsidRPr="00AB7B4B">
        <w:t>instruktavimo ypatumai darbų saugos ir sveikatos klausimais;</w:t>
      </w:r>
    </w:p>
    <w:p w:rsidR="00394FC0" w:rsidRPr="00AB7B4B" w:rsidRDefault="00394FC0" w:rsidP="005143B4">
      <w:pPr>
        <w:numPr>
          <w:ilvl w:val="0"/>
          <w:numId w:val="8"/>
        </w:numPr>
        <w:ind w:left="1418" w:hanging="284"/>
        <w:contextualSpacing/>
        <w:jc w:val="left"/>
      </w:pPr>
      <w:r w:rsidRPr="00AB7B4B">
        <w:t>apsaugos priemonių aprūpinimo reikalavimai.</w:t>
      </w:r>
    </w:p>
    <w:p w:rsidR="00394FC0" w:rsidRPr="00AB7B4B" w:rsidRDefault="00394FC0" w:rsidP="005143B4">
      <w:pPr>
        <w:numPr>
          <w:ilvl w:val="0"/>
          <w:numId w:val="256"/>
        </w:numPr>
        <w:jc w:val="left"/>
      </w:pPr>
      <w:r w:rsidRPr="00AB7B4B">
        <w:rPr>
          <w:bCs/>
        </w:rPr>
        <w:t>Darbuotojų sauga dirbančių potencialiai sprogioje aplinkoje</w:t>
      </w:r>
      <w:r w:rsidRPr="00AB7B4B">
        <w:t>:</w:t>
      </w:r>
    </w:p>
    <w:p w:rsidR="00394FC0" w:rsidRPr="00AB7B4B" w:rsidRDefault="00394FC0" w:rsidP="005143B4">
      <w:pPr>
        <w:numPr>
          <w:ilvl w:val="0"/>
          <w:numId w:val="202"/>
        </w:numPr>
        <w:ind w:left="1418"/>
        <w:contextualSpacing/>
        <w:jc w:val="left"/>
      </w:pPr>
      <w:r w:rsidRPr="00AB7B4B">
        <w:t>vietų, kuriose gali susidaryti sprogi aplinka, klasifikavimas ir žymėjimas;</w:t>
      </w:r>
    </w:p>
    <w:p w:rsidR="00394FC0" w:rsidRPr="00AB7B4B" w:rsidRDefault="00394FC0" w:rsidP="005143B4">
      <w:pPr>
        <w:numPr>
          <w:ilvl w:val="0"/>
          <w:numId w:val="202"/>
        </w:numPr>
        <w:ind w:left="1418"/>
        <w:contextualSpacing/>
        <w:jc w:val="left"/>
      </w:pPr>
      <w:r w:rsidRPr="00AB7B4B">
        <w:t>specialūs reikalavimai darbo įrangai ir darbovietėms;</w:t>
      </w:r>
    </w:p>
    <w:p w:rsidR="00394FC0" w:rsidRPr="00AB7B4B" w:rsidRDefault="00394FC0" w:rsidP="005143B4">
      <w:pPr>
        <w:numPr>
          <w:ilvl w:val="0"/>
          <w:numId w:val="202"/>
        </w:numPr>
        <w:ind w:left="1418"/>
        <w:contextualSpacing/>
        <w:jc w:val="left"/>
      </w:pPr>
      <w:r w:rsidRPr="00AB7B4B">
        <w:t>darbdavio saugos užtikrinimo priemonės.</w:t>
      </w:r>
    </w:p>
    <w:p w:rsidR="00394FC0" w:rsidRPr="00D82D12" w:rsidRDefault="00394FC0" w:rsidP="005143B4">
      <w:pPr>
        <w:pStyle w:val="ListParagraph"/>
        <w:numPr>
          <w:ilvl w:val="0"/>
          <w:numId w:val="256"/>
        </w:numPr>
        <w:jc w:val="left"/>
      </w:pPr>
      <w:r w:rsidRPr="00D82D12">
        <w:t>Metrologijos įstatymas:</w:t>
      </w:r>
    </w:p>
    <w:p w:rsidR="00394FC0" w:rsidRPr="00AB7B4B" w:rsidRDefault="00394FC0" w:rsidP="005143B4">
      <w:pPr>
        <w:numPr>
          <w:ilvl w:val="0"/>
          <w:numId w:val="11"/>
        </w:numPr>
        <w:ind w:left="1418" w:hanging="284"/>
        <w:contextualSpacing/>
        <w:jc w:val="left"/>
      </w:pPr>
      <w:r w:rsidRPr="00AB7B4B">
        <w:t>įstatymo paskirtis ir sąvokos;</w:t>
      </w:r>
    </w:p>
    <w:p w:rsidR="00394FC0" w:rsidRPr="00AB7B4B" w:rsidRDefault="00394FC0" w:rsidP="005143B4">
      <w:pPr>
        <w:numPr>
          <w:ilvl w:val="0"/>
          <w:numId w:val="11"/>
        </w:numPr>
        <w:ind w:left="1418" w:hanging="284"/>
        <w:contextualSpacing/>
        <w:jc w:val="left"/>
      </w:pPr>
      <w:r w:rsidRPr="00AB7B4B">
        <w:rPr>
          <w:bCs/>
        </w:rPr>
        <w:t>metrologijos institucijos;</w:t>
      </w:r>
    </w:p>
    <w:p w:rsidR="00394FC0" w:rsidRPr="00AB7B4B" w:rsidRDefault="00394FC0"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394FC0" w:rsidRPr="00AB7B4B" w:rsidRDefault="00394FC0" w:rsidP="005143B4">
      <w:pPr>
        <w:pStyle w:val="ListParagraph"/>
        <w:numPr>
          <w:ilvl w:val="0"/>
          <w:numId w:val="256"/>
        </w:numPr>
        <w:jc w:val="left"/>
      </w:pPr>
      <w:r w:rsidRPr="00AB7B4B">
        <w:t>Avarijų likvidavimo planų sudarymas:</w:t>
      </w:r>
    </w:p>
    <w:p w:rsidR="00394FC0" w:rsidRPr="00AB7B4B" w:rsidRDefault="00394FC0" w:rsidP="005143B4">
      <w:pPr>
        <w:numPr>
          <w:ilvl w:val="0"/>
          <w:numId w:val="84"/>
        </w:numPr>
        <w:ind w:left="1418" w:hanging="284"/>
        <w:jc w:val="left"/>
      </w:pPr>
      <w:r w:rsidRPr="00AB7B4B">
        <w:t>avarijų likvidavimo priemonių planavimas ir vadovavimas;</w:t>
      </w:r>
    </w:p>
    <w:p w:rsidR="00394FC0" w:rsidRPr="00AB7B4B" w:rsidRDefault="00394FC0" w:rsidP="005143B4">
      <w:pPr>
        <w:numPr>
          <w:ilvl w:val="0"/>
          <w:numId w:val="84"/>
        </w:numPr>
        <w:ind w:left="1418" w:hanging="284"/>
        <w:jc w:val="left"/>
      </w:pPr>
      <w:r w:rsidRPr="00AB7B4B">
        <w:t>avarijų likvidavimo planų ypatumai;</w:t>
      </w:r>
    </w:p>
    <w:p w:rsidR="00394FC0" w:rsidRPr="00AB7B4B" w:rsidRDefault="00394FC0" w:rsidP="005143B4">
      <w:pPr>
        <w:numPr>
          <w:ilvl w:val="0"/>
          <w:numId w:val="84"/>
        </w:numPr>
        <w:ind w:left="1418" w:hanging="284"/>
        <w:jc w:val="left"/>
      </w:pPr>
      <w:r w:rsidRPr="00AB7B4B">
        <w:t>objekto pavojaus identifikavimas ir avarinės rizikos analizė;</w:t>
      </w:r>
    </w:p>
    <w:p w:rsidR="00394FC0" w:rsidRPr="00AB7B4B" w:rsidRDefault="00394FC0" w:rsidP="005143B4">
      <w:pPr>
        <w:numPr>
          <w:ilvl w:val="0"/>
          <w:numId w:val="84"/>
        </w:numPr>
        <w:ind w:left="1418" w:hanging="284"/>
        <w:jc w:val="left"/>
      </w:pPr>
      <w:r w:rsidRPr="00AB7B4B">
        <w:t>avarijų likvidavimo suderinamumo sąlygos.</w:t>
      </w:r>
    </w:p>
    <w:p w:rsidR="00394FC0" w:rsidRPr="00AB7B4B" w:rsidRDefault="00394FC0" w:rsidP="005143B4">
      <w:pPr>
        <w:numPr>
          <w:ilvl w:val="0"/>
          <w:numId w:val="256"/>
        </w:numPr>
        <w:contextualSpacing/>
        <w:jc w:val="left"/>
      </w:pPr>
      <w:r w:rsidRPr="00AB7B4B">
        <w:rPr>
          <w:bCs/>
        </w:rPr>
        <w:t>Laikinosios pavojingų medžiagų stacionariųjų beslėgių talpyklų priežiūra:</w:t>
      </w:r>
    </w:p>
    <w:p w:rsidR="00394FC0" w:rsidRPr="00AB7B4B" w:rsidRDefault="00394FC0" w:rsidP="005143B4">
      <w:pPr>
        <w:numPr>
          <w:ilvl w:val="0"/>
          <w:numId w:val="91"/>
        </w:numPr>
        <w:ind w:left="1418" w:hanging="284"/>
        <w:contextualSpacing/>
        <w:jc w:val="left"/>
      </w:pPr>
      <w:r w:rsidRPr="00AB7B4B">
        <w:rPr>
          <w:bCs/>
        </w:rPr>
        <w:t>talpyklos pripažinimas tinkama naudoti ir registravimas;</w:t>
      </w:r>
    </w:p>
    <w:p w:rsidR="00394FC0" w:rsidRPr="00AB7B4B" w:rsidRDefault="00394FC0" w:rsidP="005143B4">
      <w:pPr>
        <w:numPr>
          <w:ilvl w:val="0"/>
          <w:numId w:val="91"/>
        </w:numPr>
        <w:ind w:left="1418" w:hanging="284"/>
        <w:contextualSpacing/>
        <w:jc w:val="left"/>
      </w:pPr>
      <w:r w:rsidRPr="00AB7B4B">
        <w:rPr>
          <w:bCs/>
        </w:rPr>
        <w:t>talpyklos nuolatinės priežiūros organizavimas;</w:t>
      </w:r>
    </w:p>
    <w:p w:rsidR="00394FC0" w:rsidRPr="00AB7B4B" w:rsidRDefault="00394FC0" w:rsidP="005143B4">
      <w:pPr>
        <w:numPr>
          <w:ilvl w:val="0"/>
          <w:numId w:val="91"/>
        </w:numPr>
        <w:ind w:left="1418" w:hanging="284"/>
        <w:contextualSpacing/>
        <w:jc w:val="left"/>
      </w:pPr>
      <w:r w:rsidRPr="00AB7B4B">
        <w:rPr>
          <w:bCs/>
        </w:rPr>
        <w:t>talpyklų techninės būklės tikrinimas.</w:t>
      </w:r>
    </w:p>
    <w:p w:rsidR="00394FC0" w:rsidRPr="00AB7B4B" w:rsidRDefault="00394FC0" w:rsidP="005143B4">
      <w:pPr>
        <w:numPr>
          <w:ilvl w:val="0"/>
          <w:numId w:val="256"/>
        </w:numPr>
        <w:contextualSpacing/>
        <w:jc w:val="left"/>
      </w:pPr>
      <w:r w:rsidRPr="00AB7B4B">
        <w:t>LAND 35-2000:</w:t>
      </w:r>
    </w:p>
    <w:p w:rsidR="00394FC0" w:rsidRPr="00AB7B4B" w:rsidRDefault="00394FC0" w:rsidP="005143B4">
      <w:pPr>
        <w:numPr>
          <w:ilvl w:val="0"/>
          <w:numId w:val="94"/>
        </w:numPr>
        <w:ind w:left="1418" w:hanging="284"/>
        <w:contextualSpacing/>
        <w:jc w:val="left"/>
      </w:pPr>
      <w:r w:rsidRPr="00AB7B4B">
        <w:rPr>
          <w:bCs/>
        </w:rPr>
        <w:t>tikslai ir taikymo sritys;</w:t>
      </w:r>
    </w:p>
    <w:p w:rsidR="00394FC0" w:rsidRPr="00AB7B4B" w:rsidRDefault="00394FC0" w:rsidP="005143B4">
      <w:pPr>
        <w:numPr>
          <w:ilvl w:val="0"/>
          <w:numId w:val="94"/>
        </w:numPr>
        <w:ind w:left="1418" w:hanging="284"/>
        <w:contextualSpacing/>
        <w:jc w:val="left"/>
      </w:pPr>
      <w:r w:rsidRPr="00AB7B4B">
        <w:rPr>
          <w:bCs/>
        </w:rPr>
        <w:t>terminai ir jų apibrėžtys;</w:t>
      </w:r>
    </w:p>
    <w:p w:rsidR="00394FC0" w:rsidRPr="00AB7B4B" w:rsidRDefault="00394FC0" w:rsidP="005143B4">
      <w:pPr>
        <w:numPr>
          <w:ilvl w:val="0"/>
          <w:numId w:val="94"/>
        </w:numPr>
        <w:ind w:left="1418" w:hanging="284"/>
        <w:contextualSpacing/>
        <w:jc w:val="left"/>
      </w:pPr>
      <w:r w:rsidRPr="00AB7B4B">
        <w:t>mobilios talpyklos ir jų pildymas ir tuštinimas;</w:t>
      </w:r>
    </w:p>
    <w:p w:rsidR="00394FC0" w:rsidRPr="00AB7B4B" w:rsidRDefault="00394FC0" w:rsidP="005143B4">
      <w:pPr>
        <w:numPr>
          <w:ilvl w:val="0"/>
          <w:numId w:val="94"/>
        </w:numPr>
        <w:ind w:left="1418" w:hanging="284"/>
        <w:contextualSpacing/>
        <w:jc w:val="left"/>
      </w:pPr>
      <w:r w:rsidRPr="00AB7B4B">
        <w:rPr>
          <w:bCs/>
        </w:rPr>
        <w:t>benzino pylimas į rezervuarus ir į transporto priemonių degalų bakus degalinėse;</w:t>
      </w:r>
    </w:p>
    <w:p w:rsidR="00394FC0" w:rsidRPr="00AB7B4B" w:rsidRDefault="00394FC0" w:rsidP="005143B4">
      <w:pPr>
        <w:numPr>
          <w:ilvl w:val="0"/>
          <w:numId w:val="94"/>
        </w:numPr>
        <w:ind w:left="1418" w:hanging="284"/>
        <w:contextualSpacing/>
        <w:jc w:val="left"/>
      </w:pPr>
      <w:r w:rsidRPr="00AB7B4B">
        <w:rPr>
          <w:bCs/>
        </w:rPr>
        <w:t>bendrieji ir specialieji reikalavimai degalinėms.</w:t>
      </w:r>
    </w:p>
    <w:p w:rsidR="00394FC0" w:rsidRPr="00AB7B4B" w:rsidRDefault="00394FC0" w:rsidP="005143B4">
      <w:pPr>
        <w:numPr>
          <w:ilvl w:val="0"/>
          <w:numId w:val="256"/>
        </w:numPr>
        <w:contextualSpacing/>
        <w:jc w:val="left"/>
      </w:pPr>
      <w:r w:rsidRPr="00AB7B4B">
        <w:t>Skystojo kuro degalinės įrenginių eksploatavimas:</w:t>
      </w:r>
    </w:p>
    <w:p w:rsidR="00394FC0" w:rsidRPr="00AB7B4B" w:rsidRDefault="00394FC0" w:rsidP="005143B4">
      <w:pPr>
        <w:numPr>
          <w:ilvl w:val="0"/>
          <w:numId w:val="92"/>
        </w:numPr>
        <w:ind w:left="1418" w:hanging="274"/>
        <w:contextualSpacing/>
        <w:jc w:val="left"/>
      </w:pPr>
      <w:r w:rsidRPr="00AB7B4B">
        <w:t>sąvokos ir apibrėžtys;</w:t>
      </w:r>
    </w:p>
    <w:p w:rsidR="00394FC0" w:rsidRPr="00D82D12" w:rsidRDefault="00394FC0" w:rsidP="005143B4">
      <w:pPr>
        <w:numPr>
          <w:ilvl w:val="0"/>
          <w:numId w:val="92"/>
        </w:numPr>
        <w:ind w:left="1418" w:hanging="274"/>
        <w:contextualSpacing/>
        <w:jc w:val="left"/>
      </w:pPr>
      <w:r w:rsidRPr="00D82D12">
        <w:t>reikalavimai kvalifikuotiems darbuotojams;</w:t>
      </w:r>
    </w:p>
    <w:p w:rsidR="00394FC0" w:rsidRPr="00AB7B4B" w:rsidRDefault="00394FC0" w:rsidP="005143B4">
      <w:pPr>
        <w:numPr>
          <w:ilvl w:val="0"/>
          <w:numId w:val="92"/>
        </w:numPr>
        <w:ind w:left="1418" w:hanging="274"/>
        <w:contextualSpacing/>
        <w:jc w:val="left"/>
      </w:pPr>
      <w:r w:rsidRPr="00AB7B4B">
        <w:t>degalinės teritorija ir statiniai;</w:t>
      </w:r>
    </w:p>
    <w:p w:rsidR="00394FC0" w:rsidRPr="00D82D12" w:rsidRDefault="00394FC0" w:rsidP="005143B4">
      <w:pPr>
        <w:numPr>
          <w:ilvl w:val="0"/>
          <w:numId w:val="92"/>
        </w:numPr>
        <w:ind w:left="1418" w:hanging="274"/>
        <w:contextualSpacing/>
        <w:jc w:val="left"/>
      </w:pPr>
      <w:r w:rsidRPr="00D82D12">
        <w:t>skysto kuro degalinės įrenginių eksploatavimas</w:t>
      </w:r>
    </w:p>
    <w:p w:rsidR="00394FC0" w:rsidRPr="00AB7B4B" w:rsidRDefault="00394FC0" w:rsidP="005143B4">
      <w:pPr>
        <w:numPr>
          <w:ilvl w:val="0"/>
          <w:numId w:val="92"/>
        </w:numPr>
        <w:ind w:left="1418" w:hanging="274"/>
        <w:contextualSpacing/>
        <w:jc w:val="left"/>
      </w:pPr>
      <w:r w:rsidRPr="00AB7B4B">
        <w:rPr>
          <w:bCs/>
        </w:rPr>
        <w:t>degalinėje naudojamų matavimo priemonių techninė priežiūr</w:t>
      </w:r>
      <w:r>
        <w:rPr>
          <w:bCs/>
        </w:rPr>
        <w:t>a</w:t>
      </w:r>
      <w:r w:rsidRPr="00AB7B4B">
        <w:rPr>
          <w:bCs/>
        </w:rPr>
        <w:t>;</w:t>
      </w:r>
    </w:p>
    <w:p w:rsidR="00394FC0" w:rsidRPr="00AB7B4B" w:rsidRDefault="00394FC0" w:rsidP="005143B4">
      <w:pPr>
        <w:numPr>
          <w:ilvl w:val="0"/>
          <w:numId w:val="92"/>
        </w:numPr>
        <w:ind w:left="1418" w:hanging="274"/>
        <w:contextualSpacing/>
        <w:jc w:val="left"/>
      </w:pPr>
      <w:r w:rsidRPr="00AB7B4B">
        <w:rPr>
          <w:bCs/>
        </w:rPr>
        <w:t>degalinės įrenginių remontas;</w:t>
      </w:r>
    </w:p>
    <w:p w:rsidR="00394FC0" w:rsidRPr="00AB7B4B" w:rsidRDefault="00394FC0" w:rsidP="005143B4">
      <w:pPr>
        <w:numPr>
          <w:ilvl w:val="0"/>
          <w:numId w:val="92"/>
        </w:numPr>
        <w:ind w:left="1418" w:hanging="274"/>
        <w:contextualSpacing/>
        <w:jc w:val="left"/>
      </w:pPr>
      <w:r w:rsidRPr="00AB7B4B">
        <w:rPr>
          <w:bCs/>
        </w:rPr>
        <w:t>degalinės elektros įrenginių ir priešgaisrinės įrangos eksploatavimas.</w:t>
      </w:r>
    </w:p>
    <w:p w:rsidR="00394FC0" w:rsidRPr="00AB7B4B" w:rsidRDefault="00394FC0" w:rsidP="005143B4">
      <w:pPr>
        <w:pStyle w:val="ListParagraph"/>
        <w:numPr>
          <w:ilvl w:val="0"/>
          <w:numId w:val="256"/>
        </w:numPr>
        <w:spacing w:line="259" w:lineRule="auto"/>
        <w:jc w:val="left"/>
        <w:rPr>
          <w:lang w:eastAsia="en-US"/>
        </w:rPr>
      </w:pPr>
      <w:r w:rsidRPr="00AB7B4B">
        <w:rPr>
          <w:lang w:eastAsia="en-US"/>
        </w:rPr>
        <w:t>Naftos produktų ir skystojo kuro privalomieji kokybės rodikliai:</w:t>
      </w:r>
    </w:p>
    <w:p w:rsidR="00394FC0" w:rsidRPr="00AB7B4B" w:rsidRDefault="00394FC0" w:rsidP="005143B4">
      <w:pPr>
        <w:numPr>
          <w:ilvl w:val="0"/>
          <w:numId w:val="99"/>
        </w:numPr>
        <w:spacing w:line="259" w:lineRule="auto"/>
        <w:ind w:left="1418" w:hanging="284"/>
        <w:contextualSpacing/>
        <w:jc w:val="left"/>
        <w:rPr>
          <w:lang w:eastAsia="en-US"/>
        </w:rPr>
      </w:pPr>
      <w:r w:rsidRPr="00AB7B4B">
        <w:rPr>
          <w:lang w:eastAsia="en-US"/>
        </w:rPr>
        <w:t>sąvokos ir apibrėžtys;</w:t>
      </w:r>
    </w:p>
    <w:p w:rsidR="00394FC0" w:rsidRPr="00AB7B4B" w:rsidRDefault="00394FC0" w:rsidP="005143B4">
      <w:pPr>
        <w:numPr>
          <w:ilvl w:val="0"/>
          <w:numId w:val="99"/>
        </w:numPr>
        <w:spacing w:line="259" w:lineRule="auto"/>
        <w:ind w:left="1418" w:hanging="284"/>
        <w:contextualSpacing/>
        <w:jc w:val="left"/>
        <w:rPr>
          <w:lang w:eastAsia="en-US"/>
        </w:rPr>
      </w:pPr>
      <w:r w:rsidRPr="00AB7B4B">
        <w:rPr>
          <w:bCs/>
          <w:lang w:eastAsia="en-US"/>
        </w:rPr>
        <w:t>benzino ir dyzelino kuro naudojimas ;</w:t>
      </w:r>
    </w:p>
    <w:p w:rsidR="00394FC0" w:rsidRPr="00AB7B4B" w:rsidRDefault="00394FC0" w:rsidP="005143B4">
      <w:pPr>
        <w:numPr>
          <w:ilvl w:val="0"/>
          <w:numId w:val="99"/>
        </w:numPr>
        <w:spacing w:line="259" w:lineRule="auto"/>
        <w:ind w:left="1418" w:hanging="284"/>
        <w:contextualSpacing/>
        <w:jc w:val="left"/>
        <w:rPr>
          <w:lang w:eastAsia="en-US"/>
        </w:rPr>
      </w:pPr>
      <w:r w:rsidRPr="00AB7B4B">
        <w:rPr>
          <w:bCs/>
          <w:lang w:eastAsia="en-US"/>
        </w:rPr>
        <w:t>kokybės kontrolės užtikrinimas.</w:t>
      </w:r>
    </w:p>
    <w:p w:rsidR="005401A8" w:rsidRPr="00AB7B4B" w:rsidRDefault="005401A8" w:rsidP="005401A8">
      <w:pPr>
        <w:pStyle w:val="Heading3"/>
        <w:numPr>
          <w:ilvl w:val="0"/>
          <w:numId w:val="0"/>
        </w:numPr>
        <w:spacing w:before="200" w:after="200"/>
        <w:ind w:left="720"/>
      </w:pPr>
      <w:r w:rsidRPr="00AB7B4B">
        <w:lastRenderedPageBreak/>
        <w:t>TEISĖS AKTŲ IR LITERATŪROS SĄRAŠAS</w:t>
      </w:r>
    </w:p>
    <w:p w:rsidR="002707B9" w:rsidRPr="00AB7B4B" w:rsidRDefault="002707B9" w:rsidP="005143B4">
      <w:pPr>
        <w:numPr>
          <w:ilvl w:val="0"/>
          <w:numId w:val="257"/>
        </w:numPr>
        <w:autoSpaceDE w:val="0"/>
        <w:autoSpaceDN w:val="0"/>
        <w:adjustRightInd w:val="0"/>
        <w:spacing w:line="259" w:lineRule="auto"/>
        <w:contextualSpacing/>
      </w:pPr>
      <w:r w:rsidRPr="00AB7B4B">
        <w:t xml:space="preserve">Darbuotojų darbų saugos ir sveikatos įstatymas IX-1672 (suvestinė redakcija </w:t>
      </w:r>
      <w:hyperlink r:id="rId743" w:history="1">
        <w:r w:rsidRPr="00AB7B4B">
          <w:t xml:space="preserve">nuo </w:t>
        </w:r>
      </w:hyperlink>
      <w:r w:rsidRPr="00AB7B4B">
        <w:t>2019-0</w:t>
      </w:r>
      <w:r>
        <w:t>7</w:t>
      </w:r>
      <w:r w:rsidRPr="00AB7B4B">
        <w:t>-</w:t>
      </w:r>
      <w:r>
        <w:t>01 -2020.04.30</w:t>
      </w:r>
      <w:r w:rsidRPr="00AB7B4B">
        <w:t>.</w:t>
      </w:r>
    </w:p>
    <w:p w:rsidR="002707B9" w:rsidRPr="00AB7B4B" w:rsidRDefault="002707B9" w:rsidP="005143B4">
      <w:pPr>
        <w:numPr>
          <w:ilvl w:val="0"/>
          <w:numId w:val="257"/>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44" w:history="1">
        <w:r w:rsidRPr="00AB7B4B">
          <w:rPr>
            <w:bCs/>
          </w:rPr>
          <w:t>123-5055</w:t>
        </w:r>
      </w:hyperlink>
      <w:r w:rsidRPr="00AB7B4B">
        <w:rPr>
          <w:bCs/>
        </w:rPr>
        <w:t>; suvestinė redakcija 2018-04-21.</w:t>
      </w:r>
    </w:p>
    <w:p w:rsidR="002707B9" w:rsidRPr="00AB7B4B" w:rsidRDefault="002707B9" w:rsidP="005143B4">
      <w:pPr>
        <w:numPr>
          <w:ilvl w:val="0"/>
          <w:numId w:val="257"/>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45"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707B9" w:rsidRPr="00AB7B4B" w:rsidRDefault="002707B9" w:rsidP="005143B4">
      <w:pPr>
        <w:numPr>
          <w:ilvl w:val="0"/>
          <w:numId w:val="257"/>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46" w:tgtFrame="_blank" w:history="1">
        <w:r w:rsidRPr="00AB7B4B">
          <w:rPr>
            <w:u w:val="single"/>
            <w:lang w:eastAsia="en-US"/>
          </w:rPr>
          <w:t>56-1812</w:t>
        </w:r>
      </w:hyperlink>
      <w:r w:rsidRPr="00AB7B4B">
        <w:rPr>
          <w:lang w:eastAsia="en-US"/>
        </w:rPr>
        <w:t xml:space="preserve">). </w:t>
      </w:r>
    </w:p>
    <w:p w:rsidR="002707B9" w:rsidRPr="00AB7B4B" w:rsidRDefault="002707B9" w:rsidP="005143B4">
      <w:pPr>
        <w:numPr>
          <w:ilvl w:val="0"/>
          <w:numId w:val="257"/>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47"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707B9" w:rsidRPr="00B44609" w:rsidRDefault="002707B9" w:rsidP="005143B4">
      <w:pPr>
        <w:pStyle w:val="ListParagraph"/>
        <w:numPr>
          <w:ilvl w:val="0"/>
          <w:numId w:val="257"/>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48"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707B9" w:rsidRPr="00AB7B4B" w:rsidRDefault="002707B9" w:rsidP="005143B4">
      <w:pPr>
        <w:numPr>
          <w:ilvl w:val="0"/>
          <w:numId w:val="257"/>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749"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2707B9" w:rsidRPr="00AB7B4B" w:rsidRDefault="002707B9" w:rsidP="005143B4">
      <w:pPr>
        <w:numPr>
          <w:ilvl w:val="0"/>
          <w:numId w:val="257"/>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50" w:history="1">
        <w:r w:rsidRPr="00AB7B4B">
          <w:rPr>
            <w:u w:val="single"/>
            <w:lang w:eastAsia="en-US"/>
          </w:rPr>
          <w:t>64-2430</w:t>
        </w:r>
      </w:hyperlink>
      <w:r w:rsidRPr="00AB7B4B">
        <w:rPr>
          <w:lang w:eastAsia="en-US"/>
        </w:rPr>
        <w:t>).</w:t>
      </w:r>
      <w:r w:rsidRPr="00AB7B4B">
        <w:t xml:space="preserve"> Įsigalioja 2008-06-06</w:t>
      </w:r>
    </w:p>
    <w:p w:rsidR="002707B9" w:rsidRPr="00AB7B4B" w:rsidRDefault="002707B9" w:rsidP="005143B4">
      <w:pPr>
        <w:numPr>
          <w:ilvl w:val="0"/>
          <w:numId w:val="257"/>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susisiekimo ministrų 2000 m. gruodžio 11 d. įsakymu Nr. 520/104/360 (Žin., 2000, Nr. </w:t>
      </w:r>
      <w:hyperlink r:id="rId751" w:history="1">
        <w:r w:rsidRPr="00AB7B4B">
          <w:rPr>
            <w:bCs/>
          </w:rPr>
          <w:t>108-3470</w:t>
        </w:r>
      </w:hyperlink>
      <w:r w:rsidRPr="00AB7B4B">
        <w:rPr>
          <w:bCs/>
        </w:rPr>
        <w:t xml:space="preserve">). </w:t>
      </w:r>
      <w:r w:rsidRPr="00AB7B4B">
        <w:rPr>
          <w:bCs/>
          <w:iCs/>
        </w:rPr>
        <w:t>Suvestinė redakcija nuo 2018-09-04</w:t>
      </w:r>
    </w:p>
    <w:p w:rsidR="002707B9" w:rsidRPr="00AB7B4B" w:rsidRDefault="002707B9" w:rsidP="005143B4">
      <w:pPr>
        <w:pStyle w:val="ListParagraph"/>
        <w:numPr>
          <w:ilvl w:val="0"/>
          <w:numId w:val="257"/>
        </w:numPr>
        <w:spacing w:line="259" w:lineRule="auto"/>
      </w:pPr>
      <w:r w:rsidRPr="00AB7B4B">
        <w:rPr>
          <w:lang w:eastAsia="en-US"/>
        </w:rPr>
        <w:t xml:space="preserve">Lietuvos Respublikoje vartojamų naftos produktų, biodegalų ir skystojo kuro privalomieji kokybės rodikliai, patvirtinti Lietuvos Respublikos energetikos ministro, aplinkos ministro, susisiekimo ministro 2014 m. birželio 25 d. įsakymu Nr. 1-170/D1-562/3-257-(E) </w:t>
      </w:r>
      <w:r w:rsidRPr="00AB7B4B">
        <w:rPr>
          <w:bCs/>
          <w:iCs/>
        </w:rPr>
        <w:t>Suvestinė redakcija nuo 2018-09-11</w:t>
      </w:r>
    </w:p>
    <w:p w:rsidR="005B5F79" w:rsidRPr="00AB7B4B" w:rsidRDefault="005B5F79" w:rsidP="00CF7975">
      <w:pPr>
        <w:ind w:left="720" w:firstLine="0"/>
        <w:contextualSpacing/>
        <w:jc w:val="left"/>
        <w:rPr>
          <w:bCs/>
        </w:rPr>
      </w:pPr>
    </w:p>
    <w:p w:rsidR="00905EF3" w:rsidRPr="00AB7B4B" w:rsidRDefault="00905EF3" w:rsidP="00EA7411">
      <w:pPr>
        <w:pStyle w:val="Heading2"/>
      </w:pPr>
      <w:bookmarkStart w:id="188" w:name="_Toc533096175"/>
      <w:r w:rsidRPr="00AB7B4B">
        <w:t>1.3.</w:t>
      </w:r>
      <w:r w:rsidRPr="00AB7B4B">
        <w:tab/>
        <w:t>TEMA: Skystojo kuro degalinės įrenginius eksploatuojantys specialistai</w:t>
      </w:r>
      <w:bookmarkEnd w:id="188"/>
    </w:p>
    <w:p w:rsidR="00905EF3" w:rsidRPr="00AB7B4B" w:rsidRDefault="00905EF3" w:rsidP="008B2DE9">
      <w:pPr>
        <w:pStyle w:val="Heading3"/>
        <w:numPr>
          <w:ilvl w:val="0"/>
          <w:numId w:val="0"/>
        </w:numPr>
        <w:spacing w:before="200" w:after="200"/>
        <w:ind w:left="720"/>
      </w:pPr>
      <w:bookmarkStart w:id="189" w:name="_Toc533096176"/>
      <w:r w:rsidRPr="00AB7B4B">
        <w:t>KVALIFIKACINIAI REIKALAVIMAI</w:t>
      </w:r>
      <w:bookmarkEnd w:id="189"/>
    </w:p>
    <w:p w:rsidR="00905EF3" w:rsidRPr="00AB7B4B" w:rsidRDefault="00905EF3" w:rsidP="00AF640A">
      <w:pPr>
        <w:autoSpaceDE w:val="0"/>
        <w:autoSpaceDN w:val="0"/>
        <w:adjustRightInd w:val="0"/>
        <w:ind w:left="0" w:firstLine="0"/>
        <w:rPr>
          <w:b/>
          <w:sz w:val="23"/>
          <w:szCs w:val="23"/>
          <w:lang w:eastAsia="en-US"/>
        </w:rPr>
      </w:pPr>
      <w:r w:rsidRPr="00AB7B4B">
        <w:rPr>
          <w:b/>
          <w:sz w:val="23"/>
          <w:szCs w:val="23"/>
          <w:lang w:eastAsia="en-US"/>
        </w:rPr>
        <w:t>Bendrieji kvalifikaciniai reikalavimai:</w:t>
      </w:r>
    </w:p>
    <w:p w:rsidR="00905EF3" w:rsidRPr="00AB7B4B" w:rsidRDefault="00905EF3" w:rsidP="00E23957">
      <w:pPr>
        <w:numPr>
          <w:ilvl w:val="0"/>
          <w:numId w:val="2"/>
        </w:numPr>
        <w:autoSpaceDE w:val="0"/>
        <w:autoSpaceDN w:val="0"/>
        <w:adjustRightInd w:val="0"/>
        <w:rPr>
          <w:lang w:eastAsia="en-US"/>
        </w:rPr>
      </w:pPr>
      <w:r w:rsidRPr="00AB7B4B">
        <w:rPr>
          <w:lang w:eastAsia="en-US"/>
        </w:rPr>
        <w:t xml:space="preserve">Energetikos įrenginius eksploatuojantys inžinerinių kategorijų energetikos darbuotojai (darbų organizavimo vadovai ir darbų vadovai ir pan.) privalo turėti ne žemesnį kaip aukštąjį neuniversitetinį atitinkamos energetikos (technologijos mokslų), gamtos mokslų (fizikos, chemijos, medžiagotyros ir (ar) aplinkotyros) srities išsilavinimą arba inžinerijos ir inžinerinių profesijų aukštąjį koleginį išsilavinimą ir mokymo įstaigoje arba įmonėje kursų (programų), </w:t>
      </w:r>
      <w:r w:rsidRPr="00AB7B4B">
        <w:rPr>
          <w:lang w:eastAsia="en-US"/>
        </w:rPr>
        <w:lastRenderedPageBreak/>
        <w:t>suteikiančių teisinių ir technologinių žinių, reikalingų atitinkamai veiklos sričiai, baigimo pažymėjimą.</w:t>
      </w:r>
      <w:r w:rsidRPr="00AB7B4B">
        <w:rPr>
          <w:sz w:val="22"/>
          <w:szCs w:val="20"/>
          <w:lang w:eastAsia="en-US"/>
        </w:rPr>
        <w:t xml:space="preserve"> </w:t>
      </w:r>
    </w:p>
    <w:p w:rsidR="00905EF3" w:rsidRPr="00AB7B4B" w:rsidRDefault="00905EF3" w:rsidP="00E23957">
      <w:pPr>
        <w:numPr>
          <w:ilvl w:val="0"/>
          <w:numId w:val="2"/>
        </w:numPr>
        <w:autoSpaceDE w:val="0"/>
        <w:autoSpaceDN w:val="0"/>
        <w:adjustRightInd w:val="0"/>
        <w:rPr>
          <w:lang w:eastAsia="en-US"/>
        </w:rPr>
      </w:pPr>
      <w:r w:rsidRPr="00AB7B4B">
        <w:rPr>
          <w:lang w:eastAsia="en-US"/>
        </w:rPr>
        <w:t>Inžinerinių kategorijų 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w:t>
      </w:r>
    </w:p>
    <w:p w:rsidR="00905EF3" w:rsidRPr="00AB7B4B" w:rsidRDefault="00905EF3" w:rsidP="00AF640A">
      <w:pPr>
        <w:autoSpaceDE w:val="0"/>
        <w:autoSpaceDN w:val="0"/>
        <w:adjustRightInd w:val="0"/>
        <w:spacing w:before="200"/>
        <w:ind w:left="0" w:firstLine="0"/>
        <w:rPr>
          <w:b/>
        </w:rPr>
      </w:pPr>
      <w:r w:rsidRPr="00AB7B4B">
        <w:rPr>
          <w:b/>
        </w:rPr>
        <w:t>Specialieji kvalifikaciniai reikalavimai:</w:t>
      </w:r>
    </w:p>
    <w:p w:rsidR="00905EF3" w:rsidRPr="00AB7B4B" w:rsidRDefault="00905EF3" w:rsidP="00833CBC">
      <w:pPr>
        <w:numPr>
          <w:ilvl w:val="0"/>
          <w:numId w:val="4"/>
        </w:numPr>
        <w:autoSpaceDE w:val="0"/>
        <w:autoSpaceDN w:val="0"/>
        <w:adjustRightInd w:val="0"/>
        <w:spacing w:after="27"/>
        <w:contextualSpacing/>
        <w:jc w:val="left"/>
        <w:rPr>
          <w:lang w:eastAsia="en-US"/>
        </w:rPr>
      </w:pPr>
      <w:r w:rsidRPr="00AB7B4B">
        <w:rPr>
          <w:lang w:eastAsia="en-US"/>
        </w:rPr>
        <w:t xml:space="preserve">pavojingų medžiagų talpyklų priežiūros meistro pažymėjimas; </w:t>
      </w:r>
    </w:p>
    <w:p w:rsidR="00905EF3" w:rsidRPr="002707B9" w:rsidRDefault="00551D8A" w:rsidP="00833CBC">
      <w:pPr>
        <w:numPr>
          <w:ilvl w:val="0"/>
          <w:numId w:val="4"/>
        </w:numPr>
        <w:autoSpaceDE w:val="0"/>
        <w:autoSpaceDN w:val="0"/>
        <w:adjustRightInd w:val="0"/>
        <w:contextualSpacing/>
        <w:jc w:val="left"/>
        <w:rPr>
          <w:lang w:eastAsia="en-US"/>
        </w:rPr>
      </w:pPr>
      <w:r w:rsidRPr="002707B9">
        <w:t xml:space="preserve">ir / arba </w:t>
      </w:r>
      <w:r w:rsidR="00905EF3" w:rsidRPr="002707B9">
        <w:rPr>
          <w:lang w:eastAsia="en-US"/>
        </w:rPr>
        <w:t>pavojingų medžiagų vamzdynų priežiūros meistro pažymėjimas;</w:t>
      </w:r>
    </w:p>
    <w:p w:rsidR="00905EF3" w:rsidRPr="002707B9" w:rsidRDefault="002E57AA" w:rsidP="00833CBC">
      <w:pPr>
        <w:numPr>
          <w:ilvl w:val="0"/>
          <w:numId w:val="4"/>
        </w:numPr>
        <w:autoSpaceDE w:val="0"/>
        <w:autoSpaceDN w:val="0"/>
        <w:adjustRightInd w:val="0"/>
        <w:contextualSpacing/>
        <w:jc w:val="left"/>
        <w:rPr>
          <w:lang w:eastAsia="en-US"/>
        </w:rPr>
      </w:pPr>
      <w:r w:rsidRPr="002707B9">
        <w:t xml:space="preserve">ir / arba </w:t>
      </w:r>
      <w:r w:rsidR="00905EF3" w:rsidRPr="002707B9">
        <w:t>mokymo įstaigos specializuotų kursų baigimo pažymėjimai.</w:t>
      </w:r>
    </w:p>
    <w:p w:rsidR="00905EF3" w:rsidRPr="00AB7B4B" w:rsidRDefault="00905EF3" w:rsidP="00AF640A">
      <w:pPr>
        <w:ind w:left="0" w:firstLine="0"/>
        <w:jc w:val="left"/>
        <w:rPr>
          <w:b/>
        </w:rPr>
      </w:pPr>
      <w:r w:rsidRPr="00AB7B4B">
        <w:rPr>
          <w:b/>
        </w:rPr>
        <w:t>Atestavimo periodiškumas:</w:t>
      </w:r>
    </w:p>
    <w:p w:rsidR="00905EF3" w:rsidRPr="00AB7B4B" w:rsidRDefault="00905EF3" w:rsidP="00833CBC">
      <w:pPr>
        <w:numPr>
          <w:ilvl w:val="0"/>
          <w:numId w:val="3"/>
        </w:numPr>
        <w:contextualSpacing/>
        <w:jc w:val="left"/>
        <w:rPr>
          <w:b/>
          <w:lang w:eastAsia="en-US"/>
        </w:rPr>
      </w:pPr>
      <w:r w:rsidRPr="00AB7B4B">
        <w:t>ne rečiau kaip vieną kartą per 5 metus</w:t>
      </w:r>
      <w:r w:rsidRPr="00AB7B4B">
        <w:rPr>
          <w:b/>
          <w:lang w:eastAsia="en-US"/>
        </w:rPr>
        <w:t>.</w:t>
      </w:r>
    </w:p>
    <w:p w:rsidR="00905EF3" w:rsidRPr="00AB7B4B" w:rsidRDefault="00905EF3" w:rsidP="00BF51DE">
      <w:pPr>
        <w:pStyle w:val="Heading3"/>
        <w:numPr>
          <w:ilvl w:val="0"/>
          <w:numId w:val="0"/>
        </w:numPr>
        <w:spacing w:before="200" w:after="200"/>
        <w:ind w:left="720"/>
      </w:pPr>
      <w:bookmarkStart w:id="190" w:name="_Toc533096177"/>
      <w:r w:rsidRPr="00AB7B4B">
        <w:t>BENDRŲJŲ ŽINIŲ VERTINIMO TEMOS</w:t>
      </w:r>
      <w:bookmarkEnd w:id="190"/>
    </w:p>
    <w:p w:rsidR="007E595A" w:rsidRPr="002707B9" w:rsidRDefault="007E595A" w:rsidP="005143B4">
      <w:pPr>
        <w:pStyle w:val="ListParagraph"/>
        <w:numPr>
          <w:ilvl w:val="0"/>
          <w:numId w:val="177"/>
        </w:numPr>
        <w:autoSpaceDE w:val="0"/>
        <w:autoSpaceDN w:val="0"/>
        <w:adjustRightInd w:val="0"/>
        <w:ind w:left="851"/>
        <w:jc w:val="left"/>
      </w:pPr>
      <w:bookmarkStart w:id="191" w:name="_Toc533096178"/>
      <w:r w:rsidRPr="002707B9">
        <w:t>Darbuotojų darbų sauga ir sveikata:</w:t>
      </w:r>
    </w:p>
    <w:p w:rsidR="007E595A" w:rsidRPr="002707B9" w:rsidRDefault="007E595A" w:rsidP="005143B4">
      <w:pPr>
        <w:numPr>
          <w:ilvl w:val="0"/>
          <w:numId w:val="5"/>
        </w:numPr>
        <w:autoSpaceDE w:val="0"/>
        <w:autoSpaceDN w:val="0"/>
        <w:adjustRightInd w:val="0"/>
        <w:ind w:left="1418" w:hanging="284"/>
        <w:contextualSpacing/>
        <w:jc w:val="left"/>
      </w:pPr>
      <w:r w:rsidRPr="002707B9">
        <w:t>avarijų ir nelaimingų atsitikimų darbe priežastys;</w:t>
      </w:r>
    </w:p>
    <w:p w:rsidR="007E595A" w:rsidRPr="002707B9" w:rsidRDefault="007E595A" w:rsidP="005143B4">
      <w:pPr>
        <w:numPr>
          <w:ilvl w:val="0"/>
          <w:numId w:val="5"/>
        </w:numPr>
        <w:autoSpaceDE w:val="0"/>
        <w:autoSpaceDN w:val="0"/>
        <w:adjustRightInd w:val="0"/>
        <w:ind w:left="1418" w:hanging="284"/>
        <w:contextualSpacing/>
        <w:jc w:val="left"/>
      </w:pPr>
      <w:r w:rsidRPr="002707B9">
        <w:t>darbuotojų apsauga nuo cheminių veiksnių;</w:t>
      </w:r>
    </w:p>
    <w:p w:rsidR="007E595A" w:rsidRPr="002707B9" w:rsidRDefault="007E595A" w:rsidP="005143B4">
      <w:pPr>
        <w:numPr>
          <w:ilvl w:val="0"/>
          <w:numId w:val="5"/>
        </w:numPr>
        <w:ind w:left="1418" w:hanging="284"/>
        <w:contextualSpacing/>
        <w:jc w:val="left"/>
      </w:pPr>
      <w:r w:rsidRPr="002707B9">
        <w:t>pirmosios pagalbos suteikimas.</w:t>
      </w:r>
    </w:p>
    <w:p w:rsidR="007E595A" w:rsidRPr="002707B9" w:rsidRDefault="007E595A" w:rsidP="005143B4">
      <w:pPr>
        <w:pStyle w:val="ListParagraph"/>
        <w:numPr>
          <w:ilvl w:val="0"/>
          <w:numId w:val="177"/>
        </w:numPr>
        <w:autoSpaceDE w:val="0"/>
        <w:autoSpaceDN w:val="0"/>
        <w:adjustRightInd w:val="0"/>
        <w:ind w:left="851"/>
        <w:jc w:val="left"/>
      </w:pPr>
      <w:r w:rsidRPr="002707B9">
        <w:t>Gaisrinė sauga:</w:t>
      </w:r>
    </w:p>
    <w:p w:rsidR="007E595A" w:rsidRPr="002707B9" w:rsidRDefault="007E595A" w:rsidP="005143B4">
      <w:pPr>
        <w:numPr>
          <w:ilvl w:val="0"/>
          <w:numId w:val="6"/>
        </w:numPr>
        <w:autoSpaceDE w:val="0"/>
        <w:autoSpaceDN w:val="0"/>
        <w:adjustRightInd w:val="0"/>
        <w:ind w:left="1418" w:hanging="284"/>
        <w:contextualSpacing/>
        <w:jc w:val="left"/>
      </w:pPr>
      <w:r w:rsidRPr="002707B9">
        <w:t xml:space="preserve">reikalavimai </w:t>
      </w:r>
      <w:r w:rsidRPr="002707B9">
        <w:rPr>
          <w:color w:val="000000"/>
        </w:rPr>
        <w:t>įmonėms, sandėliuojančioms, transportuojančioms ir perpilančioms naftos  produktus</w:t>
      </w:r>
      <w:r w:rsidRPr="002707B9">
        <w:t>;</w:t>
      </w:r>
    </w:p>
    <w:p w:rsidR="007E595A" w:rsidRPr="002707B9" w:rsidRDefault="007E595A" w:rsidP="005143B4">
      <w:pPr>
        <w:numPr>
          <w:ilvl w:val="0"/>
          <w:numId w:val="6"/>
        </w:numPr>
        <w:autoSpaceDE w:val="0"/>
        <w:autoSpaceDN w:val="0"/>
        <w:adjustRightInd w:val="0"/>
        <w:ind w:left="1418" w:hanging="284"/>
        <w:contextualSpacing/>
        <w:jc w:val="left"/>
      </w:pPr>
      <w:r w:rsidRPr="002707B9">
        <w:t>ugnies darbais</w:t>
      </w:r>
    </w:p>
    <w:p w:rsidR="007E595A" w:rsidRPr="002707B9" w:rsidRDefault="007E595A" w:rsidP="005143B4">
      <w:pPr>
        <w:numPr>
          <w:ilvl w:val="0"/>
          <w:numId w:val="6"/>
        </w:numPr>
        <w:autoSpaceDE w:val="0"/>
        <w:autoSpaceDN w:val="0"/>
        <w:adjustRightInd w:val="0"/>
        <w:ind w:left="1418" w:hanging="284"/>
        <w:contextualSpacing/>
        <w:jc w:val="left"/>
      </w:pPr>
      <w:r w:rsidRPr="002707B9">
        <w:t>gaisrų klasifikavimas ir gesinimo priemonės;</w:t>
      </w:r>
    </w:p>
    <w:p w:rsidR="00905EF3" w:rsidRPr="00AB7B4B" w:rsidRDefault="00905EF3" w:rsidP="00BF51DE">
      <w:pPr>
        <w:pStyle w:val="Heading3"/>
        <w:numPr>
          <w:ilvl w:val="0"/>
          <w:numId w:val="0"/>
        </w:numPr>
        <w:spacing w:before="200" w:after="200"/>
        <w:ind w:left="720"/>
      </w:pPr>
      <w:r w:rsidRPr="00AB7B4B">
        <w:t>SPECIALIŲJŲ ŽINIŲ VERTINIMO TEMOS</w:t>
      </w:r>
      <w:bookmarkEnd w:id="191"/>
    </w:p>
    <w:p w:rsidR="00A64EB3" w:rsidRPr="002707B9" w:rsidRDefault="00A64EB3" w:rsidP="005143B4">
      <w:pPr>
        <w:pStyle w:val="ListParagraph"/>
        <w:numPr>
          <w:ilvl w:val="0"/>
          <w:numId w:val="258"/>
        </w:numPr>
        <w:autoSpaceDE w:val="0"/>
        <w:autoSpaceDN w:val="0"/>
        <w:adjustRightInd w:val="0"/>
        <w:ind w:left="851"/>
        <w:jc w:val="left"/>
      </w:pPr>
      <w:r w:rsidRPr="002707B9">
        <w:t>Energetikos objektus, įrenginius įrengiančių ir (ar) eksploatuojančių darbuotojų atestavimas:</w:t>
      </w:r>
    </w:p>
    <w:p w:rsidR="00A64EB3" w:rsidRPr="00AB7B4B" w:rsidRDefault="00A64EB3" w:rsidP="00A64EB3">
      <w:pPr>
        <w:numPr>
          <w:ilvl w:val="0"/>
          <w:numId w:val="3"/>
        </w:numPr>
        <w:autoSpaceDE w:val="0"/>
        <w:autoSpaceDN w:val="0"/>
        <w:adjustRightInd w:val="0"/>
        <w:ind w:left="1418" w:hanging="284"/>
        <w:contextualSpacing/>
        <w:jc w:val="left"/>
      </w:pPr>
      <w:r w:rsidRPr="00AB7B4B">
        <w:t>teisinis pagrindimas;</w:t>
      </w:r>
    </w:p>
    <w:p w:rsidR="00A64EB3" w:rsidRPr="00AB7B4B" w:rsidRDefault="00A64EB3" w:rsidP="00A64EB3">
      <w:pPr>
        <w:numPr>
          <w:ilvl w:val="0"/>
          <w:numId w:val="3"/>
        </w:numPr>
        <w:autoSpaceDE w:val="0"/>
        <w:autoSpaceDN w:val="0"/>
        <w:adjustRightInd w:val="0"/>
        <w:ind w:left="1418" w:hanging="284"/>
        <w:contextualSpacing/>
        <w:jc w:val="left"/>
      </w:pPr>
      <w:r w:rsidRPr="00AB7B4B">
        <w:t>energetikos darbuotojų kvalifikacija;</w:t>
      </w:r>
    </w:p>
    <w:p w:rsidR="00A64EB3" w:rsidRPr="00AB7B4B" w:rsidRDefault="00A64EB3" w:rsidP="00A64EB3">
      <w:pPr>
        <w:numPr>
          <w:ilvl w:val="0"/>
          <w:numId w:val="3"/>
        </w:numPr>
        <w:autoSpaceDE w:val="0"/>
        <w:autoSpaceDN w:val="0"/>
        <w:adjustRightInd w:val="0"/>
        <w:ind w:left="1418" w:hanging="284"/>
        <w:contextualSpacing/>
        <w:jc w:val="left"/>
      </w:pPr>
      <w:r w:rsidRPr="00AB7B4B">
        <w:t>energetikos darbuotojų išsilavinimo kriterijai;</w:t>
      </w:r>
    </w:p>
    <w:p w:rsidR="00A64EB3" w:rsidRPr="00AB7B4B" w:rsidRDefault="00A64EB3" w:rsidP="00A64EB3">
      <w:pPr>
        <w:numPr>
          <w:ilvl w:val="0"/>
          <w:numId w:val="3"/>
        </w:numPr>
        <w:autoSpaceDE w:val="0"/>
        <w:autoSpaceDN w:val="0"/>
        <w:adjustRightInd w:val="0"/>
        <w:ind w:left="1418" w:hanging="284"/>
        <w:contextualSpacing/>
        <w:jc w:val="left"/>
      </w:pPr>
      <w:r w:rsidRPr="00AB7B4B">
        <w:t>atestavimo periodiškumui.</w:t>
      </w:r>
    </w:p>
    <w:p w:rsidR="00A64EB3" w:rsidRPr="00AB7B4B" w:rsidRDefault="00A64EB3" w:rsidP="005143B4">
      <w:pPr>
        <w:numPr>
          <w:ilvl w:val="0"/>
          <w:numId w:val="258"/>
        </w:numPr>
        <w:ind w:left="851"/>
        <w:contextualSpacing/>
        <w:jc w:val="left"/>
      </w:pPr>
      <w:r w:rsidRPr="00AB7B4B">
        <w:t>Energetikos darbuotojų veiklos administravimas ir sauga įmonėje:</w:t>
      </w:r>
    </w:p>
    <w:p w:rsidR="00A64EB3" w:rsidRPr="00AB7B4B" w:rsidRDefault="00A64EB3" w:rsidP="005143B4">
      <w:pPr>
        <w:numPr>
          <w:ilvl w:val="0"/>
          <w:numId w:val="8"/>
        </w:numPr>
        <w:ind w:left="1418" w:hanging="284"/>
        <w:contextualSpacing/>
        <w:jc w:val="left"/>
      </w:pPr>
      <w:r w:rsidRPr="00AB7B4B">
        <w:t xml:space="preserve">mokymų organizavimas ir kvalifikacijos kėlimas,  </w:t>
      </w:r>
    </w:p>
    <w:p w:rsidR="00A64EB3" w:rsidRPr="00AB7B4B" w:rsidRDefault="00A64EB3" w:rsidP="005143B4">
      <w:pPr>
        <w:numPr>
          <w:ilvl w:val="0"/>
          <w:numId w:val="8"/>
        </w:numPr>
        <w:ind w:left="1418" w:hanging="284"/>
        <w:contextualSpacing/>
        <w:jc w:val="left"/>
      </w:pPr>
      <w:r w:rsidRPr="00AB7B4B">
        <w:t>instruktavimo ypatumai darbų saugos ir sveikatos klausimais;</w:t>
      </w:r>
    </w:p>
    <w:p w:rsidR="00A64EB3" w:rsidRPr="00AB7B4B" w:rsidRDefault="00A64EB3" w:rsidP="005143B4">
      <w:pPr>
        <w:numPr>
          <w:ilvl w:val="0"/>
          <w:numId w:val="8"/>
        </w:numPr>
        <w:ind w:left="1418" w:hanging="284"/>
        <w:contextualSpacing/>
        <w:jc w:val="left"/>
      </w:pPr>
      <w:r w:rsidRPr="00AB7B4B">
        <w:t>apsaugos priemonių aprūpinimo reikalavimai.</w:t>
      </w:r>
    </w:p>
    <w:p w:rsidR="00A64EB3" w:rsidRPr="00AB7B4B" w:rsidRDefault="00A64EB3" w:rsidP="005143B4">
      <w:pPr>
        <w:numPr>
          <w:ilvl w:val="0"/>
          <w:numId w:val="258"/>
        </w:numPr>
        <w:ind w:left="851"/>
        <w:jc w:val="left"/>
      </w:pPr>
      <w:r w:rsidRPr="00AB7B4B">
        <w:rPr>
          <w:bCs/>
        </w:rPr>
        <w:t>Darbuotojų sauga dirbančių potencialiai sprogioje aplinkoje</w:t>
      </w:r>
      <w:r w:rsidRPr="00AB7B4B">
        <w:t>:</w:t>
      </w:r>
    </w:p>
    <w:p w:rsidR="00A64EB3" w:rsidRPr="00AB7B4B" w:rsidRDefault="00A64EB3" w:rsidP="005143B4">
      <w:pPr>
        <w:numPr>
          <w:ilvl w:val="0"/>
          <w:numId w:val="203"/>
        </w:numPr>
        <w:ind w:left="1418"/>
        <w:contextualSpacing/>
        <w:jc w:val="left"/>
      </w:pPr>
      <w:r w:rsidRPr="00AB7B4B">
        <w:t>vietų, kuriose gali susidaryti sprogi aplinka, klasifikavimas ir žymėjimas;</w:t>
      </w:r>
    </w:p>
    <w:p w:rsidR="00A64EB3" w:rsidRPr="00AB7B4B" w:rsidRDefault="00A64EB3" w:rsidP="005143B4">
      <w:pPr>
        <w:numPr>
          <w:ilvl w:val="0"/>
          <w:numId w:val="203"/>
        </w:numPr>
        <w:ind w:left="1418"/>
        <w:contextualSpacing/>
        <w:jc w:val="left"/>
      </w:pPr>
      <w:r w:rsidRPr="00AB7B4B">
        <w:t>specialūs reikalavimai darbo įrangai ir darbovietėms;</w:t>
      </w:r>
    </w:p>
    <w:p w:rsidR="00A64EB3" w:rsidRPr="00AB7B4B" w:rsidRDefault="00A64EB3" w:rsidP="005143B4">
      <w:pPr>
        <w:numPr>
          <w:ilvl w:val="0"/>
          <w:numId w:val="203"/>
        </w:numPr>
        <w:ind w:left="1418"/>
        <w:contextualSpacing/>
        <w:jc w:val="left"/>
      </w:pPr>
      <w:r w:rsidRPr="00AB7B4B">
        <w:t>darbdavio saugos užtikrinimo priemonės.</w:t>
      </w:r>
    </w:p>
    <w:p w:rsidR="00A64EB3" w:rsidRPr="002707B9" w:rsidRDefault="00A64EB3" w:rsidP="005143B4">
      <w:pPr>
        <w:pStyle w:val="ListParagraph"/>
        <w:numPr>
          <w:ilvl w:val="0"/>
          <w:numId w:val="258"/>
        </w:numPr>
        <w:ind w:left="851"/>
        <w:jc w:val="left"/>
      </w:pPr>
      <w:r w:rsidRPr="002707B9">
        <w:t>Metrologijos įstatymas:</w:t>
      </w:r>
    </w:p>
    <w:p w:rsidR="00A64EB3" w:rsidRPr="00AB7B4B" w:rsidRDefault="00A64EB3" w:rsidP="005143B4">
      <w:pPr>
        <w:numPr>
          <w:ilvl w:val="0"/>
          <w:numId w:val="11"/>
        </w:numPr>
        <w:ind w:left="1418" w:hanging="284"/>
        <w:contextualSpacing/>
        <w:jc w:val="left"/>
      </w:pPr>
      <w:r w:rsidRPr="00AB7B4B">
        <w:t>įstatymo paskirtis ir sąvokos;</w:t>
      </w:r>
    </w:p>
    <w:p w:rsidR="00A64EB3" w:rsidRPr="00AB7B4B" w:rsidRDefault="00A64EB3" w:rsidP="005143B4">
      <w:pPr>
        <w:numPr>
          <w:ilvl w:val="0"/>
          <w:numId w:val="11"/>
        </w:numPr>
        <w:ind w:left="1418" w:hanging="284"/>
        <w:contextualSpacing/>
        <w:jc w:val="left"/>
      </w:pPr>
      <w:r w:rsidRPr="00AB7B4B">
        <w:rPr>
          <w:bCs/>
        </w:rPr>
        <w:t>metrologijos institucijos;</w:t>
      </w:r>
    </w:p>
    <w:p w:rsidR="00A64EB3" w:rsidRPr="00AB7B4B" w:rsidRDefault="00A64EB3"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BB627C" w:rsidRPr="00AB7B4B" w:rsidRDefault="00BB627C" w:rsidP="005143B4">
      <w:pPr>
        <w:pStyle w:val="ListParagraph"/>
        <w:numPr>
          <w:ilvl w:val="0"/>
          <w:numId w:val="258"/>
        </w:numPr>
        <w:ind w:left="851"/>
        <w:jc w:val="left"/>
      </w:pPr>
      <w:r w:rsidRPr="00AB7B4B">
        <w:t>Avarijų likvidavimo planų sudarymas:</w:t>
      </w:r>
    </w:p>
    <w:p w:rsidR="00BB627C" w:rsidRPr="00AB7B4B" w:rsidRDefault="00BB627C" w:rsidP="005143B4">
      <w:pPr>
        <w:numPr>
          <w:ilvl w:val="0"/>
          <w:numId w:val="84"/>
        </w:numPr>
        <w:ind w:left="1418" w:hanging="284"/>
        <w:jc w:val="left"/>
      </w:pPr>
      <w:r w:rsidRPr="00AB7B4B">
        <w:lastRenderedPageBreak/>
        <w:t>avarijų likvidavimo priemonių planavimas ir vadovavimas;</w:t>
      </w:r>
    </w:p>
    <w:p w:rsidR="00BB627C" w:rsidRPr="00AB7B4B" w:rsidRDefault="00BB627C" w:rsidP="005143B4">
      <w:pPr>
        <w:numPr>
          <w:ilvl w:val="0"/>
          <w:numId w:val="84"/>
        </w:numPr>
        <w:ind w:left="1418" w:hanging="284"/>
        <w:jc w:val="left"/>
      </w:pPr>
      <w:r w:rsidRPr="00AB7B4B">
        <w:t>avarijų likvidavimo planų ypatumai;</w:t>
      </w:r>
    </w:p>
    <w:p w:rsidR="00BB627C" w:rsidRPr="00AB7B4B" w:rsidRDefault="00BB627C" w:rsidP="005143B4">
      <w:pPr>
        <w:numPr>
          <w:ilvl w:val="0"/>
          <w:numId w:val="84"/>
        </w:numPr>
        <w:ind w:left="1418" w:hanging="284"/>
        <w:jc w:val="left"/>
      </w:pPr>
      <w:r w:rsidRPr="00AB7B4B">
        <w:t>objekto pavojaus identifikavimas ir avarinės rizikos analizė;</w:t>
      </w:r>
    </w:p>
    <w:p w:rsidR="00BB627C" w:rsidRPr="00AB7B4B" w:rsidRDefault="00BB627C" w:rsidP="005143B4">
      <w:pPr>
        <w:numPr>
          <w:ilvl w:val="0"/>
          <w:numId w:val="84"/>
        </w:numPr>
        <w:ind w:left="1418" w:hanging="284"/>
        <w:jc w:val="left"/>
      </w:pPr>
      <w:r w:rsidRPr="00AB7B4B">
        <w:t>avarijų likvidavimo suderinamumo sąlygos.</w:t>
      </w:r>
    </w:p>
    <w:p w:rsidR="00A64EB3" w:rsidRPr="00AB7B4B" w:rsidRDefault="00A64EB3" w:rsidP="005143B4">
      <w:pPr>
        <w:numPr>
          <w:ilvl w:val="0"/>
          <w:numId w:val="258"/>
        </w:numPr>
        <w:ind w:left="851" w:hanging="284"/>
        <w:contextualSpacing/>
        <w:jc w:val="left"/>
      </w:pPr>
      <w:r w:rsidRPr="00AB7B4B">
        <w:rPr>
          <w:bCs/>
        </w:rPr>
        <w:t>Laikinosios pavojingų medžiagų stacionariųjų beslėgių talpyklų priežiūra:</w:t>
      </w:r>
    </w:p>
    <w:p w:rsidR="00A64EB3" w:rsidRPr="00AB7B4B" w:rsidRDefault="00A64EB3" w:rsidP="005143B4">
      <w:pPr>
        <w:numPr>
          <w:ilvl w:val="0"/>
          <w:numId w:val="91"/>
        </w:numPr>
        <w:ind w:left="1418" w:hanging="284"/>
        <w:contextualSpacing/>
        <w:jc w:val="left"/>
      </w:pPr>
      <w:r w:rsidRPr="00AB7B4B">
        <w:rPr>
          <w:bCs/>
        </w:rPr>
        <w:t>talpyklos pripažinimas tinkama naudoti ir registravimas;</w:t>
      </w:r>
    </w:p>
    <w:p w:rsidR="00A64EB3" w:rsidRPr="00AB7B4B" w:rsidRDefault="00A64EB3" w:rsidP="005143B4">
      <w:pPr>
        <w:numPr>
          <w:ilvl w:val="0"/>
          <w:numId w:val="91"/>
        </w:numPr>
        <w:ind w:left="1418" w:hanging="284"/>
        <w:contextualSpacing/>
        <w:jc w:val="left"/>
      </w:pPr>
      <w:r w:rsidRPr="00AB7B4B">
        <w:rPr>
          <w:bCs/>
        </w:rPr>
        <w:t>talpyklos nuolatinės priežiūros organizavimas;</w:t>
      </w:r>
    </w:p>
    <w:p w:rsidR="00A64EB3" w:rsidRPr="00AB7B4B" w:rsidRDefault="00A64EB3" w:rsidP="005143B4">
      <w:pPr>
        <w:numPr>
          <w:ilvl w:val="0"/>
          <w:numId w:val="91"/>
        </w:numPr>
        <w:ind w:left="1418" w:hanging="284"/>
        <w:contextualSpacing/>
        <w:jc w:val="left"/>
      </w:pPr>
      <w:r w:rsidRPr="00AB7B4B">
        <w:rPr>
          <w:bCs/>
        </w:rPr>
        <w:t>talpyklų techninės būklės tikrinimas.</w:t>
      </w:r>
    </w:p>
    <w:p w:rsidR="00A64EB3" w:rsidRPr="00AB7B4B" w:rsidRDefault="00A64EB3" w:rsidP="005143B4">
      <w:pPr>
        <w:numPr>
          <w:ilvl w:val="0"/>
          <w:numId w:val="258"/>
        </w:numPr>
        <w:ind w:left="851"/>
        <w:contextualSpacing/>
        <w:jc w:val="left"/>
      </w:pPr>
      <w:r w:rsidRPr="00AB7B4B">
        <w:t>LAND 35-2000 reikalavimai:</w:t>
      </w:r>
    </w:p>
    <w:p w:rsidR="00A64EB3" w:rsidRPr="00AB7B4B" w:rsidRDefault="00A64EB3" w:rsidP="005143B4">
      <w:pPr>
        <w:numPr>
          <w:ilvl w:val="0"/>
          <w:numId w:val="94"/>
        </w:numPr>
        <w:ind w:left="1418" w:hanging="284"/>
        <w:contextualSpacing/>
        <w:jc w:val="left"/>
      </w:pPr>
      <w:r w:rsidRPr="00AB7B4B">
        <w:rPr>
          <w:bCs/>
        </w:rPr>
        <w:t>tikslai ir taikymo sritys;</w:t>
      </w:r>
    </w:p>
    <w:p w:rsidR="00A64EB3" w:rsidRPr="00AB7B4B" w:rsidRDefault="00A64EB3" w:rsidP="005143B4">
      <w:pPr>
        <w:numPr>
          <w:ilvl w:val="0"/>
          <w:numId w:val="94"/>
        </w:numPr>
        <w:ind w:left="1418" w:hanging="284"/>
        <w:contextualSpacing/>
        <w:jc w:val="left"/>
      </w:pPr>
      <w:r w:rsidRPr="00AB7B4B">
        <w:rPr>
          <w:bCs/>
        </w:rPr>
        <w:t>terminai ir jų apibrėžtys;</w:t>
      </w:r>
    </w:p>
    <w:p w:rsidR="00A64EB3" w:rsidRPr="00AB7B4B" w:rsidRDefault="00A64EB3" w:rsidP="005143B4">
      <w:pPr>
        <w:numPr>
          <w:ilvl w:val="0"/>
          <w:numId w:val="94"/>
        </w:numPr>
        <w:ind w:left="1418" w:hanging="284"/>
        <w:contextualSpacing/>
        <w:jc w:val="left"/>
      </w:pPr>
      <w:r w:rsidRPr="00AB7B4B">
        <w:t>mobilios talpyklos ir jų pildymas ir tuštinimas;</w:t>
      </w:r>
    </w:p>
    <w:p w:rsidR="00A64EB3" w:rsidRPr="00AB7B4B" w:rsidRDefault="00A64EB3" w:rsidP="005143B4">
      <w:pPr>
        <w:numPr>
          <w:ilvl w:val="0"/>
          <w:numId w:val="94"/>
        </w:numPr>
        <w:ind w:left="1418" w:hanging="284"/>
        <w:contextualSpacing/>
        <w:jc w:val="left"/>
      </w:pPr>
      <w:r w:rsidRPr="00AB7B4B">
        <w:rPr>
          <w:bCs/>
        </w:rPr>
        <w:t>benzino pylimas į rezervuarus ir į transporto priemonių degalų bakus degalinėse;</w:t>
      </w:r>
    </w:p>
    <w:p w:rsidR="00A64EB3" w:rsidRPr="00AB7B4B" w:rsidRDefault="00A64EB3" w:rsidP="005143B4">
      <w:pPr>
        <w:numPr>
          <w:ilvl w:val="0"/>
          <w:numId w:val="94"/>
        </w:numPr>
        <w:ind w:left="1418" w:hanging="284"/>
        <w:contextualSpacing/>
        <w:jc w:val="left"/>
      </w:pPr>
      <w:r w:rsidRPr="00AB7B4B">
        <w:rPr>
          <w:bCs/>
        </w:rPr>
        <w:t>bendrieji ir specialieji reikalavimai degalinėms.</w:t>
      </w:r>
    </w:p>
    <w:p w:rsidR="00A64EB3" w:rsidRPr="00AB7B4B" w:rsidRDefault="00A64EB3" w:rsidP="005143B4">
      <w:pPr>
        <w:numPr>
          <w:ilvl w:val="0"/>
          <w:numId w:val="258"/>
        </w:numPr>
        <w:ind w:left="851"/>
        <w:contextualSpacing/>
        <w:jc w:val="left"/>
      </w:pPr>
      <w:r w:rsidRPr="00AB7B4B">
        <w:t>Skystojo kuro degalinės įrenginių eksploatavimas:</w:t>
      </w:r>
    </w:p>
    <w:p w:rsidR="00A64EB3" w:rsidRPr="00AB7B4B" w:rsidRDefault="00A64EB3" w:rsidP="005143B4">
      <w:pPr>
        <w:numPr>
          <w:ilvl w:val="0"/>
          <w:numId w:val="92"/>
        </w:numPr>
        <w:ind w:left="1418" w:hanging="274"/>
        <w:contextualSpacing/>
        <w:jc w:val="left"/>
      </w:pPr>
      <w:r w:rsidRPr="00AB7B4B">
        <w:t>sąvokos ir apibrėžtys;</w:t>
      </w:r>
    </w:p>
    <w:p w:rsidR="00A64EB3" w:rsidRPr="002B7DBE" w:rsidRDefault="00A64EB3" w:rsidP="005143B4">
      <w:pPr>
        <w:numPr>
          <w:ilvl w:val="0"/>
          <w:numId w:val="92"/>
        </w:numPr>
        <w:ind w:left="1418" w:hanging="274"/>
        <w:contextualSpacing/>
        <w:jc w:val="left"/>
      </w:pPr>
      <w:r w:rsidRPr="002B7DBE">
        <w:t>reikalavimai kvalifikuotiems darbuotojams;</w:t>
      </w:r>
    </w:p>
    <w:p w:rsidR="00A64EB3" w:rsidRPr="00AB7B4B" w:rsidRDefault="00A64EB3" w:rsidP="005143B4">
      <w:pPr>
        <w:numPr>
          <w:ilvl w:val="0"/>
          <w:numId w:val="92"/>
        </w:numPr>
        <w:ind w:left="1418" w:hanging="274"/>
        <w:contextualSpacing/>
        <w:jc w:val="left"/>
      </w:pPr>
      <w:r w:rsidRPr="00AB7B4B">
        <w:t>degalinės teritorija ir statiniai;</w:t>
      </w:r>
    </w:p>
    <w:p w:rsidR="00A64EB3" w:rsidRPr="002B7DBE" w:rsidRDefault="00A64EB3" w:rsidP="005143B4">
      <w:pPr>
        <w:numPr>
          <w:ilvl w:val="0"/>
          <w:numId w:val="92"/>
        </w:numPr>
        <w:ind w:left="1418" w:hanging="274"/>
        <w:contextualSpacing/>
        <w:jc w:val="left"/>
      </w:pPr>
      <w:r w:rsidRPr="002B7DBE">
        <w:t>skysto kuro degalinės įrenginių eksploatavimas</w:t>
      </w:r>
    </w:p>
    <w:p w:rsidR="00A64EB3" w:rsidRPr="00AB7B4B" w:rsidRDefault="00A64EB3" w:rsidP="005143B4">
      <w:pPr>
        <w:numPr>
          <w:ilvl w:val="0"/>
          <w:numId w:val="92"/>
        </w:numPr>
        <w:ind w:left="1418" w:hanging="274"/>
        <w:contextualSpacing/>
        <w:jc w:val="left"/>
      </w:pPr>
      <w:r w:rsidRPr="00AB7B4B">
        <w:rPr>
          <w:bCs/>
        </w:rPr>
        <w:t>degalinėje naudojamų matavimo priemonių techninė priežiūr</w:t>
      </w:r>
      <w:r>
        <w:rPr>
          <w:bCs/>
        </w:rPr>
        <w:t>a</w:t>
      </w:r>
      <w:r w:rsidRPr="00AB7B4B">
        <w:rPr>
          <w:bCs/>
        </w:rPr>
        <w:t>;</w:t>
      </w:r>
    </w:p>
    <w:p w:rsidR="00A64EB3" w:rsidRPr="00AB7B4B" w:rsidRDefault="00A64EB3" w:rsidP="005143B4">
      <w:pPr>
        <w:numPr>
          <w:ilvl w:val="0"/>
          <w:numId w:val="92"/>
        </w:numPr>
        <w:ind w:left="1418" w:hanging="274"/>
        <w:contextualSpacing/>
        <w:jc w:val="left"/>
      </w:pPr>
      <w:r w:rsidRPr="00AB7B4B">
        <w:rPr>
          <w:bCs/>
        </w:rPr>
        <w:t>degalinės įrenginių remontas;</w:t>
      </w:r>
    </w:p>
    <w:p w:rsidR="00A64EB3" w:rsidRPr="00AB7B4B" w:rsidRDefault="00A64EB3" w:rsidP="005143B4">
      <w:pPr>
        <w:numPr>
          <w:ilvl w:val="0"/>
          <w:numId w:val="92"/>
        </w:numPr>
        <w:ind w:left="1418" w:hanging="274"/>
        <w:contextualSpacing/>
        <w:jc w:val="left"/>
      </w:pPr>
      <w:r w:rsidRPr="00AB7B4B">
        <w:rPr>
          <w:bCs/>
        </w:rPr>
        <w:t>degalinės elektros įrenginių ir priešgaisrinės įrangos eksploatavimas.</w:t>
      </w:r>
    </w:p>
    <w:p w:rsidR="00A64EB3" w:rsidRPr="00AB7B4B" w:rsidRDefault="00A64EB3" w:rsidP="005143B4">
      <w:pPr>
        <w:pStyle w:val="ListParagraph"/>
        <w:numPr>
          <w:ilvl w:val="0"/>
          <w:numId w:val="258"/>
        </w:numPr>
        <w:spacing w:line="259" w:lineRule="auto"/>
        <w:ind w:left="851"/>
        <w:jc w:val="left"/>
        <w:rPr>
          <w:lang w:eastAsia="en-US"/>
        </w:rPr>
      </w:pPr>
      <w:r w:rsidRPr="00AB7B4B">
        <w:rPr>
          <w:lang w:eastAsia="en-US"/>
        </w:rPr>
        <w:t>Naftos produktų ir skystojo kuro privalomieji kokybės rodikliai:</w:t>
      </w:r>
    </w:p>
    <w:p w:rsidR="00A64EB3" w:rsidRPr="00AB7B4B" w:rsidRDefault="00A64EB3" w:rsidP="005143B4">
      <w:pPr>
        <w:numPr>
          <w:ilvl w:val="0"/>
          <w:numId w:val="99"/>
        </w:numPr>
        <w:spacing w:line="259" w:lineRule="auto"/>
        <w:ind w:left="1418" w:hanging="284"/>
        <w:contextualSpacing/>
        <w:jc w:val="left"/>
        <w:rPr>
          <w:lang w:eastAsia="en-US"/>
        </w:rPr>
      </w:pPr>
      <w:r w:rsidRPr="00AB7B4B">
        <w:rPr>
          <w:lang w:eastAsia="en-US"/>
        </w:rPr>
        <w:t>sąvokos ir apibrėžtys;</w:t>
      </w:r>
    </w:p>
    <w:p w:rsidR="00A64EB3" w:rsidRPr="00AB7B4B" w:rsidRDefault="00A64EB3" w:rsidP="005143B4">
      <w:pPr>
        <w:numPr>
          <w:ilvl w:val="0"/>
          <w:numId w:val="99"/>
        </w:numPr>
        <w:spacing w:line="259" w:lineRule="auto"/>
        <w:ind w:left="1418" w:hanging="284"/>
        <w:contextualSpacing/>
        <w:jc w:val="left"/>
        <w:rPr>
          <w:lang w:eastAsia="en-US"/>
        </w:rPr>
      </w:pPr>
      <w:r w:rsidRPr="00AB7B4B">
        <w:rPr>
          <w:bCs/>
          <w:lang w:eastAsia="en-US"/>
        </w:rPr>
        <w:t>benzino ir dyzelino kuro naudojimas ;</w:t>
      </w:r>
    </w:p>
    <w:p w:rsidR="00A64EB3" w:rsidRPr="00AB7B4B" w:rsidRDefault="00A64EB3" w:rsidP="005143B4">
      <w:pPr>
        <w:numPr>
          <w:ilvl w:val="0"/>
          <w:numId w:val="99"/>
        </w:numPr>
        <w:spacing w:line="259" w:lineRule="auto"/>
        <w:ind w:left="1418" w:hanging="284"/>
        <w:contextualSpacing/>
        <w:jc w:val="left"/>
        <w:rPr>
          <w:lang w:eastAsia="en-US"/>
        </w:rPr>
      </w:pPr>
      <w:r w:rsidRPr="00AB7B4B">
        <w:rPr>
          <w:bCs/>
          <w:lang w:eastAsia="en-US"/>
        </w:rPr>
        <w:t>kokybės kontrolės užtikrinimas.</w:t>
      </w:r>
    </w:p>
    <w:p w:rsidR="00536B27" w:rsidRPr="00AB7B4B" w:rsidRDefault="00536B27" w:rsidP="00536B27">
      <w:pPr>
        <w:pStyle w:val="Heading3"/>
        <w:numPr>
          <w:ilvl w:val="0"/>
          <w:numId w:val="0"/>
        </w:numPr>
        <w:spacing w:before="200" w:after="200"/>
        <w:ind w:left="720"/>
      </w:pPr>
      <w:r w:rsidRPr="00AB7B4B">
        <w:t>TEISĖS AKTŲ IR LITERATŪROS SĄRAŠAS</w:t>
      </w:r>
    </w:p>
    <w:p w:rsidR="002B7DBE" w:rsidRPr="00AB7B4B" w:rsidRDefault="002B7DBE" w:rsidP="005143B4">
      <w:pPr>
        <w:numPr>
          <w:ilvl w:val="0"/>
          <w:numId w:val="259"/>
        </w:numPr>
        <w:autoSpaceDE w:val="0"/>
        <w:autoSpaceDN w:val="0"/>
        <w:adjustRightInd w:val="0"/>
        <w:spacing w:line="259" w:lineRule="auto"/>
        <w:contextualSpacing/>
      </w:pPr>
      <w:r w:rsidRPr="00AB7B4B">
        <w:t xml:space="preserve">Darbuotojų darbų saugos ir sveikatos įstatymas IX-1672 (suvestinė redakcija </w:t>
      </w:r>
      <w:hyperlink r:id="rId752" w:history="1">
        <w:r w:rsidRPr="00AB7B4B">
          <w:t xml:space="preserve">nuo </w:t>
        </w:r>
      </w:hyperlink>
      <w:r w:rsidRPr="00AB7B4B">
        <w:t>2019-0</w:t>
      </w:r>
      <w:r>
        <w:t>7</w:t>
      </w:r>
      <w:r w:rsidRPr="00AB7B4B">
        <w:t>-</w:t>
      </w:r>
      <w:r>
        <w:t>01 -2020.04.30</w:t>
      </w:r>
      <w:r w:rsidRPr="00AB7B4B">
        <w:t>.</w:t>
      </w:r>
    </w:p>
    <w:p w:rsidR="002B7DBE" w:rsidRPr="00AB7B4B" w:rsidRDefault="002B7DBE" w:rsidP="005143B4">
      <w:pPr>
        <w:numPr>
          <w:ilvl w:val="0"/>
          <w:numId w:val="259"/>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53" w:history="1">
        <w:r w:rsidRPr="00AB7B4B">
          <w:rPr>
            <w:bCs/>
          </w:rPr>
          <w:t>123-5055</w:t>
        </w:r>
      </w:hyperlink>
      <w:r w:rsidRPr="00AB7B4B">
        <w:rPr>
          <w:bCs/>
        </w:rPr>
        <w:t>; suvestinė redakcija 2018-04-21.</w:t>
      </w:r>
    </w:p>
    <w:p w:rsidR="002B7DBE" w:rsidRPr="00AB7B4B" w:rsidRDefault="002B7DBE" w:rsidP="005143B4">
      <w:pPr>
        <w:numPr>
          <w:ilvl w:val="0"/>
          <w:numId w:val="25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54"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2B7DBE" w:rsidRPr="00AB7B4B" w:rsidRDefault="002B7DBE" w:rsidP="005143B4">
      <w:pPr>
        <w:numPr>
          <w:ilvl w:val="0"/>
          <w:numId w:val="259"/>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55" w:tgtFrame="_blank" w:history="1">
        <w:r w:rsidRPr="00AB7B4B">
          <w:rPr>
            <w:u w:val="single"/>
            <w:lang w:eastAsia="en-US"/>
          </w:rPr>
          <w:t>56-1812</w:t>
        </w:r>
      </w:hyperlink>
      <w:r w:rsidRPr="00AB7B4B">
        <w:rPr>
          <w:lang w:eastAsia="en-US"/>
        </w:rPr>
        <w:t xml:space="preserve">). </w:t>
      </w:r>
    </w:p>
    <w:p w:rsidR="002B7DBE" w:rsidRPr="00AB7B4B" w:rsidRDefault="002B7DBE" w:rsidP="005143B4">
      <w:pPr>
        <w:numPr>
          <w:ilvl w:val="0"/>
          <w:numId w:val="259"/>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5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2B7DBE" w:rsidRPr="00B44609" w:rsidRDefault="002B7DBE" w:rsidP="005143B4">
      <w:pPr>
        <w:pStyle w:val="ListParagraph"/>
        <w:numPr>
          <w:ilvl w:val="0"/>
          <w:numId w:val="259"/>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5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2B7DBE" w:rsidRPr="00AB7B4B" w:rsidRDefault="002B7DBE" w:rsidP="005143B4">
      <w:pPr>
        <w:numPr>
          <w:ilvl w:val="0"/>
          <w:numId w:val="259"/>
        </w:numPr>
        <w:autoSpaceDE w:val="0"/>
        <w:autoSpaceDN w:val="0"/>
        <w:adjustRightInd w:val="0"/>
        <w:contextualSpacing/>
        <w:rPr>
          <w:lang w:eastAsia="en-US"/>
        </w:rPr>
      </w:pPr>
      <w:r w:rsidRPr="00AB7B4B">
        <w:rPr>
          <w:lang w:eastAsia="en-US"/>
        </w:rPr>
        <w:lastRenderedPageBreak/>
        <w:t xml:space="preserve">Degalinių eksploatavimo taisyklės, patvirtintos Lietuvos Respublikos energetikos ministro 2009 m. balandžio 16 d. įsakymu Nr. 1-37 (Žin., 2009, Nr. </w:t>
      </w:r>
      <w:hyperlink r:id="rId758"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2B7DBE" w:rsidRPr="00AB7B4B" w:rsidRDefault="002B7DBE" w:rsidP="005143B4">
      <w:pPr>
        <w:numPr>
          <w:ilvl w:val="0"/>
          <w:numId w:val="259"/>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59" w:history="1">
        <w:r w:rsidRPr="00AB7B4B">
          <w:rPr>
            <w:u w:val="single"/>
            <w:lang w:eastAsia="en-US"/>
          </w:rPr>
          <w:t>64-2430</w:t>
        </w:r>
      </w:hyperlink>
      <w:r w:rsidRPr="00AB7B4B">
        <w:rPr>
          <w:lang w:eastAsia="en-US"/>
        </w:rPr>
        <w:t>).</w:t>
      </w:r>
      <w:r w:rsidRPr="00AB7B4B">
        <w:t xml:space="preserve"> Įsigalioja 2008-06-06</w:t>
      </w:r>
    </w:p>
    <w:p w:rsidR="002B7DBE" w:rsidRPr="00AB7B4B" w:rsidRDefault="002B7DBE" w:rsidP="005143B4">
      <w:pPr>
        <w:numPr>
          <w:ilvl w:val="0"/>
          <w:numId w:val="259"/>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susisiekimo ministrų 2000 m. gruodžio 11 d. įsakymu Nr. 520/104/360 (Žin., 2000, Nr. </w:t>
      </w:r>
      <w:hyperlink r:id="rId760" w:history="1">
        <w:r w:rsidRPr="00AB7B4B">
          <w:rPr>
            <w:bCs/>
          </w:rPr>
          <w:t>108-3470</w:t>
        </w:r>
      </w:hyperlink>
      <w:r w:rsidRPr="00AB7B4B">
        <w:rPr>
          <w:bCs/>
        </w:rPr>
        <w:t xml:space="preserve">). </w:t>
      </w:r>
      <w:r w:rsidRPr="00AB7B4B">
        <w:rPr>
          <w:bCs/>
          <w:iCs/>
        </w:rPr>
        <w:t>Suvestinė redakcija nuo 2018-09-04</w:t>
      </w:r>
    </w:p>
    <w:p w:rsidR="002B7DBE" w:rsidRPr="00AB7B4B" w:rsidRDefault="002B7DBE" w:rsidP="005143B4">
      <w:pPr>
        <w:pStyle w:val="ListParagraph"/>
        <w:numPr>
          <w:ilvl w:val="0"/>
          <w:numId w:val="259"/>
        </w:numPr>
        <w:spacing w:line="259" w:lineRule="auto"/>
      </w:pPr>
      <w:r w:rsidRPr="00AB7B4B">
        <w:rPr>
          <w:lang w:eastAsia="en-US"/>
        </w:rPr>
        <w:t xml:space="preserve">Lietuvos Respublikoje vartojamų naftos produktų, biodegalų ir skystojo kuro privalomieji kokybės rodikliai, patvirtinti Lietuvos Respublikos energetikos ministro, aplinkos ministro, susisiekimo ministro 2014 m. birželio 25 d. įsakymu Nr. 1-170/D1-562/3-257-(E) </w:t>
      </w:r>
      <w:r w:rsidRPr="00AB7B4B">
        <w:rPr>
          <w:bCs/>
          <w:iCs/>
        </w:rPr>
        <w:t>Suvestinė redakcija nuo 2018-09-11</w:t>
      </w:r>
    </w:p>
    <w:p w:rsidR="00FA5829" w:rsidRPr="00AB7B4B" w:rsidRDefault="00FA5829" w:rsidP="00CF7975">
      <w:pPr>
        <w:spacing w:line="259" w:lineRule="auto"/>
        <w:jc w:val="left"/>
      </w:pPr>
    </w:p>
    <w:p w:rsidR="005B5F79" w:rsidRPr="00AB7B4B" w:rsidRDefault="005B5F79" w:rsidP="00EA7411">
      <w:pPr>
        <w:pStyle w:val="Heading2"/>
      </w:pPr>
      <w:r w:rsidRPr="00AB7B4B">
        <w:t>1.4.</w:t>
      </w:r>
      <w:r w:rsidRPr="00AB7B4B">
        <w:tab/>
        <w:t>TEMA: Skystojo kuro degalinės įrenginius eksploatuojantys darbininkai</w:t>
      </w:r>
    </w:p>
    <w:p w:rsidR="005B5F79" w:rsidRPr="00AB7B4B" w:rsidRDefault="005B5F79" w:rsidP="005B5F79">
      <w:pPr>
        <w:pStyle w:val="Heading3"/>
        <w:numPr>
          <w:ilvl w:val="0"/>
          <w:numId w:val="0"/>
        </w:numPr>
        <w:spacing w:before="200" w:after="200"/>
        <w:ind w:left="720"/>
      </w:pPr>
      <w:r w:rsidRPr="00AB7B4B">
        <w:t>KVALIFIKACINIAI REIKALAVIMAI</w:t>
      </w:r>
    </w:p>
    <w:p w:rsidR="005B5F79" w:rsidRPr="00AB7B4B" w:rsidRDefault="005B5F79" w:rsidP="005B5F79">
      <w:pPr>
        <w:autoSpaceDE w:val="0"/>
        <w:autoSpaceDN w:val="0"/>
        <w:adjustRightInd w:val="0"/>
        <w:ind w:left="0" w:firstLine="0"/>
        <w:rPr>
          <w:b/>
          <w:sz w:val="23"/>
          <w:szCs w:val="23"/>
          <w:lang w:eastAsia="en-US"/>
        </w:rPr>
      </w:pPr>
      <w:r w:rsidRPr="00AB7B4B">
        <w:rPr>
          <w:b/>
          <w:sz w:val="23"/>
          <w:szCs w:val="23"/>
          <w:lang w:eastAsia="en-US"/>
        </w:rPr>
        <w:t>Bendrieji kvalifikaciniai reikalavimai:</w:t>
      </w:r>
    </w:p>
    <w:p w:rsidR="005B5F79" w:rsidRPr="00AB7B4B" w:rsidRDefault="005B5F79" w:rsidP="005B5F79">
      <w:pPr>
        <w:pStyle w:val="Default"/>
        <w:numPr>
          <w:ilvl w:val="0"/>
          <w:numId w:val="2"/>
        </w:numPr>
        <w:jc w:val="both"/>
        <w:rPr>
          <w:color w:val="auto"/>
        </w:rPr>
      </w:pPr>
      <w:r w:rsidRPr="00AB7B4B">
        <w:rPr>
          <w:color w:val="auto"/>
        </w:rPr>
        <w:t>pagal užimamas pareigas arba faktiškai atliekamą darbą.</w:t>
      </w:r>
    </w:p>
    <w:p w:rsidR="005B5F79" w:rsidRPr="00AB7B4B" w:rsidRDefault="005B5F79" w:rsidP="005B5F79">
      <w:pPr>
        <w:autoSpaceDE w:val="0"/>
        <w:autoSpaceDN w:val="0"/>
        <w:adjustRightInd w:val="0"/>
        <w:spacing w:before="200"/>
        <w:ind w:left="0" w:firstLine="0"/>
        <w:rPr>
          <w:b/>
        </w:rPr>
      </w:pPr>
      <w:r w:rsidRPr="00AB7B4B">
        <w:rPr>
          <w:b/>
        </w:rPr>
        <w:t>Specialieji kvalifikaciniai reikalavimai:</w:t>
      </w:r>
    </w:p>
    <w:p w:rsidR="005B5F79" w:rsidRPr="00AB7B4B" w:rsidRDefault="005B5F79" w:rsidP="005143B4">
      <w:pPr>
        <w:pStyle w:val="ListParagraph"/>
        <w:numPr>
          <w:ilvl w:val="0"/>
          <w:numId w:val="101"/>
        </w:numPr>
      </w:pPr>
      <w:r w:rsidRPr="00AB7B4B">
        <w:t>naftos ir jos produktų matuotojo;</w:t>
      </w:r>
    </w:p>
    <w:p w:rsidR="005B5F79" w:rsidRPr="002B7DBE" w:rsidRDefault="00551D8A" w:rsidP="005143B4">
      <w:pPr>
        <w:pStyle w:val="ListParagraph"/>
        <w:numPr>
          <w:ilvl w:val="0"/>
          <w:numId w:val="101"/>
        </w:numPr>
      </w:pPr>
      <w:r w:rsidRPr="002B7DBE">
        <w:t xml:space="preserve">ir / arba </w:t>
      </w:r>
      <w:r w:rsidR="005B5F79" w:rsidRPr="002B7DBE">
        <w:t>naftos produktų degalinės operatoriaus;</w:t>
      </w:r>
    </w:p>
    <w:p w:rsidR="005B5F79" w:rsidRPr="002B7DBE" w:rsidRDefault="002E57AA" w:rsidP="005143B4">
      <w:pPr>
        <w:numPr>
          <w:ilvl w:val="0"/>
          <w:numId w:val="47"/>
        </w:numPr>
        <w:autoSpaceDE w:val="0"/>
        <w:autoSpaceDN w:val="0"/>
        <w:adjustRightInd w:val="0"/>
        <w:jc w:val="left"/>
        <w:rPr>
          <w:lang w:eastAsia="en-US"/>
        </w:rPr>
      </w:pPr>
      <w:r w:rsidRPr="002B7DBE">
        <w:t xml:space="preserve">ir / arba </w:t>
      </w:r>
      <w:r w:rsidR="005B5F79" w:rsidRPr="002B7DBE">
        <w:rPr>
          <w:lang w:eastAsia="en-US"/>
        </w:rPr>
        <w:t>mokymo įstaigos specializuotų kursų baigimo pažymėjimas.</w:t>
      </w:r>
    </w:p>
    <w:p w:rsidR="005B5F79" w:rsidRPr="00AB7B4B" w:rsidRDefault="005B5F79" w:rsidP="005B5F79">
      <w:pPr>
        <w:ind w:left="0" w:firstLine="0"/>
        <w:jc w:val="left"/>
        <w:rPr>
          <w:b/>
        </w:rPr>
      </w:pPr>
      <w:r w:rsidRPr="00AB7B4B">
        <w:rPr>
          <w:b/>
        </w:rPr>
        <w:t>Atestavimo periodiškumas:</w:t>
      </w:r>
    </w:p>
    <w:p w:rsidR="005B5F79" w:rsidRPr="00AB7B4B" w:rsidRDefault="005B5F79" w:rsidP="005B5F79">
      <w:pPr>
        <w:numPr>
          <w:ilvl w:val="0"/>
          <w:numId w:val="3"/>
        </w:numPr>
        <w:contextualSpacing/>
        <w:jc w:val="left"/>
        <w:rPr>
          <w:b/>
          <w:lang w:eastAsia="en-US"/>
        </w:rPr>
      </w:pPr>
      <w:r w:rsidRPr="00AB7B4B">
        <w:t>ne rečiau kaip vieną kartą per 3 metus</w:t>
      </w:r>
      <w:r w:rsidRPr="00AB7B4B">
        <w:rPr>
          <w:b/>
          <w:lang w:eastAsia="en-US"/>
        </w:rPr>
        <w:t>.</w:t>
      </w:r>
    </w:p>
    <w:p w:rsidR="005B5F79" w:rsidRPr="00AB7B4B" w:rsidRDefault="005B5F79" w:rsidP="005B5F79">
      <w:pPr>
        <w:pStyle w:val="Heading3"/>
        <w:numPr>
          <w:ilvl w:val="0"/>
          <w:numId w:val="0"/>
        </w:numPr>
        <w:spacing w:before="200" w:after="200"/>
        <w:ind w:left="720"/>
      </w:pPr>
      <w:r w:rsidRPr="00AB7B4B">
        <w:t>BENDRŲJŲ ŽINIŲ VERTINIMO TEMOS</w:t>
      </w:r>
    </w:p>
    <w:p w:rsidR="007E595A" w:rsidRPr="002B7DBE" w:rsidRDefault="007E595A" w:rsidP="005143B4">
      <w:pPr>
        <w:pStyle w:val="ListParagraph"/>
        <w:numPr>
          <w:ilvl w:val="0"/>
          <w:numId w:val="178"/>
        </w:numPr>
        <w:autoSpaceDE w:val="0"/>
        <w:autoSpaceDN w:val="0"/>
        <w:adjustRightInd w:val="0"/>
        <w:ind w:left="709"/>
        <w:jc w:val="left"/>
      </w:pPr>
      <w:r w:rsidRPr="002B7DBE">
        <w:t>Darbuotojų darbų sauga ir sveikata:</w:t>
      </w:r>
    </w:p>
    <w:p w:rsidR="007E595A" w:rsidRPr="002B7DBE" w:rsidRDefault="007E595A" w:rsidP="005143B4">
      <w:pPr>
        <w:numPr>
          <w:ilvl w:val="0"/>
          <w:numId w:val="5"/>
        </w:numPr>
        <w:autoSpaceDE w:val="0"/>
        <w:autoSpaceDN w:val="0"/>
        <w:adjustRightInd w:val="0"/>
        <w:ind w:left="1418" w:hanging="284"/>
        <w:contextualSpacing/>
        <w:jc w:val="left"/>
      </w:pPr>
      <w:r w:rsidRPr="002B7DBE">
        <w:t>avarijų ir nelaimingų atsitikimų darbe priežastys;</w:t>
      </w:r>
    </w:p>
    <w:p w:rsidR="007E595A" w:rsidRPr="002B7DBE" w:rsidRDefault="007E595A" w:rsidP="005143B4">
      <w:pPr>
        <w:numPr>
          <w:ilvl w:val="0"/>
          <w:numId w:val="5"/>
        </w:numPr>
        <w:autoSpaceDE w:val="0"/>
        <w:autoSpaceDN w:val="0"/>
        <w:adjustRightInd w:val="0"/>
        <w:ind w:left="1418" w:hanging="284"/>
        <w:contextualSpacing/>
        <w:jc w:val="left"/>
      </w:pPr>
      <w:r w:rsidRPr="002B7DBE">
        <w:t>darbuotojų apsauga nuo cheminių veiksnių;</w:t>
      </w:r>
    </w:p>
    <w:p w:rsidR="007E595A" w:rsidRPr="002B7DBE" w:rsidRDefault="007E595A" w:rsidP="005143B4">
      <w:pPr>
        <w:numPr>
          <w:ilvl w:val="0"/>
          <w:numId w:val="5"/>
        </w:numPr>
        <w:ind w:left="1418" w:hanging="284"/>
        <w:contextualSpacing/>
        <w:jc w:val="left"/>
      </w:pPr>
      <w:r w:rsidRPr="002B7DBE">
        <w:t>pirmosios pagalbos suteikimas.</w:t>
      </w:r>
    </w:p>
    <w:p w:rsidR="007E595A" w:rsidRPr="002B7DBE" w:rsidRDefault="007E595A" w:rsidP="005143B4">
      <w:pPr>
        <w:pStyle w:val="ListParagraph"/>
        <w:numPr>
          <w:ilvl w:val="0"/>
          <w:numId w:val="178"/>
        </w:numPr>
        <w:autoSpaceDE w:val="0"/>
        <w:autoSpaceDN w:val="0"/>
        <w:adjustRightInd w:val="0"/>
        <w:ind w:left="709"/>
        <w:jc w:val="left"/>
      </w:pPr>
      <w:r w:rsidRPr="002B7DBE">
        <w:t>Gaisrinė sauga:</w:t>
      </w:r>
    </w:p>
    <w:p w:rsidR="007E595A" w:rsidRPr="002B7DBE" w:rsidRDefault="007E595A" w:rsidP="005143B4">
      <w:pPr>
        <w:numPr>
          <w:ilvl w:val="0"/>
          <w:numId w:val="6"/>
        </w:numPr>
        <w:autoSpaceDE w:val="0"/>
        <w:autoSpaceDN w:val="0"/>
        <w:adjustRightInd w:val="0"/>
        <w:ind w:left="1418" w:hanging="284"/>
        <w:contextualSpacing/>
        <w:jc w:val="left"/>
      </w:pPr>
      <w:r w:rsidRPr="002B7DBE">
        <w:t xml:space="preserve">reikalavimai </w:t>
      </w:r>
      <w:r w:rsidRPr="002B7DBE">
        <w:rPr>
          <w:color w:val="000000"/>
        </w:rPr>
        <w:t>įmonėms, sandėliuojančioms, transportuojančioms ir perpilančioms naftos  produktus</w:t>
      </w:r>
      <w:r w:rsidRPr="002B7DBE">
        <w:t>;</w:t>
      </w:r>
    </w:p>
    <w:p w:rsidR="007E595A" w:rsidRPr="002B7DBE" w:rsidRDefault="007E595A" w:rsidP="005143B4">
      <w:pPr>
        <w:numPr>
          <w:ilvl w:val="0"/>
          <w:numId w:val="6"/>
        </w:numPr>
        <w:autoSpaceDE w:val="0"/>
        <w:autoSpaceDN w:val="0"/>
        <w:adjustRightInd w:val="0"/>
        <w:ind w:left="1418" w:hanging="284"/>
        <w:contextualSpacing/>
        <w:jc w:val="left"/>
      </w:pPr>
      <w:r w:rsidRPr="002B7DBE">
        <w:t>ugnies darbais</w:t>
      </w:r>
    </w:p>
    <w:p w:rsidR="007E595A" w:rsidRPr="002B7DBE" w:rsidRDefault="007E595A" w:rsidP="005143B4">
      <w:pPr>
        <w:numPr>
          <w:ilvl w:val="0"/>
          <w:numId w:val="6"/>
        </w:numPr>
        <w:autoSpaceDE w:val="0"/>
        <w:autoSpaceDN w:val="0"/>
        <w:adjustRightInd w:val="0"/>
        <w:ind w:left="1418" w:hanging="284"/>
        <w:contextualSpacing/>
        <w:jc w:val="left"/>
      </w:pPr>
      <w:r w:rsidRPr="002B7DBE">
        <w:t>gaisrų klasifikavimas ir gesinimo priemonės;</w:t>
      </w:r>
    </w:p>
    <w:p w:rsidR="005B5F79" w:rsidRPr="00AB7B4B" w:rsidRDefault="005B5F79" w:rsidP="005B5F79">
      <w:pPr>
        <w:pStyle w:val="Heading3"/>
        <w:numPr>
          <w:ilvl w:val="0"/>
          <w:numId w:val="0"/>
        </w:numPr>
        <w:spacing w:before="200" w:after="200"/>
        <w:ind w:left="720"/>
      </w:pPr>
      <w:r w:rsidRPr="00AB7B4B">
        <w:t>SPECIALIŲJŲ ŽINIŲ VERTINIMO TEMOS</w:t>
      </w:r>
    </w:p>
    <w:p w:rsidR="000168AA" w:rsidRPr="002B7DBE" w:rsidRDefault="000168AA" w:rsidP="005143B4">
      <w:pPr>
        <w:pStyle w:val="ListParagraph"/>
        <w:numPr>
          <w:ilvl w:val="0"/>
          <w:numId w:val="260"/>
        </w:numPr>
        <w:autoSpaceDE w:val="0"/>
        <w:autoSpaceDN w:val="0"/>
        <w:adjustRightInd w:val="0"/>
        <w:ind w:left="709"/>
        <w:jc w:val="left"/>
      </w:pPr>
      <w:r w:rsidRPr="002B7DBE">
        <w:t>Energetikos objektus, įrenginius įrengiančių ir (ar) eksploatuojančių darbuotojų atestavimas:</w:t>
      </w:r>
    </w:p>
    <w:p w:rsidR="000168AA" w:rsidRPr="00AB7B4B" w:rsidRDefault="000168AA" w:rsidP="000168AA">
      <w:pPr>
        <w:numPr>
          <w:ilvl w:val="0"/>
          <w:numId w:val="3"/>
        </w:numPr>
        <w:autoSpaceDE w:val="0"/>
        <w:autoSpaceDN w:val="0"/>
        <w:adjustRightInd w:val="0"/>
        <w:ind w:left="1418" w:hanging="284"/>
        <w:contextualSpacing/>
        <w:jc w:val="left"/>
      </w:pPr>
      <w:r w:rsidRPr="00AB7B4B">
        <w:t>teisinis pagrindimas;</w:t>
      </w:r>
    </w:p>
    <w:p w:rsidR="000168AA" w:rsidRPr="00AB7B4B" w:rsidRDefault="000168AA" w:rsidP="000168AA">
      <w:pPr>
        <w:numPr>
          <w:ilvl w:val="0"/>
          <w:numId w:val="3"/>
        </w:numPr>
        <w:autoSpaceDE w:val="0"/>
        <w:autoSpaceDN w:val="0"/>
        <w:adjustRightInd w:val="0"/>
        <w:ind w:left="1418" w:hanging="284"/>
        <w:contextualSpacing/>
        <w:jc w:val="left"/>
      </w:pPr>
      <w:r w:rsidRPr="00AB7B4B">
        <w:t>energetikos darbuotojų kvalifikacija;</w:t>
      </w:r>
    </w:p>
    <w:p w:rsidR="000168AA" w:rsidRPr="00AB7B4B" w:rsidRDefault="000168AA" w:rsidP="000168AA">
      <w:pPr>
        <w:numPr>
          <w:ilvl w:val="0"/>
          <w:numId w:val="3"/>
        </w:numPr>
        <w:autoSpaceDE w:val="0"/>
        <w:autoSpaceDN w:val="0"/>
        <w:adjustRightInd w:val="0"/>
        <w:ind w:left="1418" w:hanging="284"/>
        <w:contextualSpacing/>
        <w:jc w:val="left"/>
      </w:pPr>
      <w:r w:rsidRPr="00AB7B4B">
        <w:t>energetikos darbuotojų išsilavinimo kriterijai;</w:t>
      </w:r>
    </w:p>
    <w:p w:rsidR="000168AA" w:rsidRPr="00AB7B4B" w:rsidRDefault="000168AA" w:rsidP="000168AA">
      <w:pPr>
        <w:numPr>
          <w:ilvl w:val="0"/>
          <w:numId w:val="3"/>
        </w:numPr>
        <w:autoSpaceDE w:val="0"/>
        <w:autoSpaceDN w:val="0"/>
        <w:adjustRightInd w:val="0"/>
        <w:ind w:left="1418" w:hanging="284"/>
        <w:contextualSpacing/>
        <w:jc w:val="left"/>
      </w:pPr>
      <w:r w:rsidRPr="00AB7B4B">
        <w:lastRenderedPageBreak/>
        <w:t>atestavimo periodiškumui.</w:t>
      </w:r>
    </w:p>
    <w:p w:rsidR="000168AA" w:rsidRPr="00AB7B4B" w:rsidRDefault="000168AA" w:rsidP="005143B4">
      <w:pPr>
        <w:numPr>
          <w:ilvl w:val="0"/>
          <w:numId w:val="260"/>
        </w:numPr>
        <w:ind w:left="709"/>
        <w:contextualSpacing/>
        <w:jc w:val="left"/>
      </w:pPr>
      <w:r w:rsidRPr="00AB7B4B">
        <w:t>Energetikos darbuotojų veiklos administravimas ir sauga įmonėje:</w:t>
      </w:r>
    </w:p>
    <w:p w:rsidR="000168AA" w:rsidRPr="00AB7B4B" w:rsidRDefault="000168AA" w:rsidP="005143B4">
      <w:pPr>
        <w:numPr>
          <w:ilvl w:val="0"/>
          <w:numId w:val="8"/>
        </w:numPr>
        <w:ind w:left="1418" w:hanging="284"/>
        <w:contextualSpacing/>
        <w:jc w:val="left"/>
      </w:pPr>
      <w:r w:rsidRPr="00AB7B4B">
        <w:t xml:space="preserve">mokymų organizavimas ir kvalifikacijos kėlimas,  </w:t>
      </w:r>
    </w:p>
    <w:p w:rsidR="000168AA" w:rsidRPr="00AB7B4B" w:rsidRDefault="000168AA" w:rsidP="005143B4">
      <w:pPr>
        <w:numPr>
          <w:ilvl w:val="0"/>
          <w:numId w:val="8"/>
        </w:numPr>
        <w:ind w:left="1418" w:hanging="284"/>
        <w:contextualSpacing/>
        <w:jc w:val="left"/>
      </w:pPr>
      <w:r w:rsidRPr="00AB7B4B">
        <w:t>instruktavimo ypatumai darbų saugos ir sveikatos klausimais;</w:t>
      </w:r>
    </w:p>
    <w:p w:rsidR="000168AA" w:rsidRPr="00AB7B4B" w:rsidRDefault="000168AA" w:rsidP="005143B4">
      <w:pPr>
        <w:numPr>
          <w:ilvl w:val="0"/>
          <w:numId w:val="8"/>
        </w:numPr>
        <w:ind w:left="1418" w:hanging="284"/>
        <w:contextualSpacing/>
        <w:jc w:val="left"/>
      </w:pPr>
      <w:r w:rsidRPr="00AB7B4B">
        <w:t>apsaugos priemonių aprūpinimo reikalavimai.</w:t>
      </w:r>
    </w:p>
    <w:p w:rsidR="000168AA" w:rsidRPr="00AB7B4B" w:rsidRDefault="000168AA" w:rsidP="005143B4">
      <w:pPr>
        <w:numPr>
          <w:ilvl w:val="0"/>
          <w:numId w:val="260"/>
        </w:numPr>
        <w:ind w:left="709"/>
        <w:jc w:val="left"/>
      </w:pPr>
      <w:r w:rsidRPr="00AB7B4B">
        <w:rPr>
          <w:bCs/>
        </w:rPr>
        <w:t>Darbuotojų sauga dirbančių potencialiai sprogioje aplinkoje</w:t>
      </w:r>
      <w:r w:rsidRPr="00AB7B4B">
        <w:t>:</w:t>
      </w:r>
    </w:p>
    <w:p w:rsidR="000168AA" w:rsidRPr="00AB7B4B" w:rsidRDefault="000168AA" w:rsidP="005143B4">
      <w:pPr>
        <w:numPr>
          <w:ilvl w:val="0"/>
          <w:numId w:val="204"/>
        </w:numPr>
        <w:contextualSpacing/>
        <w:jc w:val="left"/>
      </w:pPr>
      <w:r w:rsidRPr="00AB7B4B">
        <w:t>vietų, kuriose gali susidaryti sprogi aplinka, klasifikavimas ir žymėjimas;</w:t>
      </w:r>
    </w:p>
    <w:p w:rsidR="000168AA" w:rsidRPr="00AB7B4B" w:rsidRDefault="000168AA" w:rsidP="005143B4">
      <w:pPr>
        <w:numPr>
          <w:ilvl w:val="0"/>
          <w:numId w:val="204"/>
        </w:numPr>
        <w:contextualSpacing/>
        <w:jc w:val="left"/>
      </w:pPr>
      <w:r w:rsidRPr="00AB7B4B">
        <w:t>specialūs reikalavimai darbo įrangai ir darbovietėms;</w:t>
      </w:r>
    </w:p>
    <w:p w:rsidR="000168AA" w:rsidRPr="00AB7B4B" w:rsidRDefault="000168AA" w:rsidP="005143B4">
      <w:pPr>
        <w:numPr>
          <w:ilvl w:val="0"/>
          <w:numId w:val="204"/>
        </w:numPr>
        <w:contextualSpacing/>
        <w:jc w:val="left"/>
      </w:pPr>
      <w:r w:rsidRPr="00AB7B4B">
        <w:t>darbdavio saugos užtikrinimo priemonės.</w:t>
      </w:r>
    </w:p>
    <w:p w:rsidR="00390D5C" w:rsidRPr="00AB7B4B" w:rsidRDefault="00390D5C" w:rsidP="005143B4">
      <w:pPr>
        <w:pStyle w:val="ListParagraph"/>
        <w:numPr>
          <w:ilvl w:val="0"/>
          <w:numId w:val="260"/>
        </w:numPr>
        <w:ind w:left="851"/>
        <w:jc w:val="left"/>
      </w:pPr>
      <w:r w:rsidRPr="00390D5C">
        <w:rPr>
          <w:bCs/>
        </w:rPr>
        <w:t>Potencialiai pavojingų įrenginių priežiūros įstatymas</w:t>
      </w:r>
      <w:r w:rsidRPr="00AB7B4B">
        <w:t>:</w:t>
      </w:r>
    </w:p>
    <w:p w:rsidR="000168AA" w:rsidRPr="00AB7B4B" w:rsidRDefault="000168AA" w:rsidP="005143B4">
      <w:pPr>
        <w:numPr>
          <w:ilvl w:val="0"/>
          <w:numId w:val="10"/>
        </w:numPr>
        <w:ind w:left="1418" w:hanging="284"/>
        <w:contextualSpacing/>
        <w:jc w:val="left"/>
      </w:pPr>
      <w:r w:rsidRPr="00AB7B4B">
        <w:t>įstatymo paskirtis;</w:t>
      </w:r>
    </w:p>
    <w:p w:rsidR="000168AA" w:rsidRPr="00AB7B4B" w:rsidRDefault="000168AA" w:rsidP="005143B4">
      <w:pPr>
        <w:numPr>
          <w:ilvl w:val="0"/>
          <w:numId w:val="10"/>
        </w:numPr>
        <w:ind w:left="1418" w:hanging="284"/>
        <w:contextualSpacing/>
        <w:jc w:val="left"/>
      </w:pPr>
      <w:r w:rsidRPr="00AB7B4B">
        <w:rPr>
          <w:bCs/>
        </w:rPr>
        <w:t>potencialiai pavojingų įrenginių sąrašas;</w:t>
      </w:r>
    </w:p>
    <w:p w:rsidR="000168AA" w:rsidRPr="00AB7B4B" w:rsidRDefault="000168AA" w:rsidP="005143B4">
      <w:pPr>
        <w:numPr>
          <w:ilvl w:val="0"/>
          <w:numId w:val="10"/>
        </w:numPr>
        <w:ind w:left="1418" w:hanging="284"/>
        <w:contextualSpacing/>
        <w:jc w:val="left"/>
      </w:pPr>
      <w:r w:rsidRPr="00AB7B4B">
        <w:rPr>
          <w:bCs/>
        </w:rPr>
        <w:t>įrenginių savininkų pareigos.</w:t>
      </w:r>
    </w:p>
    <w:p w:rsidR="000168AA" w:rsidRPr="002B7DBE" w:rsidRDefault="000168AA" w:rsidP="005143B4">
      <w:pPr>
        <w:pStyle w:val="ListParagraph"/>
        <w:numPr>
          <w:ilvl w:val="0"/>
          <w:numId w:val="260"/>
        </w:numPr>
        <w:ind w:left="709"/>
        <w:jc w:val="left"/>
      </w:pPr>
      <w:r w:rsidRPr="002B7DBE">
        <w:t>Metrologijos įstatymas:</w:t>
      </w:r>
    </w:p>
    <w:p w:rsidR="000168AA" w:rsidRPr="00AB7B4B" w:rsidRDefault="000168AA" w:rsidP="005143B4">
      <w:pPr>
        <w:numPr>
          <w:ilvl w:val="0"/>
          <w:numId w:val="11"/>
        </w:numPr>
        <w:ind w:left="1418" w:hanging="284"/>
        <w:contextualSpacing/>
        <w:jc w:val="left"/>
      </w:pPr>
      <w:r w:rsidRPr="00AB7B4B">
        <w:t>įstatymo paskirtis ir sąvokos;</w:t>
      </w:r>
    </w:p>
    <w:p w:rsidR="000168AA" w:rsidRPr="00AB7B4B" w:rsidRDefault="000168AA" w:rsidP="005143B4">
      <w:pPr>
        <w:numPr>
          <w:ilvl w:val="0"/>
          <w:numId w:val="11"/>
        </w:numPr>
        <w:ind w:left="1418" w:hanging="284"/>
        <w:contextualSpacing/>
        <w:jc w:val="left"/>
      </w:pPr>
      <w:r w:rsidRPr="00AB7B4B">
        <w:rPr>
          <w:bCs/>
        </w:rPr>
        <w:t>metrologijos institucijos;</w:t>
      </w:r>
    </w:p>
    <w:p w:rsidR="000168AA" w:rsidRPr="00AB7B4B" w:rsidRDefault="000168AA" w:rsidP="005143B4">
      <w:pPr>
        <w:numPr>
          <w:ilvl w:val="0"/>
          <w:numId w:val="11"/>
        </w:numPr>
        <w:ind w:left="1418" w:hanging="284"/>
        <w:contextualSpacing/>
        <w:jc w:val="left"/>
      </w:pPr>
      <w:r w:rsidRPr="00AB7B4B">
        <w:rPr>
          <w:bCs/>
        </w:rPr>
        <w:t>valstybinė metrologinė matavimo priemonių kontrolė</w:t>
      </w:r>
      <w:r w:rsidRPr="00AB7B4B">
        <w:rPr>
          <w:b/>
          <w:bCs/>
        </w:rPr>
        <w:t>.</w:t>
      </w:r>
    </w:p>
    <w:p w:rsidR="000168AA" w:rsidRPr="00AB7B4B" w:rsidRDefault="000168AA" w:rsidP="005143B4">
      <w:pPr>
        <w:numPr>
          <w:ilvl w:val="0"/>
          <w:numId w:val="260"/>
        </w:numPr>
        <w:ind w:left="851"/>
        <w:contextualSpacing/>
        <w:jc w:val="left"/>
      </w:pPr>
      <w:r w:rsidRPr="00AB7B4B">
        <w:rPr>
          <w:bCs/>
        </w:rPr>
        <w:t>Laikinosios pavojingų medžiagų stacionariųjų beslėgių talpyklų priežiūra:</w:t>
      </w:r>
    </w:p>
    <w:p w:rsidR="000168AA" w:rsidRPr="00AB7B4B" w:rsidRDefault="000168AA" w:rsidP="005143B4">
      <w:pPr>
        <w:numPr>
          <w:ilvl w:val="0"/>
          <w:numId w:val="91"/>
        </w:numPr>
        <w:ind w:left="1418" w:hanging="284"/>
        <w:contextualSpacing/>
        <w:jc w:val="left"/>
      </w:pPr>
      <w:r w:rsidRPr="00AB7B4B">
        <w:rPr>
          <w:bCs/>
        </w:rPr>
        <w:t>talpyklos pripažinimas tinkama naudoti ir registravimas;</w:t>
      </w:r>
    </w:p>
    <w:p w:rsidR="000168AA" w:rsidRPr="00AB7B4B" w:rsidRDefault="000168AA" w:rsidP="005143B4">
      <w:pPr>
        <w:numPr>
          <w:ilvl w:val="0"/>
          <w:numId w:val="91"/>
        </w:numPr>
        <w:ind w:left="1418" w:hanging="284"/>
        <w:contextualSpacing/>
        <w:jc w:val="left"/>
      </w:pPr>
      <w:r w:rsidRPr="00AB7B4B">
        <w:rPr>
          <w:bCs/>
        </w:rPr>
        <w:t>talpyklos nuolatinės priežiūros organizavimas;</w:t>
      </w:r>
    </w:p>
    <w:p w:rsidR="000168AA" w:rsidRPr="00AB7B4B" w:rsidRDefault="000168AA" w:rsidP="005143B4">
      <w:pPr>
        <w:numPr>
          <w:ilvl w:val="0"/>
          <w:numId w:val="91"/>
        </w:numPr>
        <w:ind w:left="1418" w:hanging="284"/>
        <w:contextualSpacing/>
        <w:jc w:val="left"/>
      </w:pPr>
      <w:r w:rsidRPr="00AB7B4B">
        <w:rPr>
          <w:bCs/>
        </w:rPr>
        <w:t>talpyklų techninės būklės tikrinimas.</w:t>
      </w:r>
    </w:p>
    <w:p w:rsidR="000168AA" w:rsidRPr="00AB7B4B" w:rsidRDefault="000168AA" w:rsidP="005143B4">
      <w:pPr>
        <w:numPr>
          <w:ilvl w:val="0"/>
          <w:numId w:val="260"/>
        </w:numPr>
        <w:ind w:left="851"/>
        <w:contextualSpacing/>
        <w:jc w:val="left"/>
      </w:pPr>
      <w:r w:rsidRPr="00AB7B4B">
        <w:t>LAND 35-2000 reikalavimai:</w:t>
      </w:r>
    </w:p>
    <w:p w:rsidR="000168AA" w:rsidRPr="00AB7B4B" w:rsidRDefault="000168AA" w:rsidP="005143B4">
      <w:pPr>
        <w:numPr>
          <w:ilvl w:val="0"/>
          <w:numId w:val="94"/>
        </w:numPr>
        <w:ind w:left="1418" w:hanging="284"/>
        <w:contextualSpacing/>
        <w:jc w:val="left"/>
      </w:pPr>
      <w:r w:rsidRPr="00AB7B4B">
        <w:rPr>
          <w:bCs/>
        </w:rPr>
        <w:t>tikslai ir taikymo sritys;</w:t>
      </w:r>
    </w:p>
    <w:p w:rsidR="000168AA" w:rsidRPr="00AB7B4B" w:rsidRDefault="000168AA" w:rsidP="005143B4">
      <w:pPr>
        <w:numPr>
          <w:ilvl w:val="0"/>
          <w:numId w:val="94"/>
        </w:numPr>
        <w:ind w:left="1418" w:hanging="284"/>
        <w:contextualSpacing/>
        <w:jc w:val="left"/>
      </w:pPr>
      <w:r w:rsidRPr="00AB7B4B">
        <w:rPr>
          <w:bCs/>
        </w:rPr>
        <w:t>terminai ir jų apibrėžtys;</w:t>
      </w:r>
    </w:p>
    <w:p w:rsidR="000168AA" w:rsidRPr="00AB7B4B" w:rsidRDefault="000168AA" w:rsidP="005143B4">
      <w:pPr>
        <w:numPr>
          <w:ilvl w:val="0"/>
          <w:numId w:val="94"/>
        </w:numPr>
        <w:ind w:left="1418" w:hanging="284"/>
        <w:contextualSpacing/>
        <w:jc w:val="left"/>
      </w:pPr>
      <w:r w:rsidRPr="00AB7B4B">
        <w:t>mobilios talpyklos ir jų pildymas ir tuštinimas;</w:t>
      </w:r>
    </w:p>
    <w:p w:rsidR="000168AA" w:rsidRPr="00AB7B4B" w:rsidRDefault="000168AA" w:rsidP="005143B4">
      <w:pPr>
        <w:numPr>
          <w:ilvl w:val="0"/>
          <w:numId w:val="94"/>
        </w:numPr>
        <w:ind w:left="1418" w:hanging="284"/>
        <w:contextualSpacing/>
        <w:jc w:val="left"/>
      </w:pPr>
      <w:r w:rsidRPr="00AB7B4B">
        <w:rPr>
          <w:bCs/>
        </w:rPr>
        <w:t>benzino pylimas į rezervuarus ir į transporto priemonių degalų bakus degalinėse;</w:t>
      </w:r>
    </w:p>
    <w:p w:rsidR="000168AA" w:rsidRPr="00AB7B4B" w:rsidRDefault="000168AA" w:rsidP="005143B4">
      <w:pPr>
        <w:numPr>
          <w:ilvl w:val="0"/>
          <w:numId w:val="94"/>
        </w:numPr>
        <w:ind w:left="1418" w:hanging="284"/>
        <w:contextualSpacing/>
        <w:jc w:val="left"/>
      </w:pPr>
      <w:r w:rsidRPr="00AB7B4B">
        <w:rPr>
          <w:bCs/>
        </w:rPr>
        <w:t>bendrieji ir specialieji reikalavimai degalinėms.</w:t>
      </w:r>
    </w:p>
    <w:p w:rsidR="000168AA" w:rsidRPr="00AB7B4B" w:rsidRDefault="000168AA" w:rsidP="005143B4">
      <w:pPr>
        <w:numPr>
          <w:ilvl w:val="0"/>
          <w:numId w:val="260"/>
        </w:numPr>
        <w:ind w:left="851"/>
        <w:contextualSpacing/>
        <w:jc w:val="left"/>
      </w:pPr>
      <w:r w:rsidRPr="00AB7B4B">
        <w:t>Skystojo kuro degalinės įrenginių eksploatavimas:</w:t>
      </w:r>
    </w:p>
    <w:p w:rsidR="000168AA" w:rsidRPr="00AB7B4B" w:rsidRDefault="000168AA" w:rsidP="005143B4">
      <w:pPr>
        <w:numPr>
          <w:ilvl w:val="0"/>
          <w:numId w:val="92"/>
        </w:numPr>
        <w:ind w:left="1418" w:hanging="274"/>
        <w:contextualSpacing/>
        <w:jc w:val="left"/>
      </w:pPr>
      <w:r w:rsidRPr="00AB7B4B">
        <w:t>sąvokos ir apibrėžtys;</w:t>
      </w:r>
    </w:p>
    <w:p w:rsidR="000168AA" w:rsidRPr="002B7DBE" w:rsidRDefault="000168AA" w:rsidP="005143B4">
      <w:pPr>
        <w:numPr>
          <w:ilvl w:val="0"/>
          <w:numId w:val="92"/>
        </w:numPr>
        <w:ind w:left="1418" w:hanging="274"/>
        <w:contextualSpacing/>
        <w:jc w:val="left"/>
      </w:pPr>
      <w:r w:rsidRPr="002B7DBE">
        <w:t>reikalavimai kvalifikuotiems darbuotojams;</w:t>
      </w:r>
    </w:p>
    <w:p w:rsidR="000168AA" w:rsidRPr="002B7DBE" w:rsidRDefault="000168AA" w:rsidP="005143B4">
      <w:pPr>
        <w:numPr>
          <w:ilvl w:val="0"/>
          <w:numId w:val="92"/>
        </w:numPr>
        <w:ind w:left="1418" w:hanging="274"/>
        <w:contextualSpacing/>
        <w:jc w:val="left"/>
      </w:pPr>
      <w:r w:rsidRPr="002B7DBE">
        <w:t>degalinės teritorija ir statiniai;</w:t>
      </w:r>
    </w:p>
    <w:p w:rsidR="000168AA" w:rsidRPr="002B7DBE" w:rsidRDefault="000168AA" w:rsidP="005143B4">
      <w:pPr>
        <w:numPr>
          <w:ilvl w:val="0"/>
          <w:numId w:val="92"/>
        </w:numPr>
        <w:ind w:left="1418" w:hanging="274"/>
        <w:contextualSpacing/>
        <w:jc w:val="left"/>
      </w:pPr>
      <w:r w:rsidRPr="002B7DBE">
        <w:t>skysto kuro degalinės įrenginių eksploatavimas</w:t>
      </w:r>
    </w:p>
    <w:p w:rsidR="000168AA" w:rsidRPr="00AB7B4B" w:rsidRDefault="000168AA" w:rsidP="005143B4">
      <w:pPr>
        <w:numPr>
          <w:ilvl w:val="0"/>
          <w:numId w:val="92"/>
        </w:numPr>
        <w:ind w:left="1418" w:hanging="274"/>
        <w:contextualSpacing/>
        <w:jc w:val="left"/>
      </w:pPr>
      <w:r w:rsidRPr="00AB7B4B">
        <w:rPr>
          <w:bCs/>
        </w:rPr>
        <w:t>degalinėje naudojamų matavimo priemonių techninė priežiūr</w:t>
      </w:r>
      <w:r>
        <w:rPr>
          <w:bCs/>
        </w:rPr>
        <w:t>a</w:t>
      </w:r>
      <w:r w:rsidRPr="00AB7B4B">
        <w:rPr>
          <w:bCs/>
        </w:rPr>
        <w:t>;</w:t>
      </w:r>
    </w:p>
    <w:p w:rsidR="000168AA" w:rsidRPr="00AB7B4B" w:rsidRDefault="000168AA" w:rsidP="005143B4">
      <w:pPr>
        <w:numPr>
          <w:ilvl w:val="0"/>
          <w:numId w:val="92"/>
        </w:numPr>
        <w:ind w:left="1418" w:hanging="274"/>
        <w:contextualSpacing/>
        <w:jc w:val="left"/>
      </w:pPr>
      <w:r w:rsidRPr="00AB7B4B">
        <w:rPr>
          <w:bCs/>
        </w:rPr>
        <w:t>degalinės įrenginių remontas;</w:t>
      </w:r>
    </w:p>
    <w:p w:rsidR="000168AA" w:rsidRPr="00AB7B4B" w:rsidRDefault="000168AA" w:rsidP="005143B4">
      <w:pPr>
        <w:numPr>
          <w:ilvl w:val="0"/>
          <w:numId w:val="92"/>
        </w:numPr>
        <w:ind w:left="1418" w:hanging="274"/>
        <w:contextualSpacing/>
        <w:jc w:val="left"/>
      </w:pPr>
      <w:r w:rsidRPr="00AB7B4B">
        <w:rPr>
          <w:bCs/>
        </w:rPr>
        <w:t>degalinės elektros įrenginių ir priešgaisrinės įrangos eksploatavimas.</w:t>
      </w:r>
    </w:p>
    <w:p w:rsidR="000168AA" w:rsidRPr="00AB7B4B" w:rsidRDefault="000168AA" w:rsidP="005143B4">
      <w:pPr>
        <w:pStyle w:val="ListParagraph"/>
        <w:numPr>
          <w:ilvl w:val="0"/>
          <w:numId w:val="260"/>
        </w:numPr>
        <w:spacing w:line="259" w:lineRule="auto"/>
        <w:ind w:left="851"/>
        <w:jc w:val="left"/>
        <w:rPr>
          <w:lang w:eastAsia="en-US"/>
        </w:rPr>
      </w:pPr>
      <w:r w:rsidRPr="00AB7B4B">
        <w:rPr>
          <w:lang w:eastAsia="en-US"/>
        </w:rPr>
        <w:t>Naftos produktų ir skystojo kuro privalomieji kokybės rodikliai:</w:t>
      </w:r>
    </w:p>
    <w:p w:rsidR="000168AA" w:rsidRPr="00AB7B4B" w:rsidRDefault="000168AA" w:rsidP="005143B4">
      <w:pPr>
        <w:numPr>
          <w:ilvl w:val="0"/>
          <w:numId w:val="99"/>
        </w:numPr>
        <w:spacing w:line="259" w:lineRule="auto"/>
        <w:ind w:left="1418" w:hanging="284"/>
        <w:contextualSpacing/>
        <w:jc w:val="left"/>
        <w:rPr>
          <w:lang w:eastAsia="en-US"/>
        </w:rPr>
      </w:pPr>
      <w:r w:rsidRPr="00AB7B4B">
        <w:rPr>
          <w:lang w:eastAsia="en-US"/>
        </w:rPr>
        <w:t>sąvokos ir apibrėžtys;</w:t>
      </w:r>
    </w:p>
    <w:p w:rsidR="000168AA" w:rsidRPr="00AB7B4B" w:rsidRDefault="000168AA" w:rsidP="005143B4">
      <w:pPr>
        <w:numPr>
          <w:ilvl w:val="0"/>
          <w:numId w:val="99"/>
        </w:numPr>
        <w:spacing w:line="259" w:lineRule="auto"/>
        <w:ind w:left="1418" w:hanging="284"/>
        <w:contextualSpacing/>
        <w:jc w:val="left"/>
        <w:rPr>
          <w:lang w:eastAsia="en-US"/>
        </w:rPr>
      </w:pPr>
      <w:r w:rsidRPr="00AB7B4B">
        <w:rPr>
          <w:bCs/>
          <w:lang w:eastAsia="en-US"/>
        </w:rPr>
        <w:t>benzino ir dyzelino kuro naudojimas ;</w:t>
      </w:r>
    </w:p>
    <w:p w:rsidR="000168AA" w:rsidRPr="00AB7B4B" w:rsidRDefault="000168AA" w:rsidP="005143B4">
      <w:pPr>
        <w:numPr>
          <w:ilvl w:val="0"/>
          <w:numId w:val="99"/>
        </w:numPr>
        <w:spacing w:line="259" w:lineRule="auto"/>
        <w:ind w:left="1418" w:hanging="284"/>
        <w:contextualSpacing/>
        <w:jc w:val="left"/>
        <w:rPr>
          <w:lang w:eastAsia="en-US"/>
        </w:rPr>
      </w:pPr>
      <w:r w:rsidRPr="00AB7B4B">
        <w:rPr>
          <w:bCs/>
          <w:lang w:eastAsia="en-US"/>
        </w:rPr>
        <w:t>kokybės kontrolės užtikrinimas.</w:t>
      </w:r>
    </w:p>
    <w:p w:rsidR="005B5F79" w:rsidRPr="00AB7B4B" w:rsidRDefault="005B5F79" w:rsidP="005B5F79">
      <w:pPr>
        <w:pStyle w:val="Heading3"/>
        <w:numPr>
          <w:ilvl w:val="0"/>
          <w:numId w:val="0"/>
        </w:numPr>
        <w:spacing w:before="200" w:after="200"/>
        <w:ind w:left="720"/>
      </w:pPr>
      <w:r w:rsidRPr="00AB7B4B">
        <w:t>TEISĖS AKTŲ IR LITERATŪROS SĄRAŠAS</w:t>
      </w:r>
    </w:p>
    <w:p w:rsidR="00463566" w:rsidRPr="00AB7B4B" w:rsidRDefault="00463566" w:rsidP="005143B4">
      <w:pPr>
        <w:numPr>
          <w:ilvl w:val="0"/>
          <w:numId w:val="261"/>
        </w:numPr>
        <w:autoSpaceDE w:val="0"/>
        <w:autoSpaceDN w:val="0"/>
        <w:adjustRightInd w:val="0"/>
        <w:spacing w:line="259" w:lineRule="auto"/>
        <w:contextualSpacing/>
      </w:pPr>
      <w:r w:rsidRPr="00AB7B4B">
        <w:t xml:space="preserve">Darbuotojų darbų saugos ir sveikatos įstatymas IX-1672 (suvestinė redakcija </w:t>
      </w:r>
      <w:hyperlink r:id="rId761" w:history="1">
        <w:r w:rsidRPr="00AB7B4B">
          <w:t xml:space="preserve">nuo </w:t>
        </w:r>
      </w:hyperlink>
      <w:r w:rsidRPr="00AB7B4B">
        <w:t>2019-0</w:t>
      </w:r>
      <w:r>
        <w:t>7</w:t>
      </w:r>
      <w:r w:rsidRPr="00AB7B4B">
        <w:t>-</w:t>
      </w:r>
      <w:r>
        <w:t>01 -2020.04.30</w:t>
      </w:r>
      <w:r w:rsidRPr="00AB7B4B">
        <w:t>.</w:t>
      </w:r>
    </w:p>
    <w:p w:rsidR="00463566" w:rsidRPr="00AB7B4B" w:rsidRDefault="00463566" w:rsidP="005143B4">
      <w:pPr>
        <w:numPr>
          <w:ilvl w:val="0"/>
          <w:numId w:val="261"/>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62" w:history="1">
        <w:r w:rsidRPr="00AB7B4B">
          <w:rPr>
            <w:bCs/>
          </w:rPr>
          <w:t>123-5055</w:t>
        </w:r>
      </w:hyperlink>
      <w:r w:rsidRPr="00AB7B4B">
        <w:rPr>
          <w:bCs/>
        </w:rPr>
        <w:t>; suvestinė redakcija 2018-04-21.</w:t>
      </w:r>
    </w:p>
    <w:p w:rsidR="00463566" w:rsidRPr="00AB7B4B" w:rsidRDefault="00463566" w:rsidP="005143B4">
      <w:pPr>
        <w:numPr>
          <w:ilvl w:val="0"/>
          <w:numId w:val="261"/>
        </w:numPr>
        <w:contextualSpacing/>
        <w:rPr>
          <w:bCs/>
        </w:rPr>
      </w:pPr>
      <w:r w:rsidRPr="00AB7B4B">
        <w:rPr>
          <w:bCs/>
        </w:rPr>
        <w:lastRenderedPageBreak/>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63"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463566" w:rsidRPr="00AB7B4B" w:rsidRDefault="00463566" w:rsidP="005143B4">
      <w:pPr>
        <w:numPr>
          <w:ilvl w:val="0"/>
          <w:numId w:val="261"/>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64" w:tgtFrame="_blank" w:history="1">
        <w:r w:rsidRPr="00AB7B4B">
          <w:rPr>
            <w:u w:val="single"/>
            <w:lang w:eastAsia="en-US"/>
          </w:rPr>
          <w:t>56-1812</w:t>
        </w:r>
      </w:hyperlink>
      <w:r w:rsidRPr="00AB7B4B">
        <w:rPr>
          <w:lang w:eastAsia="en-US"/>
        </w:rPr>
        <w:t xml:space="preserve">). </w:t>
      </w:r>
    </w:p>
    <w:p w:rsidR="00463566" w:rsidRPr="00AB7B4B" w:rsidRDefault="00463566" w:rsidP="005143B4">
      <w:pPr>
        <w:numPr>
          <w:ilvl w:val="0"/>
          <w:numId w:val="261"/>
        </w:numPr>
        <w:autoSpaceDE w:val="0"/>
        <w:autoSpaceDN w:val="0"/>
        <w:adjustRightInd w:val="0"/>
        <w:spacing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65"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463566" w:rsidRPr="00B44609" w:rsidRDefault="00463566" w:rsidP="005143B4">
      <w:pPr>
        <w:pStyle w:val="ListParagraph"/>
        <w:numPr>
          <w:ilvl w:val="0"/>
          <w:numId w:val="261"/>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66"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463566" w:rsidRPr="00AB7B4B" w:rsidRDefault="00463566" w:rsidP="005143B4">
      <w:pPr>
        <w:numPr>
          <w:ilvl w:val="0"/>
          <w:numId w:val="261"/>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767"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463566" w:rsidRPr="00AB7B4B" w:rsidRDefault="00463566" w:rsidP="005143B4">
      <w:pPr>
        <w:numPr>
          <w:ilvl w:val="0"/>
          <w:numId w:val="261"/>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68" w:history="1">
        <w:r w:rsidRPr="00AB7B4B">
          <w:rPr>
            <w:u w:val="single"/>
            <w:lang w:eastAsia="en-US"/>
          </w:rPr>
          <w:t>64-2430</w:t>
        </w:r>
      </w:hyperlink>
      <w:r w:rsidRPr="00AB7B4B">
        <w:rPr>
          <w:lang w:eastAsia="en-US"/>
        </w:rPr>
        <w:t>).</w:t>
      </w:r>
      <w:r w:rsidRPr="00AB7B4B">
        <w:t xml:space="preserve"> Įsigalioja 2008-06-06</w:t>
      </w:r>
    </w:p>
    <w:p w:rsidR="00463566" w:rsidRPr="00AB7B4B" w:rsidRDefault="00463566" w:rsidP="005143B4">
      <w:pPr>
        <w:numPr>
          <w:ilvl w:val="0"/>
          <w:numId w:val="261"/>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susisiekimo ministrų 2000 m. gruodžio 11 d. įsakymu Nr. 520/104/360 (Žin., 2000, Nr. </w:t>
      </w:r>
      <w:hyperlink r:id="rId769" w:history="1">
        <w:r w:rsidRPr="00AB7B4B">
          <w:rPr>
            <w:bCs/>
          </w:rPr>
          <w:t>108-3470</w:t>
        </w:r>
      </w:hyperlink>
      <w:r w:rsidRPr="00AB7B4B">
        <w:rPr>
          <w:bCs/>
        </w:rPr>
        <w:t xml:space="preserve">). </w:t>
      </w:r>
      <w:r w:rsidRPr="00AB7B4B">
        <w:rPr>
          <w:bCs/>
          <w:iCs/>
        </w:rPr>
        <w:t>Suvestinė redakcija nuo 2018-09-04</w:t>
      </w:r>
    </w:p>
    <w:p w:rsidR="00463566" w:rsidRPr="00AB7B4B" w:rsidRDefault="00463566" w:rsidP="005143B4">
      <w:pPr>
        <w:pStyle w:val="ListParagraph"/>
        <w:numPr>
          <w:ilvl w:val="0"/>
          <w:numId w:val="261"/>
        </w:numPr>
        <w:spacing w:line="259" w:lineRule="auto"/>
      </w:pPr>
      <w:r w:rsidRPr="00AB7B4B">
        <w:rPr>
          <w:lang w:eastAsia="en-US"/>
        </w:rPr>
        <w:t xml:space="preserve">Lietuvos Respublikoje vartojamų naftos produktų, biodegalų ir skystojo kuro privalomieji kokybės rodikliai, patvirtinti Lietuvos Respublikos energetikos ministro, aplinkos ministro, susisiekimo ministro 2014 m. birželio 25 d. įsakymu Nr. 1-170/D1-562/3-257-(E) </w:t>
      </w:r>
      <w:r w:rsidRPr="00AB7B4B">
        <w:rPr>
          <w:bCs/>
          <w:iCs/>
        </w:rPr>
        <w:t>Suvestinė redakcija nuo 2018-09-11</w:t>
      </w:r>
    </w:p>
    <w:p w:rsidR="000C0AEE" w:rsidRPr="00AB7B4B" w:rsidRDefault="000C0AEE" w:rsidP="00FA5829">
      <w:pPr>
        <w:spacing w:line="259" w:lineRule="auto"/>
        <w:ind w:left="0" w:firstLine="0"/>
      </w:pPr>
    </w:p>
    <w:p w:rsidR="004B1E16" w:rsidRDefault="004B1E16">
      <w:pPr>
        <w:ind w:left="0" w:firstLine="0"/>
        <w:jc w:val="left"/>
      </w:pPr>
    </w:p>
    <w:p w:rsidR="00905EF3" w:rsidRPr="00AB7B4B" w:rsidRDefault="00905EF3" w:rsidP="00A12E91">
      <w:pPr>
        <w:ind w:left="0" w:firstLine="0"/>
        <w:rPr>
          <w:b/>
          <w:sz w:val="28"/>
          <w:szCs w:val="28"/>
        </w:rPr>
      </w:pPr>
      <w:r w:rsidRPr="00AB7B4B">
        <w:rPr>
          <w:b/>
          <w:sz w:val="28"/>
          <w:szCs w:val="28"/>
        </w:rPr>
        <w:t>VEIKLOS SRITIS:</w:t>
      </w:r>
    </w:p>
    <w:p w:rsidR="00905EF3" w:rsidRPr="00AB7B4B" w:rsidRDefault="00905EF3" w:rsidP="001E0F2F">
      <w:pPr>
        <w:tabs>
          <w:tab w:val="left" w:pos="540"/>
        </w:tabs>
        <w:spacing w:after="200"/>
        <w:ind w:left="0" w:firstLine="0"/>
        <w:rPr>
          <w:b/>
          <w:sz w:val="28"/>
          <w:szCs w:val="28"/>
        </w:rPr>
      </w:pPr>
      <w:r w:rsidRPr="00AB7B4B">
        <w:rPr>
          <w:b/>
          <w:sz w:val="28"/>
          <w:szCs w:val="28"/>
        </w:rPr>
        <w:t>2.</w:t>
      </w:r>
      <w:r w:rsidRPr="00AB7B4B">
        <w:rPr>
          <w:b/>
          <w:sz w:val="28"/>
          <w:szCs w:val="28"/>
        </w:rPr>
        <w:tab/>
        <w:t>NAFTOS, NAFTOS PRODUKTŲ OBJEKTŲ IR ĮRENGINIŲ ĮRENGIMAS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244"/>
        <w:gridCol w:w="4821"/>
      </w:tblGrid>
      <w:tr w:rsidR="00C431BE" w:rsidRPr="00AB7B4B" w:rsidTr="00713D1A">
        <w:trPr>
          <w:trHeight w:val="468"/>
        </w:trPr>
        <w:tc>
          <w:tcPr>
            <w:tcW w:w="754" w:type="dxa"/>
            <w:vAlign w:val="center"/>
          </w:tcPr>
          <w:p w:rsidR="00905EF3" w:rsidRPr="00AB7B4B" w:rsidRDefault="00905EF3" w:rsidP="001E0F2F">
            <w:pPr>
              <w:spacing w:before="120" w:after="120"/>
              <w:ind w:left="0" w:firstLine="0"/>
              <w:rPr>
                <w:b/>
                <w:bCs/>
              </w:rPr>
            </w:pPr>
            <w:r w:rsidRPr="00AB7B4B">
              <w:rPr>
                <w:b/>
                <w:bCs/>
                <w:sz w:val="22"/>
                <w:szCs w:val="22"/>
              </w:rPr>
              <w:t>Eil. Nr.</w:t>
            </w:r>
          </w:p>
        </w:tc>
        <w:tc>
          <w:tcPr>
            <w:tcW w:w="4244" w:type="dxa"/>
            <w:vAlign w:val="center"/>
          </w:tcPr>
          <w:p w:rsidR="00905EF3" w:rsidRPr="00AB7B4B" w:rsidRDefault="00905EF3" w:rsidP="001E0F2F">
            <w:pPr>
              <w:spacing w:before="120" w:after="120"/>
              <w:ind w:left="0" w:firstLine="0"/>
              <w:rPr>
                <w:b/>
              </w:rPr>
            </w:pPr>
            <w:r w:rsidRPr="00AB7B4B">
              <w:rPr>
                <w:b/>
                <w:bCs/>
                <w:sz w:val="22"/>
                <w:szCs w:val="22"/>
              </w:rPr>
              <w:t>Energetikos darbuotojų kategorija</w:t>
            </w:r>
          </w:p>
        </w:tc>
        <w:tc>
          <w:tcPr>
            <w:tcW w:w="4821" w:type="dxa"/>
            <w:vAlign w:val="center"/>
          </w:tcPr>
          <w:p w:rsidR="00905EF3" w:rsidRPr="00AB7B4B" w:rsidRDefault="00905EF3" w:rsidP="001E0F2F">
            <w:pPr>
              <w:spacing w:before="120" w:after="120"/>
              <w:ind w:left="0" w:firstLine="0"/>
              <w:rPr>
                <w:b/>
              </w:rPr>
            </w:pPr>
            <w:r w:rsidRPr="00AB7B4B">
              <w:rPr>
                <w:b/>
                <w:bCs/>
                <w:sz w:val="22"/>
                <w:szCs w:val="22"/>
              </w:rPr>
              <w:t>Atestavimo sritis ir suteikiamos teisės</w:t>
            </w:r>
          </w:p>
        </w:tc>
      </w:tr>
      <w:tr w:rsidR="00C431BE" w:rsidRPr="00AB7B4B" w:rsidTr="002E587D">
        <w:tc>
          <w:tcPr>
            <w:tcW w:w="754" w:type="dxa"/>
            <w:vAlign w:val="center"/>
          </w:tcPr>
          <w:p w:rsidR="00F06B0F" w:rsidRPr="00AB7B4B" w:rsidRDefault="00F06B0F" w:rsidP="00F06B0F">
            <w:pPr>
              <w:ind w:left="0" w:firstLine="0"/>
              <w:jc w:val="center"/>
            </w:pPr>
            <w:r w:rsidRPr="00AB7B4B">
              <w:rPr>
                <w:sz w:val="22"/>
                <w:szCs w:val="22"/>
              </w:rPr>
              <w:t>2.1.</w:t>
            </w:r>
          </w:p>
        </w:tc>
        <w:tc>
          <w:tcPr>
            <w:tcW w:w="4244" w:type="dxa"/>
          </w:tcPr>
          <w:p w:rsidR="00F06B0F" w:rsidRPr="00AB7B4B" w:rsidRDefault="00F06B0F" w:rsidP="000C6F4C">
            <w:pPr>
              <w:ind w:left="0" w:hanging="18"/>
              <w:jc w:val="left"/>
            </w:pPr>
            <w:r w:rsidRPr="00AB7B4B">
              <w:t>Energetikos įmonių vadovai ar jų įgalioti asmenys, atsakingi už naftos, naftos produktų įrenginių įrengimo organizavim</w:t>
            </w:r>
            <w:r w:rsidR="00F32673" w:rsidRPr="00AB7B4B">
              <w:t>ą</w:t>
            </w:r>
          </w:p>
        </w:tc>
        <w:tc>
          <w:tcPr>
            <w:tcW w:w="4821" w:type="dxa"/>
          </w:tcPr>
          <w:p w:rsidR="00F06B0F" w:rsidRPr="00AB7B4B" w:rsidRDefault="00F06B0F" w:rsidP="000C6F4C">
            <w:pPr>
              <w:ind w:left="-11" w:hanging="11"/>
              <w:jc w:val="left"/>
            </w:pPr>
            <w:r w:rsidRPr="00AB7B4B">
              <w:t>Organizuoti naftos, naftos produktų įrenginių įrengimą</w:t>
            </w:r>
          </w:p>
        </w:tc>
      </w:tr>
      <w:tr w:rsidR="00C431BE" w:rsidRPr="00AB7B4B" w:rsidTr="002E587D">
        <w:tc>
          <w:tcPr>
            <w:tcW w:w="754" w:type="dxa"/>
            <w:vMerge w:val="restart"/>
            <w:vAlign w:val="center"/>
          </w:tcPr>
          <w:p w:rsidR="00F06B0F" w:rsidRPr="00AB7B4B" w:rsidRDefault="00F06B0F" w:rsidP="00F06B0F">
            <w:pPr>
              <w:widowControl w:val="0"/>
              <w:autoSpaceDE w:val="0"/>
              <w:autoSpaceDN w:val="0"/>
              <w:adjustRightInd w:val="0"/>
              <w:spacing w:line="250" w:lineRule="exact"/>
              <w:ind w:left="0" w:right="48" w:firstLine="0"/>
              <w:jc w:val="center"/>
            </w:pPr>
            <w:r w:rsidRPr="00AB7B4B">
              <w:rPr>
                <w:sz w:val="22"/>
                <w:szCs w:val="22"/>
              </w:rPr>
              <w:t>2.2.</w:t>
            </w:r>
          </w:p>
        </w:tc>
        <w:tc>
          <w:tcPr>
            <w:tcW w:w="4244" w:type="dxa"/>
          </w:tcPr>
          <w:p w:rsidR="00F06B0F" w:rsidRPr="00AB7B4B" w:rsidRDefault="00F06B0F" w:rsidP="000C6F4C">
            <w:pPr>
              <w:ind w:left="0" w:hanging="18"/>
              <w:jc w:val="left"/>
            </w:pPr>
            <w:r w:rsidRPr="00AB7B4B">
              <w:t>Naftos, naftos produktų įrenginius įrengiantys specialistai</w:t>
            </w:r>
          </w:p>
        </w:tc>
        <w:tc>
          <w:tcPr>
            <w:tcW w:w="4821" w:type="dxa"/>
          </w:tcPr>
          <w:p w:rsidR="00F06B0F" w:rsidRPr="00AB7B4B" w:rsidRDefault="00F06B0F" w:rsidP="000C6F4C">
            <w:pPr>
              <w:ind w:left="-11" w:hanging="11"/>
              <w:jc w:val="left"/>
            </w:pPr>
            <w:r w:rsidRPr="00AB7B4B">
              <w:t>Įrengti, bandyti, derinti, paleisti naftos, naftos produktų įrenginius ir (ar) vadovauti naftos, naftos produktų įrenginių įrengimo, bandymo, derinimo, paleidimo darbams</w:t>
            </w:r>
          </w:p>
        </w:tc>
      </w:tr>
      <w:tr w:rsidR="00F06B0F" w:rsidRPr="00AB7B4B" w:rsidTr="002E587D">
        <w:tc>
          <w:tcPr>
            <w:tcW w:w="754" w:type="dxa"/>
            <w:vMerge/>
          </w:tcPr>
          <w:p w:rsidR="00F06B0F" w:rsidRPr="00AB7B4B" w:rsidRDefault="00F06B0F" w:rsidP="00F06B0F">
            <w:pPr>
              <w:autoSpaceDE w:val="0"/>
              <w:autoSpaceDN w:val="0"/>
              <w:adjustRightInd w:val="0"/>
              <w:spacing w:line="250" w:lineRule="exact"/>
              <w:ind w:left="0" w:right="48" w:firstLine="0"/>
            </w:pPr>
          </w:p>
        </w:tc>
        <w:tc>
          <w:tcPr>
            <w:tcW w:w="4244" w:type="dxa"/>
          </w:tcPr>
          <w:p w:rsidR="00F06B0F" w:rsidRPr="00AB7B4B" w:rsidRDefault="00F06B0F" w:rsidP="000C6F4C">
            <w:pPr>
              <w:ind w:left="0" w:hanging="18"/>
              <w:jc w:val="left"/>
            </w:pPr>
            <w:r w:rsidRPr="00AB7B4B">
              <w:t>Naftos, naftos produktų įrenginius įrengiantys darbininkai</w:t>
            </w:r>
          </w:p>
        </w:tc>
        <w:tc>
          <w:tcPr>
            <w:tcW w:w="4821" w:type="dxa"/>
          </w:tcPr>
          <w:p w:rsidR="00F06B0F" w:rsidRPr="00AB7B4B" w:rsidRDefault="00F06B0F" w:rsidP="000C6F4C">
            <w:pPr>
              <w:ind w:left="-11" w:hanging="11"/>
              <w:jc w:val="left"/>
            </w:pPr>
            <w:r w:rsidRPr="00AB7B4B">
              <w:t xml:space="preserve">Įrengti, bandyti, derinti, paleisti naftos, naftos produktų įrenginius </w:t>
            </w:r>
          </w:p>
        </w:tc>
      </w:tr>
    </w:tbl>
    <w:p w:rsidR="00905EF3" w:rsidRPr="00AB7B4B" w:rsidRDefault="00905EF3" w:rsidP="00A12E91">
      <w:pPr>
        <w:ind w:left="0" w:firstLine="0"/>
        <w:jc w:val="left"/>
      </w:pPr>
    </w:p>
    <w:p w:rsidR="00CC21E7" w:rsidRPr="00AB7B4B" w:rsidRDefault="00CC21E7" w:rsidP="00A12E91">
      <w:pPr>
        <w:ind w:left="0" w:firstLine="0"/>
        <w:jc w:val="left"/>
      </w:pPr>
    </w:p>
    <w:p w:rsidR="00905EF3" w:rsidRPr="00AB7B4B" w:rsidRDefault="00905EF3" w:rsidP="00EA7411">
      <w:pPr>
        <w:pStyle w:val="Heading2"/>
      </w:pPr>
      <w:bookmarkStart w:id="192" w:name="_Toc533096179"/>
      <w:r w:rsidRPr="00AB7B4B">
        <w:lastRenderedPageBreak/>
        <w:t>2.1.</w:t>
      </w:r>
      <w:r w:rsidRPr="00AB7B4B">
        <w:tab/>
        <w:t xml:space="preserve">TEMA: </w:t>
      </w:r>
      <w:r w:rsidR="00015D78" w:rsidRPr="00AB7B4B">
        <w:t xml:space="preserve">ENERGETIKOS </w:t>
      </w:r>
      <w:r w:rsidRPr="00AB7B4B">
        <w:t>ĮMONIŲ VADOVAI AR JŲ ĮGALIOTI ASMENYS, ATSAKINGI UŽ NAFTOS, NAFTOS PRODUKTŲ ĮRENGINIŲ ĮRENGIMO ORGANIZAVIMĄ</w:t>
      </w:r>
      <w:bookmarkEnd w:id="192"/>
      <w:r w:rsidR="00015D78" w:rsidRPr="00AB7B4B">
        <w:t>.</w:t>
      </w:r>
    </w:p>
    <w:p w:rsidR="00905EF3" w:rsidRPr="00AB7B4B" w:rsidRDefault="00905EF3" w:rsidP="008B2DE9">
      <w:pPr>
        <w:pStyle w:val="Heading3"/>
        <w:numPr>
          <w:ilvl w:val="0"/>
          <w:numId w:val="0"/>
        </w:numPr>
        <w:spacing w:before="200" w:after="200"/>
        <w:ind w:left="720"/>
      </w:pPr>
      <w:bookmarkStart w:id="193" w:name="_Toc533096180"/>
      <w:r w:rsidRPr="00AB7B4B">
        <w:t>KVALIFIKACINIAI REIKALAVIMAI</w:t>
      </w:r>
      <w:bookmarkEnd w:id="193"/>
    </w:p>
    <w:p w:rsidR="00905EF3" w:rsidRPr="00AB7B4B" w:rsidRDefault="00905EF3" w:rsidP="00A12E91">
      <w:pPr>
        <w:autoSpaceDE w:val="0"/>
        <w:autoSpaceDN w:val="0"/>
        <w:adjustRightInd w:val="0"/>
        <w:ind w:left="0" w:firstLine="0"/>
        <w:rPr>
          <w:b/>
          <w:sz w:val="23"/>
          <w:szCs w:val="23"/>
          <w:lang w:eastAsia="en-US"/>
        </w:rPr>
      </w:pPr>
      <w:r w:rsidRPr="00AB7B4B">
        <w:rPr>
          <w:b/>
          <w:sz w:val="23"/>
          <w:szCs w:val="23"/>
          <w:lang w:eastAsia="en-US"/>
        </w:rPr>
        <w:t>Bendrieji kvalifikaciniai reikalavimai:</w:t>
      </w:r>
    </w:p>
    <w:p w:rsidR="001B7170" w:rsidRPr="00AB7B4B" w:rsidRDefault="001B7170" w:rsidP="001B7170">
      <w:pPr>
        <w:numPr>
          <w:ilvl w:val="0"/>
          <w:numId w:val="3"/>
        </w:numPr>
        <w:contextualSpacing/>
        <w:rPr>
          <w:lang w:eastAsia="en-US"/>
        </w:rPr>
      </w:pPr>
      <w:r w:rsidRPr="00AB7B4B">
        <w:t>Energetikos įmonių vadovai ar jų įgalioti asmenys, kurie tiesiogiai vadovauja energetikos objektų, įrenginių įrengimo veiklai, privalo turėti ne žemesnį kaip inžinerijos, technologijų ir (ar) fizinių mokslų studijų krypčių grupės aukštąjį koleginį arba jam prilygintą išsilavinimą,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r w:rsidRPr="00AB7B4B">
        <w:rPr>
          <w:szCs w:val="20"/>
          <w:lang w:eastAsia="en-US"/>
        </w:rPr>
        <w:t>.</w:t>
      </w:r>
    </w:p>
    <w:p w:rsidR="001B7170" w:rsidRPr="00AB7B4B" w:rsidRDefault="001B7170" w:rsidP="001B7170">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905EF3" w:rsidRPr="00AB7B4B" w:rsidRDefault="00905EF3" w:rsidP="00A12E91">
      <w:pPr>
        <w:ind w:left="0" w:firstLine="0"/>
        <w:jc w:val="left"/>
        <w:rPr>
          <w:b/>
        </w:rPr>
      </w:pPr>
      <w:r w:rsidRPr="00AB7B4B">
        <w:rPr>
          <w:b/>
        </w:rPr>
        <w:t>Atestavimo periodiškumas:</w:t>
      </w:r>
    </w:p>
    <w:p w:rsidR="00905EF3" w:rsidRPr="00AB7B4B" w:rsidRDefault="00905EF3" w:rsidP="00A12E91">
      <w:pPr>
        <w:numPr>
          <w:ilvl w:val="0"/>
          <w:numId w:val="3"/>
        </w:numPr>
        <w:contextualSpacing/>
        <w:jc w:val="left"/>
        <w:rPr>
          <w:b/>
          <w:sz w:val="23"/>
          <w:szCs w:val="23"/>
          <w:lang w:eastAsia="en-US"/>
        </w:rPr>
      </w:pPr>
      <w:r w:rsidRPr="00AB7B4B">
        <w:t>ne rečiau kaip vieną kartą per 5 metus</w:t>
      </w:r>
      <w:r w:rsidRPr="00AB7B4B">
        <w:rPr>
          <w:b/>
          <w:sz w:val="23"/>
          <w:szCs w:val="23"/>
          <w:lang w:eastAsia="en-US"/>
        </w:rPr>
        <w:t>.</w:t>
      </w:r>
    </w:p>
    <w:p w:rsidR="00905EF3" w:rsidRPr="00AB7B4B" w:rsidRDefault="00905EF3" w:rsidP="00A12E91">
      <w:pPr>
        <w:pStyle w:val="Heading3"/>
        <w:numPr>
          <w:ilvl w:val="0"/>
          <w:numId w:val="0"/>
        </w:numPr>
        <w:ind w:left="720"/>
      </w:pPr>
      <w:bookmarkStart w:id="194" w:name="_Toc533096181"/>
      <w:r w:rsidRPr="00AB7B4B">
        <w:t>BENDRŲJŲ ŽINIŲ VERTINIMO TEMOS</w:t>
      </w:r>
      <w:bookmarkEnd w:id="194"/>
    </w:p>
    <w:p w:rsidR="001B4DD2" w:rsidRPr="001579D0" w:rsidRDefault="001B4DD2" w:rsidP="005143B4">
      <w:pPr>
        <w:pStyle w:val="ListParagraph"/>
        <w:numPr>
          <w:ilvl w:val="0"/>
          <w:numId w:val="179"/>
        </w:numPr>
        <w:autoSpaceDE w:val="0"/>
        <w:autoSpaceDN w:val="0"/>
        <w:adjustRightInd w:val="0"/>
        <w:ind w:left="709"/>
        <w:jc w:val="left"/>
      </w:pPr>
      <w:bookmarkStart w:id="195" w:name="_Toc533096182"/>
      <w:r w:rsidRPr="001579D0">
        <w:t>Darbuotojų darbų sauga ir sveikata:</w:t>
      </w:r>
    </w:p>
    <w:p w:rsidR="001B4DD2" w:rsidRPr="001579D0" w:rsidRDefault="001B4DD2" w:rsidP="005143B4">
      <w:pPr>
        <w:numPr>
          <w:ilvl w:val="0"/>
          <w:numId w:val="5"/>
        </w:numPr>
        <w:autoSpaceDE w:val="0"/>
        <w:autoSpaceDN w:val="0"/>
        <w:adjustRightInd w:val="0"/>
        <w:ind w:left="1418" w:hanging="284"/>
        <w:contextualSpacing/>
        <w:jc w:val="left"/>
      </w:pPr>
      <w:r w:rsidRPr="001579D0">
        <w:t>avarijų ir nelaimingų atsitikimų darbe priežastys;</w:t>
      </w:r>
    </w:p>
    <w:p w:rsidR="001B4DD2" w:rsidRPr="001579D0" w:rsidRDefault="001B4DD2" w:rsidP="005143B4">
      <w:pPr>
        <w:numPr>
          <w:ilvl w:val="0"/>
          <w:numId w:val="5"/>
        </w:numPr>
        <w:autoSpaceDE w:val="0"/>
        <w:autoSpaceDN w:val="0"/>
        <w:adjustRightInd w:val="0"/>
        <w:ind w:left="1418" w:hanging="284"/>
        <w:contextualSpacing/>
        <w:jc w:val="left"/>
      </w:pPr>
      <w:r w:rsidRPr="001579D0">
        <w:t>darbuotojų apsauga nuo cheminių veiksnių;</w:t>
      </w:r>
    </w:p>
    <w:p w:rsidR="001B4DD2" w:rsidRPr="001579D0" w:rsidRDefault="001B4DD2" w:rsidP="005143B4">
      <w:pPr>
        <w:numPr>
          <w:ilvl w:val="0"/>
          <w:numId w:val="5"/>
        </w:numPr>
        <w:ind w:left="1418" w:hanging="284"/>
        <w:contextualSpacing/>
        <w:jc w:val="left"/>
      </w:pPr>
      <w:r w:rsidRPr="001579D0">
        <w:t>pirmosios pagalbos suteikimas.</w:t>
      </w:r>
    </w:p>
    <w:p w:rsidR="001B4DD2" w:rsidRPr="001579D0" w:rsidRDefault="001B4DD2" w:rsidP="005143B4">
      <w:pPr>
        <w:pStyle w:val="ListParagraph"/>
        <w:numPr>
          <w:ilvl w:val="0"/>
          <w:numId w:val="179"/>
        </w:numPr>
        <w:autoSpaceDE w:val="0"/>
        <w:autoSpaceDN w:val="0"/>
        <w:adjustRightInd w:val="0"/>
        <w:ind w:left="709"/>
        <w:jc w:val="left"/>
      </w:pPr>
      <w:r w:rsidRPr="001579D0">
        <w:t>Gaisrinė sauga:</w:t>
      </w:r>
    </w:p>
    <w:p w:rsidR="001B4DD2" w:rsidRPr="001579D0" w:rsidRDefault="001B4DD2" w:rsidP="005143B4">
      <w:pPr>
        <w:numPr>
          <w:ilvl w:val="0"/>
          <w:numId w:val="6"/>
        </w:numPr>
        <w:autoSpaceDE w:val="0"/>
        <w:autoSpaceDN w:val="0"/>
        <w:adjustRightInd w:val="0"/>
        <w:ind w:left="1418" w:hanging="284"/>
        <w:contextualSpacing/>
        <w:jc w:val="left"/>
      </w:pPr>
      <w:r w:rsidRPr="001579D0">
        <w:t xml:space="preserve">reikalavimai </w:t>
      </w:r>
      <w:r w:rsidRPr="001579D0">
        <w:rPr>
          <w:color w:val="000000"/>
        </w:rPr>
        <w:t>įmonėms, sandėliuojančioms, transportuojančioms ir perpilančioms naftą ir jos produktus</w:t>
      </w:r>
      <w:r w:rsidRPr="001579D0">
        <w:t>;</w:t>
      </w:r>
    </w:p>
    <w:p w:rsidR="001B4DD2" w:rsidRPr="001579D0" w:rsidRDefault="001B4DD2" w:rsidP="005143B4">
      <w:pPr>
        <w:numPr>
          <w:ilvl w:val="0"/>
          <w:numId w:val="6"/>
        </w:numPr>
        <w:autoSpaceDE w:val="0"/>
        <w:autoSpaceDN w:val="0"/>
        <w:adjustRightInd w:val="0"/>
        <w:ind w:left="1418" w:hanging="284"/>
        <w:contextualSpacing/>
        <w:jc w:val="left"/>
      </w:pPr>
      <w:r w:rsidRPr="001579D0">
        <w:t>ugnies darbais</w:t>
      </w:r>
    </w:p>
    <w:p w:rsidR="001B4DD2" w:rsidRPr="001579D0" w:rsidRDefault="001B4DD2" w:rsidP="005143B4">
      <w:pPr>
        <w:numPr>
          <w:ilvl w:val="0"/>
          <w:numId w:val="6"/>
        </w:numPr>
        <w:autoSpaceDE w:val="0"/>
        <w:autoSpaceDN w:val="0"/>
        <w:adjustRightInd w:val="0"/>
        <w:ind w:left="1418" w:hanging="284"/>
        <w:contextualSpacing/>
        <w:jc w:val="left"/>
      </w:pPr>
      <w:r w:rsidRPr="001579D0">
        <w:t>gaisrų klasifikavimas ir gesinimo priemonės;</w:t>
      </w:r>
    </w:p>
    <w:p w:rsidR="00905EF3" w:rsidRPr="00AB7B4B" w:rsidRDefault="00905EF3" w:rsidP="00A12E91">
      <w:pPr>
        <w:pStyle w:val="Heading3"/>
        <w:numPr>
          <w:ilvl w:val="0"/>
          <w:numId w:val="0"/>
        </w:numPr>
        <w:ind w:left="720"/>
      </w:pPr>
      <w:r w:rsidRPr="00AB7B4B">
        <w:t>SPECIALIŲJŲ ŽINIŲ VERTINIMO TEMOS</w:t>
      </w:r>
      <w:bookmarkEnd w:id="195"/>
    </w:p>
    <w:p w:rsidR="00905EF3" w:rsidRPr="00AB7B4B" w:rsidRDefault="00905EF3" w:rsidP="005143B4">
      <w:pPr>
        <w:pStyle w:val="ListParagraph"/>
        <w:numPr>
          <w:ilvl w:val="0"/>
          <w:numId w:val="262"/>
        </w:numPr>
        <w:autoSpaceDE w:val="0"/>
        <w:autoSpaceDN w:val="0"/>
        <w:adjustRightInd w:val="0"/>
        <w:ind w:left="851"/>
        <w:jc w:val="left"/>
      </w:pPr>
      <w:r w:rsidRPr="001579D0">
        <w:t xml:space="preserve">Energetikos objektus, įrenginius </w:t>
      </w:r>
      <w:r w:rsidR="002A293B" w:rsidRPr="001579D0">
        <w:t xml:space="preserve">įrengiančių ir (ar) </w:t>
      </w:r>
      <w:r w:rsidRPr="001579D0">
        <w:t>eksploatuojančių darbuotojų atestavimo</w:t>
      </w:r>
      <w:r w:rsidRPr="00AB7B4B">
        <w:t xml:space="preserve"> reikalavimai:</w:t>
      </w:r>
    </w:p>
    <w:p w:rsidR="00905EF3" w:rsidRPr="00AB7B4B" w:rsidRDefault="00905EF3" w:rsidP="00A12E91">
      <w:pPr>
        <w:numPr>
          <w:ilvl w:val="0"/>
          <w:numId w:val="3"/>
        </w:numPr>
        <w:autoSpaceDE w:val="0"/>
        <w:autoSpaceDN w:val="0"/>
        <w:adjustRightInd w:val="0"/>
        <w:ind w:left="1418" w:hanging="284"/>
        <w:contextualSpacing/>
        <w:jc w:val="left"/>
      </w:pPr>
      <w:r w:rsidRPr="00AB7B4B">
        <w:t>teisinis pagrindimas;</w:t>
      </w:r>
    </w:p>
    <w:p w:rsidR="00905EF3" w:rsidRPr="00AB7B4B" w:rsidRDefault="00905EF3" w:rsidP="00A12E91">
      <w:pPr>
        <w:numPr>
          <w:ilvl w:val="0"/>
          <w:numId w:val="3"/>
        </w:numPr>
        <w:autoSpaceDE w:val="0"/>
        <w:autoSpaceDN w:val="0"/>
        <w:adjustRightInd w:val="0"/>
        <w:ind w:left="1418" w:hanging="284"/>
        <w:contextualSpacing/>
        <w:jc w:val="left"/>
      </w:pPr>
      <w:r w:rsidRPr="00AB7B4B">
        <w:t>energetikos darbuotojų kvalifikacija;</w:t>
      </w:r>
    </w:p>
    <w:p w:rsidR="00905EF3" w:rsidRPr="00AB7B4B" w:rsidRDefault="00905EF3" w:rsidP="00A12E91">
      <w:pPr>
        <w:numPr>
          <w:ilvl w:val="0"/>
          <w:numId w:val="3"/>
        </w:numPr>
        <w:autoSpaceDE w:val="0"/>
        <w:autoSpaceDN w:val="0"/>
        <w:adjustRightInd w:val="0"/>
        <w:ind w:left="1418" w:hanging="284"/>
        <w:contextualSpacing/>
        <w:jc w:val="left"/>
      </w:pPr>
      <w:r w:rsidRPr="00AB7B4B">
        <w:t>energetikos darbuotojų išsilavinimo kriterijai;</w:t>
      </w:r>
    </w:p>
    <w:p w:rsidR="00905EF3" w:rsidRPr="00AB7B4B" w:rsidRDefault="00905EF3" w:rsidP="00A12E91">
      <w:pPr>
        <w:numPr>
          <w:ilvl w:val="0"/>
          <w:numId w:val="3"/>
        </w:numPr>
        <w:autoSpaceDE w:val="0"/>
        <w:autoSpaceDN w:val="0"/>
        <w:adjustRightInd w:val="0"/>
        <w:ind w:left="1418" w:hanging="284"/>
        <w:contextualSpacing/>
        <w:jc w:val="left"/>
      </w:pPr>
      <w:r w:rsidRPr="00AB7B4B">
        <w:t>atestavimo periodiškumui.</w:t>
      </w:r>
    </w:p>
    <w:p w:rsidR="00905EF3" w:rsidRPr="00AB7B4B" w:rsidRDefault="00905EF3" w:rsidP="005143B4">
      <w:pPr>
        <w:numPr>
          <w:ilvl w:val="0"/>
          <w:numId w:val="262"/>
        </w:numPr>
        <w:contextualSpacing/>
        <w:jc w:val="left"/>
      </w:pPr>
      <w:r w:rsidRPr="00AB7B4B">
        <w:t>Energetikos darbuotojų veiklos administravimas ir sauga įmonėje:</w:t>
      </w:r>
    </w:p>
    <w:p w:rsidR="00905EF3" w:rsidRPr="00AB7B4B" w:rsidRDefault="00905EF3" w:rsidP="005143B4">
      <w:pPr>
        <w:numPr>
          <w:ilvl w:val="0"/>
          <w:numId w:val="8"/>
        </w:numPr>
        <w:ind w:left="1418" w:hanging="284"/>
        <w:contextualSpacing/>
        <w:jc w:val="left"/>
      </w:pPr>
      <w:r w:rsidRPr="00AB7B4B">
        <w:t xml:space="preserve">mokymų organizavimas ir kvalifikacijos kėlimas;  </w:t>
      </w:r>
    </w:p>
    <w:p w:rsidR="00905EF3" w:rsidRPr="00AB7B4B" w:rsidRDefault="00905EF3" w:rsidP="005143B4">
      <w:pPr>
        <w:numPr>
          <w:ilvl w:val="0"/>
          <w:numId w:val="8"/>
        </w:numPr>
        <w:ind w:left="1418" w:hanging="284"/>
        <w:contextualSpacing/>
        <w:jc w:val="left"/>
      </w:pPr>
      <w:r w:rsidRPr="00AB7B4B">
        <w:t>instruktavimo ypatumai darbų saugos ir sveikatos klausimais;</w:t>
      </w:r>
    </w:p>
    <w:p w:rsidR="00905EF3" w:rsidRPr="00AB7B4B" w:rsidRDefault="00905EF3" w:rsidP="005143B4">
      <w:pPr>
        <w:numPr>
          <w:ilvl w:val="0"/>
          <w:numId w:val="8"/>
        </w:numPr>
        <w:ind w:left="1418" w:hanging="284"/>
        <w:contextualSpacing/>
        <w:jc w:val="left"/>
      </w:pPr>
      <w:r w:rsidRPr="00AB7B4B">
        <w:t>apsaugos priemonių aprūpinimo reikalavimai.</w:t>
      </w:r>
    </w:p>
    <w:p w:rsidR="00905EF3" w:rsidRPr="00AB7B4B" w:rsidRDefault="00905EF3" w:rsidP="005143B4">
      <w:pPr>
        <w:numPr>
          <w:ilvl w:val="0"/>
          <w:numId w:val="262"/>
        </w:numPr>
        <w:jc w:val="left"/>
      </w:pPr>
      <w:r w:rsidRPr="00AB7B4B">
        <w:rPr>
          <w:bCs/>
        </w:rPr>
        <w:t>Darbuotojų sauga dirbančių potencialiai sprogioje aplinkoje</w:t>
      </w:r>
      <w:r w:rsidRPr="00AB7B4B">
        <w:t>:</w:t>
      </w:r>
    </w:p>
    <w:p w:rsidR="00905EF3" w:rsidRPr="00AB7B4B" w:rsidRDefault="00905EF3" w:rsidP="005143B4">
      <w:pPr>
        <w:numPr>
          <w:ilvl w:val="0"/>
          <w:numId w:val="205"/>
        </w:numPr>
        <w:contextualSpacing/>
        <w:jc w:val="left"/>
      </w:pPr>
      <w:r w:rsidRPr="00AB7B4B">
        <w:t>vietų, kuriose gali susidaryti sprogi aplinka, klasifikavimas ir žymėjimas;</w:t>
      </w:r>
    </w:p>
    <w:p w:rsidR="00905EF3" w:rsidRPr="00AB7B4B" w:rsidRDefault="00905EF3" w:rsidP="005143B4">
      <w:pPr>
        <w:numPr>
          <w:ilvl w:val="0"/>
          <w:numId w:val="205"/>
        </w:numPr>
        <w:contextualSpacing/>
        <w:jc w:val="left"/>
      </w:pPr>
      <w:r w:rsidRPr="00AB7B4B">
        <w:lastRenderedPageBreak/>
        <w:t>specialūs reikalavimai darbo įrangai ir darbovietėms;</w:t>
      </w:r>
    </w:p>
    <w:p w:rsidR="00905EF3" w:rsidRPr="00AB7B4B" w:rsidRDefault="00905EF3" w:rsidP="005143B4">
      <w:pPr>
        <w:numPr>
          <w:ilvl w:val="0"/>
          <w:numId w:val="205"/>
        </w:numPr>
        <w:contextualSpacing/>
        <w:jc w:val="left"/>
      </w:pPr>
      <w:r w:rsidRPr="00AB7B4B">
        <w:t>darbdavio saugos užtikrinimo priemonės.</w:t>
      </w:r>
    </w:p>
    <w:p w:rsidR="00390D5C" w:rsidRPr="00AB7B4B" w:rsidRDefault="00390D5C" w:rsidP="005143B4">
      <w:pPr>
        <w:pStyle w:val="ListParagraph"/>
        <w:numPr>
          <w:ilvl w:val="0"/>
          <w:numId w:val="262"/>
        </w:numPr>
        <w:jc w:val="left"/>
      </w:pPr>
      <w:r w:rsidRPr="00390D5C">
        <w:rPr>
          <w:bCs/>
        </w:rPr>
        <w:t>Potencialiai pavojingų įrenginių priežiūros įstatymas</w:t>
      </w:r>
      <w:r w:rsidRPr="00AB7B4B">
        <w:t>:</w:t>
      </w:r>
    </w:p>
    <w:p w:rsidR="00905EF3" w:rsidRPr="00AB7B4B" w:rsidRDefault="00905EF3" w:rsidP="005143B4">
      <w:pPr>
        <w:numPr>
          <w:ilvl w:val="0"/>
          <w:numId w:val="10"/>
        </w:numPr>
        <w:ind w:left="1418" w:hanging="284"/>
        <w:contextualSpacing/>
        <w:jc w:val="left"/>
      </w:pPr>
      <w:r w:rsidRPr="00AB7B4B">
        <w:t>techniniai reikalavimai;</w:t>
      </w:r>
    </w:p>
    <w:p w:rsidR="00905EF3" w:rsidRPr="00AB7B4B" w:rsidRDefault="00905EF3" w:rsidP="005143B4">
      <w:pPr>
        <w:numPr>
          <w:ilvl w:val="0"/>
          <w:numId w:val="10"/>
        </w:numPr>
        <w:ind w:left="1418" w:hanging="284"/>
        <w:contextualSpacing/>
        <w:jc w:val="left"/>
      </w:pPr>
      <w:r w:rsidRPr="00AB7B4B">
        <w:rPr>
          <w:bCs/>
        </w:rPr>
        <w:t>potencialiai pavojingų įrenginių sąrašas.</w:t>
      </w:r>
    </w:p>
    <w:p w:rsidR="00905EF3" w:rsidRPr="00AB7B4B" w:rsidRDefault="00905EF3" w:rsidP="005143B4">
      <w:pPr>
        <w:numPr>
          <w:ilvl w:val="0"/>
          <w:numId w:val="262"/>
        </w:numPr>
        <w:autoSpaceDE w:val="0"/>
        <w:autoSpaceDN w:val="0"/>
        <w:adjustRightInd w:val="0"/>
        <w:contextualSpacing/>
        <w:jc w:val="left"/>
      </w:pPr>
      <w:r w:rsidRPr="00AB7B4B">
        <w:t>Slėginių indų įrengimas:</w:t>
      </w:r>
    </w:p>
    <w:p w:rsidR="00905EF3" w:rsidRPr="00AB7B4B" w:rsidRDefault="00905EF3" w:rsidP="005143B4">
      <w:pPr>
        <w:numPr>
          <w:ilvl w:val="0"/>
          <w:numId w:val="67"/>
        </w:numPr>
        <w:autoSpaceDE w:val="0"/>
        <w:autoSpaceDN w:val="0"/>
        <w:adjustRightInd w:val="0"/>
        <w:ind w:left="1418" w:hanging="284"/>
        <w:contextualSpacing/>
        <w:jc w:val="left"/>
      </w:pPr>
      <w:r w:rsidRPr="00AB7B4B">
        <w:t>techninės sąvokos;</w:t>
      </w:r>
    </w:p>
    <w:p w:rsidR="00905EF3" w:rsidRPr="00AB7B4B" w:rsidRDefault="00905EF3" w:rsidP="005143B4">
      <w:pPr>
        <w:numPr>
          <w:ilvl w:val="0"/>
          <w:numId w:val="67"/>
        </w:numPr>
        <w:autoSpaceDE w:val="0"/>
        <w:autoSpaceDN w:val="0"/>
        <w:adjustRightInd w:val="0"/>
        <w:ind w:left="1418" w:hanging="284"/>
        <w:contextualSpacing/>
        <w:jc w:val="left"/>
      </w:pPr>
      <w:r w:rsidRPr="00AB7B4B">
        <w:t>registravimas ir montavimas;</w:t>
      </w:r>
    </w:p>
    <w:p w:rsidR="00905EF3" w:rsidRPr="00AB7B4B" w:rsidRDefault="00905EF3"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905EF3" w:rsidRPr="00AB7B4B" w:rsidRDefault="00905EF3" w:rsidP="005143B4">
      <w:pPr>
        <w:numPr>
          <w:ilvl w:val="0"/>
          <w:numId w:val="67"/>
        </w:numPr>
        <w:autoSpaceDE w:val="0"/>
        <w:autoSpaceDN w:val="0"/>
        <w:adjustRightInd w:val="0"/>
        <w:ind w:left="1418" w:hanging="284"/>
        <w:contextualSpacing/>
        <w:jc w:val="left"/>
      </w:pPr>
      <w:r w:rsidRPr="00AB7B4B">
        <w:t>techninės būklė.</w:t>
      </w:r>
    </w:p>
    <w:p w:rsidR="00905EF3" w:rsidRPr="00AB7B4B" w:rsidRDefault="00905EF3" w:rsidP="005143B4">
      <w:pPr>
        <w:numPr>
          <w:ilvl w:val="0"/>
          <w:numId w:val="262"/>
        </w:numPr>
        <w:contextualSpacing/>
        <w:jc w:val="left"/>
        <w:rPr>
          <w:lang w:eastAsia="en-US"/>
        </w:rPr>
      </w:pPr>
      <w:r w:rsidRPr="00AB7B4B">
        <w:rPr>
          <w:bCs/>
          <w:lang w:eastAsia="en-US"/>
        </w:rPr>
        <w:t>Slėginių įrenginių techninis reglamentas:</w:t>
      </w:r>
    </w:p>
    <w:p w:rsidR="00905EF3" w:rsidRPr="00AB7B4B" w:rsidRDefault="00905EF3" w:rsidP="005143B4">
      <w:pPr>
        <w:numPr>
          <w:ilvl w:val="0"/>
          <w:numId w:val="57"/>
        </w:numPr>
        <w:ind w:left="1418" w:hanging="284"/>
        <w:contextualSpacing/>
        <w:jc w:val="left"/>
        <w:rPr>
          <w:lang w:eastAsia="en-US"/>
        </w:rPr>
      </w:pPr>
      <w:r w:rsidRPr="00AB7B4B">
        <w:rPr>
          <w:lang w:eastAsia="en-US"/>
        </w:rPr>
        <w:t>sąvokos ir apibrėžtys;</w:t>
      </w:r>
    </w:p>
    <w:p w:rsidR="00905EF3" w:rsidRPr="00AB7B4B" w:rsidRDefault="00905EF3" w:rsidP="005143B4">
      <w:pPr>
        <w:numPr>
          <w:ilvl w:val="0"/>
          <w:numId w:val="65"/>
        </w:numPr>
        <w:ind w:left="1418" w:hanging="284"/>
        <w:contextualSpacing/>
        <w:jc w:val="left"/>
        <w:rPr>
          <w:lang w:eastAsia="en-US"/>
        </w:rPr>
      </w:pPr>
      <w:r w:rsidRPr="00AB7B4B">
        <w:rPr>
          <w:lang w:eastAsia="en-US"/>
        </w:rPr>
        <w:t>slėginių įrenginių grupavimas;</w:t>
      </w:r>
    </w:p>
    <w:p w:rsidR="00905EF3" w:rsidRPr="00AB7B4B" w:rsidRDefault="00905EF3" w:rsidP="005143B4">
      <w:pPr>
        <w:numPr>
          <w:ilvl w:val="0"/>
          <w:numId w:val="65"/>
        </w:numPr>
        <w:ind w:left="1418" w:hanging="284"/>
        <w:contextualSpacing/>
        <w:jc w:val="left"/>
        <w:rPr>
          <w:lang w:eastAsia="en-US"/>
        </w:rPr>
      </w:pPr>
      <w:r w:rsidRPr="00AB7B4B">
        <w:rPr>
          <w:bCs/>
          <w:lang w:eastAsia="en-US"/>
        </w:rPr>
        <w:t>CE žymėjimas;</w:t>
      </w:r>
    </w:p>
    <w:p w:rsidR="00905EF3" w:rsidRPr="00AB7B4B" w:rsidRDefault="00905EF3" w:rsidP="005143B4">
      <w:pPr>
        <w:numPr>
          <w:ilvl w:val="0"/>
          <w:numId w:val="65"/>
        </w:numPr>
        <w:ind w:left="1418" w:hanging="284"/>
        <w:contextualSpacing/>
        <w:jc w:val="left"/>
        <w:rPr>
          <w:lang w:eastAsia="en-US"/>
        </w:rPr>
      </w:pPr>
      <w:r w:rsidRPr="00AB7B4B">
        <w:rPr>
          <w:bCs/>
          <w:lang w:eastAsia="en-US"/>
        </w:rPr>
        <w:t>atitikties įvertinimas ir jo procedūros;</w:t>
      </w:r>
    </w:p>
    <w:p w:rsidR="00905EF3" w:rsidRPr="00AB7B4B" w:rsidRDefault="00905EF3" w:rsidP="005143B4">
      <w:pPr>
        <w:numPr>
          <w:ilvl w:val="0"/>
          <w:numId w:val="65"/>
        </w:numPr>
        <w:ind w:left="1418" w:hanging="284"/>
        <w:contextualSpacing/>
        <w:jc w:val="left"/>
        <w:rPr>
          <w:lang w:eastAsia="en-US"/>
        </w:rPr>
      </w:pPr>
      <w:r w:rsidRPr="00AB7B4B">
        <w:rPr>
          <w:bCs/>
          <w:lang w:eastAsia="en-US"/>
        </w:rPr>
        <w:t>saugos reikalavimai.</w:t>
      </w:r>
    </w:p>
    <w:p w:rsidR="00FC7DAF" w:rsidRPr="00AB7B4B" w:rsidRDefault="00FC7DAF" w:rsidP="005143B4">
      <w:pPr>
        <w:pStyle w:val="ListParagraph"/>
        <w:numPr>
          <w:ilvl w:val="0"/>
          <w:numId w:val="262"/>
        </w:numPr>
        <w:jc w:val="left"/>
      </w:pPr>
      <w:r w:rsidRPr="00AB7B4B">
        <w:t>Avarijų likvidavimo planų sudarymas:</w:t>
      </w:r>
    </w:p>
    <w:p w:rsidR="00FC7DAF" w:rsidRPr="00AB7B4B" w:rsidRDefault="00FC7DAF" w:rsidP="005143B4">
      <w:pPr>
        <w:numPr>
          <w:ilvl w:val="0"/>
          <w:numId w:val="84"/>
        </w:numPr>
        <w:ind w:left="1418" w:hanging="284"/>
        <w:jc w:val="left"/>
      </w:pPr>
      <w:r w:rsidRPr="00AB7B4B">
        <w:t>avarijų likvidavimo priemonių planavimas ir vadovavimas;</w:t>
      </w:r>
    </w:p>
    <w:p w:rsidR="00FC7DAF" w:rsidRPr="00AB7B4B" w:rsidRDefault="00FC7DAF" w:rsidP="005143B4">
      <w:pPr>
        <w:numPr>
          <w:ilvl w:val="0"/>
          <w:numId w:val="84"/>
        </w:numPr>
        <w:ind w:left="1418" w:hanging="284"/>
        <w:jc w:val="left"/>
      </w:pPr>
      <w:r w:rsidRPr="00AB7B4B">
        <w:t>avarijų likvidavimo planų ypatumai;</w:t>
      </w:r>
    </w:p>
    <w:p w:rsidR="00FC7DAF" w:rsidRPr="00AB7B4B" w:rsidRDefault="00FC7DAF" w:rsidP="005143B4">
      <w:pPr>
        <w:numPr>
          <w:ilvl w:val="0"/>
          <w:numId w:val="84"/>
        </w:numPr>
        <w:ind w:left="1418" w:hanging="284"/>
        <w:jc w:val="left"/>
      </w:pPr>
      <w:r w:rsidRPr="00AB7B4B">
        <w:t>objekto pavojaus identifikavimas ir avarinės rizikos analizė;</w:t>
      </w:r>
    </w:p>
    <w:p w:rsidR="00FC7DAF" w:rsidRPr="00AB7B4B" w:rsidRDefault="00FC7DAF" w:rsidP="005143B4">
      <w:pPr>
        <w:numPr>
          <w:ilvl w:val="0"/>
          <w:numId w:val="84"/>
        </w:numPr>
        <w:ind w:left="1418" w:hanging="284"/>
        <w:jc w:val="left"/>
      </w:pPr>
      <w:r w:rsidRPr="00AB7B4B">
        <w:t>avarijų likvidavimo suderinamumo sąlygos.</w:t>
      </w:r>
    </w:p>
    <w:p w:rsidR="00905EF3" w:rsidRPr="00AB7B4B" w:rsidRDefault="00905EF3" w:rsidP="005143B4">
      <w:pPr>
        <w:numPr>
          <w:ilvl w:val="0"/>
          <w:numId w:val="262"/>
        </w:numPr>
        <w:contextualSpacing/>
        <w:jc w:val="left"/>
      </w:pPr>
      <w:r w:rsidRPr="00AB7B4B">
        <w:t>Naftos perdirbimo įrenginiai ir jų montavimas:</w:t>
      </w:r>
    </w:p>
    <w:p w:rsidR="00905EF3" w:rsidRPr="00AB7B4B" w:rsidRDefault="00905EF3" w:rsidP="005143B4">
      <w:pPr>
        <w:numPr>
          <w:ilvl w:val="0"/>
          <w:numId w:val="96"/>
        </w:numPr>
        <w:ind w:left="1418" w:hanging="284"/>
        <w:contextualSpacing/>
        <w:jc w:val="left"/>
      </w:pPr>
      <w:r w:rsidRPr="00AB7B4B">
        <w:t>techninės sąvokos ir apibrėžtys;</w:t>
      </w:r>
    </w:p>
    <w:p w:rsidR="00905EF3" w:rsidRPr="00AB7B4B" w:rsidRDefault="00905EF3" w:rsidP="005143B4">
      <w:pPr>
        <w:numPr>
          <w:ilvl w:val="0"/>
          <w:numId w:val="96"/>
        </w:numPr>
        <w:ind w:left="1418" w:hanging="284"/>
        <w:contextualSpacing/>
        <w:jc w:val="left"/>
      </w:pPr>
      <w:r w:rsidRPr="00AB7B4B">
        <w:t>darbuotojų montuojančių naftos įrenginius kvalifikacija;</w:t>
      </w:r>
    </w:p>
    <w:p w:rsidR="00905EF3" w:rsidRPr="00AB7B4B" w:rsidRDefault="00905EF3" w:rsidP="005143B4">
      <w:pPr>
        <w:numPr>
          <w:ilvl w:val="0"/>
          <w:numId w:val="96"/>
        </w:numPr>
        <w:ind w:left="1418" w:hanging="284"/>
        <w:contextualSpacing/>
        <w:jc w:val="left"/>
      </w:pPr>
      <w:r w:rsidRPr="00AB7B4B">
        <w:t>pastatų, statinių ir teritorijos identifikavimo aspektai;</w:t>
      </w:r>
    </w:p>
    <w:p w:rsidR="00905EF3" w:rsidRPr="00AB7B4B" w:rsidRDefault="00905EF3" w:rsidP="005143B4">
      <w:pPr>
        <w:numPr>
          <w:ilvl w:val="0"/>
          <w:numId w:val="96"/>
        </w:numPr>
        <w:ind w:left="1418" w:hanging="284"/>
        <w:contextualSpacing/>
        <w:jc w:val="left"/>
      </w:pPr>
      <w:r w:rsidRPr="00AB7B4B">
        <w:t>kontrolės ir matavimo prietaisai, duomenų perdavimo telemechanikos bei signalizacijos sistemos.</w:t>
      </w:r>
    </w:p>
    <w:p w:rsidR="00905EF3" w:rsidRPr="00AB7B4B" w:rsidRDefault="00905EF3" w:rsidP="005143B4">
      <w:pPr>
        <w:numPr>
          <w:ilvl w:val="0"/>
          <w:numId w:val="262"/>
        </w:numPr>
        <w:contextualSpacing/>
        <w:jc w:val="left"/>
      </w:pPr>
      <w:r w:rsidRPr="00AB7B4B">
        <w:rPr>
          <w:bCs/>
        </w:rPr>
        <w:t>Laikinosios pavojingų medžiagų stacionariųjų beslėgių talpyklų įrengimas:</w:t>
      </w:r>
    </w:p>
    <w:p w:rsidR="00905EF3" w:rsidRPr="00AB7B4B" w:rsidRDefault="00905EF3" w:rsidP="005143B4">
      <w:pPr>
        <w:numPr>
          <w:ilvl w:val="0"/>
          <w:numId w:val="91"/>
        </w:numPr>
        <w:ind w:left="1418" w:hanging="284"/>
        <w:contextualSpacing/>
        <w:jc w:val="left"/>
      </w:pPr>
      <w:r w:rsidRPr="00AB7B4B">
        <w:rPr>
          <w:bCs/>
        </w:rPr>
        <w:t>talpyklos montavimas;</w:t>
      </w:r>
    </w:p>
    <w:p w:rsidR="00905EF3" w:rsidRPr="00AB7B4B" w:rsidRDefault="00905EF3" w:rsidP="005143B4">
      <w:pPr>
        <w:numPr>
          <w:ilvl w:val="0"/>
          <w:numId w:val="91"/>
        </w:numPr>
        <w:ind w:left="1418" w:hanging="284"/>
        <w:contextualSpacing/>
        <w:jc w:val="left"/>
      </w:pPr>
      <w:r w:rsidRPr="00AB7B4B">
        <w:rPr>
          <w:bCs/>
        </w:rPr>
        <w:t>talpyklų techninės būklė.</w:t>
      </w:r>
    </w:p>
    <w:p w:rsidR="00905EF3" w:rsidRPr="00AB7B4B" w:rsidRDefault="00905EF3" w:rsidP="005143B4">
      <w:pPr>
        <w:numPr>
          <w:ilvl w:val="0"/>
          <w:numId w:val="262"/>
        </w:numPr>
        <w:contextualSpacing/>
        <w:jc w:val="left"/>
      </w:pPr>
      <w:r w:rsidRPr="00AB7B4B">
        <w:t>Aplinkos apsaugos norminių aktų LAND 35-2000 ir LAND 80-2006 reikalavimai:</w:t>
      </w:r>
    </w:p>
    <w:p w:rsidR="00905EF3" w:rsidRPr="00AB7B4B" w:rsidRDefault="00905EF3" w:rsidP="005143B4">
      <w:pPr>
        <w:numPr>
          <w:ilvl w:val="0"/>
          <w:numId w:val="94"/>
        </w:numPr>
        <w:ind w:left="1418" w:hanging="284"/>
        <w:contextualSpacing/>
        <w:jc w:val="left"/>
      </w:pPr>
      <w:r w:rsidRPr="00AB7B4B">
        <w:rPr>
          <w:bCs/>
        </w:rPr>
        <w:t>tikslai ir taikymo sritys;</w:t>
      </w:r>
    </w:p>
    <w:p w:rsidR="00905EF3" w:rsidRPr="00AB7B4B" w:rsidRDefault="00905EF3" w:rsidP="005143B4">
      <w:pPr>
        <w:numPr>
          <w:ilvl w:val="0"/>
          <w:numId w:val="94"/>
        </w:numPr>
        <w:ind w:left="1418" w:hanging="284"/>
        <w:contextualSpacing/>
        <w:jc w:val="left"/>
      </w:pPr>
      <w:r w:rsidRPr="00AB7B4B">
        <w:rPr>
          <w:bCs/>
        </w:rPr>
        <w:t>terminai ir jų apibrėžtys;</w:t>
      </w:r>
    </w:p>
    <w:p w:rsidR="00905EF3" w:rsidRPr="00AB7B4B" w:rsidRDefault="00905EF3" w:rsidP="005143B4">
      <w:pPr>
        <w:numPr>
          <w:ilvl w:val="0"/>
          <w:numId w:val="94"/>
        </w:numPr>
        <w:ind w:left="1418" w:hanging="284"/>
        <w:contextualSpacing/>
        <w:jc w:val="left"/>
      </w:pPr>
      <w:r w:rsidRPr="00AB7B4B">
        <w:t>mobilios talpyklos ir jų pildymas ir tuštinimas;</w:t>
      </w:r>
    </w:p>
    <w:p w:rsidR="00905EF3" w:rsidRPr="00AB7B4B" w:rsidRDefault="00905EF3" w:rsidP="005143B4">
      <w:pPr>
        <w:numPr>
          <w:ilvl w:val="0"/>
          <w:numId w:val="94"/>
        </w:numPr>
        <w:ind w:left="1418" w:hanging="284"/>
        <w:contextualSpacing/>
        <w:jc w:val="left"/>
      </w:pPr>
      <w:r w:rsidRPr="00AB7B4B">
        <w:rPr>
          <w:bCs/>
        </w:rPr>
        <w:t>benzino pylimas į rezervuarus ir į transporto priemonių degalų bakus degalinėse;</w:t>
      </w:r>
    </w:p>
    <w:p w:rsidR="00905EF3" w:rsidRPr="00AB7B4B" w:rsidRDefault="00905EF3" w:rsidP="005143B4">
      <w:pPr>
        <w:numPr>
          <w:ilvl w:val="0"/>
          <w:numId w:val="94"/>
        </w:numPr>
        <w:ind w:left="1418" w:hanging="284"/>
        <w:contextualSpacing/>
        <w:jc w:val="left"/>
      </w:pPr>
      <w:r w:rsidRPr="00AB7B4B">
        <w:rPr>
          <w:bCs/>
        </w:rPr>
        <w:t>bendrieji ir specialieji reikalavimai degalinėms.</w:t>
      </w:r>
    </w:p>
    <w:p w:rsidR="00905EF3" w:rsidRPr="00AB7B4B" w:rsidRDefault="00CA68C7" w:rsidP="005143B4">
      <w:pPr>
        <w:numPr>
          <w:ilvl w:val="0"/>
          <w:numId w:val="262"/>
        </w:numPr>
        <w:contextualSpacing/>
        <w:jc w:val="left"/>
      </w:pPr>
      <w:r w:rsidRPr="00AB7B4B">
        <w:t>De</w:t>
      </w:r>
      <w:r w:rsidR="00905EF3" w:rsidRPr="00AB7B4B">
        <w:t>galinės įrenginių įrengimas:</w:t>
      </w:r>
    </w:p>
    <w:p w:rsidR="00905EF3" w:rsidRPr="00AB7B4B" w:rsidRDefault="00905EF3" w:rsidP="005143B4">
      <w:pPr>
        <w:numPr>
          <w:ilvl w:val="0"/>
          <w:numId w:val="92"/>
        </w:numPr>
        <w:ind w:left="1418" w:hanging="274"/>
        <w:contextualSpacing/>
        <w:jc w:val="left"/>
      </w:pPr>
      <w:r w:rsidRPr="00AB7B4B">
        <w:t>sąvokos ir apibrėžtys;</w:t>
      </w:r>
    </w:p>
    <w:p w:rsidR="00905EF3" w:rsidRPr="00AB7B4B" w:rsidRDefault="00905EF3" w:rsidP="005143B4">
      <w:pPr>
        <w:numPr>
          <w:ilvl w:val="0"/>
          <w:numId w:val="92"/>
        </w:numPr>
        <w:ind w:left="1418" w:hanging="274"/>
        <w:contextualSpacing/>
        <w:jc w:val="left"/>
      </w:pPr>
      <w:r w:rsidRPr="00AB7B4B">
        <w:t>skystojo kuro degalinių darbuotojų kvalifikacija;</w:t>
      </w:r>
    </w:p>
    <w:p w:rsidR="00905EF3" w:rsidRPr="00AB7B4B" w:rsidRDefault="00905EF3" w:rsidP="005143B4">
      <w:pPr>
        <w:numPr>
          <w:ilvl w:val="0"/>
          <w:numId w:val="92"/>
        </w:numPr>
        <w:ind w:left="1418" w:hanging="274"/>
        <w:contextualSpacing/>
        <w:jc w:val="left"/>
      </w:pPr>
      <w:r w:rsidRPr="00AB7B4B">
        <w:t>degalinės teritorija ir statiniai;</w:t>
      </w:r>
    </w:p>
    <w:p w:rsidR="00905EF3" w:rsidRPr="00AB7B4B" w:rsidRDefault="00905EF3" w:rsidP="005143B4">
      <w:pPr>
        <w:numPr>
          <w:ilvl w:val="0"/>
          <w:numId w:val="92"/>
        </w:numPr>
        <w:ind w:left="1418" w:hanging="274"/>
        <w:contextualSpacing/>
        <w:jc w:val="left"/>
      </w:pPr>
      <w:r w:rsidRPr="00AB7B4B">
        <w:rPr>
          <w:bCs/>
        </w:rPr>
        <w:t>SND rezervuarų įrengimas;</w:t>
      </w:r>
    </w:p>
    <w:p w:rsidR="00905EF3" w:rsidRPr="00AB7B4B" w:rsidRDefault="00905EF3" w:rsidP="005143B4">
      <w:pPr>
        <w:numPr>
          <w:ilvl w:val="0"/>
          <w:numId w:val="92"/>
        </w:numPr>
        <w:ind w:left="1418" w:hanging="274"/>
        <w:contextualSpacing/>
        <w:jc w:val="left"/>
      </w:pPr>
      <w:r w:rsidRPr="00AB7B4B">
        <w:rPr>
          <w:bCs/>
        </w:rPr>
        <w:t>degalinės elektros įrenginių ir priešgaisrinės įrangos įrengimas.</w:t>
      </w:r>
    </w:p>
    <w:p w:rsidR="00905EF3" w:rsidRPr="00AB7B4B" w:rsidRDefault="00905EF3" w:rsidP="005143B4">
      <w:pPr>
        <w:numPr>
          <w:ilvl w:val="0"/>
          <w:numId w:val="262"/>
        </w:numPr>
        <w:contextualSpacing/>
        <w:jc w:val="left"/>
      </w:pPr>
      <w:r w:rsidRPr="00AB7B4B">
        <w:rPr>
          <w:bCs/>
        </w:rPr>
        <w:t>Įrangos ir apsaugos sistemų, naudojamų potencialiai sprogioje aplinkoje, įrengimas:</w:t>
      </w:r>
    </w:p>
    <w:p w:rsidR="00905EF3" w:rsidRPr="00AB7B4B" w:rsidRDefault="00905EF3" w:rsidP="005143B4">
      <w:pPr>
        <w:numPr>
          <w:ilvl w:val="0"/>
          <w:numId w:val="90"/>
        </w:numPr>
        <w:ind w:left="1418" w:hanging="284"/>
        <w:contextualSpacing/>
        <w:jc w:val="left"/>
      </w:pPr>
      <w:r w:rsidRPr="00AB7B4B">
        <w:t>sąvokos ir apibrėžtys;</w:t>
      </w:r>
    </w:p>
    <w:p w:rsidR="00905EF3" w:rsidRPr="00AB7B4B" w:rsidRDefault="00905EF3" w:rsidP="005143B4">
      <w:pPr>
        <w:numPr>
          <w:ilvl w:val="0"/>
          <w:numId w:val="90"/>
        </w:numPr>
        <w:ind w:left="1418" w:hanging="284"/>
        <w:contextualSpacing/>
        <w:jc w:val="left"/>
      </w:pPr>
      <w:r w:rsidRPr="00AB7B4B">
        <w:t>gaminio atitiktis ir vertinimo procedūros;</w:t>
      </w:r>
    </w:p>
    <w:p w:rsidR="00905EF3" w:rsidRPr="00AB7B4B" w:rsidRDefault="00905EF3" w:rsidP="005143B4">
      <w:pPr>
        <w:numPr>
          <w:ilvl w:val="0"/>
          <w:numId w:val="90"/>
        </w:numPr>
        <w:ind w:left="1418" w:hanging="284"/>
        <w:contextualSpacing/>
        <w:jc w:val="left"/>
      </w:pPr>
      <w:r w:rsidRPr="00AB7B4B">
        <w:t>ES atitikties deklaracija;</w:t>
      </w:r>
    </w:p>
    <w:p w:rsidR="00905EF3" w:rsidRPr="00AB7B4B" w:rsidRDefault="00905EF3" w:rsidP="005143B4">
      <w:pPr>
        <w:numPr>
          <w:ilvl w:val="0"/>
          <w:numId w:val="90"/>
        </w:numPr>
        <w:ind w:left="1418" w:hanging="284"/>
        <w:contextualSpacing/>
        <w:jc w:val="left"/>
      </w:pPr>
      <w:r w:rsidRPr="00AB7B4B">
        <w:rPr>
          <w:bCs/>
        </w:rPr>
        <w:lastRenderedPageBreak/>
        <w:t>žymėjimo CE ženklu ir kitais ženklais taisyklės ir sąlygos;</w:t>
      </w:r>
    </w:p>
    <w:p w:rsidR="00905EF3" w:rsidRPr="001579D0" w:rsidRDefault="00905EF3" w:rsidP="005143B4">
      <w:pPr>
        <w:numPr>
          <w:ilvl w:val="0"/>
          <w:numId w:val="90"/>
        </w:numPr>
        <w:ind w:left="1418" w:hanging="284"/>
        <w:contextualSpacing/>
        <w:jc w:val="left"/>
      </w:pPr>
      <w:r w:rsidRPr="00AB7B4B">
        <w:rPr>
          <w:bCs/>
        </w:rPr>
        <w:t>įrangos grupių skirstymo į kategorijas kriterijai.</w:t>
      </w:r>
    </w:p>
    <w:p w:rsidR="001579D0" w:rsidRPr="00AB7B4B" w:rsidRDefault="001579D0" w:rsidP="001579D0">
      <w:pPr>
        <w:ind w:left="1418" w:firstLine="0"/>
        <w:contextualSpacing/>
        <w:jc w:val="left"/>
      </w:pPr>
    </w:p>
    <w:p w:rsidR="002E587D" w:rsidRPr="00AB7B4B" w:rsidRDefault="002E587D" w:rsidP="002E587D">
      <w:pPr>
        <w:pStyle w:val="Heading3"/>
        <w:numPr>
          <w:ilvl w:val="0"/>
          <w:numId w:val="0"/>
        </w:numPr>
        <w:ind w:left="720"/>
      </w:pPr>
      <w:bookmarkStart w:id="196" w:name="_Toc501363270"/>
      <w:r w:rsidRPr="00AB7B4B">
        <w:t>TEISĖS AKTŲ IR LITERATŪROS SĄRAŠAS</w:t>
      </w:r>
      <w:bookmarkEnd w:id="196"/>
    </w:p>
    <w:p w:rsidR="00547A91" w:rsidRPr="00AB7B4B" w:rsidRDefault="00547A91" w:rsidP="005143B4">
      <w:pPr>
        <w:numPr>
          <w:ilvl w:val="0"/>
          <w:numId w:val="139"/>
        </w:numPr>
        <w:autoSpaceDE w:val="0"/>
        <w:autoSpaceDN w:val="0"/>
        <w:adjustRightInd w:val="0"/>
        <w:spacing w:line="259" w:lineRule="auto"/>
        <w:contextualSpacing/>
      </w:pPr>
      <w:r w:rsidRPr="00AB7B4B">
        <w:t xml:space="preserve">Darbuotojų darbų saugos ir sveikatos įstatymas IX-1672 (suvestinė redakcija </w:t>
      </w:r>
      <w:hyperlink r:id="rId770" w:history="1">
        <w:r w:rsidRPr="00AB7B4B">
          <w:t xml:space="preserve">nuo </w:t>
        </w:r>
      </w:hyperlink>
      <w:r w:rsidRPr="00AB7B4B">
        <w:t>2019-0</w:t>
      </w:r>
      <w:r>
        <w:t>7</w:t>
      </w:r>
      <w:r w:rsidRPr="00AB7B4B">
        <w:t>-</w:t>
      </w:r>
      <w:r>
        <w:t>01 -2020.04.30</w:t>
      </w:r>
      <w:r w:rsidRPr="00AB7B4B">
        <w:t>.</w:t>
      </w:r>
    </w:p>
    <w:p w:rsidR="00547A91" w:rsidRPr="00AB7B4B" w:rsidRDefault="00547A91" w:rsidP="005143B4">
      <w:pPr>
        <w:numPr>
          <w:ilvl w:val="0"/>
          <w:numId w:val="139"/>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71" w:history="1">
        <w:r w:rsidRPr="00AB7B4B">
          <w:rPr>
            <w:bCs/>
          </w:rPr>
          <w:t>123-5055</w:t>
        </w:r>
      </w:hyperlink>
      <w:r w:rsidRPr="00AB7B4B">
        <w:rPr>
          <w:bCs/>
        </w:rPr>
        <w:t>; suvestinė redakcija 2018-04-21.</w:t>
      </w:r>
    </w:p>
    <w:p w:rsidR="00547A91" w:rsidRPr="00AB7B4B" w:rsidRDefault="00547A91" w:rsidP="005143B4">
      <w:pPr>
        <w:numPr>
          <w:ilvl w:val="0"/>
          <w:numId w:val="139"/>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72"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547A91" w:rsidRPr="00AB7B4B" w:rsidRDefault="00547A91" w:rsidP="005143B4">
      <w:pPr>
        <w:numPr>
          <w:ilvl w:val="0"/>
          <w:numId w:val="139"/>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773" w:tgtFrame="_blank" w:history="1">
        <w:r w:rsidRPr="00AB7B4B">
          <w:rPr>
            <w:u w:val="single"/>
            <w:lang w:eastAsia="en-US"/>
          </w:rPr>
          <w:t>115-5165</w:t>
        </w:r>
      </w:hyperlink>
      <w:r w:rsidRPr="00AB7B4B">
        <w:rPr>
          <w:lang w:eastAsia="en-US"/>
        </w:rPr>
        <w:t>).</w:t>
      </w:r>
    </w:p>
    <w:p w:rsidR="00547A91" w:rsidRPr="00635374" w:rsidRDefault="00547A91" w:rsidP="005143B4">
      <w:pPr>
        <w:numPr>
          <w:ilvl w:val="0"/>
          <w:numId w:val="139"/>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774" w:tgtFrame="_blank" w:history="1">
        <w:r w:rsidRPr="00635374">
          <w:rPr>
            <w:u w:val="single"/>
            <w:lang w:eastAsia="en-US"/>
          </w:rPr>
          <w:t>88-2726</w:t>
        </w:r>
      </w:hyperlink>
      <w:r w:rsidRPr="00635374">
        <w:rPr>
          <w:lang w:eastAsia="en-US"/>
        </w:rPr>
        <w:t>),. Suvstinė redakcija galioja nuo 2016.07.19.</w:t>
      </w:r>
    </w:p>
    <w:p w:rsidR="00547A91" w:rsidRPr="00AB7B4B" w:rsidRDefault="00547A91" w:rsidP="005143B4">
      <w:pPr>
        <w:numPr>
          <w:ilvl w:val="0"/>
          <w:numId w:val="139"/>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75" w:tgtFrame="_blank" w:history="1">
        <w:r w:rsidRPr="00AB7B4B">
          <w:rPr>
            <w:u w:val="single"/>
            <w:lang w:eastAsia="en-US"/>
          </w:rPr>
          <w:t>56-1812</w:t>
        </w:r>
      </w:hyperlink>
      <w:r w:rsidRPr="00AB7B4B">
        <w:rPr>
          <w:lang w:eastAsia="en-US"/>
        </w:rPr>
        <w:t xml:space="preserve">). </w:t>
      </w:r>
    </w:p>
    <w:p w:rsidR="00547A91" w:rsidRPr="00AB7B4B" w:rsidRDefault="00547A91" w:rsidP="005143B4">
      <w:pPr>
        <w:numPr>
          <w:ilvl w:val="0"/>
          <w:numId w:val="139"/>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76"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547A91" w:rsidRPr="00810DC3" w:rsidRDefault="00547A91" w:rsidP="005143B4">
      <w:pPr>
        <w:numPr>
          <w:ilvl w:val="0"/>
          <w:numId w:val="139"/>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547A91" w:rsidRPr="00B44609" w:rsidRDefault="00547A91" w:rsidP="005143B4">
      <w:pPr>
        <w:pStyle w:val="ListParagraph"/>
        <w:numPr>
          <w:ilvl w:val="0"/>
          <w:numId w:val="139"/>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77"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547A91" w:rsidRPr="00AB7B4B" w:rsidRDefault="00547A91" w:rsidP="005143B4">
      <w:pPr>
        <w:numPr>
          <w:ilvl w:val="0"/>
          <w:numId w:val="139"/>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778"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547A91" w:rsidRPr="00AB7B4B" w:rsidRDefault="00547A91" w:rsidP="005143B4">
      <w:pPr>
        <w:numPr>
          <w:ilvl w:val="0"/>
          <w:numId w:val="139"/>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79" w:history="1">
        <w:r w:rsidRPr="00AB7B4B">
          <w:rPr>
            <w:u w:val="single"/>
            <w:lang w:eastAsia="en-US"/>
          </w:rPr>
          <w:t>64-2430</w:t>
        </w:r>
      </w:hyperlink>
      <w:r w:rsidRPr="00AB7B4B">
        <w:rPr>
          <w:lang w:eastAsia="en-US"/>
        </w:rPr>
        <w:t>).</w:t>
      </w:r>
      <w:r w:rsidRPr="00AB7B4B">
        <w:t xml:space="preserve"> Įsigalioja 2008-06-06</w:t>
      </w:r>
    </w:p>
    <w:p w:rsidR="00547A91" w:rsidRPr="00AB7B4B" w:rsidRDefault="00547A91" w:rsidP="005143B4">
      <w:pPr>
        <w:numPr>
          <w:ilvl w:val="0"/>
          <w:numId w:val="139"/>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susisiekimo ministrų 2000 m. gruodžio 11 d. įsakymu Nr. 520/104/360 (Žin., 2000, Nr. </w:t>
      </w:r>
      <w:hyperlink r:id="rId780" w:history="1">
        <w:r w:rsidRPr="00AB7B4B">
          <w:rPr>
            <w:bCs/>
          </w:rPr>
          <w:t>108-3470</w:t>
        </w:r>
      </w:hyperlink>
      <w:r w:rsidRPr="00AB7B4B">
        <w:rPr>
          <w:bCs/>
        </w:rPr>
        <w:t xml:space="preserve">). </w:t>
      </w:r>
      <w:r w:rsidRPr="00AB7B4B">
        <w:rPr>
          <w:bCs/>
          <w:iCs/>
        </w:rPr>
        <w:t>Suvestinė redakcija nuo 2018-09-04</w:t>
      </w:r>
    </w:p>
    <w:p w:rsidR="00C01050" w:rsidRPr="00AB7B4B" w:rsidRDefault="00C01050" w:rsidP="005143B4">
      <w:pPr>
        <w:numPr>
          <w:ilvl w:val="0"/>
          <w:numId w:val="139"/>
        </w:numPr>
        <w:contextualSpacing/>
        <w:rPr>
          <w:bCs/>
        </w:rPr>
      </w:pPr>
      <w:r w:rsidRPr="00AB7B4B">
        <w:rPr>
          <w:bCs/>
        </w:rPr>
        <w:t xml:space="preserve">Asmeninio naudojimo skystojo kuro degalinių bei asmeninio naudojimo skystojo kuro talpyklų įrengimo ir naudojimo aplinkos apsaugos reikalavimai LAND 80-2006, patvirtinti Lietuvos Respublikos aplinkos ministro 2006 m. rugsėjo 29 d. įsakymu Nr. D1-434 (Žin., 2006, Nr. </w:t>
      </w:r>
      <w:hyperlink r:id="rId781" w:history="1">
        <w:r w:rsidRPr="00AB7B4B">
          <w:rPr>
            <w:bCs/>
          </w:rPr>
          <w:t>107-4064</w:t>
        </w:r>
      </w:hyperlink>
      <w:r w:rsidRPr="00AB7B4B">
        <w:rPr>
          <w:bCs/>
        </w:rPr>
        <w:t xml:space="preserve">). </w:t>
      </w:r>
      <w:r w:rsidRPr="00AB7B4B">
        <w:rPr>
          <w:lang w:eastAsia="en-US"/>
        </w:rPr>
        <w:t>(Suvestinė redakcija nuo 2008-10-01).</w:t>
      </w:r>
    </w:p>
    <w:p w:rsidR="001579D0" w:rsidRPr="00AB7B4B" w:rsidRDefault="001579D0" w:rsidP="005143B4">
      <w:pPr>
        <w:numPr>
          <w:ilvl w:val="0"/>
          <w:numId w:val="139"/>
        </w:numPr>
        <w:autoSpaceDE w:val="0"/>
        <w:autoSpaceDN w:val="0"/>
        <w:adjustRightInd w:val="0"/>
        <w:contextualSpacing/>
        <w:rPr>
          <w:u w:val="single"/>
          <w:lang w:eastAsia="en-US"/>
        </w:rPr>
      </w:pPr>
      <w:r w:rsidRPr="00AB7B4B">
        <w:t>Naftos perdirbimo įrenginių eksploatavimo taisyklės, patvirtintos Lietuvos Respublikos ūkio ministro 2008 m. sausio 28 d. įsakymu Nr. 4-27, (Žin.,</w:t>
      </w:r>
      <w:r w:rsidRPr="00AB7B4B">
        <w:rPr>
          <w:rFonts w:ascii="Tahoma" w:hAnsi="Tahoma" w:cs="Tahoma"/>
          <w:sz w:val="18"/>
          <w:szCs w:val="18"/>
        </w:rPr>
        <w:t xml:space="preserve"> </w:t>
      </w:r>
      <w:r w:rsidRPr="00AB7B4B">
        <w:t>2008-02-12, Nr. 18-656 )</w:t>
      </w:r>
    </w:p>
    <w:p w:rsidR="001579D0" w:rsidRPr="00AB7B4B" w:rsidRDefault="001579D0" w:rsidP="005143B4">
      <w:pPr>
        <w:numPr>
          <w:ilvl w:val="0"/>
          <w:numId w:val="139"/>
        </w:numPr>
        <w:contextualSpacing/>
        <w:rPr>
          <w:lang w:eastAsia="en-US"/>
        </w:rPr>
      </w:pPr>
      <w:r w:rsidRPr="00AB7B4B">
        <w:rPr>
          <w:bCs/>
        </w:rPr>
        <w:lastRenderedPageBreak/>
        <w:t>Įrangos ir apsaugos sistemų, naudojamų potencialiai sprogioje aplinkoje, techninis reglamentas, patvirtintas</w:t>
      </w:r>
      <w:r w:rsidRPr="00AB7B4B">
        <w:t xml:space="preserve"> </w:t>
      </w:r>
      <w:r w:rsidRPr="00AB7B4B">
        <w:rPr>
          <w:bCs/>
        </w:rPr>
        <w:t xml:space="preserve">Lietuvos Respublikos ūkio ministro įsakymu 1999 m. gruodžio 27 d. Nr. 432 (Žin., 2000, Nr. </w:t>
      </w:r>
      <w:hyperlink r:id="rId782" w:history="1">
        <w:r w:rsidRPr="00AB7B4B">
          <w:rPr>
            <w:bCs/>
          </w:rPr>
          <w:t>7-198</w:t>
        </w:r>
      </w:hyperlink>
      <w:r w:rsidRPr="00AB7B4B">
        <w:rPr>
          <w:bCs/>
        </w:rPr>
        <w:t xml:space="preserve">). </w:t>
      </w:r>
      <w:r w:rsidRPr="00AB7B4B">
        <w:rPr>
          <w:lang w:eastAsia="en-US"/>
        </w:rPr>
        <w:t>(nauja redakcija TAR 2016-05-13 Nr. 12514).</w:t>
      </w:r>
    </w:p>
    <w:p w:rsidR="001579D0" w:rsidRPr="00AB7B4B" w:rsidRDefault="001579D0" w:rsidP="001579D0">
      <w:pPr>
        <w:ind w:left="720" w:firstLine="0"/>
        <w:contextualSpacing/>
        <w:rPr>
          <w:lang w:eastAsia="en-US"/>
        </w:rPr>
      </w:pPr>
    </w:p>
    <w:p w:rsidR="00905EF3" w:rsidRPr="00AB7B4B" w:rsidRDefault="00905EF3" w:rsidP="00EA7411">
      <w:pPr>
        <w:pStyle w:val="Heading2"/>
      </w:pPr>
      <w:bookmarkStart w:id="197" w:name="_Toc533096183"/>
      <w:r w:rsidRPr="00AB7B4B">
        <w:t>2.2.</w:t>
      </w:r>
      <w:r w:rsidRPr="00AB7B4B">
        <w:tab/>
        <w:t>TEMA: Naftos, naftos produktų įrenginius įrengiantys specialistai</w:t>
      </w:r>
      <w:bookmarkEnd w:id="197"/>
    </w:p>
    <w:p w:rsidR="00905EF3" w:rsidRPr="00AB7B4B" w:rsidRDefault="00905EF3" w:rsidP="008B2DE9">
      <w:pPr>
        <w:pStyle w:val="Heading3"/>
        <w:numPr>
          <w:ilvl w:val="0"/>
          <w:numId w:val="0"/>
        </w:numPr>
        <w:spacing w:before="200" w:after="200"/>
        <w:ind w:left="720"/>
      </w:pPr>
      <w:bookmarkStart w:id="198" w:name="_Toc533096184"/>
      <w:r w:rsidRPr="00AB7B4B">
        <w:t>KVALIFIKACINIAI REIKALAVIMAI</w:t>
      </w:r>
      <w:bookmarkEnd w:id="198"/>
    </w:p>
    <w:p w:rsidR="00905EF3" w:rsidRPr="00AB7B4B" w:rsidRDefault="00905EF3" w:rsidP="00A12E91">
      <w:pPr>
        <w:autoSpaceDE w:val="0"/>
        <w:autoSpaceDN w:val="0"/>
        <w:adjustRightInd w:val="0"/>
        <w:ind w:left="0" w:firstLine="0"/>
        <w:jc w:val="left"/>
        <w:rPr>
          <w:b/>
          <w:lang w:eastAsia="en-US"/>
        </w:rPr>
      </w:pPr>
      <w:r w:rsidRPr="00AB7B4B">
        <w:rPr>
          <w:b/>
          <w:lang w:eastAsia="en-US"/>
        </w:rPr>
        <w:t>Bendrieji kvalifikaciniai reikalavimai:</w:t>
      </w:r>
    </w:p>
    <w:p w:rsidR="00F822C3" w:rsidRPr="00AB7B4B" w:rsidRDefault="00F822C3" w:rsidP="00F822C3">
      <w:pPr>
        <w:numPr>
          <w:ilvl w:val="0"/>
          <w:numId w:val="3"/>
        </w:numPr>
        <w:rPr>
          <w:spacing w:val="-2"/>
          <w:szCs w:val="20"/>
        </w:rPr>
      </w:pPr>
      <w:r w:rsidRPr="00AB7B4B">
        <w:rPr>
          <w:spacing w:val="-2"/>
        </w:rPr>
        <w:t xml:space="preserve">Energetikos objektus, įrenginius įrengiantys ir (ar) eksploatuojantys inžinerinių kategorijų energetikos darbuotojai privalo turėti ne žemesnį kaip </w:t>
      </w:r>
      <w:r w:rsidRPr="00AB7B4B">
        <w:t xml:space="preserve">inžinerijos, technologijų ir (ar) fizinių mokslų studijų krypčių grupės aukštąjį koleginį arba jam prilygintą išsilavinimą, </w:t>
      </w:r>
      <w:r w:rsidRPr="00AB7B4B">
        <w:rPr>
          <w:spacing w:val="-2"/>
        </w:rPr>
        <w:t>mokymo įstaigoje kursų (programų), suteikiančių teisinių ir technologinių žinių, reikalingų atitinkamai veiklos sričiai, baigimo pažymėjimą,</w:t>
      </w:r>
      <w:r w:rsidRPr="00AB7B4B">
        <w:t xml:space="preserve"> turėti minimalią, bet ne mažesnę kaip 1 metų darbo patirtį energetikos veiklos srityje, jeigu šis reikalavimas yra nustatytas pareigybės aprašyme ar nuostatuose, taip pat turi periodiškai tobulinti kvalifikaciją, išmanyti teisės aktų, reglamentuojančių energetikos objektų, įrenginių įrengimo, eksploatavimo, techninės saugos, darbuotojų saugos ir sveikatos ir kitų teisės aktų, reglamentuojančių energetikos veiklą, reikalavimus.</w:t>
      </w:r>
    </w:p>
    <w:p w:rsidR="00F822C3" w:rsidRPr="00AB7B4B" w:rsidRDefault="00F822C3" w:rsidP="00F822C3">
      <w:pPr>
        <w:numPr>
          <w:ilvl w:val="0"/>
          <w:numId w:val="3"/>
        </w:numPr>
        <w:contextualSpacing/>
        <w:rPr>
          <w:lang w:eastAsia="en-US"/>
        </w:rPr>
      </w:pPr>
      <w:r w:rsidRPr="00AB7B4B">
        <w:t>Energetikos darbuotojai, kurių išsilavinimas neatitinka nustatytų išsilavinimo reikalavimų, bet jeigu jie buvo atestuoti iki 2013 m. liepos 1 d. ir turi ne žemesnį kaip techninį specialųjį vidurinį išsilavinimą (politechnikumo ar technikumo baigimo diplomas išduotas iki 1995 m.) arba aukštesniojo mokslo atitinkamos techninės (energetikos, technologijos mokslų, statybos, inžinerijos) srities išsilavinimą (aukštesniojo mokslo baigimo diplomas išduotas iki 2000 m.), gali būti toliau periodiškai atestuojami pagal Aprašo nuostatas.</w:t>
      </w:r>
    </w:p>
    <w:p w:rsidR="00905EF3" w:rsidRPr="00AB7B4B" w:rsidRDefault="00905EF3" w:rsidP="00A12E91">
      <w:pPr>
        <w:autoSpaceDE w:val="0"/>
        <w:autoSpaceDN w:val="0"/>
        <w:adjustRightInd w:val="0"/>
        <w:spacing w:before="200"/>
        <w:ind w:left="0" w:firstLine="0"/>
        <w:rPr>
          <w:b/>
        </w:rPr>
      </w:pPr>
      <w:r w:rsidRPr="00AB7B4B">
        <w:rPr>
          <w:b/>
        </w:rPr>
        <w:t>Specialieji kvalifikaciniai reikalavimai:</w:t>
      </w:r>
    </w:p>
    <w:p w:rsidR="00905EF3" w:rsidRPr="00AB7B4B" w:rsidRDefault="00905EF3" w:rsidP="00A12E91">
      <w:pPr>
        <w:numPr>
          <w:ilvl w:val="0"/>
          <w:numId w:val="4"/>
        </w:numPr>
        <w:autoSpaceDE w:val="0"/>
        <w:autoSpaceDN w:val="0"/>
        <w:adjustRightInd w:val="0"/>
        <w:spacing w:after="27"/>
        <w:contextualSpacing/>
        <w:jc w:val="left"/>
        <w:rPr>
          <w:lang w:eastAsia="en-US"/>
        </w:rPr>
      </w:pPr>
      <w:r w:rsidRPr="00AB7B4B">
        <w:rPr>
          <w:lang w:eastAsia="en-US"/>
        </w:rPr>
        <w:t xml:space="preserve">pavojingų medžiagų talpyklų priežiūros meistro pažymėjimas; </w:t>
      </w:r>
    </w:p>
    <w:p w:rsidR="00905EF3" w:rsidRPr="00C01050" w:rsidRDefault="00551D8A" w:rsidP="00A12E91">
      <w:pPr>
        <w:numPr>
          <w:ilvl w:val="0"/>
          <w:numId w:val="4"/>
        </w:numPr>
        <w:autoSpaceDE w:val="0"/>
        <w:autoSpaceDN w:val="0"/>
        <w:adjustRightInd w:val="0"/>
        <w:contextualSpacing/>
        <w:jc w:val="left"/>
        <w:rPr>
          <w:lang w:eastAsia="en-US"/>
        </w:rPr>
      </w:pPr>
      <w:r w:rsidRPr="00C01050">
        <w:t xml:space="preserve">ir / arba </w:t>
      </w:r>
      <w:r w:rsidR="00905EF3" w:rsidRPr="00C01050">
        <w:rPr>
          <w:lang w:eastAsia="en-US"/>
        </w:rPr>
        <w:t>pavojingų medžiagų vamzdynų priežiūros meistro pažymėjimas;</w:t>
      </w:r>
    </w:p>
    <w:p w:rsidR="00905EF3" w:rsidRPr="00C01050" w:rsidRDefault="002E57AA" w:rsidP="00A12E91">
      <w:pPr>
        <w:numPr>
          <w:ilvl w:val="0"/>
          <w:numId w:val="4"/>
        </w:numPr>
        <w:autoSpaceDE w:val="0"/>
        <w:autoSpaceDN w:val="0"/>
        <w:adjustRightInd w:val="0"/>
        <w:contextualSpacing/>
        <w:jc w:val="left"/>
        <w:rPr>
          <w:lang w:eastAsia="en-US"/>
        </w:rPr>
      </w:pPr>
      <w:r w:rsidRPr="00C01050">
        <w:t xml:space="preserve">ir / arba </w:t>
      </w:r>
      <w:r w:rsidR="00905EF3" w:rsidRPr="00C01050">
        <w:t>mokymo įstaigos specializuotų kursų baigimo pažymėjimai.</w:t>
      </w:r>
    </w:p>
    <w:p w:rsidR="00905EF3" w:rsidRPr="00AB7B4B" w:rsidRDefault="00905EF3" w:rsidP="00A12E91">
      <w:pPr>
        <w:ind w:left="0" w:firstLine="0"/>
        <w:jc w:val="left"/>
        <w:rPr>
          <w:b/>
        </w:rPr>
      </w:pPr>
      <w:r w:rsidRPr="00AB7B4B">
        <w:rPr>
          <w:b/>
        </w:rPr>
        <w:t>Atestavimo periodiškumas:</w:t>
      </w:r>
    </w:p>
    <w:p w:rsidR="00905EF3" w:rsidRPr="00AB7B4B" w:rsidRDefault="00905EF3" w:rsidP="00A12E91">
      <w:pPr>
        <w:numPr>
          <w:ilvl w:val="0"/>
          <w:numId w:val="3"/>
        </w:numPr>
        <w:contextualSpacing/>
        <w:jc w:val="left"/>
        <w:rPr>
          <w:b/>
          <w:lang w:eastAsia="en-US"/>
        </w:rPr>
      </w:pPr>
      <w:r w:rsidRPr="00AB7B4B">
        <w:t>ne rečiau kaip vieną kartą per 5 metus</w:t>
      </w:r>
      <w:r w:rsidRPr="00AB7B4B">
        <w:rPr>
          <w:b/>
          <w:lang w:eastAsia="en-US"/>
        </w:rPr>
        <w:t>.</w:t>
      </w:r>
    </w:p>
    <w:p w:rsidR="00905EF3" w:rsidRPr="00AB7B4B" w:rsidRDefault="00905EF3" w:rsidP="00A12E91">
      <w:pPr>
        <w:pStyle w:val="Heading3"/>
        <w:numPr>
          <w:ilvl w:val="0"/>
          <w:numId w:val="0"/>
        </w:numPr>
        <w:ind w:left="720"/>
      </w:pPr>
      <w:bookmarkStart w:id="199" w:name="_Toc533096185"/>
      <w:r w:rsidRPr="00AB7B4B">
        <w:t>BENDRŲJŲ ŽINIŲ VERTINIMO TEMOS</w:t>
      </w:r>
      <w:bookmarkEnd w:id="199"/>
    </w:p>
    <w:p w:rsidR="00873410" w:rsidRPr="00C01050" w:rsidRDefault="00873410" w:rsidP="005143B4">
      <w:pPr>
        <w:pStyle w:val="ListParagraph"/>
        <w:numPr>
          <w:ilvl w:val="0"/>
          <w:numId w:val="180"/>
        </w:numPr>
        <w:autoSpaceDE w:val="0"/>
        <w:autoSpaceDN w:val="0"/>
        <w:adjustRightInd w:val="0"/>
        <w:jc w:val="left"/>
      </w:pPr>
      <w:bookmarkStart w:id="200" w:name="_Toc533096186"/>
      <w:r w:rsidRPr="00C01050">
        <w:t>Darbuotojų darbų sauga ir sveikata:</w:t>
      </w:r>
    </w:p>
    <w:p w:rsidR="00873410" w:rsidRPr="00C01050" w:rsidRDefault="00873410" w:rsidP="005143B4">
      <w:pPr>
        <w:numPr>
          <w:ilvl w:val="0"/>
          <w:numId w:val="5"/>
        </w:numPr>
        <w:autoSpaceDE w:val="0"/>
        <w:autoSpaceDN w:val="0"/>
        <w:adjustRightInd w:val="0"/>
        <w:ind w:left="1418" w:hanging="284"/>
        <w:contextualSpacing/>
        <w:jc w:val="left"/>
      </w:pPr>
      <w:r w:rsidRPr="00C01050">
        <w:t>avarijų ir nelaimingų atsitikimų darbe priežastys;</w:t>
      </w:r>
    </w:p>
    <w:p w:rsidR="00873410" w:rsidRPr="00C01050" w:rsidRDefault="00873410" w:rsidP="005143B4">
      <w:pPr>
        <w:numPr>
          <w:ilvl w:val="0"/>
          <w:numId w:val="5"/>
        </w:numPr>
        <w:autoSpaceDE w:val="0"/>
        <w:autoSpaceDN w:val="0"/>
        <w:adjustRightInd w:val="0"/>
        <w:ind w:left="1418" w:hanging="284"/>
        <w:contextualSpacing/>
        <w:jc w:val="left"/>
      </w:pPr>
      <w:r w:rsidRPr="00C01050">
        <w:t>darbuotojų apsauga nuo cheminių veiksnių;</w:t>
      </w:r>
    </w:p>
    <w:p w:rsidR="00873410" w:rsidRPr="00C01050" w:rsidRDefault="00873410" w:rsidP="005143B4">
      <w:pPr>
        <w:numPr>
          <w:ilvl w:val="0"/>
          <w:numId w:val="5"/>
        </w:numPr>
        <w:ind w:left="1418" w:hanging="284"/>
        <w:contextualSpacing/>
        <w:jc w:val="left"/>
      </w:pPr>
      <w:r w:rsidRPr="00C01050">
        <w:t>pirmosios pagalbos suteikimas.</w:t>
      </w:r>
    </w:p>
    <w:p w:rsidR="00873410" w:rsidRPr="00C01050" w:rsidRDefault="00873410" w:rsidP="005143B4">
      <w:pPr>
        <w:pStyle w:val="ListParagraph"/>
        <w:numPr>
          <w:ilvl w:val="0"/>
          <w:numId w:val="180"/>
        </w:numPr>
        <w:autoSpaceDE w:val="0"/>
        <w:autoSpaceDN w:val="0"/>
        <w:adjustRightInd w:val="0"/>
        <w:jc w:val="left"/>
      </w:pPr>
      <w:r w:rsidRPr="00C01050">
        <w:t>Gaisrinė sauga:</w:t>
      </w:r>
    </w:p>
    <w:p w:rsidR="00873410" w:rsidRPr="00C01050" w:rsidRDefault="00873410" w:rsidP="005143B4">
      <w:pPr>
        <w:numPr>
          <w:ilvl w:val="0"/>
          <w:numId w:val="6"/>
        </w:numPr>
        <w:autoSpaceDE w:val="0"/>
        <w:autoSpaceDN w:val="0"/>
        <w:adjustRightInd w:val="0"/>
        <w:ind w:left="1418" w:hanging="284"/>
        <w:contextualSpacing/>
        <w:jc w:val="left"/>
      </w:pPr>
      <w:r w:rsidRPr="00C01050">
        <w:t xml:space="preserve">reikalavimai </w:t>
      </w:r>
      <w:r w:rsidRPr="00C01050">
        <w:rPr>
          <w:color w:val="000000"/>
        </w:rPr>
        <w:t>įmonėms, sandėliuojančioms, transportuojančioms ir perpilančioms naftą ir jos produktus</w:t>
      </w:r>
      <w:r w:rsidRPr="00C01050">
        <w:t>;</w:t>
      </w:r>
    </w:p>
    <w:p w:rsidR="00873410" w:rsidRPr="00C01050" w:rsidRDefault="00873410" w:rsidP="005143B4">
      <w:pPr>
        <w:numPr>
          <w:ilvl w:val="0"/>
          <w:numId w:val="6"/>
        </w:numPr>
        <w:autoSpaceDE w:val="0"/>
        <w:autoSpaceDN w:val="0"/>
        <w:adjustRightInd w:val="0"/>
        <w:ind w:left="1418" w:hanging="284"/>
        <w:contextualSpacing/>
        <w:jc w:val="left"/>
      </w:pPr>
      <w:r w:rsidRPr="00C01050">
        <w:t>ugnies darbais</w:t>
      </w:r>
    </w:p>
    <w:p w:rsidR="00873410" w:rsidRPr="00C01050" w:rsidRDefault="00873410" w:rsidP="005143B4">
      <w:pPr>
        <w:numPr>
          <w:ilvl w:val="0"/>
          <w:numId w:val="6"/>
        </w:numPr>
        <w:autoSpaceDE w:val="0"/>
        <w:autoSpaceDN w:val="0"/>
        <w:adjustRightInd w:val="0"/>
        <w:ind w:left="1418" w:hanging="284"/>
        <w:contextualSpacing/>
        <w:jc w:val="left"/>
      </w:pPr>
      <w:r w:rsidRPr="00C01050">
        <w:t>gaisrų klasifikavimas ir gesinimo priemonės;</w:t>
      </w:r>
    </w:p>
    <w:p w:rsidR="00905EF3" w:rsidRPr="00AB7B4B" w:rsidRDefault="00905EF3" w:rsidP="00A12E91">
      <w:pPr>
        <w:pStyle w:val="Heading3"/>
        <w:numPr>
          <w:ilvl w:val="0"/>
          <w:numId w:val="0"/>
        </w:numPr>
        <w:ind w:left="720"/>
      </w:pPr>
      <w:r w:rsidRPr="00AB7B4B">
        <w:t>SPECIALIŲJŲ ŽINIŲ VERTINIMO TEMOS</w:t>
      </w:r>
      <w:bookmarkEnd w:id="200"/>
    </w:p>
    <w:p w:rsidR="00C432FC" w:rsidRPr="00AB7B4B" w:rsidRDefault="00C432FC" w:rsidP="005143B4">
      <w:pPr>
        <w:pStyle w:val="ListParagraph"/>
        <w:numPr>
          <w:ilvl w:val="0"/>
          <w:numId w:val="124"/>
        </w:numPr>
        <w:autoSpaceDE w:val="0"/>
        <w:autoSpaceDN w:val="0"/>
        <w:adjustRightInd w:val="0"/>
        <w:ind w:left="709"/>
      </w:pPr>
      <w:bookmarkStart w:id="201" w:name="_Toc376532422"/>
      <w:r w:rsidRPr="00C01050">
        <w:t xml:space="preserve">Energetikos objektus, įrenginius </w:t>
      </w:r>
      <w:r w:rsidR="002A293B" w:rsidRPr="00C01050">
        <w:t xml:space="preserve">įrengiančių ir (ar) </w:t>
      </w:r>
      <w:r w:rsidRPr="00C01050">
        <w:t>eksploatuojančių darbuotojų atestavimo</w:t>
      </w:r>
      <w:r w:rsidRPr="00AB7B4B">
        <w:t xml:space="preserve"> reikalavimai:</w:t>
      </w:r>
    </w:p>
    <w:p w:rsidR="00C432FC" w:rsidRPr="00AB7B4B" w:rsidRDefault="00C432FC" w:rsidP="00C432FC">
      <w:pPr>
        <w:numPr>
          <w:ilvl w:val="0"/>
          <w:numId w:val="3"/>
        </w:numPr>
        <w:autoSpaceDE w:val="0"/>
        <w:autoSpaceDN w:val="0"/>
        <w:adjustRightInd w:val="0"/>
        <w:ind w:left="1418" w:hanging="284"/>
        <w:contextualSpacing/>
        <w:jc w:val="left"/>
      </w:pPr>
      <w:r w:rsidRPr="00AB7B4B">
        <w:lastRenderedPageBreak/>
        <w:t>teisinis pagrindimas;</w:t>
      </w:r>
    </w:p>
    <w:p w:rsidR="00C432FC" w:rsidRPr="00AB7B4B" w:rsidRDefault="00C432FC" w:rsidP="00C432FC">
      <w:pPr>
        <w:numPr>
          <w:ilvl w:val="0"/>
          <w:numId w:val="3"/>
        </w:numPr>
        <w:autoSpaceDE w:val="0"/>
        <w:autoSpaceDN w:val="0"/>
        <w:adjustRightInd w:val="0"/>
        <w:ind w:left="1418" w:hanging="284"/>
        <w:contextualSpacing/>
        <w:jc w:val="left"/>
      </w:pPr>
      <w:r w:rsidRPr="00AB7B4B">
        <w:t>energetikos darbuotojų kvalifikacija;</w:t>
      </w:r>
    </w:p>
    <w:p w:rsidR="00C432FC" w:rsidRPr="00AB7B4B" w:rsidRDefault="00C432FC" w:rsidP="00C432FC">
      <w:pPr>
        <w:numPr>
          <w:ilvl w:val="0"/>
          <w:numId w:val="3"/>
        </w:numPr>
        <w:autoSpaceDE w:val="0"/>
        <w:autoSpaceDN w:val="0"/>
        <w:adjustRightInd w:val="0"/>
        <w:ind w:left="1418" w:hanging="284"/>
        <w:contextualSpacing/>
        <w:jc w:val="left"/>
      </w:pPr>
      <w:r w:rsidRPr="00AB7B4B">
        <w:t>energetikos darbuotojų išsilavinimo kriterijai;</w:t>
      </w:r>
    </w:p>
    <w:p w:rsidR="00C432FC" w:rsidRPr="00AB7B4B" w:rsidRDefault="00C432FC" w:rsidP="00C432FC">
      <w:pPr>
        <w:numPr>
          <w:ilvl w:val="0"/>
          <w:numId w:val="3"/>
        </w:numPr>
        <w:autoSpaceDE w:val="0"/>
        <w:autoSpaceDN w:val="0"/>
        <w:adjustRightInd w:val="0"/>
        <w:ind w:left="1418" w:hanging="284"/>
        <w:contextualSpacing/>
        <w:jc w:val="left"/>
      </w:pPr>
      <w:r w:rsidRPr="00AB7B4B">
        <w:t>atestavimo periodiškumui.</w:t>
      </w:r>
    </w:p>
    <w:p w:rsidR="00C432FC" w:rsidRPr="00AB7B4B" w:rsidRDefault="00C432FC" w:rsidP="005143B4">
      <w:pPr>
        <w:numPr>
          <w:ilvl w:val="0"/>
          <w:numId w:val="124"/>
        </w:numPr>
        <w:ind w:left="709"/>
        <w:contextualSpacing/>
        <w:jc w:val="left"/>
      </w:pPr>
      <w:r w:rsidRPr="00AB7B4B">
        <w:t>Energetikos darbuotojų veiklos administravimas ir sauga įmonėje:</w:t>
      </w:r>
    </w:p>
    <w:p w:rsidR="00C432FC" w:rsidRPr="00AB7B4B" w:rsidRDefault="00C432FC" w:rsidP="005143B4">
      <w:pPr>
        <w:numPr>
          <w:ilvl w:val="0"/>
          <w:numId w:val="8"/>
        </w:numPr>
        <w:ind w:left="1418" w:hanging="284"/>
        <w:contextualSpacing/>
        <w:jc w:val="left"/>
      </w:pPr>
      <w:r w:rsidRPr="00AB7B4B">
        <w:t xml:space="preserve">mokymų organizavimas ir kvalifikacijos kėlimas;  </w:t>
      </w:r>
    </w:p>
    <w:p w:rsidR="00C432FC" w:rsidRPr="00AB7B4B" w:rsidRDefault="00C432FC" w:rsidP="005143B4">
      <w:pPr>
        <w:numPr>
          <w:ilvl w:val="0"/>
          <w:numId w:val="8"/>
        </w:numPr>
        <w:ind w:left="1418" w:hanging="284"/>
        <w:contextualSpacing/>
        <w:jc w:val="left"/>
      </w:pPr>
      <w:r w:rsidRPr="00AB7B4B">
        <w:t>instruktavimo ypatumai darbų saugos ir sveikatos klausimais;</w:t>
      </w:r>
    </w:p>
    <w:p w:rsidR="00C432FC" w:rsidRPr="00AB7B4B" w:rsidRDefault="00C432FC" w:rsidP="005143B4">
      <w:pPr>
        <w:numPr>
          <w:ilvl w:val="0"/>
          <w:numId w:val="8"/>
        </w:numPr>
        <w:ind w:left="1418" w:hanging="284"/>
        <w:contextualSpacing/>
        <w:jc w:val="left"/>
      </w:pPr>
      <w:r w:rsidRPr="00AB7B4B">
        <w:t>apsaugos priemonių aprūpinimo reikalavimai.</w:t>
      </w:r>
    </w:p>
    <w:p w:rsidR="00C432FC" w:rsidRPr="00AB7B4B" w:rsidRDefault="00C432FC" w:rsidP="005143B4">
      <w:pPr>
        <w:numPr>
          <w:ilvl w:val="0"/>
          <w:numId w:val="124"/>
        </w:numPr>
        <w:ind w:left="709"/>
        <w:jc w:val="left"/>
      </w:pPr>
      <w:r w:rsidRPr="00AB7B4B">
        <w:rPr>
          <w:bCs/>
        </w:rPr>
        <w:t>Darbuotojų sauga dirbančių potencialiai sprogioje aplinkoje</w:t>
      </w:r>
      <w:r w:rsidRPr="00AB7B4B">
        <w:t>:</w:t>
      </w:r>
    </w:p>
    <w:p w:rsidR="00C432FC" w:rsidRPr="00AB7B4B" w:rsidRDefault="00C432FC" w:rsidP="005143B4">
      <w:pPr>
        <w:numPr>
          <w:ilvl w:val="0"/>
          <w:numId w:val="206"/>
        </w:numPr>
        <w:ind w:left="1560"/>
        <w:contextualSpacing/>
        <w:jc w:val="left"/>
      </w:pPr>
      <w:r w:rsidRPr="00AB7B4B">
        <w:t>vietų, kuriose gali susidaryti sprogi aplinka, klasifikavimas ir žymėjimas;</w:t>
      </w:r>
    </w:p>
    <w:p w:rsidR="00C432FC" w:rsidRPr="00AB7B4B" w:rsidRDefault="00C432FC" w:rsidP="005143B4">
      <w:pPr>
        <w:numPr>
          <w:ilvl w:val="0"/>
          <w:numId w:val="206"/>
        </w:numPr>
        <w:ind w:left="1560"/>
        <w:contextualSpacing/>
        <w:jc w:val="left"/>
      </w:pPr>
      <w:r w:rsidRPr="00AB7B4B">
        <w:t>specialūs reikalavimai darbo įrangai ir darbovietėms;</w:t>
      </w:r>
    </w:p>
    <w:p w:rsidR="00C432FC" w:rsidRPr="00AB7B4B" w:rsidRDefault="00C432FC" w:rsidP="005143B4">
      <w:pPr>
        <w:numPr>
          <w:ilvl w:val="0"/>
          <w:numId w:val="206"/>
        </w:numPr>
        <w:ind w:left="1560"/>
        <w:contextualSpacing/>
        <w:jc w:val="left"/>
      </w:pPr>
      <w:r w:rsidRPr="00AB7B4B">
        <w:t>darbdavio saugos užtikrinimo priemonės.</w:t>
      </w:r>
    </w:p>
    <w:p w:rsidR="00390D5C" w:rsidRPr="00AB7B4B" w:rsidRDefault="00390D5C" w:rsidP="005143B4">
      <w:pPr>
        <w:pStyle w:val="ListParagraph"/>
        <w:numPr>
          <w:ilvl w:val="0"/>
          <w:numId w:val="124"/>
        </w:numPr>
        <w:ind w:left="709"/>
        <w:jc w:val="left"/>
      </w:pPr>
      <w:r w:rsidRPr="00390D5C">
        <w:rPr>
          <w:bCs/>
        </w:rPr>
        <w:t>Potencialiai pavojingų įrenginių priežiūros įstatymas</w:t>
      </w:r>
      <w:r w:rsidRPr="00AB7B4B">
        <w:t>:</w:t>
      </w:r>
    </w:p>
    <w:p w:rsidR="00C432FC" w:rsidRPr="00AB7B4B" w:rsidRDefault="00C432FC" w:rsidP="005143B4">
      <w:pPr>
        <w:numPr>
          <w:ilvl w:val="0"/>
          <w:numId w:val="10"/>
        </w:numPr>
        <w:ind w:left="1418" w:hanging="284"/>
        <w:contextualSpacing/>
        <w:jc w:val="left"/>
      </w:pPr>
      <w:r w:rsidRPr="00AB7B4B">
        <w:t>techniniai reikalavimai;</w:t>
      </w:r>
    </w:p>
    <w:p w:rsidR="00C432FC" w:rsidRPr="00AB7B4B" w:rsidRDefault="00C432FC" w:rsidP="005143B4">
      <w:pPr>
        <w:numPr>
          <w:ilvl w:val="0"/>
          <w:numId w:val="10"/>
        </w:numPr>
        <w:ind w:left="709" w:firstLine="425"/>
        <w:contextualSpacing/>
        <w:jc w:val="left"/>
      </w:pPr>
      <w:r w:rsidRPr="00AB7B4B">
        <w:rPr>
          <w:bCs/>
        </w:rPr>
        <w:t>potencialiai pavojingų įrenginių sąrašas.</w:t>
      </w:r>
    </w:p>
    <w:p w:rsidR="00C432FC" w:rsidRPr="00AB7B4B" w:rsidRDefault="00C432FC" w:rsidP="005143B4">
      <w:pPr>
        <w:numPr>
          <w:ilvl w:val="0"/>
          <w:numId w:val="124"/>
        </w:numPr>
        <w:autoSpaceDE w:val="0"/>
        <w:autoSpaceDN w:val="0"/>
        <w:adjustRightInd w:val="0"/>
        <w:ind w:left="709"/>
        <w:contextualSpacing/>
        <w:jc w:val="left"/>
      </w:pPr>
      <w:r w:rsidRPr="00AB7B4B">
        <w:t>Slėginių indų įrengimas:</w:t>
      </w:r>
    </w:p>
    <w:p w:rsidR="00C432FC" w:rsidRPr="00AB7B4B" w:rsidRDefault="00C432FC" w:rsidP="005143B4">
      <w:pPr>
        <w:numPr>
          <w:ilvl w:val="0"/>
          <w:numId w:val="67"/>
        </w:numPr>
        <w:autoSpaceDE w:val="0"/>
        <w:autoSpaceDN w:val="0"/>
        <w:adjustRightInd w:val="0"/>
        <w:ind w:left="1418" w:hanging="284"/>
        <w:contextualSpacing/>
        <w:jc w:val="left"/>
      </w:pPr>
      <w:r w:rsidRPr="00AB7B4B">
        <w:t>techninės sąvokos;</w:t>
      </w:r>
    </w:p>
    <w:p w:rsidR="00C432FC" w:rsidRPr="00AB7B4B" w:rsidRDefault="00C432FC" w:rsidP="005143B4">
      <w:pPr>
        <w:numPr>
          <w:ilvl w:val="0"/>
          <w:numId w:val="67"/>
        </w:numPr>
        <w:autoSpaceDE w:val="0"/>
        <w:autoSpaceDN w:val="0"/>
        <w:adjustRightInd w:val="0"/>
        <w:ind w:left="1418" w:hanging="284"/>
        <w:contextualSpacing/>
        <w:jc w:val="left"/>
      </w:pPr>
      <w:r w:rsidRPr="00AB7B4B">
        <w:t>registravimas ir montavimas;</w:t>
      </w:r>
    </w:p>
    <w:p w:rsidR="00C432FC" w:rsidRPr="00AB7B4B" w:rsidRDefault="00C432FC"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C432FC" w:rsidRPr="00AB7B4B" w:rsidRDefault="00C432FC" w:rsidP="005143B4">
      <w:pPr>
        <w:numPr>
          <w:ilvl w:val="0"/>
          <w:numId w:val="67"/>
        </w:numPr>
        <w:autoSpaceDE w:val="0"/>
        <w:autoSpaceDN w:val="0"/>
        <w:adjustRightInd w:val="0"/>
        <w:ind w:left="1418" w:hanging="284"/>
        <w:contextualSpacing/>
        <w:jc w:val="left"/>
      </w:pPr>
      <w:r w:rsidRPr="00AB7B4B">
        <w:t>techninės būklė.</w:t>
      </w:r>
    </w:p>
    <w:p w:rsidR="00C432FC" w:rsidRPr="00AB7B4B" w:rsidRDefault="00C432FC" w:rsidP="005143B4">
      <w:pPr>
        <w:numPr>
          <w:ilvl w:val="0"/>
          <w:numId w:val="124"/>
        </w:numPr>
        <w:ind w:left="709"/>
        <w:contextualSpacing/>
        <w:jc w:val="left"/>
        <w:rPr>
          <w:lang w:eastAsia="en-US"/>
        </w:rPr>
      </w:pPr>
      <w:r w:rsidRPr="00AB7B4B">
        <w:rPr>
          <w:bCs/>
          <w:lang w:eastAsia="en-US"/>
        </w:rPr>
        <w:t>Slėginių įrenginių techninis reglamentas:</w:t>
      </w:r>
    </w:p>
    <w:p w:rsidR="00C432FC" w:rsidRPr="00AB7B4B" w:rsidRDefault="00C432FC" w:rsidP="005143B4">
      <w:pPr>
        <w:numPr>
          <w:ilvl w:val="0"/>
          <w:numId w:val="57"/>
        </w:numPr>
        <w:ind w:left="1418" w:hanging="284"/>
        <w:contextualSpacing/>
        <w:jc w:val="left"/>
        <w:rPr>
          <w:lang w:eastAsia="en-US"/>
        </w:rPr>
      </w:pPr>
      <w:r w:rsidRPr="00AB7B4B">
        <w:rPr>
          <w:lang w:eastAsia="en-US"/>
        </w:rPr>
        <w:t>sąvokos ir apibrėžtys;</w:t>
      </w:r>
    </w:p>
    <w:p w:rsidR="00C432FC" w:rsidRPr="00AB7B4B" w:rsidRDefault="00C432FC" w:rsidP="005143B4">
      <w:pPr>
        <w:numPr>
          <w:ilvl w:val="0"/>
          <w:numId w:val="65"/>
        </w:numPr>
        <w:ind w:left="1418" w:hanging="284"/>
        <w:contextualSpacing/>
        <w:jc w:val="left"/>
        <w:rPr>
          <w:lang w:eastAsia="en-US"/>
        </w:rPr>
      </w:pPr>
      <w:r w:rsidRPr="00AB7B4B">
        <w:rPr>
          <w:lang w:eastAsia="en-US"/>
        </w:rPr>
        <w:t>slėginių įrenginių grupavimas;</w:t>
      </w:r>
    </w:p>
    <w:p w:rsidR="00C432FC" w:rsidRPr="00AB7B4B" w:rsidRDefault="00C432FC" w:rsidP="005143B4">
      <w:pPr>
        <w:numPr>
          <w:ilvl w:val="0"/>
          <w:numId w:val="65"/>
        </w:numPr>
        <w:ind w:left="1418" w:hanging="284"/>
        <w:contextualSpacing/>
        <w:jc w:val="left"/>
        <w:rPr>
          <w:lang w:eastAsia="en-US"/>
        </w:rPr>
      </w:pPr>
      <w:r w:rsidRPr="00AB7B4B">
        <w:rPr>
          <w:bCs/>
          <w:lang w:eastAsia="en-US"/>
        </w:rPr>
        <w:t>CE žymėjimas;</w:t>
      </w:r>
    </w:p>
    <w:p w:rsidR="00C432FC" w:rsidRPr="00AB7B4B" w:rsidRDefault="00C432FC" w:rsidP="005143B4">
      <w:pPr>
        <w:numPr>
          <w:ilvl w:val="0"/>
          <w:numId w:val="65"/>
        </w:numPr>
        <w:ind w:left="1418" w:hanging="284"/>
        <w:contextualSpacing/>
        <w:jc w:val="left"/>
        <w:rPr>
          <w:lang w:eastAsia="en-US"/>
        </w:rPr>
      </w:pPr>
      <w:r w:rsidRPr="00AB7B4B">
        <w:rPr>
          <w:bCs/>
          <w:lang w:eastAsia="en-US"/>
        </w:rPr>
        <w:t>atitikties įvertinimas ir jo procedūros;</w:t>
      </w:r>
    </w:p>
    <w:p w:rsidR="00C432FC" w:rsidRPr="00AB7B4B" w:rsidRDefault="00C432FC" w:rsidP="005143B4">
      <w:pPr>
        <w:numPr>
          <w:ilvl w:val="0"/>
          <w:numId w:val="65"/>
        </w:numPr>
        <w:ind w:left="1418" w:hanging="284"/>
        <w:contextualSpacing/>
        <w:jc w:val="left"/>
        <w:rPr>
          <w:lang w:eastAsia="en-US"/>
        </w:rPr>
      </w:pPr>
      <w:r w:rsidRPr="00AB7B4B">
        <w:rPr>
          <w:bCs/>
          <w:lang w:eastAsia="en-US"/>
        </w:rPr>
        <w:t>saugos reikalavimai.</w:t>
      </w:r>
    </w:p>
    <w:p w:rsidR="00C432FC" w:rsidRPr="00AB7B4B" w:rsidRDefault="00C432FC" w:rsidP="005143B4">
      <w:pPr>
        <w:numPr>
          <w:ilvl w:val="0"/>
          <w:numId w:val="124"/>
        </w:numPr>
        <w:autoSpaceDE w:val="0"/>
        <w:autoSpaceDN w:val="0"/>
        <w:adjustRightInd w:val="0"/>
        <w:ind w:left="709"/>
        <w:contextualSpacing/>
        <w:jc w:val="left"/>
      </w:pPr>
      <w:r w:rsidRPr="00AB7B4B">
        <w:t>Avarijų lokalizavimo, likvidavimo, tyrimo ir prevencijos:</w:t>
      </w:r>
    </w:p>
    <w:p w:rsidR="00C432FC" w:rsidRPr="00AB7B4B" w:rsidRDefault="00C432FC"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C432FC" w:rsidRPr="00AB7B4B" w:rsidRDefault="00C432FC"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C432FC" w:rsidRPr="00AB7B4B" w:rsidRDefault="00C432FC" w:rsidP="005143B4">
      <w:pPr>
        <w:numPr>
          <w:ilvl w:val="0"/>
          <w:numId w:val="75"/>
        </w:numPr>
        <w:autoSpaceDE w:val="0"/>
        <w:autoSpaceDN w:val="0"/>
        <w:adjustRightInd w:val="0"/>
        <w:ind w:left="1418" w:hanging="284"/>
        <w:contextualSpacing/>
        <w:jc w:val="left"/>
      </w:pPr>
      <w:r w:rsidRPr="00AB7B4B">
        <w:t>avarijų lokalizavimo ir likvidavimo zonos.</w:t>
      </w:r>
    </w:p>
    <w:p w:rsidR="00C432FC" w:rsidRPr="00AB7B4B" w:rsidRDefault="00C432FC" w:rsidP="005143B4">
      <w:pPr>
        <w:numPr>
          <w:ilvl w:val="0"/>
          <w:numId w:val="124"/>
        </w:numPr>
        <w:ind w:left="709"/>
        <w:contextualSpacing/>
        <w:jc w:val="left"/>
      </w:pPr>
      <w:r w:rsidRPr="00AB7B4B">
        <w:t>Naftos perdirbimo įrenginiai ir jų montavimas:</w:t>
      </w:r>
    </w:p>
    <w:p w:rsidR="00C432FC" w:rsidRPr="00AB7B4B" w:rsidRDefault="00C432FC" w:rsidP="005143B4">
      <w:pPr>
        <w:numPr>
          <w:ilvl w:val="0"/>
          <w:numId w:val="96"/>
        </w:numPr>
        <w:ind w:left="1418" w:hanging="284"/>
        <w:contextualSpacing/>
        <w:jc w:val="left"/>
      </w:pPr>
      <w:r w:rsidRPr="00AB7B4B">
        <w:t>techninės sąvokos ir apibrėžtys;</w:t>
      </w:r>
    </w:p>
    <w:p w:rsidR="00C432FC" w:rsidRPr="00AB7B4B" w:rsidRDefault="00C432FC" w:rsidP="005143B4">
      <w:pPr>
        <w:numPr>
          <w:ilvl w:val="0"/>
          <w:numId w:val="96"/>
        </w:numPr>
        <w:ind w:left="1418" w:hanging="284"/>
        <w:contextualSpacing/>
        <w:jc w:val="left"/>
      </w:pPr>
      <w:r w:rsidRPr="00AB7B4B">
        <w:t>darbuotojų montuojančių naftos įrenginius kvalifikacija;</w:t>
      </w:r>
    </w:p>
    <w:p w:rsidR="00C432FC" w:rsidRPr="00AB7B4B" w:rsidRDefault="00C432FC" w:rsidP="005143B4">
      <w:pPr>
        <w:numPr>
          <w:ilvl w:val="0"/>
          <w:numId w:val="96"/>
        </w:numPr>
        <w:ind w:left="1418" w:hanging="284"/>
        <w:contextualSpacing/>
        <w:jc w:val="left"/>
      </w:pPr>
      <w:r w:rsidRPr="00AB7B4B">
        <w:t>pastatų, statinių ir teritorijos identifikavimo aspektai;</w:t>
      </w:r>
    </w:p>
    <w:p w:rsidR="00C432FC" w:rsidRPr="00AB7B4B" w:rsidRDefault="00C432FC" w:rsidP="005143B4">
      <w:pPr>
        <w:numPr>
          <w:ilvl w:val="0"/>
          <w:numId w:val="96"/>
        </w:numPr>
        <w:ind w:left="1418" w:hanging="284"/>
        <w:contextualSpacing/>
        <w:jc w:val="left"/>
      </w:pPr>
      <w:r w:rsidRPr="00AB7B4B">
        <w:t>kontrolės ir matavimo prietaisai, duomenų perdavimo telemechanikos bei signalizacijos sistemos.</w:t>
      </w:r>
    </w:p>
    <w:p w:rsidR="00C432FC" w:rsidRPr="00AB7B4B" w:rsidRDefault="00C432FC" w:rsidP="005143B4">
      <w:pPr>
        <w:numPr>
          <w:ilvl w:val="0"/>
          <w:numId w:val="124"/>
        </w:numPr>
        <w:ind w:left="709"/>
        <w:contextualSpacing/>
        <w:jc w:val="left"/>
      </w:pPr>
      <w:r w:rsidRPr="00AB7B4B">
        <w:rPr>
          <w:bCs/>
        </w:rPr>
        <w:t>Laikinosios pavojingų medžiagų stacionariųjų beslėgių talpyklų įrengimas:</w:t>
      </w:r>
    </w:p>
    <w:p w:rsidR="00C432FC" w:rsidRPr="00AB7B4B" w:rsidRDefault="00C432FC" w:rsidP="005143B4">
      <w:pPr>
        <w:numPr>
          <w:ilvl w:val="0"/>
          <w:numId w:val="91"/>
        </w:numPr>
        <w:ind w:left="1418" w:hanging="284"/>
        <w:contextualSpacing/>
        <w:jc w:val="left"/>
      </w:pPr>
      <w:r w:rsidRPr="00AB7B4B">
        <w:rPr>
          <w:bCs/>
        </w:rPr>
        <w:t>talpyklos montavimas;</w:t>
      </w:r>
    </w:p>
    <w:p w:rsidR="00C432FC" w:rsidRPr="00AB7B4B" w:rsidRDefault="00C432FC" w:rsidP="005143B4">
      <w:pPr>
        <w:numPr>
          <w:ilvl w:val="0"/>
          <w:numId w:val="91"/>
        </w:numPr>
        <w:ind w:left="1418" w:hanging="284"/>
        <w:contextualSpacing/>
        <w:jc w:val="left"/>
      </w:pPr>
      <w:r w:rsidRPr="00AB7B4B">
        <w:rPr>
          <w:bCs/>
        </w:rPr>
        <w:t>talpyklų techninės būklė.</w:t>
      </w:r>
    </w:p>
    <w:p w:rsidR="00C432FC" w:rsidRPr="00AB7B4B" w:rsidRDefault="00C432FC" w:rsidP="005143B4">
      <w:pPr>
        <w:numPr>
          <w:ilvl w:val="0"/>
          <w:numId w:val="124"/>
        </w:numPr>
        <w:ind w:left="709"/>
        <w:contextualSpacing/>
        <w:jc w:val="left"/>
      </w:pPr>
      <w:r w:rsidRPr="00AB7B4B">
        <w:t>Aplinkos apsaugos norminių aktų LAND 35-2000 ir LAND 80-2006 reikalavimai:</w:t>
      </w:r>
    </w:p>
    <w:p w:rsidR="00C432FC" w:rsidRPr="00AB7B4B" w:rsidRDefault="00C432FC" w:rsidP="005143B4">
      <w:pPr>
        <w:numPr>
          <w:ilvl w:val="0"/>
          <w:numId w:val="94"/>
        </w:numPr>
        <w:ind w:left="1418" w:hanging="284"/>
        <w:contextualSpacing/>
        <w:jc w:val="left"/>
      </w:pPr>
      <w:r w:rsidRPr="00AB7B4B">
        <w:rPr>
          <w:bCs/>
        </w:rPr>
        <w:t>tikslai ir taikymo sritys;</w:t>
      </w:r>
    </w:p>
    <w:p w:rsidR="00C432FC" w:rsidRPr="00AB7B4B" w:rsidRDefault="00C432FC" w:rsidP="005143B4">
      <w:pPr>
        <w:numPr>
          <w:ilvl w:val="0"/>
          <w:numId w:val="94"/>
        </w:numPr>
        <w:ind w:left="1418" w:hanging="284"/>
        <w:contextualSpacing/>
        <w:jc w:val="left"/>
      </w:pPr>
      <w:r w:rsidRPr="00AB7B4B">
        <w:rPr>
          <w:bCs/>
        </w:rPr>
        <w:t>terminai ir jų apibrėžtys;</w:t>
      </w:r>
    </w:p>
    <w:p w:rsidR="00C432FC" w:rsidRPr="00AB7B4B" w:rsidRDefault="00C432FC" w:rsidP="005143B4">
      <w:pPr>
        <w:numPr>
          <w:ilvl w:val="0"/>
          <w:numId w:val="94"/>
        </w:numPr>
        <w:ind w:left="1418" w:hanging="284"/>
        <w:contextualSpacing/>
        <w:jc w:val="left"/>
      </w:pPr>
      <w:r w:rsidRPr="00AB7B4B">
        <w:t>mobilios talpyklos ir jų pildymas ir tuštinimas;</w:t>
      </w:r>
    </w:p>
    <w:p w:rsidR="00C432FC" w:rsidRPr="00AB7B4B" w:rsidRDefault="00C432FC" w:rsidP="005143B4">
      <w:pPr>
        <w:numPr>
          <w:ilvl w:val="0"/>
          <w:numId w:val="94"/>
        </w:numPr>
        <w:ind w:left="1418" w:hanging="284"/>
        <w:contextualSpacing/>
        <w:jc w:val="left"/>
      </w:pPr>
      <w:r w:rsidRPr="00AB7B4B">
        <w:rPr>
          <w:bCs/>
        </w:rPr>
        <w:t>benzino pylimas į rezervuarus ir į transporto priemonių degalų bakus degalinėse;</w:t>
      </w:r>
    </w:p>
    <w:p w:rsidR="00C432FC" w:rsidRPr="00AB7B4B" w:rsidRDefault="00C432FC" w:rsidP="005143B4">
      <w:pPr>
        <w:numPr>
          <w:ilvl w:val="0"/>
          <w:numId w:val="94"/>
        </w:numPr>
        <w:ind w:left="1418" w:hanging="284"/>
        <w:contextualSpacing/>
        <w:jc w:val="left"/>
      </w:pPr>
      <w:r w:rsidRPr="00AB7B4B">
        <w:rPr>
          <w:bCs/>
        </w:rPr>
        <w:t>bendrieji ir specialieji reikalavimai degalinėms.</w:t>
      </w:r>
    </w:p>
    <w:p w:rsidR="00C432FC" w:rsidRPr="00AB7B4B" w:rsidRDefault="00A76988" w:rsidP="005143B4">
      <w:pPr>
        <w:numPr>
          <w:ilvl w:val="0"/>
          <w:numId w:val="124"/>
        </w:numPr>
        <w:ind w:left="709"/>
        <w:contextualSpacing/>
        <w:jc w:val="left"/>
      </w:pPr>
      <w:r w:rsidRPr="00AB7B4B">
        <w:t>D</w:t>
      </w:r>
      <w:r w:rsidR="00C432FC" w:rsidRPr="00AB7B4B">
        <w:t>egalinės įrenginių įrengimas:</w:t>
      </w:r>
    </w:p>
    <w:p w:rsidR="00C432FC" w:rsidRPr="00AB7B4B" w:rsidRDefault="00C432FC" w:rsidP="005143B4">
      <w:pPr>
        <w:numPr>
          <w:ilvl w:val="0"/>
          <w:numId w:val="92"/>
        </w:numPr>
        <w:ind w:left="1418" w:hanging="274"/>
        <w:contextualSpacing/>
        <w:jc w:val="left"/>
      </w:pPr>
      <w:r w:rsidRPr="00AB7B4B">
        <w:lastRenderedPageBreak/>
        <w:t>sąvokos ir apibrėžtys;</w:t>
      </w:r>
    </w:p>
    <w:p w:rsidR="00C432FC" w:rsidRPr="00AB7B4B" w:rsidRDefault="00C432FC" w:rsidP="005143B4">
      <w:pPr>
        <w:numPr>
          <w:ilvl w:val="0"/>
          <w:numId w:val="92"/>
        </w:numPr>
        <w:ind w:left="1418" w:hanging="274"/>
        <w:contextualSpacing/>
        <w:jc w:val="left"/>
      </w:pPr>
      <w:r w:rsidRPr="00AB7B4B">
        <w:t>skystojo kuro degalinių darbuotojų kvalifikacija;</w:t>
      </w:r>
    </w:p>
    <w:p w:rsidR="00C432FC" w:rsidRPr="00AB7B4B" w:rsidRDefault="00C432FC" w:rsidP="005143B4">
      <w:pPr>
        <w:numPr>
          <w:ilvl w:val="0"/>
          <w:numId w:val="92"/>
        </w:numPr>
        <w:ind w:left="1418" w:hanging="274"/>
        <w:contextualSpacing/>
        <w:jc w:val="left"/>
      </w:pPr>
      <w:r w:rsidRPr="00AB7B4B">
        <w:t>degalinės teritorija ir statiniai;</w:t>
      </w:r>
    </w:p>
    <w:p w:rsidR="00C432FC" w:rsidRPr="00AB7B4B" w:rsidRDefault="00C432FC" w:rsidP="005143B4">
      <w:pPr>
        <w:numPr>
          <w:ilvl w:val="0"/>
          <w:numId w:val="92"/>
        </w:numPr>
        <w:ind w:left="1418" w:hanging="274"/>
        <w:contextualSpacing/>
        <w:jc w:val="left"/>
      </w:pPr>
      <w:r w:rsidRPr="00AB7B4B">
        <w:rPr>
          <w:bCs/>
        </w:rPr>
        <w:t>SND rezervuarų įrengimas;</w:t>
      </w:r>
    </w:p>
    <w:p w:rsidR="00C432FC" w:rsidRPr="00AB7B4B" w:rsidRDefault="00C432FC" w:rsidP="005143B4">
      <w:pPr>
        <w:numPr>
          <w:ilvl w:val="0"/>
          <w:numId w:val="92"/>
        </w:numPr>
        <w:ind w:left="1418" w:hanging="274"/>
        <w:contextualSpacing/>
        <w:jc w:val="left"/>
      </w:pPr>
      <w:r w:rsidRPr="00AB7B4B">
        <w:rPr>
          <w:bCs/>
        </w:rPr>
        <w:t>degalinės elektros įrenginių ir priešgaisrinės įrangos įrengimas.</w:t>
      </w:r>
    </w:p>
    <w:p w:rsidR="00C432FC" w:rsidRPr="00AB7B4B" w:rsidRDefault="00C432FC" w:rsidP="005143B4">
      <w:pPr>
        <w:numPr>
          <w:ilvl w:val="0"/>
          <w:numId w:val="124"/>
        </w:numPr>
        <w:ind w:left="709"/>
        <w:contextualSpacing/>
        <w:jc w:val="left"/>
      </w:pPr>
      <w:r w:rsidRPr="00AB7B4B">
        <w:rPr>
          <w:bCs/>
        </w:rPr>
        <w:t>Įrangos ir apsaugos sistemų, naudojamų potencialiai sprogioje aplinkoje, įrengimas:</w:t>
      </w:r>
    </w:p>
    <w:p w:rsidR="00C432FC" w:rsidRPr="00AB7B4B" w:rsidRDefault="00C432FC" w:rsidP="005143B4">
      <w:pPr>
        <w:numPr>
          <w:ilvl w:val="0"/>
          <w:numId w:val="90"/>
        </w:numPr>
        <w:ind w:left="1418" w:hanging="284"/>
        <w:contextualSpacing/>
        <w:jc w:val="left"/>
      </w:pPr>
      <w:r w:rsidRPr="00AB7B4B">
        <w:t>sąvokos ir apibrėžtys;</w:t>
      </w:r>
    </w:p>
    <w:p w:rsidR="00C432FC" w:rsidRPr="00AB7B4B" w:rsidRDefault="00C432FC" w:rsidP="005143B4">
      <w:pPr>
        <w:numPr>
          <w:ilvl w:val="0"/>
          <w:numId w:val="90"/>
        </w:numPr>
        <w:ind w:left="1418" w:hanging="284"/>
        <w:contextualSpacing/>
        <w:jc w:val="left"/>
      </w:pPr>
      <w:r w:rsidRPr="00AB7B4B">
        <w:t>gaminio atitiktis ir vertinimo procedūros;</w:t>
      </w:r>
    </w:p>
    <w:p w:rsidR="00C432FC" w:rsidRPr="00AB7B4B" w:rsidRDefault="00C432FC" w:rsidP="005143B4">
      <w:pPr>
        <w:numPr>
          <w:ilvl w:val="0"/>
          <w:numId w:val="90"/>
        </w:numPr>
        <w:ind w:left="1418" w:hanging="284"/>
        <w:contextualSpacing/>
        <w:jc w:val="left"/>
      </w:pPr>
      <w:r w:rsidRPr="00AB7B4B">
        <w:t>ES atitikties deklaracija;</w:t>
      </w:r>
    </w:p>
    <w:p w:rsidR="00C432FC" w:rsidRPr="00AB7B4B" w:rsidRDefault="00C432FC" w:rsidP="005143B4">
      <w:pPr>
        <w:numPr>
          <w:ilvl w:val="0"/>
          <w:numId w:val="90"/>
        </w:numPr>
        <w:ind w:left="1418" w:hanging="284"/>
        <w:contextualSpacing/>
        <w:jc w:val="left"/>
      </w:pPr>
      <w:r w:rsidRPr="00AB7B4B">
        <w:rPr>
          <w:bCs/>
        </w:rPr>
        <w:t>žymėjimo CE ženklu ir kitais ženklais taisyklės ir sąlygos;</w:t>
      </w:r>
    </w:p>
    <w:p w:rsidR="00C432FC" w:rsidRPr="00AB7B4B" w:rsidRDefault="00C432FC" w:rsidP="005143B4">
      <w:pPr>
        <w:numPr>
          <w:ilvl w:val="0"/>
          <w:numId w:val="90"/>
        </w:numPr>
        <w:ind w:left="1418" w:hanging="284"/>
        <w:contextualSpacing/>
        <w:jc w:val="left"/>
      </w:pPr>
      <w:r w:rsidRPr="00AB7B4B">
        <w:rPr>
          <w:bCs/>
        </w:rPr>
        <w:t>įrangos grupių skirstymo į kategorijas kriterijai.</w:t>
      </w:r>
    </w:p>
    <w:p w:rsidR="005C7E03" w:rsidRPr="00AB7B4B" w:rsidRDefault="005C7E03" w:rsidP="005C7E03">
      <w:pPr>
        <w:pStyle w:val="Heading3"/>
        <w:numPr>
          <w:ilvl w:val="0"/>
          <w:numId w:val="0"/>
        </w:numPr>
        <w:ind w:left="720"/>
      </w:pPr>
      <w:r w:rsidRPr="00AB7B4B">
        <w:t>TEISĖS AKTŲ IR LITERATŪROS SĄRAŠAS</w:t>
      </w:r>
    </w:p>
    <w:p w:rsidR="00C01050" w:rsidRPr="00AB7B4B" w:rsidRDefault="00C01050" w:rsidP="005143B4">
      <w:pPr>
        <w:numPr>
          <w:ilvl w:val="0"/>
          <w:numId w:val="264"/>
        </w:numPr>
        <w:autoSpaceDE w:val="0"/>
        <w:autoSpaceDN w:val="0"/>
        <w:adjustRightInd w:val="0"/>
        <w:spacing w:line="259" w:lineRule="auto"/>
        <w:contextualSpacing/>
      </w:pPr>
      <w:r w:rsidRPr="00AB7B4B">
        <w:t xml:space="preserve">Darbuotojų darbų saugos ir sveikatos įstatymas IX-1672 (suvestinė redakcija </w:t>
      </w:r>
      <w:hyperlink r:id="rId783" w:history="1">
        <w:r w:rsidRPr="00AB7B4B">
          <w:t xml:space="preserve">nuo </w:t>
        </w:r>
      </w:hyperlink>
      <w:r w:rsidRPr="00AB7B4B">
        <w:t>2019-0</w:t>
      </w:r>
      <w:r>
        <w:t>7</w:t>
      </w:r>
      <w:r w:rsidRPr="00AB7B4B">
        <w:t>-</w:t>
      </w:r>
      <w:r>
        <w:t>01 -2020.04.30</w:t>
      </w:r>
      <w:r w:rsidRPr="00AB7B4B">
        <w:t>.</w:t>
      </w:r>
    </w:p>
    <w:p w:rsidR="00C01050" w:rsidRPr="00AB7B4B" w:rsidRDefault="00C01050" w:rsidP="005143B4">
      <w:pPr>
        <w:numPr>
          <w:ilvl w:val="0"/>
          <w:numId w:val="264"/>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84" w:history="1">
        <w:r w:rsidRPr="00AB7B4B">
          <w:rPr>
            <w:bCs/>
          </w:rPr>
          <w:t>123-5055</w:t>
        </w:r>
      </w:hyperlink>
      <w:r w:rsidRPr="00AB7B4B">
        <w:rPr>
          <w:bCs/>
        </w:rPr>
        <w:t>; suvestinė redakcija 2018-04-21.</w:t>
      </w:r>
    </w:p>
    <w:p w:rsidR="00C01050" w:rsidRPr="00AB7B4B" w:rsidRDefault="00C01050" w:rsidP="005143B4">
      <w:pPr>
        <w:numPr>
          <w:ilvl w:val="0"/>
          <w:numId w:val="264"/>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85"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C01050" w:rsidRPr="00AB7B4B" w:rsidRDefault="00C01050" w:rsidP="005143B4">
      <w:pPr>
        <w:numPr>
          <w:ilvl w:val="0"/>
          <w:numId w:val="264"/>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786" w:tgtFrame="_blank" w:history="1">
        <w:r w:rsidRPr="00AB7B4B">
          <w:rPr>
            <w:u w:val="single"/>
            <w:lang w:eastAsia="en-US"/>
          </w:rPr>
          <w:t>115-5165</w:t>
        </w:r>
      </w:hyperlink>
      <w:r w:rsidRPr="00AB7B4B">
        <w:rPr>
          <w:lang w:eastAsia="en-US"/>
        </w:rPr>
        <w:t>).</w:t>
      </w:r>
    </w:p>
    <w:p w:rsidR="00C01050" w:rsidRPr="00635374" w:rsidRDefault="00C01050" w:rsidP="005143B4">
      <w:pPr>
        <w:numPr>
          <w:ilvl w:val="0"/>
          <w:numId w:val="264"/>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787" w:tgtFrame="_blank" w:history="1">
        <w:r w:rsidRPr="00635374">
          <w:rPr>
            <w:u w:val="single"/>
            <w:lang w:eastAsia="en-US"/>
          </w:rPr>
          <w:t>88-2726</w:t>
        </w:r>
      </w:hyperlink>
      <w:r w:rsidRPr="00635374">
        <w:rPr>
          <w:lang w:eastAsia="en-US"/>
        </w:rPr>
        <w:t>),. Suvstinė redakcija galioja nuo 2016.07.19.</w:t>
      </w:r>
    </w:p>
    <w:p w:rsidR="00C01050" w:rsidRPr="00AB7B4B" w:rsidRDefault="00C01050" w:rsidP="005143B4">
      <w:pPr>
        <w:numPr>
          <w:ilvl w:val="0"/>
          <w:numId w:val="264"/>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788" w:tgtFrame="_blank" w:history="1">
        <w:r w:rsidRPr="00AB7B4B">
          <w:rPr>
            <w:u w:val="single"/>
            <w:lang w:eastAsia="en-US"/>
          </w:rPr>
          <w:t>56-1812</w:t>
        </w:r>
      </w:hyperlink>
      <w:r w:rsidRPr="00AB7B4B">
        <w:rPr>
          <w:lang w:eastAsia="en-US"/>
        </w:rPr>
        <w:t xml:space="preserve">). </w:t>
      </w:r>
    </w:p>
    <w:p w:rsidR="00C01050" w:rsidRPr="00AB7B4B" w:rsidRDefault="00C01050" w:rsidP="005143B4">
      <w:pPr>
        <w:numPr>
          <w:ilvl w:val="0"/>
          <w:numId w:val="264"/>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789"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C01050" w:rsidRPr="00810DC3" w:rsidRDefault="00C01050" w:rsidP="005143B4">
      <w:pPr>
        <w:numPr>
          <w:ilvl w:val="0"/>
          <w:numId w:val="264"/>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C01050" w:rsidRPr="00B44609" w:rsidRDefault="00C01050" w:rsidP="005143B4">
      <w:pPr>
        <w:pStyle w:val="ListParagraph"/>
        <w:numPr>
          <w:ilvl w:val="0"/>
          <w:numId w:val="264"/>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790"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C01050" w:rsidRPr="00AB7B4B" w:rsidRDefault="00C01050" w:rsidP="005143B4">
      <w:pPr>
        <w:numPr>
          <w:ilvl w:val="0"/>
          <w:numId w:val="264"/>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791"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C01050" w:rsidRPr="00AB7B4B" w:rsidRDefault="00C01050" w:rsidP="005143B4">
      <w:pPr>
        <w:numPr>
          <w:ilvl w:val="0"/>
          <w:numId w:val="264"/>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792" w:history="1">
        <w:r w:rsidRPr="00AB7B4B">
          <w:rPr>
            <w:u w:val="single"/>
            <w:lang w:eastAsia="en-US"/>
          </w:rPr>
          <w:t>64-2430</w:t>
        </w:r>
      </w:hyperlink>
      <w:r w:rsidRPr="00AB7B4B">
        <w:rPr>
          <w:lang w:eastAsia="en-US"/>
        </w:rPr>
        <w:t>).</w:t>
      </w:r>
      <w:r w:rsidRPr="00AB7B4B">
        <w:t xml:space="preserve"> Įsigalioja 2008-06-06</w:t>
      </w:r>
    </w:p>
    <w:p w:rsidR="00C01050" w:rsidRPr="00AB7B4B" w:rsidRDefault="00C01050" w:rsidP="005143B4">
      <w:pPr>
        <w:numPr>
          <w:ilvl w:val="0"/>
          <w:numId w:val="264"/>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w:t>
      </w:r>
      <w:r w:rsidRPr="00AB7B4B">
        <w:rPr>
          <w:bCs/>
        </w:rPr>
        <w:lastRenderedPageBreak/>
        <w:t xml:space="preserve">susisiekimo ministrų 2000 m. gruodžio 11 d. įsakymu Nr. 520/104/360 (Žin., 2000, Nr. </w:t>
      </w:r>
      <w:hyperlink r:id="rId793" w:history="1">
        <w:r w:rsidRPr="00AB7B4B">
          <w:rPr>
            <w:bCs/>
          </w:rPr>
          <w:t>108-3470</w:t>
        </w:r>
      </w:hyperlink>
      <w:r w:rsidRPr="00AB7B4B">
        <w:rPr>
          <w:bCs/>
        </w:rPr>
        <w:t xml:space="preserve">). </w:t>
      </w:r>
      <w:r w:rsidRPr="00AB7B4B">
        <w:rPr>
          <w:bCs/>
          <w:iCs/>
        </w:rPr>
        <w:t>Suvestinė redakcija nuo 2018-09-04</w:t>
      </w:r>
    </w:p>
    <w:p w:rsidR="00C01050" w:rsidRPr="00AB7B4B" w:rsidRDefault="00C01050" w:rsidP="005143B4">
      <w:pPr>
        <w:numPr>
          <w:ilvl w:val="0"/>
          <w:numId w:val="264"/>
        </w:numPr>
        <w:contextualSpacing/>
        <w:rPr>
          <w:bCs/>
        </w:rPr>
      </w:pPr>
      <w:r w:rsidRPr="00AB7B4B">
        <w:rPr>
          <w:bCs/>
        </w:rPr>
        <w:t xml:space="preserve">Asmeninio naudojimo skystojo kuro degalinių bei asmeninio naudojimo skystojo kuro talpyklų įrengimo ir naudojimo aplinkos apsaugos reikalavimai LAND 80-2006, patvirtinti Lietuvos Respublikos aplinkos ministro 2006 m. rugsėjo 29 d. įsakymu Nr. D1-434 (Žin., 2006, Nr. </w:t>
      </w:r>
      <w:hyperlink r:id="rId794" w:history="1">
        <w:r w:rsidRPr="00AB7B4B">
          <w:rPr>
            <w:bCs/>
          </w:rPr>
          <w:t>107-4064</w:t>
        </w:r>
      </w:hyperlink>
      <w:r w:rsidRPr="00AB7B4B">
        <w:rPr>
          <w:bCs/>
        </w:rPr>
        <w:t xml:space="preserve">). </w:t>
      </w:r>
      <w:r w:rsidRPr="00AB7B4B">
        <w:rPr>
          <w:lang w:eastAsia="en-US"/>
        </w:rPr>
        <w:t>(Suvestinė redakcija nuo 2008-10-01).</w:t>
      </w:r>
    </w:p>
    <w:p w:rsidR="00C01050" w:rsidRPr="00AB7B4B" w:rsidRDefault="00C01050" w:rsidP="005143B4">
      <w:pPr>
        <w:numPr>
          <w:ilvl w:val="0"/>
          <w:numId w:val="264"/>
        </w:numPr>
        <w:autoSpaceDE w:val="0"/>
        <w:autoSpaceDN w:val="0"/>
        <w:adjustRightInd w:val="0"/>
        <w:contextualSpacing/>
        <w:rPr>
          <w:u w:val="single"/>
          <w:lang w:eastAsia="en-US"/>
        </w:rPr>
      </w:pPr>
      <w:r w:rsidRPr="00AB7B4B">
        <w:t>Naftos perdirbimo įrenginių eksploatavimo taisyklės, patvirtintos Lietuvos Respublikos ūkio ministro 2008 m. sausio 28 d. įsakymu Nr. 4-27, (Žin.,</w:t>
      </w:r>
      <w:r w:rsidRPr="00AB7B4B">
        <w:rPr>
          <w:rFonts w:ascii="Tahoma" w:hAnsi="Tahoma" w:cs="Tahoma"/>
          <w:sz w:val="18"/>
          <w:szCs w:val="18"/>
        </w:rPr>
        <w:t xml:space="preserve"> </w:t>
      </w:r>
      <w:r w:rsidRPr="00AB7B4B">
        <w:t>2008-02-12, Nr. 18-656 )</w:t>
      </w:r>
    </w:p>
    <w:p w:rsidR="00C01050" w:rsidRPr="00AB7B4B" w:rsidRDefault="00C01050" w:rsidP="005143B4">
      <w:pPr>
        <w:numPr>
          <w:ilvl w:val="0"/>
          <w:numId w:val="264"/>
        </w:numPr>
        <w:contextualSpacing/>
        <w:rPr>
          <w:lang w:eastAsia="en-US"/>
        </w:rPr>
      </w:pPr>
      <w:r w:rsidRPr="00AB7B4B">
        <w:rPr>
          <w:bCs/>
        </w:rPr>
        <w:t>Įrangos ir apsaugos sistemų, naudojamų potencialiai sprogioje aplinkoje, techninis reglamentas, patvirtintas</w:t>
      </w:r>
      <w:r w:rsidRPr="00AB7B4B">
        <w:t xml:space="preserve"> </w:t>
      </w:r>
      <w:r w:rsidRPr="00AB7B4B">
        <w:rPr>
          <w:bCs/>
        </w:rPr>
        <w:t xml:space="preserve">Lietuvos Respublikos ūkio ministro įsakymu 1999 m. gruodžio 27 d. Nr. 432 (Žin., 2000, Nr. </w:t>
      </w:r>
      <w:hyperlink r:id="rId795" w:history="1">
        <w:r w:rsidRPr="00AB7B4B">
          <w:rPr>
            <w:bCs/>
          </w:rPr>
          <w:t>7-198</w:t>
        </w:r>
      </w:hyperlink>
      <w:r w:rsidRPr="00AB7B4B">
        <w:rPr>
          <w:bCs/>
        </w:rPr>
        <w:t xml:space="preserve">). </w:t>
      </w:r>
      <w:r w:rsidRPr="00AB7B4B">
        <w:rPr>
          <w:lang w:eastAsia="en-US"/>
        </w:rPr>
        <w:t>(nauja redakcija TAR 2016-05-13 Nr. 12514).</w:t>
      </w:r>
    </w:p>
    <w:p w:rsidR="00C432FC" w:rsidRPr="00AB7B4B" w:rsidRDefault="00C432FC" w:rsidP="00C432FC">
      <w:pPr>
        <w:autoSpaceDE w:val="0"/>
        <w:autoSpaceDN w:val="0"/>
        <w:adjustRightInd w:val="0"/>
        <w:spacing w:after="200" w:line="259" w:lineRule="auto"/>
        <w:ind w:left="357" w:firstLine="0"/>
        <w:contextualSpacing/>
        <w:rPr>
          <w:lang w:eastAsia="en-US"/>
        </w:rPr>
      </w:pPr>
    </w:p>
    <w:p w:rsidR="00F822C3" w:rsidRPr="00AB7B4B" w:rsidRDefault="00F822C3" w:rsidP="00EA7411">
      <w:pPr>
        <w:pStyle w:val="Heading2"/>
      </w:pPr>
      <w:r w:rsidRPr="00AB7B4B">
        <w:t>2.2.</w:t>
      </w:r>
      <w:r w:rsidRPr="00AB7B4B">
        <w:tab/>
        <w:t>TEMA: Naftos, naftos produktų įrenginius įrengiantys Darbininkai</w:t>
      </w:r>
    </w:p>
    <w:p w:rsidR="00F822C3" w:rsidRPr="00AB7B4B" w:rsidRDefault="00F822C3" w:rsidP="00F822C3">
      <w:pPr>
        <w:pStyle w:val="Heading3"/>
        <w:numPr>
          <w:ilvl w:val="0"/>
          <w:numId w:val="0"/>
        </w:numPr>
        <w:spacing w:before="200" w:after="200"/>
        <w:ind w:left="720"/>
      </w:pPr>
      <w:r w:rsidRPr="00AB7B4B">
        <w:t>KVALIFIKACINIAI REIKALAVIMAI</w:t>
      </w:r>
    </w:p>
    <w:p w:rsidR="00F822C3" w:rsidRPr="00AB7B4B" w:rsidRDefault="00F822C3" w:rsidP="00F822C3">
      <w:pPr>
        <w:autoSpaceDE w:val="0"/>
        <w:autoSpaceDN w:val="0"/>
        <w:adjustRightInd w:val="0"/>
        <w:ind w:left="0" w:firstLine="0"/>
        <w:jc w:val="left"/>
        <w:rPr>
          <w:b/>
          <w:lang w:eastAsia="en-US"/>
        </w:rPr>
      </w:pPr>
      <w:r w:rsidRPr="00AB7B4B">
        <w:rPr>
          <w:b/>
          <w:lang w:eastAsia="en-US"/>
        </w:rPr>
        <w:t>Bendrieji kvalifikaciniai reikalavimai:</w:t>
      </w:r>
    </w:p>
    <w:p w:rsidR="00F822C3" w:rsidRPr="00AB7B4B" w:rsidRDefault="00F822C3" w:rsidP="00F822C3">
      <w:pPr>
        <w:numPr>
          <w:ilvl w:val="0"/>
          <w:numId w:val="4"/>
        </w:numPr>
        <w:autoSpaceDE w:val="0"/>
        <w:autoSpaceDN w:val="0"/>
        <w:adjustRightInd w:val="0"/>
        <w:jc w:val="left"/>
        <w:rPr>
          <w:lang w:eastAsia="en-US"/>
        </w:rPr>
      </w:pPr>
      <w:r w:rsidRPr="00AB7B4B">
        <w:rPr>
          <w:lang w:eastAsia="en-US"/>
        </w:rPr>
        <w:t>pagal užimamas pareigas arba faktiškai atliekamą darbą.</w:t>
      </w:r>
    </w:p>
    <w:p w:rsidR="00F822C3" w:rsidRPr="00AB7B4B" w:rsidRDefault="00F822C3" w:rsidP="00F822C3">
      <w:pPr>
        <w:autoSpaceDE w:val="0"/>
        <w:autoSpaceDN w:val="0"/>
        <w:adjustRightInd w:val="0"/>
        <w:spacing w:before="200"/>
        <w:ind w:left="0" w:firstLine="0"/>
        <w:rPr>
          <w:b/>
        </w:rPr>
      </w:pPr>
      <w:r w:rsidRPr="00AB7B4B">
        <w:rPr>
          <w:b/>
        </w:rPr>
        <w:t>Specialieji kvalifikaciniai reikalavimai:</w:t>
      </w:r>
    </w:p>
    <w:p w:rsidR="00F822C3" w:rsidRPr="00AB7B4B" w:rsidRDefault="00F822C3" w:rsidP="005143B4">
      <w:pPr>
        <w:numPr>
          <w:ilvl w:val="0"/>
          <w:numId w:val="101"/>
        </w:numPr>
        <w:contextualSpacing/>
        <w:jc w:val="left"/>
      </w:pPr>
      <w:r w:rsidRPr="00AB7B4B">
        <w:t>naftos ir jos produktų matuotojo;</w:t>
      </w:r>
    </w:p>
    <w:p w:rsidR="00F822C3" w:rsidRPr="00C01050" w:rsidRDefault="00551D8A" w:rsidP="005143B4">
      <w:pPr>
        <w:numPr>
          <w:ilvl w:val="0"/>
          <w:numId w:val="101"/>
        </w:numPr>
        <w:contextualSpacing/>
        <w:jc w:val="left"/>
      </w:pPr>
      <w:r w:rsidRPr="00C01050">
        <w:t xml:space="preserve">ir / arba </w:t>
      </w:r>
      <w:r w:rsidR="00F822C3" w:rsidRPr="00C01050">
        <w:t>naftos produktų degalinės operatoriaus;</w:t>
      </w:r>
    </w:p>
    <w:p w:rsidR="00F822C3" w:rsidRPr="00C01050" w:rsidRDefault="002E57AA" w:rsidP="005143B4">
      <w:pPr>
        <w:numPr>
          <w:ilvl w:val="0"/>
          <w:numId w:val="47"/>
        </w:numPr>
        <w:autoSpaceDE w:val="0"/>
        <w:autoSpaceDN w:val="0"/>
        <w:adjustRightInd w:val="0"/>
        <w:jc w:val="left"/>
        <w:rPr>
          <w:lang w:eastAsia="en-US"/>
        </w:rPr>
      </w:pPr>
      <w:r w:rsidRPr="00C01050">
        <w:t>ir / arba</w:t>
      </w:r>
      <w:r w:rsidR="00F822C3" w:rsidRPr="00C01050">
        <w:rPr>
          <w:lang w:eastAsia="en-US"/>
        </w:rPr>
        <w:t xml:space="preserve"> mokymo įstaigos specializuotų kursų baigimo pažymėjimas.</w:t>
      </w:r>
    </w:p>
    <w:p w:rsidR="00F822C3" w:rsidRPr="00AB7B4B" w:rsidRDefault="00F822C3" w:rsidP="00F822C3">
      <w:pPr>
        <w:ind w:left="0" w:firstLine="0"/>
        <w:jc w:val="left"/>
        <w:rPr>
          <w:b/>
        </w:rPr>
      </w:pPr>
      <w:r w:rsidRPr="00AB7B4B">
        <w:rPr>
          <w:b/>
        </w:rPr>
        <w:t>Atestavimo periodiškumas:</w:t>
      </w:r>
    </w:p>
    <w:p w:rsidR="00F822C3" w:rsidRPr="00AB7B4B" w:rsidRDefault="00F822C3" w:rsidP="00F822C3">
      <w:pPr>
        <w:numPr>
          <w:ilvl w:val="0"/>
          <w:numId w:val="3"/>
        </w:numPr>
        <w:contextualSpacing/>
        <w:jc w:val="left"/>
        <w:rPr>
          <w:b/>
          <w:lang w:eastAsia="en-US"/>
        </w:rPr>
      </w:pPr>
      <w:r w:rsidRPr="00AB7B4B">
        <w:t>ne rečiau kaip vieną kartą per 3 metus</w:t>
      </w:r>
      <w:r w:rsidRPr="00AB7B4B">
        <w:rPr>
          <w:b/>
          <w:lang w:eastAsia="en-US"/>
        </w:rPr>
        <w:t>.</w:t>
      </w:r>
    </w:p>
    <w:p w:rsidR="00F822C3" w:rsidRPr="00AB7B4B" w:rsidRDefault="00F822C3" w:rsidP="00F822C3">
      <w:pPr>
        <w:pStyle w:val="Heading3"/>
        <w:numPr>
          <w:ilvl w:val="0"/>
          <w:numId w:val="0"/>
        </w:numPr>
        <w:ind w:left="720"/>
      </w:pPr>
      <w:r w:rsidRPr="00AB7B4B">
        <w:t>BENDRŲJŲ ŽINIŲ VERTINIMO TEMOS</w:t>
      </w:r>
    </w:p>
    <w:p w:rsidR="00873410" w:rsidRPr="00C01050" w:rsidRDefault="00873410" w:rsidP="005143B4">
      <w:pPr>
        <w:pStyle w:val="ListParagraph"/>
        <w:numPr>
          <w:ilvl w:val="0"/>
          <w:numId w:val="272"/>
        </w:numPr>
        <w:autoSpaceDE w:val="0"/>
        <w:autoSpaceDN w:val="0"/>
        <w:adjustRightInd w:val="0"/>
        <w:ind w:left="709"/>
        <w:jc w:val="left"/>
      </w:pPr>
      <w:r w:rsidRPr="00C01050">
        <w:t>Darbuotojų darbų sauga ir sveikata:</w:t>
      </w:r>
    </w:p>
    <w:p w:rsidR="00873410" w:rsidRPr="00C01050" w:rsidRDefault="00873410" w:rsidP="005143B4">
      <w:pPr>
        <w:numPr>
          <w:ilvl w:val="0"/>
          <w:numId w:val="5"/>
        </w:numPr>
        <w:autoSpaceDE w:val="0"/>
        <w:autoSpaceDN w:val="0"/>
        <w:adjustRightInd w:val="0"/>
        <w:ind w:left="1418" w:hanging="284"/>
        <w:contextualSpacing/>
        <w:jc w:val="left"/>
      </w:pPr>
      <w:r w:rsidRPr="00C01050">
        <w:t>avarijų ir nelaimingų atsitikimų darbe priežastys;</w:t>
      </w:r>
    </w:p>
    <w:p w:rsidR="00873410" w:rsidRPr="00C01050" w:rsidRDefault="00873410" w:rsidP="005143B4">
      <w:pPr>
        <w:numPr>
          <w:ilvl w:val="0"/>
          <w:numId w:val="5"/>
        </w:numPr>
        <w:autoSpaceDE w:val="0"/>
        <w:autoSpaceDN w:val="0"/>
        <w:adjustRightInd w:val="0"/>
        <w:ind w:left="1418" w:hanging="284"/>
        <w:contextualSpacing/>
        <w:jc w:val="left"/>
      </w:pPr>
      <w:r w:rsidRPr="00C01050">
        <w:t>darbuotojų apsauga nuo cheminių veiksnių;</w:t>
      </w:r>
    </w:p>
    <w:p w:rsidR="00873410" w:rsidRPr="00C01050" w:rsidRDefault="00873410" w:rsidP="005143B4">
      <w:pPr>
        <w:numPr>
          <w:ilvl w:val="0"/>
          <w:numId w:val="5"/>
        </w:numPr>
        <w:ind w:left="1418" w:hanging="284"/>
        <w:contextualSpacing/>
        <w:jc w:val="left"/>
      </w:pPr>
      <w:r w:rsidRPr="00C01050">
        <w:t>pirmosios pagalbos suteikimas.</w:t>
      </w:r>
    </w:p>
    <w:p w:rsidR="00873410" w:rsidRPr="00C01050" w:rsidRDefault="00873410" w:rsidP="005143B4">
      <w:pPr>
        <w:pStyle w:val="ListParagraph"/>
        <w:numPr>
          <w:ilvl w:val="0"/>
          <w:numId w:val="272"/>
        </w:numPr>
        <w:autoSpaceDE w:val="0"/>
        <w:autoSpaceDN w:val="0"/>
        <w:adjustRightInd w:val="0"/>
        <w:ind w:left="709"/>
        <w:jc w:val="left"/>
      </w:pPr>
      <w:r w:rsidRPr="00C01050">
        <w:t>Gaisrinė sauga:</w:t>
      </w:r>
    </w:p>
    <w:p w:rsidR="00873410" w:rsidRPr="00C01050" w:rsidRDefault="00873410" w:rsidP="005143B4">
      <w:pPr>
        <w:numPr>
          <w:ilvl w:val="0"/>
          <w:numId w:val="6"/>
        </w:numPr>
        <w:autoSpaceDE w:val="0"/>
        <w:autoSpaceDN w:val="0"/>
        <w:adjustRightInd w:val="0"/>
        <w:ind w:left="1418" w:hanging="284"/>
        <w:contextualSpacing/>
        <w:jc w:val="left"/>
      </w:pPr>
      <w:r w:rsidRPr="00C01050">
        <w:t xml:space="preserve">reikalavimai </w:t>
      </w:r>
      <w:r w:rsidRPr="00C01050">
        <w:rPr>
          <w:color w:val="000000"/>
        </w:rPr>
        <w:t>įmonėms, sandėliuojančioms, transportuojančioms ir perpilančioms naftą ir jos produktus</w:t>
      </w:r>
      <w:r w:rsidRPr="00C01050">
        <w:t>;</w:t>
      </w:r>
    </w:p>
    <w:p w:rsidR="00873410" w:rsidRPr="00C01050" w:rsidRDefault="00873410" w:rsidP="005143B4">
      <w:pPr>
        <w:numPr>
          <w:ilvl w:val="0"/>
          <w:numId w:val="6"/>
        </w:numPr>
        <w:autoSpaceDE w:val="0"/>
        <w:autoSpaceDN w:val="0"/>
        <w:adjustRightInd w:val="0"/>
        <w:ind w:left="1418" w:hanging="284"/>
        <w:contextualSpacing/>
        <w:jc w:val="left"/>
      </w:pPr>
      <w:r w:rsidRPr="00C01050">
        <w:t>ugnies darbais</w:t>
      </w:r>
    </w:p>
    <w:p w:rsidR="00873410" w:rsidRPr="00C01050" w:rsidRDefault="00873410" w:rsidP="005143B4">
      <w:pPr>
        <w:numPr>
          <w:ilvl w:val="0"/>
          <w:numId w:val="6"/>
        </w:numPr>
        <w:autoSpaceDE w:val="0"/>
        <w:autoSpaceDN w:val="0"/>
        <w:adjustRightInd w:val="0"/>
        <w:ind w:left="1418" w:hanging="284"/>
        <w:contextualSpacing/>
        <w:jc w:val="left"/>
      </w:pPr>
      <w:r w:rsidRPr="00C01050">
        <w:t>gaisrų klasifikavimas ir gesinimo priemonės;</w:t>
      </w:r>
    </w:p>
    <w:p w:rsidR="00F822C3" w:rsidRPr="00AB7B4B" w:rsidRDefault="00F822C3" w:rsidP="00F822C3">
      <w:pPr>
        <w:pStyle w:val="Heading3"/>
        <w:numPr>
          <w:ilvl w:val="0"/>
          <w:numId w:val="0"/>
        </w:numPr>
        <w:ind w:left="720"/>
      </w:pPr>
      <w:r w:rsidRPr="00AB7B4B">
        <w:t>SPECIALIŲJŲ ŽINIŲ VERTINIMO TEMOS</w:t>
      </w:r>
    </w:p>
    <w:p w:rsidR="00F822C3" w:rsidRPr="00C01050" w:rsidRDefault="00F822C3" w:rsidP="005143B4">
      <w:pPr>
        <w:pStyle w:val="ListParagraph"/>
        <w:numPr>
          <w:ilvl w:val="0"/>
          <w:numId w:val="140"/>
        </w:numPr>
        <w:autoSpaceDE w:val="0"/>
        <w:autoSpaceDN w:val="0"/>
        <w:adjustRightInd w:val="0"/>
        <w:ind w:left="709"/>
        <w:jc w:val="left"/>
      </w:pPr>
      <w:r w:rsidRPr="00C01050">
        <w:t xml:space="preserve">Energetikos objektus, įrenginius </w:t>
      </w:r>
      <w:r w:rsidR="002A293B" w:rsidRPr="00C01050">
        <w:t xml:space="preserve">įrengiančių ir (ar) </w:t>
      </w:r>
      <w:r w:rsidRPr="00C01050">
        <w:t>eksploatuojančių darbuotojų atestavimo reikalavimai:</w:t>
      </w:r>
    </w:p>
    <w:p w:rsidR="00F822C3" w:rsidRPr="00AB7B4B" w:rsidRDefault="00F822C3" w:rsidP="00F822C3">
      <w:pPr>
        <w:numPr>
          <w:ilvl w:val="0"/>
          <w:numId w:val="3"/>
        </w:numPr>
        <w:autoSpaceDE w:val="0"/>
        <w:autoSpaceDN w:val="0"/>
        <w:adjustRightInd w:val="0"/>
        <w:ind w:left="1418" w:hanging="284"/>
        <w:contextualSpacing/>
        <w:jc w:val="left"/>
      </w:pPr>
      <w:r w:rsidRPr="00AB7B4B">
        <w:t>teisinis pagrindimas;</w:t>
      </w:r>
    </w:p>
    <w:p w:rsidR="00F822C3" w:rsidRPr="00AB7B4B" w:rsidRDefault="00F822C3" w:rsidP="00F822C3">
      <w:pPr>
        <w:numPr>
          <w:ilvl w:val="0"/>
          <w:numId w:val="3"/>
        </w:numPr>
        <w:autoSpaceDE w:val="0"/>
        <w:autoSpaceDN w:val="0"/>
        <w:adjustRightInd w:val="0"/>
        <w:ind w:left="1418" w:hanging="284"/>
        <w:contextualSpacing/>
        <w:jc w:val="left"/>
      </w:pPr>
      <w:r w:rsidRPr="00AB7B4B">
        <w:t>energetikos darbuotojų kvalifikacija;</w:t>
      </w:r>
    </w:p>
    <w:p w:rsidR="00F822C3" w:rsidRPr="00AB7B4B" w:rsidRDefault="00F822C3" w:rsidP="00F822C3">
      <w:pPr>
        <w:numPr>
          <w:ilvl w:val="0"/>
          <w:numId w:val="3"/>
        </w:numPr>
        <w:autoSpaceDE w:val="0"/>
        <w:autoSpaceDN w:val="0"/>
        <w:adjustRightInd w:val="0"/>
        <w:ind w:left="1418" w:hanging="284"/>
        <w:contextualSpacing/>
        <w:jc w:val="left"/>
      </w:pPr>
      <w:r w:rsidRPr="00AB7B4B">
        <w:t>energetikos darbuotojų išsilavinimo kriterijai;</w:t>
      </w:r>
    </w:p>
    <w:p w:rsidR="00F822C3" w:rsidRPr="00AB7B4B" w:rsidRDefault="00F822C3" w:rsidP="00F822C3">
      <w:pPr>
        <w:numPr>
          <w:ilvl w:val="0"/>
          <w:numId w:val="3"/>
        </w:numPr>
        <w:autoSpaceDE w:val="0"/>
        <w:autoSpaceDN w:val="0"/>
        <w:adjustRightInd w:val="0"/>
        <w:ind w:left="1418" w:hanging="284"/>
        <w:contextualSpacing/>
        <w:jc w:val="left"/>
      </w:pPr>
      <w:r w:rsidRPr="00AB7B4B">
        <w:t>atestavimo periodiškumui.</w:t>
      </w:r>
    </w:p>
    <w:p w:rsidR="00F822C3" w:rsidRPr="00AB7B4B" w:rsidRDefault="00F822C3" w:rsidP="005143B4">
      <w:pPr>
        <w:numPr>
          <w:ilvl w:val="0"/>
          <w:numId w:val="140"/>
        </w:numPr>
        <w:ind w:left="709"/>
        <w:contextualSpacing/>
        <w:jc w:val="left"/>
      </w:pPr>
      <w:r w:rsidRPr="00AB7B4B">
        <w:t>Energetikos darbuotojų veiklos administravimas ir sauga įmonėje:</w:t>
      </w:r>
    </w:p>
    <w:p w:rsidR="00F822C3" w:rsidRPr="00AB7B4B" w:rsidRDefault="00F822C3" w:rsidP="005143B4">
      <w:pPr>
        <w:numPr>
          <w:ilvl w:val="0"/>
          <w:numId w:val="8"/>
        </w:numPr>
        <w:ind w:left="1418" w:hanging="284"/>
        <w:contextualSpacing/>
        <w:jc w:val="left"/>
      </w:pPr>
      <w:r w:rsidRPr="00AB7B4B">
        <w:t xml:space="preserve">mokymų organizavimas ir kvalifikacijos kėlimas;  </w:t>
      </w:r>
    </w:p>
    <w:p w:rsidR="00F822C3" w:rsidRPr="00AB7B4B" w:rsidRDefault="00F822C3" w:rsidP="005143B4">
      <w:pPr>
        <w:numPr>
          <w:ilvl w:val="0"/>
          <w:numId w:val="8"/>
        </w:numPr>
        <w:ind w:left="1418" w:hanging="284"/>
        <w:contextualSpacing/>
        <w:jc w:val="left"/>
      </w:pPr>
      <w:r w:rsidRPr="00AB7B4B">
        <w:lastRenderedPageBreak/>
        <w:t>instruktavimo ypatumai darbų saugos ir sveikatos klausimais;</w:t>
      </w:r>
    </w:p>
    <w:p w:rsidR="00F822C3" w:rsidRPr="00AB7B4B" w:rsidRDefault="00F822C3" w:rsidP="005143B4">
      <w:pPr>
        <w:numPr>
          <w:ilvl w:val="0"/>
          <w:numId w:val="8"/>
        </w:numPr>
        <w:ind w:left="1418" w:hanging="284"/>
        <w:contextualSpacing/>
        <w:jc w:val="left"/>
      </w:pPr>
      <w:r w:rsidRPr="00AB7B4B">
        <w:t>apsaugos priemonių aprūpinimo reikalavimai.</w:t>
      </w:r>
    </w:p>
    <w:p w:rsidR="00F822C3" w:rsidRPr="00AB7B4B" w:rsidRDefault="00F822C3" w:rsidP="005143B4">
      <w:pPr>
        <w:numPr>
          <w:ilvl w:val="0"/>
          <w:numId w:val="140"/>
        </w:numPr>
        <w:ind w:left="709"/>
        <w:jc w:val="left"/>
      </w:pPr>
      <w:r w:rsidRPr="00AB7B4B">
        <w:rPr>
          <w:bCs/>
        </w:rPr>
        <w:t>Darbuotojų sauga dirbančių potencialiai sprogioje aplinkoje</w:t>
      </w:r>
      <w:r w:rsidRPr="00AB7B4B">
        <w:t>:</w:t>
      </w:r>
    </w:p>
    <w:p w:rsidR="00F822C3" w:rsidRPr="00AB7B4B" w:rsidRDefault="00F822C3" w:rsidP="005143B4">
      <w:pPr>
        <w:numPr>
          <w:ilvl w:val="0"/>
          <w:numId w:val="207"/>
        </w:numPr>
        <w:ind w:left="1418"/>
        <w:contextualSpacing/>
        <w:jc w:val="left"/>
      </w:pPr>
      <w:r w:rsidRPr="00AB7B4B">
        <w:t>vietų, kuriose gali susidaryti sprogi aplinka, klasifikavimas ir žymėjimas;</w:t>
      </w:r>
    </w:p>
    <w:p w:rsidR="00F822C3" w:rsidRPr="00AB7B4B" w:rsidRDefault="00F822C3" w:rsidP="005143B4">
      <w:pPr>
        <w:numPr>
          <w:ilvl w:val="0"/>
          <w:numId w:val="207"/>
        </w:numPr>
        <w:ind w:left="1418"/>
        <w:contextualSpacing/>
        <w:jc w:val="left"/>
      </w:pPr>
      <w:r w:rsidRPr="00AB7B4B">
        <w:t>specialūs reikalavimai darbo įrangai ir darbovietėms;</w:t>
      </w:r>
    </w:p>
    <w:p w:rsidR="00F822C3" w:rsidRPr="00AB7B4B" w:rsidRDefault="00F822C3" w:rsidP="005143B4">
      <w:pPr>
        <w:numPr>
          <w:ilvl w:val="0"/>
          <w:numId w:val="207"/>
        </w:numPr>
        <w:ind w:left="1418"/>
        <w:contextualSpacing/>
        <w:jc w:val="left"/>
      </w:pPr>
      <w:r w:rsidRPr="00AB7B4B">
        <w:t>darbdavio saugos užtikrinimo priemonės.</w:t>
      </w:r>
    </w:p>
    <w:p w:rsidR="00390D5C" w:rsidRPr="00AB7B4B" w:rsidRDefault="00390D5C" w:rsidP="005143B4">
      <w:pPr>
        <w:pStyle w:val="ListParagraph"/>
        <w:numPr>
          <w:ilvl w:val="0"/>
          <w:numId w:val="140"/>
        </w:numPr>
        <w:ind w:left="709"/>
        <w:jc w:val="left"/>
      </w:pPr>
      <w:r w:rsidRPr="00390D5C">
        <w:rPr>
          <w:bCs/>
        </w:rPr>
        <w:t>Potencialiai pavojingų įrenginių priežiūros įstatymas</w:t>
      </w:r>
      <w:r w:rsidRPr="00AB7B4B">
        <w:t>:</w:t>
      </w:r>
    </w:p>
    <w:p w:rsidR="00F822C3" w:rsidRPr="00AB7B4B" w:rsidRDefault="00F822C3" w:rsidP="005143B4">
      <w:pPr>
        <w:numPr>
          <w:ilvl w:val="0"/>
          <w:numId w:val="10"/>
        </w:numPr>
        <w:ind w:left="1418" w:hanging="284"/>
        <w:contextualSpacing/>
        <w:jc w:val="left"/>
      </w:pPr>
      <w:r w:rsidRPr="00AB7B4B">
        <w:t>techniniai reikalavimai;</w:t>
      </w:r>
    </w:p>
    <w:p w:rsidR="00F822C3" w:rsidRPr="00AB7B4B" w:rsidRDefault="00F822C3" w:rsidP="005143B4">
      <w:pPr>
        <w:numPr>
          <w:ilvl w:val="0"/>
          <w:numId w:val="10"/>
        </w:numPr>
        <w:ind w:left="709" w:firstLine="425"/>
        <w:contextualSpacing/>
        <w:jc w:val="left"/>
      </w:pPr>
      <w:r w:rsidRPr="00AB7B4B">
        <w:rPr>
          <w:bCs/>
        </w:rPr>
        <w:t>potencialiai pavojingų įrenginių sąrašas.</w:t>
      </w:r>
    </w:p>
    <w:p w:rsidR="00F822C3" w:rsidRPr="00AB7B4B" w:rsidRDefault="00F822C3" w:rsidP="005143B4">
      <w:pPr>
        <w:numPr>
          <w:ilvl w:val="0"/>
          <w:numId w:val="140"/>
        </w:numPr>
        <w:autoSpaceDE w:val="0"/>
        <w:autoSpaceDN w:val="0"/>
        <w:adjustRightInd w:val="0"/>
        <w:ind w:left="709"/>
        <w:contextualSpacing/>
        <w:jc w:val="left"/>
      </w:pPr>
      <w:r w:rsidRPr="00AB7B4B">
        <w:t>Slėginių indų įrengimas:</w:t>
      </w:r>
    </w:p>
    <w:p w:rsidR="00F822C3" w:rsidRPr="00AB7B4B" w:rsidRDefault="00F822C3" w:rsidP="005143B4">
      <w:pPr>
        <w:numPr>
          <w:ilvl w:val="0"/>
          <w:numId w:val="67"/>
        </w:numPr>
        <w:autoSpaceDE w:val="0"/>
        <w:autoSpaceDN w:val="0"/>
        <w:adjustRightInd w:val="0"/>
        <w:ind w:left="1418" w:hanging="284"/>
        <w:contextualSpacing/>
        <w:jc w:val="left"/>
      </w:pPr>
      <w:r w:rsidRPr="00AB7B4B">
        <w:t>techninės sąvokos;</w:t>
      </w:r>
    </w:p>
    <w:p w:rsidR="00F822C3" w:rsidRPr="00AB7B4B" w:rsidRDefault="00F822C3" w:rsidP="005143B4">
      <w:pPr>
        <w:numPr>
          <w:ilvl w:val="0"/>
          <w:numId w:val="67"/>
        </w:numPr>
        <w:autoSpaceDE w:val="0"/>
        <w:autoSpaceDN w:val="0"/>
        <w:adjustRightInd w:val="0"/>
        <w:ind w:left="1418" w:hanging="284"/>
        <w:contextualSpacing/>
        <w:jc w:val="left"/>
      </w:pPr>
      <w:r w:rsidRPr="00AB7B4B">
        <w:t>registravimas ir montavimas;</w:t>
      </w:r>
    </w:p>
    <w:p w:rsidR="00F822C3" w:rsidRPr="00AB7B4B" w:rsidRDefault="00F822C3" w:rsidP="005143B4">
      <w:pPr>
        <w:numPr>
          <w:ilvl w:val="0"/>
          <w:numId w:val="67"/>
        </w:numPr>
        <w:autoSpaceDE w:val="0"/>
        <w:autoSpaceDN w:val="0"/>
        <w:adjustRightInd w:val="0"/>
        <w:ind w:left="1418" w:hanging="284"/>
        <w:contextualSpacing/>
        <w:jc w:val="left"/>
      </w:pPr>
      <w:r w:rsidRPr="00AB7B4B">
        <w:t>armatūra, kontrolės ir matavimo priemonės, saugos įtaisai;</w:t>
      </w:r>
    </w:p>
    <w:p w:rsidR="00F822C3" w:rsidRPr="00AB7B4B" w:rsidRDefault="00F822C3" w:rsidP="005143B4">
      <w:pPr>
        <w:numPr>
          <w:ilvl w:val="0"/>
          <w:numId w:val="67"/>
        </w:numPr>
        <w:autoSpaceDE w:val="0"/>
        <w:autoSpaceDN w:val="0"/>
        <w:adjustRightInd w:val="0"/>
        <w:ind w:left="1418" w:hanging="284"/>
        <w:contextualSpacing/>
        <w:jc w:val="left"/>
      </w:pPr>
      <w:r w:rsidRPr="00AB7B4B">
        <w:t>techninės būklė.</w:t>
      </w:r>
    </w:p>
    <w:p w:rsidR="00F822C3" w:rsidRPr="00AB7B4B" w:rsidRDefault="00F822C3" w:rsidP="005143B4">
      <w:pPr>
        <w:numPr>
          <w:ilvl w:val="0"/>
          <w:numId w:val="140"/>
        </w:numPr>
        <w:ind w:left="709"/>
        <w:contextualSpacing/>
        <w:jc w:val="left"/>
        <w:rPr>
          <w:lang w:eastAsia="en-US"/>
        </w:rPr>
      </w:pPr>
      <w:r w:rsidRPr="00AB7B4B">
        <w:rPr>
          <w:bCs/>
          <w:lang w:eastAsia="en-US"/>
        </w:rPr>
        <w:t>Slėginių įrenginių techninis reglamentas:</w:t>
      </w:r>
    </w:p>
    <w:p w:rsidR="00F822C3" w:rsidRPr="00AB7B4B" w:rsidRDefault="00F822C3" w:rsidP="005143B4">
      <w:pPr>
        <w:numPr>
          <w:ilvl w:val="0"/>
          <w:numId w:val="57"/>
        </w:numPr>
        <w:ind w:left="1418" w:hanging="284"/>
        <w:contextualSpacing/>
        <w:jc w:val="left"/>
        <w:rPr>
          <w:lang w:eastAsia="en-US"/>
        </w:rPr>
      </w:pPr>
      <w:r w:rsidRPr="00AB7B4B">
        <w:rPr>
          <w:lang w:eastAsia="en-US"/>
        </w:rPr>
        <w:t>sąvokos ir apibrėžtys;</w:t>
      </w:r>
    </w:p>
    <w:p w:rsidR="00F822C3" w:rsidRPr="00AB7B4B" w:rsidRDefault="00F822C3" w:rsidP="005143B4">
      <w:pPr>
        <w:numPr>
          <w:ilvl w:val="0"/>
          <w:numId w:val="65"/>
        </w:numPr>
        <w:ind w:left="1418" w:hanging="284"/>
        <w:contextualSpacing/>
        <w:jc w:val="left"/>
        <w:rPr>
          <w:lang w:eastAsia="en-US"/>
        </w:rPr>
      </w:pPr>
      <w:r w:rsidRPr="00AB7B4B">
        <w:rPr>
          <w:lang w:eastAsia="en-US"/>
        </w:rPr>
        <w:t>slėginių įrenginių grupavimas;</w:t>
      </w:r>
    </w:p>
    <w:p w:rsidR="00F822C3" w:rsidRPr="00AB7B4B" w:rsidRDefault="00F822C3" w:rsidP="005143B4">
      <w:pPr>
        <w:numPr>
          <w:ilvl w:val="0"/>
          <w:numId w:val="65"/>
        </w:numPr>
        <w:ind w:left="1418" w:hanging="284"/>
        <w:contextualSpacing/>
        <w:jc w:val="left"/>
        <w:rPr>
          <w:lang w:eastAsia="en-US"/>
        </w:rPr>
      </w:pPr>
      <w:r w:rsidRPr="00AB7B4B">
        <w:rPr>
          <w:bCs/>
          <w:lang w:eastAsia="en-US"/>
        </w:rPr>
        <w:t>CE žymėjimas;</w:t>
      </w:r>
    </w:p>
    <w:p w:rsidR="00F822C3" w:rsidRPr="00AB7B4B" w:rsidRDefault="00F822C3" w:rsidP="005143B4">
      <w:pPr>
        <w:numPr>
          <w:ilvl w:val="0"/>
          <w:numId w:val="65"/>
        </w:numPr>
        <w:ind w:left="1418" w:hanging="284"/>
        <w:contextualSpacing/>
        <w:jc w:val="left"/>
        <w:rPr>
          <w:lang w:eastAsia="en-US"/>
        </w:rPr>
      </w:pPr>
      <w:r w:rsidRPr="00AB7B4B">
        <w:rPr>
          <w:bCs/>
          <w:lang w:eastAsia="en-US"/>
        </w:rPr>
        <w:t>atitikties įvertinimas ir jo procedūros;</w:t>
      </w:r>
    </w:p>
    <w:p w:rsidR="00F822C3" w:rsidRPr="00AB7B4B" w:rsidRDefault="00F822C3" w:rsidP="005143B4">
      <w:pPr>
        <w:numPr>
          <w:ilvl w:val="0"/>
          <w:numId w:val="65"/>
        </w:numPr>
        <w:ind w:left="1418" w:hanging="284"/>
        <w:contextualSpacing/>
        <w:jc w:val="left"/>
        <w:rPr>
          <w:lang w:eastAsia="en-US"/>
        </w:rPr>
      </w:pPr>
      <w:r w:rsidRPr="00AB7B4B">
        <w:rPr>
          <w:bCs/>
          <w:lang w:eastAsia="en-US"/>
        </w:rPr>
        <w:t>saugos reikalavimai.</w:t>
      </w:r>
    </w:p>
    <w:p w:rsidR="00F822C3" w:rsidRPr="00AB7B4B" w:rsidRDefault="00F822C3" w:rsidP="005143B4">
      <w:pPr>
        <w:numPr>
          <w:ilvl w:val="0"/>
          <w:numId w:val="140"/>
        </w:numPr>
        <w:autoSpaceDE w:val="0"/>
        <w:autoSpaceDN w:val="0"/>
        <w:adjustRightInd w:val="0"/>
        <w:ind w:left="709"/>
        <w:contextualSpacing/>
        <w:jc w:val="left"/>
      </w:pPr>
      <w:r w:rsidRPr="00AB7B4B">
        <w:t>Avarijų lokalizavimo, likvidavimo, tyrimo ir prevencijos:</w:t>
      </w:r>
    </w:p>
    <w:p w:rsidR="00F822C3" w:rsidRPr="00AB7B4B" w:rsidRDefault="00F822C3" w:rsidP="005143B4">
      <w:pPr>
        <w:numPr>
          <w:ilvl w:val="0"/>
          <w:numId w:val="75"/>
        </w:numPr>
        <w:autoSpaceDE w:val="0"/>
        <w:autoSpaceDN w:val="0"/>
        <w:adjustRightInd w:val="0"/>
        <w:ind w:left="1418" w:hanging="284"/>
        <w:contextualSpacing/>
        <w:jc w:val="left"/>
      </w:pPr>
      <w:r w:rsidRPr="00AB7B4B">
        <w:t>eksploatuojančioms įmonėms privalomieji reikalavimai;</w:t>
      </w:r>
    </w:p>
    <w:p w:rsidR="00F822C3" w:rsidRPr="00AB7B4B" w:rsidRDefault="00F822C3" w:rsidP="005143B4">
      <w:pPr>
        <w:numPr>
          <w:ilvl w:val="0"/>
          <w:numId w:val="75"/>
        </w:numPr>
        <w:autoSpaceDE w:val="0"/>
        <w:autoSpaceDN w:val="0"/>
        <w:adjustRightInd w:val="0"/>
        <w:ind w:left="1418" w:hanging="284"/>
        <w:contextualSpacing/>
        <w:jc w:val="left"/>
      </w:pPr>
      <w:r w:rsidRPr="00AB7B4B">
        <w:t>įmonės vadovo personalo veiksmų plano patvirtinimo reikalavimai;</w:t>
      </w:r>
    </w:p>
    <w:p w:rsidR="00F822C3" w:rsidRPr="00AB7B4B" w:rsidRDefault="00F822C3" w:rsidP="005143B4">
      <w:pPr>
        <w:numPr>
          <w:ilvl w:val="0"/>
          <w:numId w:val="75"/>
        </w:numPr>
        <w:autoSpaceDE w:val="0"/>
        <w:autoSpaceDN w:val="0"/>
        <w:adjustRightInd w:val="0"/>
        <w:ind w:left="1418" w:hanging="284"/>
        <w:contextualSpacing/>
        <w:jc w:val="left"/>
      </w:pPr>
      <w:r w:rsidRPr="00AB7B4B">
        <w:t>avarijų lokalizavimo ir likvidavimo zonos.</w:t>
      </w:r>
    </w:p>
    <w:p w:rsidR="00F822C3" w:rsidRPr="00AB7B4B" w:rsidRDefault="00F822C3" w:rsidP="005143B4">
      <w:pPr>
        <w:numPr>
          <w:ilvl w:val="0"/>
          <w:numId w:val="140"/>
        </w:numPr>
        <w:ind w:left="709"/>
        <w:contextualSpacing/>
        <w:jc w:val="left"/>
      </w:pPr>
      <w:r w:rsidRPr="00AB7B4B">
        <w:t>Naftos perdirbimo įrenginiai ir jų montavimas:</w:t>
      </w:r>
    </w:p>
    <w:p w:rsidR="00F822C3" w:rsidRPr="00AB7B4B" w:rsidRDefault="00F822C3" w:rsidP="005143B4">
      <w:pPr>
        <w:numPr>
          <w:ilvl w:val="0"/>
          <w:numId w:val="96"/>
        </w:numPr>
        <w:ind w:left="1418" w:hanging="284"/>
        <w:contextualSpacing/>
        <w:jc w:val="left"/>
      </w:pPr>
      <w:r w:rsidRPr="00AB7B4B">
        <w:t>techninės sąvokos ir apibrėžtys;</w:t>
      </w:r>
    </w:p>
    <w:p w:rsidR="00F822C3" w:rsidRPr="00AB7B4B" w:rsidRDefault="00F822C3" w:rsidP="005143B4">
      <w:pPr>
        <w:numPr>
          <w:ilvl w:val="0"/>
          <w:numId w:val="96"/>
        </w:numPr>
        <w:ind w:left="1418" w:hanging="284"/>
        <w:contextualSpacing/>
        <w:jc w:val="left"/>
      </w:pPr>
      <w:r w:rsidRPr="00AB7B4B">
        <w:t>darbuotojų montuojančių naftos įrenginius kvalifikacija;</w:t>
      </w:r>
    </w:p>
    <w:p w:rsidR="00F822C3" w:rsidRPr="00AB7B4B" w:rsidRDefault="00F822C3" w:rsidP="005143B4">
      <w:pPr>
        <w:numPr>
          <w:ilvl w:val="0"/>
          <w:numId w:val="96"/>
        </w:numPr>
        <w:ind w:left="1418" w:hanging="284"/>
        <w:contextualSpacing/>
        <w:jc w:val="left"/>
      </w:pPr>
      <w:r w:rsidRPr="00AB7B4B">
        <w:t>pastatų, statinių ir teritorijos identifikavimo aspektai;</w:t>
      </w:r>
    </w:p>
    <w:p w:rsidR="00F822C3" w:rsidRPr="00AB7B4B" w:rsidRDefault="00F822C3" w:rsidP="005143B4">
      <w:pPr>
        <w:numPr>
          <w:ilvl w:val="0"/>
          <w:numId w:val="96"/>
        </w:numPr>
        <w:ind w:left="1418" w:hanging="284"/>
        <w:contextualSpacing/>
        <w:jc w:val="left"/>
      </w:pPr>
      <w:r w:rsidRPr="00AB7B4B">
        <w:t>kontrolės ir matavimo prietaisai, duomenų perdavimo telemechanikos bei signalizacijos sistemos.</w:t>
      </w:r>
    </w:p>
    <w:p w:rsidR="00F822C3" w:rsidRPr="00AB7B4B" w:rsidRDefault="00F822C3" w:rsidP="005143B4">
      <w:pPr>
        <w:numPr>
          <w:ilvl w:val="0"/>
          <w:numId w:val="140"/>
        </w:numPr>
        <w:ind w:left="709"/>
        <w:contextualSpacing/>
        <w:jc w:val="left"/>
      </w:pPr>
      <w:r w:rsidRPr="00AB7B4B">
        <w:rPr>
          <w:bCs/>
        </w:rPr>
        <w:t>Laikinosios pavojingų medžiagų stacionariųjų beslėgių talpyklų įrengimas:</w:t>
      </w:r>
    </w:p>
    <w:p w:rsidR="00F822C3" w:rsidRPr="00AB7B4B" w:rsidRDefault="00F822C3" w:rsidP="005143B4">
      <w:pPr>
        <w:numPr>
          <w:ilvl w:val="0"/>
          <w:numId w:val="91"/>
        </w:numPr>
        <w:ind w:left="1418" w:hanging="284"/>
        <w:contextualSpacing/>
        <w:jc w:val="left"/>
      </w:pPr>
      <w:r w:rsidRPr="00AB7B4B">
        <w:rPr>
          <w:bCs/>
        </w:rPr>
        <w:t>talpyklos montavimas;</w:t>
      </w:r>
    </w:p>
    <w:p w:rsidR="00F822C3" w:rsidRPr="00AB7B4B" w:rsidRDefault="00F822C3" w:rsidP="005143B4">
      <w:pPr>
        <w:numPr>
          <w:ilvl w:val="0"/>
          <w:numId w:val="91"/>
        </w:numPr>
        <w:ind w:left="1418" w:hanging="284"/>
        <w:contextualSpacing/>
        <w:jc w:val="left"/>
      </w:pPr>
      <w:r w:rsidRPr="00AB7B4B">
        <w:rPr>
          <w:bCs/>
        </w:rPr>
        <w:t>talpyklų techninės būklė.</w:t>
      </w:r>
    </w:p>
    <w:p w:rsidR="00F822C3" w:rsidRPr="00AB7B4B" w:rsidRDefault="00F822C3" w:rsidP="005143B4">
      <w:pPr>
        <w:numPr>
          <w:ilvl w:val="0"/>
          <w:numId w:val="140"/>
        </w:numPr>
        <w:ind w:left="709"/>
        <w:contextualSpacing/>
        <w:jc w:val="left"/>
      </w:pPr>
      <w:r w:rsidRPr="00AB7B4B">
        <w:t>Aplinkos apsaugos norminių aktų LAND 35-2000 ir LAND 80-2006 reikalavimai:</w:t>
      </w:r>
    </w:p>
    <w:p w:rsidR="00F822C3" w:rsidRPr="00AB7B4B" w:rsidRDefault="00F822C3" w:rsidP="005143B4">
      <w:pPr>
        <w:numPr>
          <w:ilvl w:val="0"/>
          <w:numId w:val="94"/>
        </w:numPr>
        <w:ind w:left="1418" w:hanging="284"/>
        <w:contextualSpacing/>
        <w:jc w:val="left"/>
      </w:pPr>
      <w:r w:rsidRPr="00AB7B4B">
        <w:rPr>
          <w:bCs/>
        </w:rPr>
        <w:t>tikslai ir taikymo sritys;</w:t>
      </w:r>
    </w:p>
    <w:p w:rsidR="00F822C3" w:rsidRPr="00AB7B4B" w:rsidRDefault="00F822C3" w:rsidP="005143B4">
      <w:pPr>
        <w:numPr>
          <w:ilvl w:val="0"/>
          <w:numId w:val="94"/>
        </w:numPr>
        <w:ind w:left="1418" w:hanging="284"/>
        <w:contextualSpacing/>
        <w:jc w:val="left"/>
      </w:pPr>
      <w:r w:rsidRPr="00AB7B4B">
        <w:rPr>
          <w:bCs/>
        </w:rPr>
        <w:t>terminai ir jų apibrėžtys;</w:t>
      </w:r>
    </w:p>
    <w:p w:rsidR="00F822C3" w:rsidRPr="00AB7B4B" w:rsidRDefault="00F822C3" w:rsidP="005143B4">
      <w:pPr>
        <w:numPr>
          <w:ilvl w:val="0"/>
          <w:numId w:val="94"/>
        </w:numPr>
        <w:ind w:left="1418" w:hanging="284"/>
        <w:contextualSpacing/>
        <w:jc w:val="left"/>
      </w:pPr>
      <w:r w:rsidRPr="00AB7B4B">
        <w:t>mobilios talpyklos ir jų pildymas ir tuštinimas;</w:t>
      </w:r>
    </w:p>
    <w:p w:rsidR="00F822C3" w:rsidRPr="00AB7B4B" w:rsidRDefault="00F822C3" w:rsidP="005143B4">
      <w:pPr>
        <w:numPr>
          <w:ilvl w:val="0"/>
          <w:numId w:val="94"/>
        </w:numPr>
        <w:ind w:left="1418" w:hanging="284"/>
        <w:contextualSpacing/>
        <w:jc w:val="left"/>
      </w:pPr>
      <w:r w:rsidRPr="00AB7B4B">
        <w:rPr>
          <w:bCs/>
        </w:rPr>
        <w:t>benzino pylimas į rezervuarus ir į transporto priemonių degalų bakus degalinėse;</w:t>
      </w:r>
    </w:p>
    <w:p w:rsidR="00F822C3" w:rsidRPr="00AB7B4B" w:rsidRDefault="00F822C3" w:rsidP="005143B4">
      <w:pPr>
        <w:numPr>
          <w:ilvl w:val="0"/>
          <w:numId w:val="94"/>
        </w:numPr>
        <w:ind w:left="1418" w:hanging="284"/>
        <w:contextualSpacing/>
        <w:jc w:val="left"/>
      </w:pPr>
      <w:r w:rsidRPr="00AB7B4B">
        <w:rPr>
          <w:bCs/>
        </w:rPr>
        <w:t>bendrieji ir specialieji reikalavimai degalinėms.</w:t>
      </w:r>
    </w:p>
    <w:p w:rsidR="00F822C3" w:rsidRPr="00AB7B4B" w:rsidRDefault="00F822C3" w:rsidP="005143B4">
      <w:pPr>
        <w:numPr>
          <w:ilvl w:val="0"/>
          <w:numId w:val="140"/>
        </w:numPr>
        <w:ind w:left="709"/>
        <w:contextualSpacing/>
        <w:jc w:val="left"/>
      </w:pPr>
      <w:r w:rsidRPr="00AB7B4B">
        <w:t>Degalinės įrenginių įrengimas:</w:t>
      </w:r>
    </w:p>
    <w:p w:rsidR="00F822C3" w:rsidRPr="00AB7B4B" w:rsidRDefault="00F822C3" w:rsidP="005143B4">
      <w:pPr>
        <w:numPr>
          <w:ilvl w:val="0"/>
          <w:numId w:val="92"/>
        </w:numPr>
        <w:ind w:left="1418" w:hanging="274"/>
        <w:contextualSpacing/>
        <w:jc w:val="left"/>
      </w:pPr>
      <w:r w:rsidRPr="00AB7B4B">
        <w:t>sąvokos ir apibrėžtys;</w:t>
      </w:r>
    </w:p>
    <w:p w:rsidR="00F822C3" w:rsidRPr="00AB7B4B" w:rsidRDefault="00F822C3" w:rsidP="005143B4">
      <w:pPr>
        <w:numPr>
          <w:ilvl w:val="0"/>
          <w:numId w:val="92"/>
        </w:numPr>
        <w:ind w:left="1418" w:hanging="274"/>
        <w:contextualSpacing/>
        <w:jc w:val="left"/>
      </w:pPr>
      <w:r w:rsidRPr="00AB7B4B">
        <w:t>skystojo kuro degalinių darbuotojų kvalifikacija;</w:t>
      </w:r>
    </w:p>
    <w:p w:rsidR="00F822C3" w:rsidRPr="00AB7B4B" w:rsidRDefault="00F822C3" w:rsidP="005143B4">
      <w:pPr>
        <w:numPr>
          <w:ilvl w:val="0"/>
          <w:numId w:val="92"/>
        </w:numPr>
        <w:ind w:left="1418" w:hanging="274"/>
        <w:contextualSpacing/>
        <w:jc w:val="left"/>
      </w:pPr>
      <w:r w:rsidRPr="00AB7B4B">
        <w:t>degalinės teritorija ir statiniai;</w:t>
      </w:r>
    </w:p>
    <w:p w:rsidR="00F822C3" w:rsidRPr="00AB7B4B" w:rsidRDefault="00F822C3" w:rsidP="005143B4">
      <w:pPr>
        <w:numPr>
          <w:ilvl w:val="0"/>
          <w:numId w:val="92"/>
        </w:numPr>
        <w:ind w:left="1418" w:hanging="274"/>
        <w:contextualSpacing/>
        <w:jc w:val="left"/>
      </w:pPr>
      <w:r w:rsidRPr="00AB7B4B">
        <w:rPr>
          <w:bCs/>
        </w:rPr>
        <w:t>SND rezervuarų įrengimas;</w:t>
      </w:r>
    </w:p>
    <w:p w:rsidR="00F822C3" w:rsidRPr="00AB7B4B" w:rsidRDefault="00F822C3" w:rsidP="005143B4">
      <w:pPr>
        <w:numPr>
          <w:ilvl w:val="0"/>
          <w:numId w:val="92"/>
        </w:numPr>
        <w:ind w:left="1418" w:hanging="274"/>
        <w:contextualSpacing/>
        <w:jc w:val="left"/>
      </w:pPr>
      <w:r w:rsidRPr="00AB7B4B">
        <w:rPr>
          <w:bCs/>
        </w:rPr>
        <w:t>degalinės elektros įrenginių ir priešgaisrinės įrangos įrengimas.</w:t>
      </w:r>
    </w:p>
    <w:p w:rsidR="00F822C3" w:rsidRPr="00AB7B4B" w:rsidRDefault="00F822C3" w:rsidP="005143B4">
      <w:pPr>
        <w:numPr>
          <w:ilvl w:val="0"/>
          <w:numId w:val="140"/>
        </w:numPr>
        <w:ind w:left="709"/>
        <w:contextualSpacing/>
        <w:jc w:val="left"/>
      </w:pPr>
      <w:r w:rsidRPr="00AB7B4B">
        <w:rPr>
          <w:bCs/>
        </w:rPr>
        <w:t>Įrangos ir apsaugos sistemų, naudojamų potencialiai sprogioje aplinkoje, įrengimas:</w:t>
      </w:r>
    </w:p>
    <w:p w:rsidR="00F822C3" w:rsidRPr="00AB7B4B" w:rsidRDefault="00F822C3" w:rsidP="005143B4">
      <w:pPr>
        <w:numPr>
          <w:ilvl w:val="0"/>
          <w:numId w:val="90"/>
        </w:numPr>
        <w:ind w:left="1418" w:hanging="284"/>
        <w:contextualSpacing/>
        <w:jc w:val="left"/>
      </w:pPr>
      <w:r w:rsidRPr="00AB7B4B">
        <w:lastRenderedPageBreak/>
        <w:t>sąvokos ir apibrėžtys;</w:t>
      </w:r>
    </w:p>
    <w:p w:rsidR="00F822C3" w:rsidRPr="00AB7B4B" w:rsidRDefault="00F822C3" w:rsidP="005143B4">
      <w:pPr>
        <w:numPr>
          <w:ilvl w:val="0"/>
          <w:numId w:val="90"/>
        </w:numPr>
        <w:ind w:left="1418" w:hanging="284"/>
        <w:contextualSpacing/>
        <w:jc w:val="left"/>
      </w:pPr>
      <w:r w:rsidRPr="00AB7B4B">
        <w:t>gaminio atitiktis ir vertinimo procedūros;</w:t>
      </w:r>
    </w:p>
    <w:p w:rsidR="00F822C3" w:rsidRPr="00AB7B4B" w:rsidRDefault="00F822C3" w:rsidP="005143B4">
      <w:pPr>
        <w:numPr>
          <w:ilvl w:val="0"/>
          <w:numId w:val="90"/>
        </w:numPr>
        <w:ind w:left="1418" w:hanging="284"/>
        <w:contextualSpacing/>
        <w:jc w:val="left"/>
      </w:pPr>
      <w:r w:rsidRPr="00AB7B4B">
        <w:t>ES atitikties deklaracija;</w:t>
      </w:r>
    </w:p>
    <w:p w:rsidR="00F822C3" w:rsidRPr="00AB7B4B" w:rsidRDefault="00F822C3" w:rsidP="005143B4">
      <w:pPr>
        <w:numPr>
          <w:ilvl w:val="0"/>
          <w:numId w:val="90"/>
        </w:numPr>
        <w:ind w:left="1418" w:hanging="284"/>
        <w:contextualSpacing/>
        <w:jc w:val="left"/>
      </w:pPr>
      <w:r w:rsidRPr="00AB7B4B">
        <w:rPr>
          <w:bCs/>
        </w:rPr>
        <w:t>žymėjimo CE ženklu ir kitais ženklais taisyklės ir sąlygos;</w:t>
      </w:r>
    </w:p>
    <w:p w:rsidR="00F822C3" w:rsidRPr="00C01050" w:rsidRDefault="00F822C3" w:rsidP="005143B4">
      <w:pPr>
        <w:numPr>
          <w:ilvl w:val="0"/>
          <w:numId w:val="90"/>
        </w:numPr>
        <w:ind w:left="1418" w:hanging="284"/>
        <w:contextualSpacing/>
        <w:jc w:val="left"/>
      </w:pPr>
      <w:r w:rsidRPr="00AB7B4B">
        <w:rPr>
          <w:bCs/>
        </w:rPr>
        <w:t>įrangos grupių skirstymo į kategorijas kriterijai.</w:t>
      </w:r>
    </w:p>
    <w:p w:rsidR="00C01050" w:rsidRPr="00AB7B4B" w:rsidRDefault="00C01050" w:rsidP="00C01050">
      <w:pPr>
        <w:contextualSpacing/>
        <w:jc w:val="left"/>
      </w:pPr>
    </w:p>
    <w:p w:rsidR="00F822C3" w:rsidRPr="00AB7B4B" w:rsidRDefault="00F822C3" w:rsidP="00F822C3">
      <w:pPr>
        <w:pStyle w:val="Heading3"/>
        <w:numPr>
          <w:ilvl w:val="0"/>
          <w:numId w:val="0"/>
        </w:numPr>
        <w:ind w:left="720"/>
      </w:pPr>
      <w:r w:rsidRPr="00AB7B4B">
        <w:t>TEISĖS AKTŲ IR LITERATŪROS SĄRAŠAS</w:t>
      </w:r>
    </w:p>
    <w:p w:rsidR="00C01050" w:rsidRPr="00AB7B4B" w:rsidRDefault="00C01050" w:rsidP="005143B4">
      <w:pPr>
        <w:numPr>
          <w:ilvl w:val="0"/>
          <w:numId w:val="263"/>
        </w:numPr>
        <w:autoSpaceDE w:val="0"/>
        <w:autoSpaceDN w:val="0"/>
        <w:adjustRightInd w:val="0"/>
        <w:spacing w:line="259" w:lineRule="auto"/>
        <w:contextualSpacing/>
      </w:pPr>
      <w:r w:rsidRPr="00AB7B4B">
        <w:t xml:space="preserve">Darbuotojų darbų saugos ir sveikatos įstatymas IX-1672 (suvestinė redakcija </w:t>
      </w:r>
      <w:hyperlink r:id="rId796" w:history="1">
        <w:r w:rsidRPr="00AB7B4B">
          <w:t xml:space="preserve">nuo </w:t>
        </w:r>
      </w:hyperlink>
      <w:r w:rsidRPr="00AB7B4B">
        <w:t>2019-0</w:t>
      </w:r>
      <w:r>
        <w:t>7</w:t>
      </w:r>
      <w:r w:rsidRPr="00AB7B4B">
        <w:t>-</w:t>
      </w:r>
      <w:r>
        <w:t>01 -2020.04.30</w:t>
      </w:r>
      <w:r w:rsidRPr="00AB7B4B">
        <w:t>.</w:t>
      </w:r>
    </w:p>
    <w:p w:rsidR="00C01050" w:rsidRPr="00AB7B4B" w:rsidRDefault="00C01050" w:rsidP="005143B4">
      <w:pPr>
        <w:numPr>
          <w:ilvl w:val="0"/>
          <w:numId w:val="263"/>
        </w:numPr>
        <w:contextualSpacing/>
        <w:rPr>
          <w:bCs/>
        </w:rPr>
      </w:pPr>
      <w:r w:rsidRPr="00AB7B4B">
        <w:rPr>
          <w:bCs/>
        </w:rPr>
        <w:t xml:space="preserve">Darbuotojų aprūpinimo asmeninėmis apsaugos priemonėmis nuostatai, patvirtinti Lietuvos Respublikos socialinės apsaugos ir darbo ministro 2007 m. lapkričio 26 d. įsakymu Nr. A1-331 (Žin., 2007, Nr. </w:t>
      </w:r>
      <w:hyperlink r:id="rId797" w:history="1">
        <w:r w:rsidRPr="00AB7B4B">
          <w:rPr>
            <w:bCs/>
          </w:rPr>
          <w:t>123-5055</w:t>
        </w:r>
      </w:hyperlink>
      <w:r w:rsidRPr="00AB7B4B">
        <w:rPr>
          <w:bCs/>
        </w:rPr>
        <w:t>; suvestinė redakcija 2018-04-21.</w:t>
      </w:r>
    </w:p>
    <w:p w:rsidR="00C01050" w:rsidRPr="00AB7B4B" w:rsidRDefault="00C01050" w:rsidP="005143B4">
      <w:pPr>
        <w:numPr>
          <w:ilvl w:val="0"/>
          <w:numId w:val="263"/>
        </w:numPr>
        <w:contextualSpacing/>
        <w:rPr>
          <w:bCs/>
        </w:rPr>
      </w:pPr>
      <w:r w:rsidRPr="00AB7B4B">
        <w:rPr>
          <w:bCs/>
        </w:rPr>
        <w:t xml:space="preserve">Bendrosios gaisrinės saugos taisyklės, patvirtintos Priešgaisrinės apsaugos ir gelbėjimo departamento prie Vidaus reikalų ministerijos direktoriaus 2005 m. vasario 18 d. įsakymu Nr. 64 (Priešgaisrinės apsaugos ir gelbėjimo departamento prie Vidaus reikalų ministerijos direktoriaus 2010 m. liepos 27 d. įsakymo Nr. 1-223 redakcija; Žin., 2005, Nr. </w:t>
      </w:r>
      <w:hyperlink r:id="rId798" w:history="1">
        <w:r w:rsidRPr="00AB7B4B">
          <w:rPr>
            <w:bCs/>
          </w:rPr>
          <w:t>26-852</w:t>
        </w:r>
      </w:hyperlink>
      <w:r w:rsidRPr="00AB7B4B">
        <w:rPr>
          <w:bCs/>
        </w:rPr>
        <w:t xml:space="preserve">) suvestinė redakcija </w:t>
      </w:r>
      <w:r>
        <w:rPr>
          <w:bCs/>
        </w:rPr>
        <w:t xml:space="preserve">nuo </w:t>
      </w:r>
      <w:r w:rsidRPr="00AB7B4B">
        <w:rPr>
          <w:bCs/>
        </w:rPr>
        <w:t>2019-0</w:t>
      </w:r>
      <w:r>
        <w:rPr>
          <w:bCs/>
        </w:rPr>
        <w:t>5</w:t>
      </w:r>
      <w:r w:rsidRPr="00AB7B4B">
        <w:rPr>
          <w:bCs/>
        </w:rPr>
        <w:t>-0</w:t>
      </w:r>
      <w:r>
        <w:rPr>
          <w:bCs/>
        </w:rPr>
        <w:t>1</w:t>
      </w:r>
      <w:r w:rsidRPr="00AB7B4B">
        <w:rPr>
          <w:bCs/>
        </w:rPr>
        <w:t>.</w:t>
      </w:r>
    </w:p>
    <w:p w:rsidR="00C01050" w:rsidRPr="00AB7B4B" w:rsidRDefault="00C01050" w:rsidP="005143B4">
      <w:pPr>
        <w:numPr>
          <w:ilvl w:val="0"/>
          <w:numId w:val="263"/>
        </w:numPr>
        <w:autoSpaceDE w:val="0"/>
        <w:autoSpaceDN w:val="0"/>
        <w:adjustRightInd w:val="0"/>
        <w:spacing w:after="160" w:line="259" w:lineRule="auto"/>
        <w:contextualSpacing/>
        <w:rPr>
          <w:lang w:eastAsia="en-US"/>
        </w:rPr>
      </w:pPr>
      <w:r w:rsidRPr="00AB7B4B">
        <w:rPr>
          <w:lang w:eastAsia="en-US"/>
        </w:rPr>
        <w:t xml:space="preserve">Slėginių indų naudojimo taisyklės DT 12-02, patvirtintos Lietuvos Respublikos  ūkio ministro 2002 m. lapkričio 15 d. įsakymu Nr. 403 (Žin., 2002, Nr. </w:t>
      </w:r>
      <w:hyperlink r:id="rId799" w:tgtFrame="_blank" w:history="1">
        <w:r w:rsidRPr="00AB7B4B">
          <w:rPr>
            <w:u w:val="single"/>
            <w:lang w:eastAsia="en-US"/>
          </w:rPr>
          <w:t>115-5165</w:t>
        </w:r>
      </w:hyperlink>
      <w:r w:rsidRPr="00AB7B4B">
        <w:rPr>
          <w:lang w:eastAsia="en-US"/>
        </w:rPr>
        <w:t>).</w:t>
      </w:r>
    </w:p>
    <w:p w:rsidR="00C01050" w:rsidRPr="00635374" w:rsidRDefault="00C01050" w:rsidP="005143B4">
      <w:pPr>
        <w:numPr>
          <w:ilvl w:val="0"/>
          <w:numId w:val="263"/>
        </w:numPr>
        <w:autoSpaceDE w:val="0"/>
        <w:autoSpaceDN w:val="0"/>
        <w:adjustRightInd w:val="0"/>
        <w:spacing w:after="160" w:line="259" w:lineRule="auto"/>
        <w:contextualSpacing/>
        <w:rPr>
          <w:lang w:eastAsia="en-US"/>
        </w:rPr>
      </w:pPr>
      <w:r w:rsidRPr="00635374">
        <w:rPr>
          <w:lang w:eastAsia="en-US"/>
        </w:rPr>
        <w:t xml:space="preserve">Slėginės įrengos techninis reglamentas, patvirtintas Lietuvos Respublikos ūkio ministro 2000 m. spalio 6 d. įsakymu Nr. 349 (Žin., 2000, Nr. </w:t>
      </w:r>
      <w:hyperlink r:id="rId800" w:tgtFrame="_blank" w:history="1">
        <w:r w:rsidRPr="00635374">
          <w:rPr>
            <w:u w:val="single"/>
            <w:lang w:eastAsia="en-US"/>
          </w:rPr>
          <w:t>88-2726</w:t>
        </w:r>
      </w:hyperlink>
      <w:r w:rsidRPr="00635374">
        <w:rPr>
          <w:lang w:eastAsia="en-US"/>
        </w:rPr>
        <w:t>),. Suvstinė redakcija galioja nuo 2016.07.19.</w:t>
      </w:r>
    </w:p>
    <w:p w:rsidR="00C01050" w:rsidRPr="00AB7B4B" w:rsidRDefault="00C01050" w:rsidP="005143B4">
      <w:pPr>
        <w:numPr>
          <w:ilvl w:val="0"/>
          <w:numId w:val="263"/>
        </w:numPr>
        <w:autoSpaceDE w:val="0"/>
        <w:autoSpaceDN w:val="0"/>
        <w:adjustRightInd w:val="0"/>
        <w:spacing w:after="160" w:line="259" w:lineRule="auto"/>
        <w:contextualSpacing/>
        <w:rPr>
          <w:lang w:eastAsia="en-US"/>
        </w:rPr>
      </w:pPr>
      <w:r w:rsidRPr="00AB7B4B">
        <w:rPr>
          <w:lang w:eastAsia="en-US"/>
        </w:rPr>
        <w:t xml:space="preserve">Avarijų likvidavimo planų sudarymo tvarka, patvirtinta Lietuvos Respublikos Vyriausybės 1999 m. birželio 21 d. nutarimu Nr. 783 (Žin., 1999, Nr. </w:t>
      </w:r>
      <w:hyperlink r:id="rId801" w:tgtFrame="_blank" w:history="1">
        <w:r w:rsidRPr="00AB7B4B">
          <w:rPr>
            <w:u w:val="single"/>
            <w:lang w:eastAsia="en-US"/>
          </w:rPr>
          <w:t>56-1812</w:t>
        </w:r>
      </w:hyperlink>
      <w:r w:rsidRPr="00AB7B4B">
        <w:rPr>
          <w:lang w:eastAsia="en-US"/>
        </w:rPr>
        <w:t xml:space="preserve">). </w:t>
      </w:r>
    </w:p>
    <w:p w:rsidR="00C01050" w:rsidRPr="00AB7B4B" w:rsidRDefault="00C01050" w:rsidP="005143B4">
      <w:pPr>
        <w:numPr>
          <w:ilvl w:val="0"/>
          <w:numId w:val="263"/>
        </w:numPr>
        <w:autoSpaceDE w:val="0"/>
        <w:autoSpaceDN w:val="0"/>
        <w:adjustRightInd w:val="0"/>
        <w:spacing w:after="160" w:line="259" w:lineRule="auto"/>
        <w:contextualSpacing/>
        <w:rPr>
          <w:lang w:eastAsia="en-US"/>
        </w:rPr>
      </w:pPr>
      <w:r w:rsidRPr="000555FC">
        <w:rPr>
          <w:lang w:eastAsia="en-US"/>
        </w:rPr>
        <w:t xml:space="preserve">Energetikos objektus, įrenginius </w:t>
      </w:r>
      <w:r w:rsidRPr="000555FC">
        <w:t xml:space="preserve">įrengiančių ir (ar) </w:t>
      </w:r>
      <w:r w:rsidRPr="000555FC">
        <w:rPr>
          <w:lang w:eastAsia="en-US"/>
        </w:rPr>
        <w:t>eksploatuojančių darbuotojų atestavimo</w:t>
      </w:r>
      <w:r w:rsidRPr="00AB7B4B">
        <w:rPr>
          <w:lang w:eastAsia="en-US"/>
        </w:rPr>
        <w:t xml:space="preserve"> tvarkos aprašas, patvirtintas Lietuvos Respublikos energetikos ministro 2012 m. lapkričio 7 d. įsakymu Nr. 1-220 (Žin., 2012, Nr. </w:t>
      </w:r>
      <w:hyperlink r:id="rId802" w:tgtFrame="_blank" w:history="1">
        <w:r w:rsidRPr="00AB7B4B">
          <w:rPr>
            <w:lang w:eastAsia="en-US"/>
          </w:rPr>
          <w:t>130-6581</w:t>
        </w:r>
      </w:hyperlink>
      <w:r>
        <w:rPr>
          <w:lang w:eastAsia="en-US"/>
        </w:rPr>
        <w:t>. S</w:t>
      </w:r>
      <w:r w:rsidRPr="00AB7B4B">
        <w:rPr>
          <w:lang w:eastAsia="en-US"/>
        </w:rPr>
        <w:t>uvestinė redakcija</w:t>
      </w:r>
      <w:r>
        <w:rPr>
          <w:lang w:eastAsia="en-US"/>
        </w:rPr>
        <w:t xml:space="preserve"> nuo</w:t>
      </w:r>
      <w:r w:rsidRPr="00AB7B4B">
        <w:rPr>
          <w:lang w:eastAsia="en-US"/>
        </w:rPr>
        <w:t xml:space="preserve"> 2019-0</w:t>
      </w:r>
      <w:r>
        <w:rPr>
          <w:lang w:eastAsia="en-US"/>
        </w:rPr>
        <w:t>7</w:t>
      </w:r>
      <w:r w:rsidRPr="00AB7B4B">
        <w:rPr>
          <w:lang w:eastAsia="en-US"/>
        </w:rPr>
        <w:t>-01</w:t>
      </w:r>
      <w:r>
        <w:rPr>
          <w:lang w:eastAsia="en-US"/>
        </w:rPr>
        <w:t>.</w:t>
      </w:r>
    </w:p>
    <w:p w:rsidR="00C01050" w:rsidRPr="00810DC3" w:rsidRDefault="00C01050" w:rsidP="005143B4">
      <w:pPr>
        <w:numPr>
          <w:ilvl w:val="0"/>
          <w:numId w:val="263"/>
        </w:numPr>
        <w:autoSpaceDE w:val="0"/>
        <w:autoSpaceDN w:val="0"/>
        <w:adjustRightInd w:val="0"/>
        <w:spacing w:line="259" w:lineRule="auto"/>
        <w:contextualSpacing/>
        <w:rPr>
          <w:lang w:eastAsia="en-US"/>
        </w:rPr>
      </w:pPr>
      <w:r w:rsidRPr="00AB7B4B">
        <w:rPr>
          <w:lang w:eastAsia="en-US"/>
        </w:rPr>
        <w:t>Potencialiai pavojingų įrenginių priežiūros įstatymas Nr. I-1324.</w:t>
      </w:r>
      <w:r w:rsidRPr="00AB7B4B">
        <w:rPr>
          <w:strike/>
          <w:lang w:eastAsia="en-US"/>
        </w:rPr>
        <w:t xml:space="preserve"> </w:t>
      </w:r>
      <w:r w:rsidRPr="00810DC3">
        <w:rPr>
          <w:bCs/>
          <w:iCs/>
        </w:rPr>
        <w:t>Suvestinė redakcija nuo 2019-07-01</w:t>
      </w:r>
    </w:p>
    <w:p w:rsidR="00C01050" w:rsidRPr="00B44609" w:rsidRDefault="00C01050" w:rsidP="005143B4">
      <w:pPr>
        <w:pStyle w:val="ListParagraph"/>
        <w:numPr>
          <w:ilvl w:val="0"/>
          <w:numId w:val="263"/>
        </w:numPr>
        <w:autoSpaceDE w:val="0"/>
        <w:autoSpaceDN w:val="0"/>
        <w:adjustRightInd w:val="0"/>
        <w:spacing w:line="259" w:lineRule="auto"/>
        <w:rPr>
          <w:bCs/>
          <w:lang w:eastAsia="en-US"/>
        </w:rPr>
      </w:pPr>
      <w:r w:rsidRPr="00B44609">
        <w:rPr>
          <w:bCs/>
          <w:lang w:eastAsia="en-US"/>
        </w:rPr>
        <w:t xml:space="preserve">Darbuotojų, dirbančių potencialiai sprogioje aplinkoje, saugos nuostatai, partvirtinti Lietuvos Respublikos socialinės apsaugos ir darbo ministro 2005 m. rugsėjo 30 d. įsakymu Nr. A1-262 (Žin., 2005, Nr. </w:t>
      </w:r>
      <w:hyperlink r:id="rId803" w:history="1">
        <w:r w:rsidRPr="00B44609">
          <w:rPr>
            <w:bCs/>
            <w:u w:val="single"/>
            <w:lang w:eastAsia="en-US"/>
          </w:rPr>
          <w:t>118-4277</w:t>
        </w:r>
      </w:hyperlink>
      <w:r w:rsidRPr="00B44609">
        <w:rPr>
          <w:bCs/>
          <w:u w:val="single"/>
          <w:lang w:eastAsia="en-US"/>
        </w:rPr>
        <w:t>)</w:t>
      </w:r>
      <w:r w:rsidRPr="00B44609">
        <w:rPr>
          <w:bCs/>
          <w:lang w:eastAsia="en-US"/>
        </w:rPr>
        <w:t>.</w:t>
      </w:r>
      <w:r w:rsidRPr="00B44609">
        <w:rPr>
          <w:i/>
        </w:rPr>
        <w:t xml:space="preserve"> </w:t>
      </w:r>
      <w:r w:rsidRPr="00810DC3">
        <w:t>Suvestinė redakcija nuo 2014-05-01</w:t>
      </w:r>
    </w:p>
    <w:p w:rsidR="00C01050" w:rsidRPr="00AB7B4B" w:rsidRDefault="00C01050" w:rsidP="005143B4">
      <w:pPr>
        <w:numPr>
          <w:ilvl w:val="0"/>
          <w:numId w:val="263"/>
        </w:numPr>
        <w:autoSpaceDE w:val="0"/>
        <w:autoSpaceDN w:val="0"/>
        <w:adjustRightInd w:val="0"/>
        <w:contextualSpacing/>
        <w:rPr>
          <w:lang w:eastAsia="en-US"/>
        </w:rPr>
      </w:pPr>
      <w:r w:rsidRPr="00AB7B4B">
        <w:rPr>
          <w:lang w:eastAsia="en-US"/>
        </w:rPr>
        <w:t xml:space="preserve">Degalinių eksploatavimo taisyklės, patvirtintos Lietuvos Respublikos energetikos ministro 2009 m. balandžio 16 d. įsakymu Nr. 1-37 (Žin., 2009, Nr. </w:t>
      </w:r>
      <w:hyperlink r:id="rId804" w:history="1">
        <w:r w:rsidRPr="00AB7B4B">
          <w:rPr>
            <w:lang w:eastAsia="en-US"/>
          </w:rPr>
          <w:t>45-1766</w:t>
        </w:r>
      </w:hyperlink>
      <w:r w:rsidRPr="00AB7B4B">
        <w:rPr>
          <w:lang w:eastAsia="en-US"/>
        </w:rPr>
        <w:t>)</w:t>
      </w:r>
      <w:r w:rsidRPr="00AB7B4B">
        <w:t xml:space="preserve">). </w:t>
      </w:r>
      <w:r w:rsidRPr="00AB7B4B">
        <w:rPr>
          <w:lang w:eastAsia="en-US"/>
        </w:rPr>
        <w:t>(Suvestinė redakcija nuo 2016-11-18).</w:t>
      </w:r>
    </w:p>
    <w:p w:rsidR="00C01050" w:rsidRPr="00AB7B4B" w:rsidRDefault="00C01050" w:rsidP="005143B4">
      <w:pPr>
        <w:numPr>
          <w:ilvl w:val="0"/>
          <w:numId w:val="263"/>
        </w:numPr>
        <w:autoSpaceDE w:val="0"/>
        <w:autoSpaceDN w:val="0"/>
        <w:adjustRightInd w:val="0"/>
        <w:contextualSpacing/>
        <w:rPr>
          <w:lang w:eastAsia="en-US"/>
        </w:rPr>
      </w:pPr>
      <w:r w:rsidRPr="00AB7B4B">
        <w:rPr>
          <w:lang w:eastAsia="en-US"/>
        </w:rPr>
        <w:t xml:space="preserve">Laikinosios pavojingų medžiagų stacionariųjų beslėgių talpyklų priežiūros taisyklės, patvirtintos Lietuvos Respublikos socialinės apsaugos ir darbo ministro 2008 m. gegužės 30 d. įsakymu Nr. A1-178 (Žin., 2008, Nr. </w:t>
      </w:r>
      <w:hyperlink r:id="rId805" w:history="1">
        <w:r w:rsidRPr="00AB7B4B">
          <w:rPr>
            <w:u w:val="single"/>
            <w:lang w:eastAsia="en-US"/>
          </w:rPr>
          <w:t>64-2430</w:t>
        </w:r>
      </w:hyperlink>
      <w:r w:rsidRPr="00AB7B4B">
        <w:rPr>
          <w:lang w:eastAsia="en-US"/>
        </w:rPr>
        <w:t>).</w:t>
      </w:r>
      <w:r w:rsidRPr="00AB7B4B">
        <w:t xml:space="preserve"> Įsigalioja 2008-06-06</w:t>
      </w:r>
    </w:p>
    <w:p w:rsidR="00C01050" w:rsidRPr="00AB7B4B" w:rsidRDefault="00C01050" w:rsidP="005143B4">
      <w:pPr>
        <w:numPr>
          <w:ilvl w:val="0"/>
          <w:numId w:val="263"/>
        </w:numPr>
        <w:contextualSpacing/>
        <w:rPr>
          <w:lang w:eastAsia="en-US"/>
        </w:rPr>
      </w:pPr>
      <w:r w:rsidRPr="00AB7B4B">
        <w:rPr>
          <w:bCs/>
        </w:rPr>
        <w:t xml:space="preserve">Aplinkos apsaugos normatyvinis dokumentas „Lakiųjų organinių junginių sklidimo į aplinkos orą ribojimo reikalavimai benzino laikymo, perpylimo, transportavimo įrenginiams ir jų priežiūrai LAND 35-2000”, patvirtinti Lietuvos Respublikos aplinkos, socialinės apsaugos ir darbo ir susisiekimo ministrų 2000 m. gruodžio 11 d. įsakymu Nr. 520/104/360 (Žin., 2000, Nr. </w:t>
      </w:r>
      <w:hyperlink r:id="rId806" w:history="1">
        <w:r w:rsidRPr="00AB7B4B">
          <w:rPr>
            <w:bCs/>
          </w:rPr>
          <w:t>108-3470</w:t>
        </w:r>
      </w:hyperlink>
      <w:r w:rsidRPr="00AB7B4B">
        <w:rPr>
          <w:bCs/>
        </w:rPr>
        <w:t xml:space="preserve">). </w:t>
      </w:r>
      <w:r w:rsidRPr="00AB7B4B">
        <w:rPr>
          <w:bCs/>
          <w:iCs/>
        </w:rPr>
        <w:t>Suvestinė redakcija nuo 2018-09-04</w:t>
      </w:r>
    </w:p>
    <w:p w:rsidR="00C01050" w:rsidRPr="00AB7B4B" w:rsidRDefault="00C01050" w:rsidP="005143B4">
      <w:pPr>
        <w:numPr>
          <w:ilvl w:val="0"/>
          <w:numId w:val="263"/>
        </w:numPr>
        <w:contextualSpacing/>
        <w:rPr>
          <w:bCs/>
        </w:rPr>
      </w:pPr>
      <w:r w:rsidRPr="00AB7B4B">
        <w:rPr>
          <w:bCs/>
        </w:rPr>
        <w:t xml:space="preserve">Asmeninio naudojimo skystojo kuro degalinių bei asmeninio naudojimo skystojo kuro talpyklų įrengimo ir naudojimo aplinkos apsaugos reikalavimai LAND 80-2006, patvirtinti Lietuvos Respublikos aplinkos ministro 2006 m. rugsėjo 29 d. įsakymu Nr. D1-434 (Žin., 2006, Nr. </w:t>
      </w:r>
      <w:hyperlink r:id="rId807" w:history="1">
        <w:r w:rsidRPr="00AB7B4B">
          <w:rPr>
            <w:bCs/>
          </w:rPr>
          <w:t>107-4064</w:t>
        </w:r>
      </w:hyperlink>
      <w:r w:rsidRPr="00AB7B4B">
        <w:rPr>
          <w:bCs/>
        </w:rPr>
        <w:t xml:space="preserve">). </w:t>
      </w:r>
      <w:r w:rsidRPr="00AB7B4B">
        <w:rPr>
          <w:lang w:eastAsia="en-US"/>
        </w:rPr>
        <w:t>(Suvestinė redakcija nuo 2008-10-01).</w:t>
      </w:r>
    </w:p>
    <w:p w:rsidR="00C01050" w:rsidRPr="00AB7B4B" w:rsidRDefault="00C01050" w:rsidP="005143B4">
      <w:pPr>
        <w:numPr>
          <w:ilvl w:val="0"/>
          <w:numId w:val="263"/>
        </w:numPr>
        <w:autoSpaceDE w:val="0"/>
        <w:autoSpaceDN w:val="0"/>
        <w:adjustRightInd w:val="0"/>
        <w:contextualSpacing/>
        <w:rPr>
          <w:u w:val="single"/>
          <w:lang w:eastAsia="en-US"/>
        </w:rPr>
      </w:pPr>
      <w:r w:rsidRPr="00AB7B4B">
        <w:lastRenderedPageBreak/>
        <w:t>Naftos perdirbimo įrenginių eksploatavimo taisyklės, patvirtintos Lietuvos Respublikos ūkio ministro 2008 m. sausio 28 d. įsakymu Nr. 4-27, (Žin.,</w:t>
      </w:r>
      <w:r w:rsidRPr="00AB7B4B">
        <w:rPr>
          <w:rFonts w:ascii="Tahoma" w:hAnsi="Tahoma" w:cs="Tahoma"/>
          <w:sz w:val="18"/>
          <w:szCs w:val="18"/>
        </w:rPr>
        <w:t xml:space="preserve"> </w:t>
      </w:r>
      <w:r w:rsidRPr="00AB7B4B">
        <w:t>2008-02-12, Nr. 18-656 )</w:t>
      </w:r>
    </w:p>
    <w:p w:rsidR="00C01050" w:rsidRPr="00AB7B4B" w:rsidRDefault="00C01050" w:rsidP="005143B4">
      <w:pPr>
        <w:numPr>
          <w:ilvl w:val="0"/>
          <w:numId w:val="263"/>
        </w:numPr>
        <w:contextualSpacing/>
        <w:rPr>
          <w:lang w:eastAsia="en-US"/>
        </w:rPr>
      </w:pPr>
      <w:r w:rsidRPr="00AB7B4B">
        <w:rPr>
          <w:bCs/>
        </w:rPr>
        <w:t>Įrangos ir apsaugos sistemų, naudojamų potencialiai sprogioje aplinkoje, techninis reglamentas, patvirtintas</w:t>
      </w:r>
      <w:r w:rsidRPr="00AB7B4B">
        <w:t xml:space="preserve"> </w:t>
      </w:r>
      <w:r w:rsidRPr="00AB7B4B">
        <w:rPr>
          <w:bCs/>
        </w:rPr>
        <w:t xml:space="preserve">Lietuvos Respublikos ūkio ministro įsakymu 1999 m. gruodžio 27 d. Nr. 432 (Žin., 2000, Nr. </w:t>
      </w:r>
      <w:hyperlink r:id="rId808" w:history="1">
        <w:r w:rsidRPr="00AB7B4B">
          <w:rPr>
            <w:bCs/>
          </w:rPr>
          <w:t>7-198</w:t>
        </w:r>
      </w:hyperlink>
      <w:r w:rsidRPr="00AB7B4B">
        <w:rPr>
          <w:bCs/>
        </w:rPr>
        <w:t xml:space="preserve">). </w:t>
      </w:r>
      <w:r w:rsidRPr="00AB7B4B">
        <w:rPr>
          <w:lang w:eastAsia="en-US"/>
        </w:rPr>
        <w:t>(nauja redakcija TAR 2016-05-13 Nr. 12514).</w:t>
      </w:r>
    </w:p>
    <w:p w:rsidR="0020789E" w:rsidRPr="00AB7B4B" w:rsidRDefault="0020789E" w:rsidP="0020789E">
      <w:pPr>
        <w:spacing w:line="259" w:lineRule="auto"/>
      </w:pPr>
    </w:p>
    <w:p w:rsidR="0020789E" w:rsidRPr="00AB7B4B" w:rsidRDefault="0020789E" w:rsidP="0020789E">
      <w:pPr>
        <w:spacing w:line="259" w:lineRule="auto"/>
      </w:pPr>
    </w:p>
    <w:p w:rsidR="009F46B6" w:rsidRPr="00AB7B4B" w:rsidRDefault="009F46B6" w:rsidP="0020789E">
      <w:pPr>
        <w:spacing w:line="259" w:lineRule="auto"/>
      </w:pPr>
    </w:p>
    <w:p w:rsidR="0020789E" w:rsidRPr="00AB7B4B" w:rsidRDefault="0020789E" w:rsidP="0020789E">
      <w:pPr>
        <w:pStyle w:val="Heading1"/>
        <w:jc w:val="left"/>
        <w:rPr>
          <w:lang w:val="lt-LT"/>
        </w:rPr>
      </w:pPr>
      <w:bookmarkStart w:id="202" w:name="_Toc533096187"/>
      <w:bookmarkEnd w:id="201"/>
      <w:r w:rsidRPr="00AB7B4B">
        <w:rPr>
          <w:lang w:val="lt-LT"/>
        </w:rPr>
        <w:t>DOKUMENTAI, ĮRAŠAI</w:t>
      </w:r>
      <w:bookmarkEnd w:id="202"/>
    </w:p>
    <w:p w:rsidR="0020789E" w:rsidRPr="00AB7B4B" w:rsidRDefault="0020789E" w:rsidP="0020789E">
      <w:bookmarkStart w:id="203" w:name="_Toc376532423"/>
      <w:r w:rsidRPr="00AB7B4B">
        <w:t>-</w:t>
      </w:r>
    </w:p>
    <w:p w:rsidR="0020789E" w:rsidRPr="00AB7B4B" w:rsidRDefault="0020789E" w:rsidP="0020789E"/>
    <w:p w:rsidR="0020789E" w:rsidRPr="00AB7B4B" w:rsidRDefault="0020789E" w:rsidP="0020789E">
      <w:pPr>
        <w:pStyle w:val="Heading1"/>
        <w:jc w:val="left"/>
        <w:rPr>
          <w:lang w:val="lt-LT"/>
        </w:rPr>
      </w:pPr>
      <w:r w:rsidRPr="00AB7B4B">
        <w:rPr>
          <w:lang w:val="lt-LT"/>
        </w:rPr>
        <w:t xml:space="preserve"> </w:t>
      </w:r>
      <w:bookmarkStart w:id="204" w:name="_Toc533096188"/>
      <w:r w:rsidRPr="00AB7B4B">
        <w:rPr>
          <w:lang w:val="lt-LT"/>
        </w:rPr>
        <w:t>PRIEDAI</w:t>
      </w:r>
      <w:bookmarkEnd w:id="203"/>
      <w:bookmarkEnd w:id="204"/>
    </w:p>
    <w:p w:rsidR="0020789E" w:rsidRPr="00AB7B4B" w:rsidRDefault="0020789E" w:rsidP="0020789E">
      <w:pPr>
        <w:pStyle w:val="ListParagraph"/>
        <w:ind w:left="0" w:firstLine="567"/>
        <w:rPr>
          <w:lang w:eastAsia="en-US"/>
        </w:rPr>
      </w:pPr>
      <w:r w:rsidRPr="00AB7B4B">
        <w:rPr>
          <w:lang w:eastAsia="en-US"/>
        </w:rPr>
        <w:t>-</w:t>
      </w:r>
    </w:p>
    <w:p w:rsidR="0020789E" w:rsidRPr="00AB7B4B" w:rsidRDefault="0020789E" w:rsidP="0020789E">
      <w:pPr>
        <w:pStyle w:val="ListParagraph"/>
        <w:ind w:left="0" w:firstLine="567"/>
        <w:rPr>
          <w:lang w:eastAsia="en-US"/>
        </w:rPr>
      </w:pPr>
    </w:p>
    <w:sectPr w:rsidR="0020789E" w:rsidRPr="00AB7B4B" w:rsidSect="00DE25CD">
      <w:headerReference w:type="even" r:id="rId809"/>
      <w:headerReference w:type="default" r:id="rId810"/>
      <w:footerReference w:type="default" r:id="rId811"/>
      <w:headerReference w:type="first" r:id="rId812"/>
      <w:pgSz w:w="11906" w:h="16838"/>
      <w:pgMar w:top="567" w:right="1080" w:bottom="314" w:left="851" w:header="284" w:footer="567"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11" w:rsidRDefault="00927211">
      <w:r>
        <w:separator/>
      </w:r>
    </w:p>
  </w:endnote>
  <w:endnote w:type="continuationSeparator" w:id="0">
    <w:p w:rsidR="00927211" w:rsidRDefault="009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LT">
    <w:altName w:val="Times New Roman"/>
    <w:panose1 w:val="00000000000000000000"/>
    <w:charset w:val="BA"/>
    <w:family w:val="roman"/>
    <w:notTrueType/>
    <w:pitch w:val="default"/>
    <w:sig w:usb0="00000005" w:usb1="00000000" w:usb2="00000000" w:usb3="00000000" w:csb0="0000008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20003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D4" w:rsidRDefault="00285AD4" w:rsidP="00D923E7">
    <w:pPr>
      <w:pStyle w:val="Footer"/>
      <w:jc w:val="right"/>
    </w:pPr>
    <w:proofErr w:type="spellStart"/>
    <w:r>
      <w:t>Lapas</w:t>
    </w:r>
    <w:proofErr w:type="spellEnd"/>
    <w:r w:rsidRPr="00656041">
      <w:t xml:space="preserve"> </w:t>
    </w:r>
    <w:r>
      <w:fldChar w:fldCharType="begin"/>
    </w:r>
    <w:r>
      <w:instrText xml:space="preserve"> PAGE </w:instrText>
    </w:r>
    <w:r>
      <w:fldChar w:fldCharType="separate"/>
    </w:r>
    <w:r>
      <w:rPr>
        <w:noProof/>
      </w:rPr>
      <w:t>1</w:t>
    </w:r>
    <w:r>
      <w:rPr>
        <w:noProof/>
      </w:rPr>
      <w:fldChar w:fldCharType="end"/>
    </w:r>
    <w:r w:rsidRPr="00656041">
      <w:t xml:space="preserve"> </w:t>
    </w:r>
    <w:proofErr w:type="spellStart"/>
    <w:r>
      <w:t>iš</w:t>
    </w:r>
    <w:proofErr w:type="spellEnd"/>
    <w:r w:rsidRPr="00656041">
      <w:t xml:space="preserve"> </w:t>
    </w:r>
    <w:r>
      <w:fldChar w:fldCharType="begin"/>
    </w:r>
    <w:r>
      <w:instrText xml:space="preserve"> NUMPAGES </w:instrText>
    </w:r>
    <w:r>
      <w:fldChar w:fldCharType="separate"/>
    </w:r>
    <w:r>
      <w:rPr>
        <w:noProof/>
      </w:rPr>
      <w:t>374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11" w:rsidRDefault="00927211">
      <w:r>
        <w:separator/>
      </w:r>
    </w:p>
  </w:footnote>
  <w:footnote w:type="continuationSeparator" w:id="0">
    <w:p w:rsidR="00927211" w:rsidRDefault="0092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D4" w:rsidRDefault="00285AD4">
    <w:pPr>
      <w:pStyle w:val="Header"/>
    </w:pPr>
    <w:r>
      <w:rPr>
        <w:noProof/>
        <w:lang w:val="lt-LT" w:eastAsia="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4397" o:spid="_x0000_s2049" type="#_x0000_t136" style="position:absolute;left:0;text-align:left;margin-left:0;margin-top:0;width:588.8pt;height:90.55pt;rotation:315;z-index:-251658752;mso-position-horizontal:center;mso-position-horizontal-relative:margin;mso-position-vertical:center;mso-position-vertical-relative:margin" o:allowincell="f" fillcolor="#bfbfbf" stroked="f">
          <v:fill opacity=".5"/>
          <v:textpath style="font-family:&quot;Times New Roman&quot;;font-size:1pt" string="KONFIDENCIAL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63"/>
    </w:tblGrid>
    <w:tr w:rsidR="00285AD4" w:rsidTr="003B63FD">
      <w:trPr>
        <w:trHeight w:val="940"/>
        <w:jc w:val="center"/>
      </w:trPr>
      <w:tc>
        <w:tcPr>
          <w:tcW w:w="9746" w:type="dxa"/>
          <w:gridSpan w:val="2"/>
          <w:tcBorders>
            <w:top w:val="single" w:sz="4" w:space="0" w:color="auto"/>
            <w:left w:val="single" w:sz="4" w:space="0" w:color="auto"/>
            <w:bottom w:val="single" w:sz="4" w:space="0" w:color="auto"/>
            <w:right w:val="single" w:sz="4" w:space="0" w:color="auto"/>
          </w:tcBorders>
          <w:hideMark/>
        </w:tcPr>
        <w:p w:rsidR="00285AD4" w:rsidRDefault="00285AD4" w:rsidP="003B63FD">
          <w:pPr>
            <w:pStyle w:val="Header"/>
            <w:jc w:val="center"/>
            <w:rPr>
              <w:szCs w:val="24"/>
            </w:rPr>
          </w:pPr>
          <w:r>
            <w:rPr>
              <w:noProof/>
              <w:szCs w:val="24"/>
              <w:lang w:val="lt-LT" w:eastAsia="lt-LT"/>
            </w:rPr>
            <w:drawing>
              <wp:inline distT="0" distB="0" distL="0" distR="0">
                <wp:extent cx="39243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581025"/>
                        </a:xfrm>
                        <a:prstGeom prst="rect">
                          <a:avLst/>
                        </a:prstGeom>
                        <a:noFill/>
                        <a:ln>
                          <a:noFill/>
                        </a:ln>
                      </pic:spPr>
                    </pic:pic>
                  </a:graphicData>
                </a:graphic>
              </wp:inline>
            </w:drawing>
          </w:r>
        </w:p>
      </w:tc>
    </w:tr>
    <w:tr w:rsidR="00285AD4" w:rsidTr="003B63FD">
      <w:trPr>
        <w:trHeight w:val="884"/>
        <w:jc w:val="center"/>
      </w:trPr>
      <w:tc>
        <w:tcPr>
          <w:tcW w:w="7083" w:type="dxa"/>
          <w:tcBorders>
            <w:top w:val="single" w:sz="4" w:space="0" w:color="auto"/>
            <w:left w:val="single" w:sz="4" w:space="0" w:color="auto"/>
            <w:bottom w:val="single" w:sz="4" w:space="0" w:color="auto"/>
            <w:right w:val="single" w:sz="4" w:space="0" w:color="auto"/>
          </w:tcBorders>
        </w:tcPr>
        <w:p w:rsidR="00285AD4" w:rsidRDefault="00285AD4" w:rsidP="003B63FD">
          <w:pPr>
            <w:pStyle w:val="Header"/>
            <w:jc w:val="center"/>
            <w:rPr>
              <w:b/>
              <w:szCs w:val="24"/>
            </w:rPr>
          </w:pPr>
        </w:p>
        <w:p w:rsidR="00285AD4" w:rsidRDefault="00285AD4" w:rsidP="003B63FD">
          <w:pPr>
            <w:pStyle w:val="Header"/>
            <w:jc w:val="center"/>
            <w:rPr>
              <w:b/>
              <w:szCs w:val="24"/>
            </w:rPr>
          </w:pPr>
          <w:r>
            <w:rPr>
              <w:b/>
              <w:szCs w:val="24"/>
            </w:rPr>
            <w:t xml:space="preserve">UAB </w:t>
          </w:r>
          <w:r>
            <w:rPr>
              <w:rFonts w:ascii="Times New Roman" w:hAnsi="Times New Roman"/>
              <w:b/>
              <w:szCs w:val="24"/>
              <w:lang w:val="lt-LT"/>
            </w:rPr>
            <w:t>„</w:t>
          </w:r>
          <w:r>
            <w:rPr>
              <w:b/>
              <w:szCs w:val="24"/>
            </w:rPr>
            <w:t>SDG” INŽINERIJOS DEPARTAMENTAS</w:t>
          </w:r>
        </w:p>
        <w:p w:rsidR="00285AD4" w:rsidRDefault="00285AD4" w:rsidP="003B63FD">
          <w:pPr>
            <w:pStyle w:val="Header"/>
            <w:jc w:val="center"/>
            <w:rPr>
              <w:szCs w:val="24"/>
            </w:rPr>
          </w:pPr>
        </w:p>
      </w:tc>
      <w:tc>
        <w:tcPr>
          <w:tcW w:w="2663" w:type="dxa"/>
          <w:tcBorders>
            <w:top w:val="single" w:sz="4" w:space="0" w:color="auto"/>
            <w:left w:val="single" w:sz="4" w:space="0" w:color="auto"/>
            <w:bottom w:val="single" w:sz="4" w:space="0" w:color="auto"/>
            <w:right w:val="single" w:sz="4" w:space="0" w:color="auto"/>
          </w:tcBorders>
          <w:hideMark/>
        </w:tcPr>
        <w:p w:rsidR="00285AD4" w:rsidRDefault="00285AD4" w:rsidP="003B63FD">
          <w:pPr>
            <w:pStyle w:val="Header"/>
            <w:ind w:left="265" w:firstLine="0"/>
            <w:jc w:val="left"/>
            <w:rPr>
              <w:szCs w:val="24"/>
            </w:rPr>
          </w:pPr>
          <w:proofErr w:type="spellStart"/>
          <w:r>
            <w:rPr>
              <w:szCs w:val="24"/>
            </w:rPr>
            <w:t>Instrukcija</w:t>
          </w:r>
          <w:proofErr w:type="spellEnd"/>
          <w:r>
            <w:rPr>
              <w:szCs w:val="24"/>
            </w:rPr>
            <w:t xml:space="preserve"> Nr. 2</w:t>
          </w:r>
        </w:p>
        <w:p w:rsidR="00285AD4" w:rsidRPr="00D618C4" w:rsidRDefault="00285AD4" w:rsidP="003B63FD">
          <w:pPr>
            <w:pStyle w:val="Header"/>
            <w:ind w:left="265" w:firstLine="0"/>
            <w:jc w:val="left"/>
            <w:rPr>
              <w:szCs w:val="24"/>
            </w:rPr>
          </w:pPr>
          <w:r>
            <w:rPr>
              <w:szCs w:val="24"/>
            </w:rPr>
            <w:t>8</w:t>
          </w:r>
          <w:r w:rsidRPr="00D618C4">
            <w:rPr>
              <w:szCs w:val="24"/>
            </w:rPr>
            <w:t xml:space="preserve"> </w:t>
          </w:r>
          <w:proofErr w:type="spellStart"/>
          <w:r w:rsidRPr="00D618C4">
            <w:rPr>
              <w:szCs w:val="24"/>
            </w:rPr>
            <w:t>leidimas</w:t>
          </w:r>
          <w:proofErr w:type="spellEnd"/>
        </w:p>
        <w:p w:rsidR="00285AD4" w:rsidRDefault="00285AD4" w:rsidP="003B63FD">
          <w:pPr>
            <w:pStyle w:val="Header"/>
            <w:ind w:left="265" w:firstLine="0"/>
            <w:jc w:val="left"/>
            <w:rPr>
              <w:szCs w:val="24"/>
            </w:rPr>
          </w:pPr>
          <w:r w:rsidRPr="00285AD4">
            <w:rPr>
              <w:szCs w:val="24"/>
            </w:rPr>
            <w:t>2020-01-27</w:t>
          </w:r>
        </w:p>
      </w:tc>
    </w:tr>
  </w:tbl>
  <w:p w:rsidR="00285AD4" w:rsidRPr="00AD306F" w:rsidRDefault="00285AD4" w:rsidP="00DE25CD">
    <w:pPr>
      <w:pStyle w:val="Header"/>
      <w:rPr>
        <w:sz w:val="18"/>
        <w:szCs w:val="18"/>
      </w:rPr>
    </w:pPr>
    <w:r>
      <w:rPr>
        <w:noProof/>
        <w:lang w:val="lt-LT" w:eastAsia="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4395" o:spid="_x0000_s2052" type="#_x0000_t136" style="position:absolute;left:0;text-align:left;margin-left:0;margin-top:0;width:588.8pt;height:90.55pt;rotation:315;z-index:-251657728;mso-position-horizontal:center;mso-position-horizontal-relative:margin;mso-position-vertical:center;mso-position-vertical-relative:margin" o:allowincell="f" fillcolor="#bfbfbf" stroked="f">
          <v:fill opacity=".5"/>
          <v:textpath style="font-family:&quot;Times New Roman&quot;;font-size:1pt" string="KONFIDENCIAL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D4" w:rsidRDefault="00285AD4">
    <w:pPr>
      <w:pStyle w:val="Header"/>
    </w:pPr>
    <w:r>
      <w:rPr>
        <w:noProof/>
        <w:lang w:val="lt-LT" w:eastAsia="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4396" o:spid="_x0000_s2051" type="#_x0000_t136" style="position:absolute;left:0;text-align:left;margin-left:0;margin-top:0;width:588.8pt;height:90.55pt;rotation:315;z-index:-251659776;mso-position-horizontal:center;mso-position-horizontal-relative:margin;mso-position-vertical:center;mso-position-vertical-relative:margin" o:allowincell="f" fillcolor="#bfbfbf" stroked="f">
          <v:fill opacity=".5"/>
          <v:textpath style="font-family:&quot;Times New Roman&quot;;font-size:1pt" string="KONFIDENCIAL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2B4"/>
    <w:multiLevelType w:val="hybridMultilevel"/>
    <w:tmpl w:val="CB120BEA"/>
    <w:lvl w:ilvl="0" w:tplc="0427000F">
      <w:start w:val="1"/>
      <w:numFmt w:val="decimal"/>
      <w:lvlText w:val="%1."/>
      <w:lvlJc w:val="left"/>
      <w:pPr>
        <w:ind w:left="720" w:hanging="360"/>
      </w:pPr>
      <w:rPr>
        <w:rFonts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0E74BA8"/>
    <w:multiLevelType w:val="hybridMultilevel"/>
    <w:tmpl w:val="B02E872E"/>
    <w:lvl w:ilvl="0" w:tplc="70481A4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10559B4"/>
    <w:multiLevelType w:val="hybridMultilevel"/>
    <w:tmpl w:val="436CD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14A3578"/>
    <w:multiLevelType w:val="hybridMultilevel"/>
    <w:tmpl w:val="F1F6F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14E2F83"/>
    <w:multiLevelType w:val="hybridMultilevel"/>
    <w:tmpl w:val="1AB4EBA2"/>
    <w:lvl w:ilvl="0" w:tplc="6262D0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17C26F7"/>
    <w:multiLevelType w:val="hybridMultilevel"/>
    <w:tmpl w:val="0F708D66"/>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1CC1DBE"/>
    <w:multiLevelType w:val="hybridMultilevel"/>
    <w:tmpl w:val="63AA07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22571AD"/>
    <w:multiLevelType w:val="hybridMultilevel"/>
    <w:tmpl w:val="983A69FC"/>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041668CD"/>
    <w:multiLevelType w:val="hybridMultilevel"/>
    <w:tmpl w:val="63D8D2F8"/>
    <w:lvl w:ilvl="0" w:tplc="AC2EE8AA">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04822304"/>
    <w:multiLevelType w:val="hybridMultilevel"/>
    <w:tmpl w:val="F72CE224"/>
    <w:lvl w:ilvl="0" w:tplc="04270001">
      <w:start w:val="1"/>
      <w:numFmt w:val="bullet"/>
      <w:lvlText w:val=""/>
      <w:lvlJc w:val="left"/>
      <w:pPr>
        <w:ind w:left="1504" w:hanging="360"/>
      </w:pPr>
      <w:rPr>
        <w:rFonts w:ascii="Symbol" w:hAnsi="Symbol" w:hint="default"/>
      </w:rPr>
    </w:lvl>
    <w:lvl w:ilvl="1" w:tplc="04270003" w:tentative="1">
      <w:start w:val="1"/>
      <w:numFmt w:val="bullet"/>
      <w:lvlText w:val="o"/>
      <w:lvlJc w:val="left"/>
      <w:pPr>
        <w:ind w:left="2224" w:hanging="360"/>
      </w:pPr>
      <w:rPr>
        <w:rFonts w:ascii="Courier New" w:hAnsi="Courier New" w:hint="default"/>
      </w:rPr>
    </w:lvl>
    <w:lvl w:ilvl="2" w:tplc="04270005" w:tentative="1">
      <w:start w:val="1"/>
      <w:numFmt w:val="bullet"/>
      <w:lvlText w:val=""/>
      <w:lvlJc w:val="left"/>
      <w:pPr>
        <w:ind w:left="2944" w:hanging="360"/>
      </w:pPr>
      <w:rPr>
        <w:rFonts w:ascii="Wingdings" w:hAnsi="Wingdings" w:hint="default"/>
      </w:rPr>
    </w:lvl>
    <w:lvl w:ilvl="3" w:tplc="04270001" w:tentative="1">
      <w:start w:val="1"/>
      <w:numFmt w:val="bullet"/>
      <w:lvlText w:val=""/>
      <w:lvlJc w:val="left"/>
      <w:pPr>
        <w:ind w:left="3664" w:hanging="360"/>
      </w:pPr>
      <w:rPr>
        <w:rFonts w:ascii="Symbol" w:hAnsi="Symbol" w:hint="default"/>
      </w:rPr>
    </w:lvl>
    <w:lvl w:ilvl="4" w:tplc="04270003" w:tentative="1">
      <w:start w:val="1"/>
      <w:numFmt w:val="bullet"/>
      <w:lvlText w:val="o"/>
      <w:lvlJc w:val="left"/>
      <w:pPr>
        <w:ind w:left="4384" w:hanging="360"/>
      </w:pPr>
      <w:rPr>
        <w:rFonts w:ascii="Courier New" w:hAnsi="Courier New" w:hint="default"/>
      </w:rPr>
    </w:lvl>
    <w:lvl w:ilvl="5" w:tplc="04270005" w:tentative="1">
      <w:start w:val="1"/>
      <w:numFmt w:val="bullet"/>
      <w:lvlText w:val=""/>
      <w:lvlJc w:val="left"/>
      <w:pPr>
        <w:ind w:left="5104" w:hanging="360"/>
      </w:pPr>
      <w:rPr>
        <w:rFonts w:ascii="Wingdings" w:hAnsi="Wingdings" w:hint="default"/>
      </w:rPr>
    </w:lvl>
    <w:lvl w:ilvl="6" w:tplc="04270001" w:tentative="1">
      <w:start w:val="1"/>
      <w:numFmt w:val="bullet"/>
      <w:lvlText w:val=""/>
      <w:lvlJc w:val="left"/>
      <w:pPr>
        <w:ind w:left="5824" w:hanging="360"/>
      </w:pPr>
      <w:rPr>
        <w:rFonts w:ascii="Symbol" w:hAnsi="Symbol" w:hint="default"/>
      </w:rPr>
    </w:lvl>
    <w:lvl w:ilvl="7" w:tplc="04270003" w:tentative="1">
      <w:start w:val="1"/>
      <w:numFmt w:val="bullet"/>
      <w:lvlText w:val="o"/>
      <w:lvlJc w:val="left"/>
      <w:pPr>
        <w:ind w:left="6544" w:hanging="360"/>
      </w:pPr>
      <w:rPr>
        <w:rFonts w:ascii="Courier New" w:hAnsi="Courier New" w:hint="default"/>
      </w:rPr>
    </w:lvl>
    <w:lvl w:ilvl="8" w:tplc="04270005" w:tentative="1">
      <w:start w:val="1"/>
      <w:numFmt w:val="bullet"/>
      <w:lvlText w:val=""/>
      <w:lvlJc w:val="left"/>
      <w:pPr>
        <w:ind w:left="7264" w:hanging="360"/>
      </w:pPr>
      <w:rPr>
        <w:rFonts w:ascii="Wingdings" w:hAnsi="Wingdings" w:hint="default"/>
      </w:rPr>
    </w:lvl>
  </w:abstractNum>
  <w:abstractNum w:abstractNumId="10" w15:restartNumberingAfterBreak="0">
    <w:nsid w:val="06FE6FDB"/>
    <w:multiLevelType w:val="hybridMultilevel"/>
    <w:tmpl w:val="EE70BD4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07E05103"/>
    <w:multiLevelType w:val="hybridMultilevel"/>
    <w:tmpl w:val="1ACC4D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F74B38"/>
    <w:multiLevelType w:val="hybridMultilevel"/>
    <w:tmpl w:val="7D9660D0"/>
    <w:lvl w:ilvl="0" w:tplc="5E08DA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08846ADF"/>
    <w:multiLevelType w:val="hybridMultilevel"/>
    <w:tmpl w:val="5FEEB2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08D87049"/>
    <w:multiLevelType w:val="hybridMultilevel"/>
    <w:tmpl w:val="C8424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9CA2E70"/>
    <w:multiLevelType w:val="hybridMultilevel"/>
    <w:tmpl w:val="35CC4F84"/>
    <w:lvl w:ilvl="0" w:tplc="956E33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0A004D7D"/>
    <w:multiLevelType w:val="hybridMultilevel"/>
    <w:tmpl w:val="BB042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B212A5F"/>
    <w:multiLevelType w:val="hybridMultilevel"/>
    <w:tmpl w:val="35DCB040"/>
    <w:lvl w:ilvl="0" w:tplc="F7B692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0C287EB5"/>
    <w:multiLevelType w:val="hybridMultilevel"/>
    <w:tmpl w:val="6A7817F2"/>
    <w:lvl w:ilvl="0" w:tplc="929608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0DBC27CE"/>
    <w:multiLevelType w:val="hybridMultilevel"/>
    <w:tmpl w:val="3B7449FC"/>
    <w:lvl w:ilvl="0" w:tplc="CA26A9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0EA0385D"/>
    <w:multiLevelType w:val="hybridMultilevel"/>
    <w:tmpl w:val="4342A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3607C1"/>
    <w:multiLevelType w:val="hybridMultilevel"/>
    <w:tmpl w:val="517EE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184311C"/>
    <w:multiLevelType w:val="hybridMultilevel"/>
    <w:tmpl w:val="9880E3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11A76183"/>
    <w:multiLevelType w:val="hybridMultilevel"/>
    <w:tmpl w:val="B7E2D574"/>
    <w:lvl w:ilvl="0" w:tplc="D416F2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122A15F6"/>
    <w:multiLevelType w:val="hybridMultilevel"/>
    <w:tmpl w:val="6356426E"/>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12F6148D"/>
    <w:multiLevelType w:val="hybridMultilevel"/>
    <w:tmpl w:val="B6D497D6"/>
    <w:lvl w:ilvl="0" w:tplc="BC22D85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12FC0873"/>
    <w:multiLevelType w:val="hybridMultilevel"/>
    <w:tmpl w:val="9A80BD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131B2B8E"/>
    <w:multiLevelType w:val="hybridMultilevel"/>
    <w:tmpl w:val="561CC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3832E3D"/>
    <w:multiLevelType w:val="hybridMultilevel"/>
    <w:tmpl w:val="25521A22"/>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13891358"/>
    <w:multiLevelType w:val="hybridMultilevel"/>
    <w:tmpl w:val="BB7AD0B4"/>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30" w15:restartNumberingAfterBreak="0">
    <w:nsid w:val="143C72EA"/>
    <w:multiLevelType w:val="hybridMultilevel"/>
    <w:tmpl w:val="B99061E6"/>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147A38F3"/>
    <w:multiLevelType w:val="hybridMultilevel"/>
    <w:tmpl w:val="00146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4D03344"/>
    <w:multiLevelType w:val="hybridMultilevel"/>
    <w:tmpl w:val="10062D08"/>
    <w:lvl w:ilvl="0" w:tplc="15166D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152E31D3"/>
    <w:multiLevelType w:val="hybridMultilevel"/>
    <w:tmpl w:val="5BCE635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4" w15:restartNumberingAfterBreak="0">
    <w:nsid w:val="1546521A"/>
    <w:multiLevelType w:val="hybridMultilevel"/>
    <w:tmpl w:val="B978BDE6"/>
    <w:lvl w:ilvl="0" w:tplc="04270001">
      <w:start w:val="1"/>
      <w:numFmt w:val="bullet"/>
      <w:lvlText w:val=""/>
      <w:lvlJc w:val="left"/>
      <w:pPr>
        <w:ind w:left="720" w:hanging="360"/>
      </w:pPr>
      <w:rPr>
        <w:rFonts w:ascii="Symbol" w:hAnsi="Symbol" w:hint="default"/>
      </w:rPr>
    </w:lvl>
    <w:lvl w:ilvl="1" w:tplc="272ADCF8">
      <w:numFmt w:val="bullet"/>
      <w:lvlText w:val="-"/>
      <w:lvlJc w:val="left"/>
      <w:pPr>
        <w:ind w:left="1440" w:hanging="360"/>
      </w:pPr>
      <w:rPr>
        <w:rFonts w:ascii="Times New Roman" w:eastAsia="Times New Roman" w:hAnsi="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5725FD6"/>
    <w:multiLevelType w:val="hybridMultilevel"/>
    <w:tmpl w:val="B8D8B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59E114E"/>
    <w:multiLevelType w:val="hybridMultilevel"/>
    <w:tmpl w:val="45E8611C"/>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164C133E"/>
    <w:multiLevelType w:val="hybridMultilevel"/>
    <w:tmpl w:val="624C8A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1811756B"/>
    <w:multiLevelType w:val="hybridMultilevel"/>
    <w:tmpl w:val="CDE8CAA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182F6EAF"/>
    <w:multiLevelType w:val="hybridMultilevel"/>
    <w:tmpl w:val="670A506E"/>
    <w:lvl w:ilvl="0" w:tplc="FC56298C">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0" w15:restartNumberingAfterBreak="0">
    <w:nsid w:val="197711B9"/>
    <w:multiLevelType w:val="hybridMultilevel"/>
    <w:tmpl w:val="27FC35E6"/>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41" w15:restartNumberingAfterBreak="0">
    <w:nsid w:val="19C8430A"/>
    <w:multiLevelType w:val="hybridMultilevel"/>
    <w:tmpl w:val="3D2AC018"/>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19DA7BA3"/>
    <w:multiLevelType w:val="hybridMultilevel"/>
    <w:tmpl w:val="D65AD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1A5267AA"/>
    <w:multiLevelType w:val="hybridMultilevel"/>
    <w:tmpl w:val="EB6088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B0308E8"/>
    <w:multiLevelType w:val="hybridMultilevel"/>
    <w:tmpl w:val="3B5E0E32"/>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1B3901CB"/>
    <w:multiLevelType w:val="hybridMultilevel"/>
    <w:tmpl w:val="F08817B8"/>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6" w15:restartNumberingAfterBreak="0">
    <w:nsid w:val="1B705B4B"/>
    <w:multiLevelType w:val="hybridMultilevel"/>
    <w:tmpl w:val="6F72EF9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7" w15:restartNumberingAfterBreak="0">
    <w:nsid w:val="1B8A37D7"/>
    <w:multiLevelType w:val="hybridMultilevel"/>
    <w:tmpl w:val="CF104BF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8" w15:restartNumberingAfterBreak="0">
    <w:nsid w:val="1B92657E"/>
    <w:multiLevelType w:val="hybridMultilevel"/>
    <w:tmpl w:val="D69CA7DE"/>
    <w:lvl w:ilvl="0" w:tplc="F9E43D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1BE14630"/>
    <w:multiLevelType w:val="hybridMultilevel"/>
    <w:tmpl w:val="BF00EF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0" w15:restartNumberingAfterBreak="0">
    <w:nsid w:val="1C18071F"/>
    <w:multiLevelType w:val="hybridMultilevel"/>
    <w:tmpl w:val="B5262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1CBE4FEC"/>
    <w:multiLevelType w:val="hybridMultilevel"/>
    <w:tmpl w:val="94DEB1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1D8C2F94"/>
    <w:multiLevelType w:val="hybridMultilevel"/>
    <w:tmpl w:val="B9E867DE"/>
    <w:lvl w:ilvl="0" w:tplc="376697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3" w15:restartNumberingAfterBreak="0">
    <w:nsid w:val="1E555824"/>
    <w:multiLevelType w:val="hybridMultilevel"/>
    <w:tmpl w:val="68DAF3D0"/>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15:restartNumberingAfterBreak="0">
    <w:nsid w:val="200A6601"/>
    <w:multiLevelType w:val="hybridMultilevel"/>
    <w:tmpl w:val="FE9E79A8"/>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5" w15:restartNumberingAfterBreak="0">
    <w:nsid w:val="202565D5"/>
    <w:multiLevelType w:val="hybridMultilevel"/>
    <w:tmpl w:val="7EA64C4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6" w15:restartNumberingAfterBreak="0">
    <w:nsid w:val="204F2B8E"/>
    <w:multiLevelType w:val="hybridMultilevel"/>
    <w:tmpl w:val="71C298F6"/>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7" w15:restartNumberingAfterBreak="0">
    <w:nsid w:val="22C8056E"/>
    <w:multiLevelType w:val="hybridMultilevel"/>
    <w:tmpl w:val="E1145E62"/>
    <w:lvl w:ilvl="0" w:tplc="F7F07D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8" w15:restartNumberingAfterBreak="0">
    <w:nsid w:val="22FA7EEF"/>
    <w:multiLevelType w:val="hybridMultilevel"/>
    <w:tmpl w:val="473C5E2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9" w15:restartNumberingAfterBreak="0">
    <w:nsid w:val="237E5310"/>
    <w:multiLevelType w:val="hybridMultilevel"/>
    <w:tmpl w:val="FE9E8E9E"/>
    <w:lvl w:ilvl="0" w:tplc="538462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0" w15:restartNumberingAfterBreak="0">
    <w:nsid w:val="24563F4D"/>
    <w:multiLevelType w:val="hybridMultilevel"/>
    <w:tmpl w:val="4E523926"/>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1" w15:restartNumberingAfterBreak="0">
    <w:nsid w:val="25277A1D"/>
    <w:multiLevelType w:val="hybridMultilevel"/>
    <w:tmpl w:val="D480C938"/>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62" w15:restartNumberingAfterBreak="0">
    <w:nsid w:val="255F6F6E"/>
    <w:multiLevelType w:val="hybridMultilevel"/>
    <w:tmpl w:val="1EE69F2A"/>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3" w15:restartNumberingAfterBreak="0">
    <w:nsid w:val="2591683C"/>
    <w:multiLevelType w:val="hybridMultilevel"/>
    <w:tmpl w:val="339C679A"/>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265C59A9"/>
    <w:multiLevelType w:val="hybridMultilevel"/>
    <w:tmpl w:val="07C2E42C"/>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5" w15:restartNumberingAfterBreak="0">
    <w:nsid w:val="2693029A"/>
    <w:multiLevelType w:val="hybridMultilevel"/>
    <w:tmpl w:val="3B5E0E32"/>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6" w15:restartNumberingAfterBreak="0">
    <w:nsid w:val="26E37E88"/>
    <w:multiLevelType w:val="hybridMultilevel"/>
    <w:tmpl w:val="D486CC4E"/>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7" w15:restartNumberingAfterBreak="0">
    <w:nsid w:val="26F00BC0"/>
    <w:multiLevelType w:val="hybridMultilevel"/>
    <w:tmpl w:val="3DD8D6FE"/>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8" w15:restartNumberingAfterBreak="0">
    <w:nsid w:val="26F953C8"/>
    <w:multiLevelType w:val="hybridMultilevel"/>
    <w:tmpl w:val="BE181C6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9" w15:restartNumberingAfterBreak="0">
    <w:nsid w:val="276E6F42"/>
    <w:multiLevelType w:val="hybridMultilevel"/>
    <w:tmpl w:val="260C1D3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0" w15:restartNumberingAfterBreak="0">
    <w:nsid w:val="27DA064B"/>
    <w:multiLevelType w:val="hybridMultilevel"/>
    <w:tmpl w:val="2F8EC83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1" w15:restartNumberingAfterBreak="0">
    <w:nsid w:val="27E548A1"/>
    <w:multiLevelType w:val="hybridMultilevel"/>
    <w:tmpl w:val="10B2FB7C"/>
    <w:lvl w:ilvl="0" w:tplc="04270001">
      <w:start w:val="1"/>
      <w:numFmt w:val="bullet"/>
      <w:lvlText w:val=""/>
      <w:lvlJc w:val="left"/>
      <w:pPr>
        <w:ind w:left="1346" w:hanging="360"/>
      </w:pPr>
      <w:rPr>
        <w:rFonts w:ascii="Symbol" w:hAnsi="Symbol" w:hint="default"/>
      </w:rPr>
    </w:lvl>
    <w:lvl w:ilvl="1" w:tplc="04270003" w:tentative="1">
      <w:start w:val="1"/>
      <w:numFmt w:val="bullet"/>
      <w:lvlText w:val="o"/>
      <w:lvlJc w:val="left"/>
      <w:pPr>
        <w:ind w:left="2066" w:hanging="360"/>
      </w:pPr>
      <w:rPr>
        <w:rFonts w:ascii="Courier New" w:hAnsi="Courier New" w:hint="default"/>
      </w:rPr>
    </w:lvl>
    <w:lvl w:ilvl="2" w:tplc="04270005" w:tentative="1">
      <w:start w:val="1"/>
      <w:numFmt w:val="bullet"/>
      <w:lvlText w:val=""/>
      <w:lvlJc w:val="left"/>
      <w:pPr>
        <w:ind w:left="2786" w:hanging="360"/>
      </w:pPr>
      <w:rPr>
        <w:rFonts w:ascii="Wingdings" w:hAnsi="Wingdings" w:hint="default"/>
      </w:rPr>
    </w:lvl>
    <w:lvl w:ilvl="3" w:tplc="04270001" w:tentative="1">
      <w:start w:val="1"/>
      <w:numFmt w:val="bullet"/>
      <w:lvlText w:val=""/>
      <w:lvlJc w:val="left"/>
      <w:pPr>
        <w:ind w:left="3506" w:hanging="360"/>
      </w:pPr>
      <w:rPr>
        <w:rFonts w:ascii="Symbol" w:hAnsi="Symbol" w:hint="default"/>
      </w:rPr>
    </w:lvl>
    <w:lvl w:ilvl="4" w:tplc="04270003" w:tentative="1">
      <w:start w:val="1"/>
      <w:numFmt w:val="bullet"/>
      <w:lvlText w:val="o"/>
      <w:lvlJc w:val="left"/>
      <w:pPr>
        <w:ind w:left="4226" w:hanging="360"/>
      </w:pPr>
      <w:rPr>
        <w:rFonts w:ascii="Courier New" w:hAnsi="Courier New" w:hint="default"/>
      </w:rPr>
    </w:lvl>
    <w:lvl w:ilvl="5" w:tplc="04270005" w:tentative="1">
      <w:start w:val="1"/>
      <w:numFmt w:val="bullet"/>
      <w:lvlText w:val=""/>
      <w:lvlJc w:val="left"/>
      <w:pPr>
        <w:ind w:left="4946" w:hanging="360"/>
      </w:pPr>
      <w:rPr>
        <w:rFonts w:ascii="Wingdings" w:hAnsi="Wingdings" w:hint="default"/>
      </w:rPr>
    </w:lvl>
    <w:lvl w:ilvl="6" w:tplc="04270001" w:tentative="1">
      <w:start w:val="1"/>
      <w:numFmt w:val="bullet"/>
      <w:lvlText w:val=""/>
      <w:lvlJc w:val="left"/>
      <w:pPr>
        <w:ind w:left="5666" w:hanging="360"/>
      </w:pPr>
      <w:rPr>
        <w:rFonts w:ascii="Symbol" w:hAnsi="Symbol" w:hint="default"/>
      </w:rPr>
    </w:lvl>
    <w:lvl w:ilvl="7" w:tplc="04270003" w:tentative="1">
      <w:start w:val="1"/>
      <w:numFmt w:val="bullet"/>
      <w:lvlText w:val="o"/>
      <w:lvlJc w:val="left"/>
      <w:pPr>
        <w:ind w:left="6386" w:hanging="360"/>
      </w:pPr>
      <w:rPr>
        <w:rFonts w:ascii="Courier New" w:hAnsi="Courier New" w:hint="default"/>
      </w:rPr>
    </w:lvl>
    <w:lvl w:ilvl="8" w:tplc="04270005" w:tentative="1">
      <w:start w:val="1"/>
      <w:numFmt w:val="bullet"/>
      <w:lvlText w:val=""/>
      <w:lvlJc w:val="left"/>
      <w:pPr>
        <w:ind w:left="7106" w:hanging="360"/>
      </w:pPr>
      <w:rPr>
        <w:rFonts w:ascii="Wingdings" w:hAnsi="Wingdings" w:hint="default"/>
      </w:rPr>
    </w:lvl>
  </w:abstractNum>
  <w:abstractNum w:abstractNumId="72" w15:restartNumberingAfterBreak="0">
    <w:nsid w:val="29600483"/>
    <w:multiLevelType w:val="hybridMultilevel"/>
    <w:tmpl w:val="8BEA2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2A1C374B"/>
    <w:multiLevelType w:val="hybridMultilevel"/>
    <w:tmpl w:val="395AC168"/>
    <w:lvl w:ilvl="0" w:tplc="F02C8E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4" w15:restartNumberingAfterBreak="0">
    <w:nsid w:val="2B2F654B"/>
    <w:multiLevelType w:val="hybridMultilevel"/>
    <w:tmpl w:val="6D8E6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2BBC0918"/>
    <w:multiLevelType w:val="hybridMultilevel"/>
    <w:tmpl w:val="FE3AB16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6" w15:restartNumberingAfterBreak="0">
    <w:nsid w:val="2D6946D7"/>
    <w:multiLevelType w:val="hybridMultilevel"/>
    <w:tmpl w:val="3B6E6968"/>
    <w:lvl w:ilvl="0" w:tplc="2D4C2582">
      <w:start w:val="1"/>
      <w:numFmt w:val="decimal"/>
      <w:lvlText w:val="%1."/>
      <w:lvlJc w:val="left"/>
      <w:pPr>
        <w:ind w:left="1080" w:hanging="360"/>
      </w:pPr>
      <w:rPr>
        <w:rFonts w:hint="default"/>
        <w:sz w:val="22"/>
        <w:szCs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7" w15:restartNumberingAfterBreak="0">
    <w:nsid w:val="2D77580E"/>
    <w:multiLevelType w:val="hybridMultilevel"/>
    <w:tmpl w:val="AFF02D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8" w15:restartNumberingAfterBreak="0">
    <w:nsid w:val="2DF7063F"/>
    <w:multiLevelType w:val="hybridMultilevel"/>
    <w:tmpl w:val="B5F88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2DFE3812"/>
    <w:multiLevelType w:val="hybridMultilevel"/>
    <w:tmpl w:val="A2EE112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80" w15:restartNumberingAfterBreak="0">
    <w:nsid w:val="2F185661"/>
    <w:multiLevelType w:val="hybridMultilevel"/>
    <w:tmpl w:val="1E46A7E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1" w15:restartNumberingAfterBreak="0">
    <w:nsid w:val="2FE40137"/>
    <w:multiLevelType w:val="hybridMultilevel"/>
    <w:tmpl w:val="EAF67D68"/>
    <w:lvl w:ilvl="0" w:tplc="CE48454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2" w15:restartNumberingAfterBreak="0">
    <w:nsid w:val="2FF21E85"/>
    <w:multiLevelType w:val="hybridMultilevel"/>
    <w:tmpl w:val="23F6E780"/>
    <w:lvl w:ilvl="0" w:tplc="0D7C894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3" w15:restartNumberingAfterBreak="0">
    <w:nsid w:val="304330F9"/>
    <w:multiLevelType w:val="hybridMultilevel"/>
    <w:tmpl w:val="11484B56"/>
    <w:lvl w:ilvl="0" w:tplc="82E63C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4" w15:restartNumberingAfterBreak="0">
    <w:nsid w:val="317B71A1"/>
    <w:multiLevelType w:val="hybridMultilevel"/>
    <w:tmpl w:val="6E58A2B2"/>
    <w:lvl w:ilvl="0" w:tplc="AC12DC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5" w15:restartNumberingAfterBreak="0">
    <w:nsid w:val="32B5077C"/>
    <w:multiLevelType w:val="hybridMultilevel"/>
    <w:tmpl w:val="8AF4495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6" w15:restartNumberingAfterBreak="0">
    <w:nsid w:val="32D8573B"/>
    <w:multiLevelType w:val="hybridMultilevel"/>
    <w:tmpl w:val="39BEAA3E"/>
    <w:lvl w:ilvl="0" w:tplc="970084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7" w15:restartNumberingAfterBreak="0">
    <w:nsid w:val="33CE2A07"/>
    <w:multiLevelType w:val="hybridMultilevel"/>
    <w:tmpl w:val="2376D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3449091B"/>
    <w:multiLevelType w:val="hybridMultilevel"/>
    <w:tmpl w:val="3DD8D6FE"/>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9" w15:restartNumberingAfterBreak="0">
    <w:nsid w:val="34E609B7"/>
    <w:multiLevelType w:val="hybridMultilevel"/>
    <w:tmpl w:val="CAEC6C8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90" w15:restartNumberingAfterBreak="0">
    <w:nsid w:val="3544267E"/>
    <w:multiLevelType w:val="hybridMultilevel"/>
    <w:tmpl w:val="B54EEFB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91" w15:restartNumberingAfterBreak="0">
    <w:nsid w:val="357755C9"/>
    <w:multiLevelType w:val="hybridMultilevel"/>
    <w:tmpl w:val="8D30D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2" w15:restartNumberingAfterBreak="0">
    <w:nsid w:val="36077060"/>
    <w:multiLevelType w:val="hybridMultilevel"/>
    <w:tmpl w:val="B5E45A70"/>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3" w15:restartNumberingAfterBreak="0">
    <w:nsid w:val="372130A7"/>
    <w:multiLevelType w:val="hybridMultilevel"/>
    <w:tmpl w:val="A7CCE312"/>
    <w:lvl w:ilvl="0" w:tplc="BBA40C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4" w15:restartNumberingAfterBreak="0">
    <w:nsid w:val="37697013"/>
    <w:multiLevelType w:val="hybridMultilevel"/>
    <w:tmpl w:val="ADA4FFCC"/>
    <w:lvl w:ilvl="0" w:tplc="D8F23C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5" w15:restartNumberingAfterBreak="0">
    <w:nsid w:val="3A504026"/>
    <w:multiLevelType w:val="hybridMultilevel"/>
    <w:tmpl w:val="518E424C"/>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96" w15:restartNumberingAfterBreak="0">
    <w:nsid w:val="3A7B4E88"/>
    <w:multiLevelType w:val="hybridMultilevel"/>
    <w:tmpl w:val="E16695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7" w15:restartNumberingAfterBreak="0">
    <w:nsid w:val="3A963967"/>
    <w:multiLevelType w:val="hybridMultilevel"/>
    <w:tmpl w:val="DD00E03E"/>
    <w:lvl w:ilvl="0" w:tplc="A746B0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8" w15:restartNumberingAfterBreak="0">
    <w:nsid w:val="3AA0457A"/>
    <w:multiLevelType w:val="hybridMultilevel"/>
    <w:tmpl w:val="42842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3CD8682C"/>
    <w:multiLevelType w:val="hybridMultilevel"/>
    <w:tmpl w:val="40D69FA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0" w15:restartNumberingAfterBreak="0">
    <w:nsid w:val="3CEF6C86"/>
    <w:multiLevelType w:val="hybridMultilevel"/>
    <w:tmpl w:val="36C476B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1" w15:restartNumberingAfterBreak="0">
    <w:nsid w:val="3D565ABE"/>
    <w:multiLevelType w:val="hybridMultilevel"/>
    <w:tmpl w:val="EC60D0C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2" w15:restartNumberingAfterBreak="0">
    <w:nsid w:val="3D802AB6"/>
    <w:multiLevelType w:val="hybridMultilevel"/>
    <w:tmpl w:val="705CD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3" w15:restartNumberingAfterBreak="0">
    <w:nsid w:val="3E0A394E"/>
    <w:multiLevelType w:val="hybridMultilevel"/>
    <w:tmpl w:val="44946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3E185CA9"/>
    <w:multiLevelType w:val="hybridMultilevel"/>
    <w:tmpl w:val="F54CED14"/>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5" w15:restartNumberingAfterBreak="0">
    <w:nsid w:val="3E337B36"/>
    <w:multiLevelType w:val="hybridMultilevel"/>
    <w:tmpl w:val="4D2E3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3ED944C6"/>
    <w:multiLevelType w:val="hybridMultilevel"/>
    <w:tmpl w:val="9EF24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3F3050E8"/>
    <w:multiLevelType w:val="hybridMultilevel"/>
    <w:tmpl w:val="C4686746"/>
    <w:lvl w:ilvl="0" w:tplc="7CD457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8" w15:restartNumberingAfterBreak="0">
    <w:nsid w:val="3F554FC5"/>
    <w:multiLevelType w:val="hybridMultilevel"/>
    <w:tmpl w:val="669ABD60"/>
    <w:lvl w:ilvl="0" w:tplc="CD584F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9" w15:restartNumberingAfterBreak="0">
    <w:nsid w:val="40AB3339"/>
    <w:multiLevelType w:val="hybridMultilevel"/>
    <w:tmpl w:val="88000C78"/>
    <w:lvl w:ilvl="0" w:tplc="C678855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40D27290"/>
    <w:multiLevelType w:val="hybridMultilevel"/>
    <w:tmpl w:val="A84E41D8"/>
    <w:lvl w:ilvl="0" w:tplc="04270001">
      <w:start w:val="1"/>
      <w:numFmt w:val="bullet"/>
      <w:lvlText w:val=""/>
      <w:lvlJc w:val="left"/>
      <w:pPr>
        <w:ind w:left="1139" w:hanging="360"/>
      </w:pPr>
      <w:rPr>
        <w:rFonts w:ascii="Symbol" w:hAnsi="Symbol" w:hint="default"/>
      </w:rPr>
    </w:lvl>
    <w:lvl w:ilvl="1" w:tplc="04270003" w:tentative="1">
      <w:start w:val="1"/>
      <w:numFmt w:val="bullet"/>
      <w:lvlText w:val="o"/>
      <w:lvlJc w:val="left"/>
      <w:pPr>
        <w:ind w:left="1859" w:hanging="360"/>
      </w:pPr>
      <w:rPr>
        <w:rFonts w:ascii="Courier New" w:hAnsi="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111" w15:restartNumberingAfterBreak="0">
    <w:nsid w:val="40FB22AC"/>
    <w:multiLevelType w:val="hybridMultilevel"/>
    <w:tmpl w:val="B5809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2" w15:restartNumberingAfterBreak="0">
    <w:nsid w:val="41470BE2"/>
    <w:multiLevelType w:val="hybridMultilevel"/>
    <w:tmpl w:val="038432F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3" w15:restartNumberingAfterBreak="0">
    <w:nsid w:val="417612DF"/>
    <w:multiLevelType w:val="hybridMultilevel"/>
    <w:tmpl w:val="232CBA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22C61DC"/>
    <w:multiLevelType w:val="hybridMultilevel"/>
    <w:tmpl w:val="0A526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43037E69"/>
    <w:multiLevelType w:val="hybridMultilevel"/>
    <w:tmpl w:val="2B3867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3253052"/>
    <w:multiLevelType w:val="hybridMultilevel"/>
    <w:tmpl w:val="E4761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437A4EAB"/>
    <w:multiLevelType w:val="hybridMultilevel"/>
    <w:tmpl w:val="03C03EDA"/>
    <w:lvl w:ilvl="0" w:tplc="5372CB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8" w15:restartNumberingAfterBreak="0">
    <w:nsid w:val="43F60642"/>
    <w:multiLevelType w:val="hybridMultilevel"/>
    <w:tmpl w:val="02B2BDBC"/>
    <w:lvl w:ilvl="0" w:tplc="C9BA6A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9" w15:restartNumberingAfterBreak="0">
    <w:nsid w:val="44356A1F"/>
    <w:multiLevelType w:val="hybridMultilevel"/>
    <w:tmpl w:val="084834B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0" w15:restartNumberingAfterBreak="0">
    <w:nsid w:val="44DC76AA"/>
    <w:multiLevelType w:val="hybridMultilevel"/>
    <w:tmpl w:val="AFF25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45FF022C"/>
    <w:multiLevelType w:val="hybridMultilevel"/>
    <w:tmpl w:val="11F65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46ED36D0"/>
    <w:multiLevelType w:val="hybridMultilevel"/>
    <w:tmpl w:val="32C28AF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3" w15:restartNumberingAfterBreak="0">
    <w:nsid w:val="46FF70F3"/>
    <w:multiLevelType w:val="hybridMultilevel"/>
    <w:tmpl w:val="ECD2DFF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4" w15:restartNumberingAfterBreak="0">
    <w:nsid w:val="47926296"/>
    <w:multiLevelType w:val="hybridMultilevel"/>
    <w:tmpl w:val="BCB28CD0"/>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5" w15:restartNumberingAfterBreak="0">
    <w:nsid w:val="485B0379"/>
    <w:multiLevelType w:val="hybridMultilevel"/>
    <w:tmpl w:val="28F00B88"/>
    <w:lvl w:ilvl="0" w:tplc="5798EF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6" w15:restartNumberingAfterBreak="0">
    <w:nsid w:val="48727512"/>
    <w:multiLevelType w:val="hybridMultilevel"/>
    <w:tmpl w:val="24705E1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7" w15:restartNumberingAfterBreak="0">
    <w:nsid w:val="4886730E"/>
    <w:multiLevelType w:val="hybridMultilevel"/>
    <w:tmpl w:val="DB7E15F0"/>
    <w:lvl w:ilvl="0" w:tplc="A684B2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8" w15:restartNumberingAfterBreak="0">
    <w:nsid w:val="48B6290F"/>
    <w:multiLevelType w:val="hybridMultilevel"/>
    <w:tmpl w:val="E1C86676"/>
    <w:lvl w:ilvl="0" w:tplc="9A1C97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9" w15:restartNumberingAfterBreak="0">
    <w:nsid w:val="498949A1"/>
    <w:multiLevelType w:val="hybridMultilevel"/>
    <w:tmpl w:val="EC7870B0"/>
    <w:lvl w:ilvl="0" w:tplc="0427000F">
      <w:start w:val="1"/>
      <w:numFmt w:val="decimal"/>
      <w:lvlText w:val="%1."/>
      <w:lvlJc w:val="left"/>
      <w:pPr>
        <w:ind w:left="720" w:hanging="360"/>
      </w:pPr>
      <w:rPr>
        <w:rFonts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0" w15:restartNumberingAfterBreak="0">
    <w:nsid w:val="49CC4DD4"/>
    <w:multiLevelType w:val="hybridMultilevel"/>
    <w:tmpl w:val="03F2D7CA"/>
    <w:lvl w:ilvl="0" w:tplc="06D0AE42">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4A090015"/>
    <w:multiLevelType w:val="hybridMultilevel"/>
    <w:tmpl w:val="624C8A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2" w15:restartNumberingAfterBreak="0">
    <w:nsid w:val="4AEE5B3B"/>
    <w:multiLevelType w:val="hybridMultilevel"/>
    <w:tmpl w:val="86A256C2"/>
    <w:lvl w:ilvl="0" w:tplc="DCEA9FB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3" w15:restartNumberingAfterBreak="0">
    <w:nsid w:val="4AF02BF0"/>
    <w:multiLevelType w:val="hybridMultilevel"/>
    <w:tmpl w:val="0908CA50"/>
    <w:lvl w:ilvl="0" w:tplc="4CEEBD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4" w15:restartNumberingAfterBreak="0">
    <w:nsid w:val="4B291A00"/>
    <w:multiLevelType w:val="hybridMultilevel"/>
    <w:tmpl w:val="0408147A"/>
    <w:lvl w:ilvl="0" w:tplc="137866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5" w15:restartNumberingAfterBreak="0">
    <w:nsid w:val="4B47155E"/>
    <w:multiLevelType w:val="hybridMultilevel"/>
    <w:tmpl w:val="C8305BCC"/>
    <w:lvl w:ilvl="0" w:tplc="93B29B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6" w15:restartNumberingAfterBreak="0">
    <w:nsid w:val="4C092F1A"/>
    <w:multiLevelType w:val="hybridMultilevel"/>
    <w:tmpl w:val="454E115A"/>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7" w15:restartNumberingAfterBreak="0">
    <w:nsid w:val="4C190E8F"/>
    <w:multiLevelType w:val="hybridMultilevel"/>
    <w:tmpl w:val="1D20A4B6"/>
    <w:lvl w:ilvl="0" w:tplc="108069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8" w15:restartNumberingAfterBreak="0">
    <w:nsid w:val="4C2D25EC"/>
    <w:multiLevelType w:val="hybridMultilevel"/>
    <w:tmpl w:val="11C06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4CED5457"/>
    <w:multiLevelType w:val="hybridMultilevel"/>
    <w:tmpl w:val="B7D4B0E2"/>
    <w:lvl w:ilvl="0" w:tplc="956003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0" w15:restartNumberingAfterBreak="0">
    <w:nsid w:val="4D057B18"/>
    <w:multiLevelType w:val="hybridMultilevel"/>
    <w:tmpl w:val="119E46B2"/>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1" w15:restartNumberingAfterBreak="0">
    <w:nsid w:val="4D3410DB"/>
    <w:multiLevelType w:val="hybridMultilevel"/>
    <w:tmpl w:val="BEE25F70"/>
    <w:lvl w:ilvl="0" w:tplc="0427000F">
      <w:start w:val="1"/>
      <w:numFmt w:val="decimal"/>
      <w:lvlText w:val="%1."/>
      <w:lvlJc w:val="left"/>
      <w:pPr>
        <w:ind w:left="720" w:hanging="360"/>
      </w:pPr>
      <w:rPr>
        <w:rFonts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2" w15:restartNumberingAfterBreak="0">
    <w:nsid w:val="4E0E22B7"/>
    <w:multiLevelType w:val="hybridMultilevel"/>
    <w:tmpl w:val="EC6444BA"/>
    <w:lvl w:ilvl="0" w:tplc="2DEE85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3" w15:restartNumberingAfterBreak="0">
    <w:nsid w:val="4EC178B0"/>
    <w:multiLevelType w:val="hybridMultilevel"/>
    <w:tmpl w:val="283E532A"/>
    <w:lvl w:ilvl="0" w:tplc="33720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4" w15:restartNumberingAfterBreak="0">
    <w:nsid w:val="4EC511CD"/>
    <w:multiLevelType w:val="hybridMultilevel"/>
    <w:tmpl w:val="5762CB0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5" w15:restartNumberingAfterBreak="0">
    <w:nsid w:val="4F3A35D3"/>
    <w:multiLevelType w:val="hybridMultilevel"/>
    <w:tmpl w:val="EF9CB9D6"/>
    <w:lvl w:ilvl="0" w:tplc="33384C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6" w15:restartNumberingAfterBreak="0">
    <w:nsid w:val="4F8612A8"/>
    <w:multiLevelType w:val="hybridMultilevel"/>
    <w:tmpl w:val="90B85B68"/>
    <w:lvl w:ilvl="0" w:tplc="B8DEC3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7" w15:restartNumberingAfterBreak="0">
    <w:nsid w:val="4F885BF6"/>
    <w:multiLevelType w:val="hybridMultilevel"/>
    <w:tmpl w:val="558C38E4"/>
    <w:lvl w:ilvl="0" w:tplc="04270001">
      <w:start w:val="1"/>
      <w:numFmt w:val="bullet"/>
      <w:lvlText w:val=""/>
      <w:lvlJc w:val="left"/>
      <w:pPr>
        <w:ind w:left="1504" w:hanging="360"/>
      </w:pPr>
      <w:rPr>
        <w:rFonts w:ascii="Symbol" w:hAnsi="Symbol" w:hint="default"/>
      </w:rPr>
    </w:lvl>
    <w:lvl w:ilvl="1" w:tplc="04270003" w:tentative="1">
      <w:start w:val="1"/>
      <w:numFmt w:val="bullet"/>
      <w:lvlText w:val="o"/>
      <w:lvlJc w:val="left"/>
      <w:pPr>
        <w:ind w:left="2224" w:hanging="360"/>
      </w:pPr>
      <w:rPr>
        <w:rFonts w:ascii="Courier New" w:hAnsi="Courier New" w:hint="default"/>
      </w:rPr>
    </w:lvl>
    <w:lvl w:ilvl="2" w:tplc="04270005" w:tentative="1">
      <w:start w:val="1"/>
      <w:numFmt w:val="bullet"/>
      <w:lvlText w:val=""/>
      <w:lvlJc w:val="left"/>
      <w:pPr>
        <w:ind w:left="2944" w:hanging="360"/>
      </w:pPr>
      <w:rPr>
        <w:rFonts w:ascii="Wingdings" w:hAnsi="Wingdings" w:hint="default"/>
      </w:rPr>
    </w:lvl>
    <w:lvl w:ilvl="3" w:tplc="04270001" w:tentative="1">
      <w:start w:val="1"/>
      <w:numFmt w:val="bullet"/>
      <w:lvlText w:val=""/>
      <w:lvlJc w:val="left"/>
      <w:pPr>
        <w:ind w:left="3664" w:hanging="360"/>
      </w:pPr>
      <w:rPr>
        <w:rFonts w:ascii="Symbol" w:hAnsi="Symbol" w:hint="default"/>
      </w:rPr>
    </w:lvl>
    <w:lvl w:ilvl="4" w:tplc="04270003" w:tentative="1">
      <w:start w:val="1"/>
      <w:numFmt w:val="bullet"/>
      <w:lvlText w:val="o"/>
      <w:lvlJc w:val="left"/>
      <w:pPr>
        <w:ind w:left="4384" w:hanging="360"/>
      </w:pPr>
      <w:rPr>
        <w:rFonts w:ascii="Courier New" w:hAnsi="Courier New" w:hint="default"/>
      </w:rPr>
    </w:lvl>
    <w:lvl w:ilvl="5" w:tplc="04270005" w:tentative="1">
      <w:start w:val="1"/>
      <w:numFmt w:val="bullet"/>
      <w:lvlText w:val=""/>
      <w:lvlJc w:val="left"/>
      <w:pPr>
        <w:ind w:left="5104" w:hanging="360"/>
      </w:pPr>
      <w:rPr>
        <w:rFonts w:ascii="Wingdings" w:hAnsi="Wingdings" w:hint="default"/>
      </w:rPr>
    </w:lvl>
    <w:lvl w:ilvl="6" w:tplc="04270001" w:tentative="1">
      <w:start w:val="1"/>
      <w:numFmt w:val="bullet"/>
      <w:lvlText w:val=""/>
      <w:lvlJc w:val="left"/>
      <w:pPr>
        <w:ind w:left="5824" w:hanging="360"/>
      </w:pPr>
      <w:rPr>
        <w:rFonts w:ascii="Symbol" w:hAnsi="Symbol" w:hint="default"/>
      </w:rPr>
    </w:lvl>
    <w:lvl w:ilvl="7" w:tplc="04270003" w:tentative="1">
      <w:start w:val="1"/>
      <w:numFmt w:val="bullet"/>
      <w:lvlText w:val="o"/>
      <w:lvlJc w:val="left"/>
      <w:pPr>
        <w:ind w:left="6544" w:hanging="360"/>
      </w:pPr>
      <w:rPr>
        <w:rFonts w:ascii="Courier New" w:hAnsi="Courier New" w:hint="default"/>
      </w:rPr>
    </w:lvl>
    <w:lvl w:ilvl="8" w:tplc="04270005" w:tentative="1">
      <w:start w:val="1"/>
      <w:numFmt w:val="bullet"/>
      <w:lvlText w:val=""/>
      <w:lvlJc w:val="left"/>
      <w:pPr>
        <w:ind w:left="7264" w:hanging="360"/>
      </w:pPr>
      <w:rPr>
        <w:rFonts w:ascii="Wingdings" w:hAnsi="Wingdings" w:hint="default"/>
      </w:rPr>
    </w:lvl>
  </w:abstractNum>
  <w:abstractNum w:abstractNumId="148" w15:restartNumberingAfterBreak="0">
    <w:nsid w:val="4F913FFF"/>
    <w:multiLevelType w:val="hybridMultilevel"/>
    <w:tmpl w:val="3B5E0E32"/>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9" w15:restartNumberingAfterBreak="0">
    <w:nsid w:val="50260F4B"/>
    <w:multiLevelType w:val="hybridMultilevel"/>
    <w:tmpl w:val="E49A65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0" w15:restartNumberingAfterBreak="0">
    <w:nsid w:val="50366DEB"/>
    <w:multiLevelType w:val="hybridMultilevel"/>
    <w:tmpl w:val="624C8A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1" w15:restartNumberingAfterBreak="0">
    <w:nsid w:val="50410627"/>
    <w:multiLevelType w:val="hybridMultilevel"/>
    <w:tmpl w:val="56C056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2" w15:restartNumberingAfterBreak="0">
    <w:nsid w:val="50D838EB"/>
    <w:multiLevelType w:val="hybridMultilevel"/>
    <w:tmpl w:val="3F5AE22E"/>
    <w:lvl w:ilvl="0" w:tplc="F234397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3" w15:restartNumberingAfterBreak="0">
    <w:nsid w:val="50DD7902"/>
    <w:multiLevelType w:val="hybridMultilevel"/>
    <w:tmpl w:val="CE368F96"/>
    <w:lvl w:ilvl="0" w:tplc="B8C60AA8">
      <w:start w:val="1"/>
      <w:numFmt w:val="decimal"/>
      <w:lvlText w:val="%1."/>
      <w:lvlJc w:val="left"/>
      <w:pPr>
        <w:ind w:left="720" w:hanging="360"/>
      </w:pPr>
      <w:rPr>
        <w:rFonts w:cs="Times New Roman"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4" w15:restartNumberingAfterBreak="0">
    <w:nsid w:val="50F04C47"/>
    <w:multiLevelType w:val="hybridMultilevel"/>
    <w:tmpl w:val="B3D8E83E"/>
    <w:lvl w:ilvl="0" w:tplc="0427000F">
      <w:start w:val="1"/>
      <w:numFmt w:val="decimal"/>
      <w:lvlText w:val="%1."/>
      <w:lvlJc w:val="left"/>
      <w:pPr>
        <w:ind w:left="720" w:hanging="360"/>
      </w:pPr>
      <w:rPr>
        <w:rFonts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5" w15:restartNumberingAfterBreak="0">
    <w:nsid w:val="51892F1E"/>
    <w:multiLevelType w:val="hybridMultilevel"/>
    <w:tmpl w:val="1514DE54"/>
    <w:lvl w:ilvl="0" w:tplc="43F67F5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6" w15:restartNumberingAfterBreak="0">
    <w:nsid w:val="51B2665B"/>
    <w:multiLevelType w:val="hybridMultilevel"/>
    <w:tmpl w:val="9E50FF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1BB2A9E"/>
    <w:multiLevelType w:val="hybridMultilevel"/>
    <w:tmpl w:val="76480504"/>
    <w:lvl w:ilvl="0" w:tplc="BEEC1E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8" w15:restartNumberingAfterBreak="0">
    <w:nsid w:val="51DE7C58"/>
    <w:multiLevelType w:val="hybridMultilevel"/>
    <w:tmpl w:val="F9388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9" w15:restartNumberingAfterBreak="0">
    <w:nsid w:val="52194271"/>
    <w:multiLevelType w:val="hybridMultilevel"/>
    <w:tmpl w:val="4FB67C6E"/>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0" w15:restartNumberingAfterBreak="0">
    <w:nsid w:val="524317F9"/>
    <w:multiLevelType w:val="hybridMultilevel"/>
    <w:tmpl w:val="D1DA2A46"/>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1" w15:restartNumberingAfterBreak="0">
    <w:nsid w:val="52A424B0"/>
    <w:multiLevelType w:val="hybridMultilevel"/>
    <w:tmpl w:val="5EF8C19E"/>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2" w15:restartNumberingAfterBreak="0">
    <w:nsid w:val="52A84E3D"/>
    <w:multiLevelType w:val="hybridMultilevel"/>
    <w:tmpl w:val="5AEED15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63" w15:restartNumberingAfterBreak="0">
    <w:nsid w:val="5325672C"/>
    <w:multiLevelType w:val="hybridMultilevel"/>
    <w:tmpl w:val="8F66CBEA"/>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4" w15:restartNumberingAfterBreak="0">
    <w:nsid w:val="538317C3"/>
    <w:multiLevelType w:val="hybridMultilevel"/>
    <w:tmpl w:val="A274B468"/>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5" w15:restartNumberingAfterBreak="0">
    <w:nsid w:val="53940E87"/>
    <w:multiLevelType w:val="hybridMultilevel"/>
    <w:tmpl w:val="FC922AD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6" w15:restartNumberingAfterBreak="0">
    <w:nsid w:val="53DE3C73"/>
    <w:multiLevelType w:val="hybridMultilevel"/>
    <w:tmpl w:val="9D74E984"/>
    <w:lvl w:ilvl="0" w:tplc="04270001">
      <w:start w:val="1"/>
      <w:numFmt w:val="bullet"/>
      <w:lvlText w:val=""/>
      <w:lvlJc w:val="left"/>
      <w:pPr>
        <w:ind w:left="1446" w:hanging="360"/>
      </w:pPr>
      <w:rPr>
        <w:rFonts w:ascii="Symbol" w:hAnsi="Symbol" w:hint="default"/>
      </w:rPr>
    </w:lvl>
    <w:lvl w:ilvl="1" w:tplc="04270003" w:tentative="1">
      <w:start w:val="1"/>
      <w:numFmt w:val="bullet"/>
      <w:lvlText w:val="o"/>
      <w:lvlJc w:val="left"/>
      <w:pPr>
        <w:ind w:left="2166" w:hanging="360"/>
      </w:pPr>
      <w:rPr>
        <w:rFonts w:ascii="Courier New" w:hAnsi="Courier New" w:cs="Courier New" w:hint="default"/>
      </w:rPr>
    </w:lvl>
    <w:lvl w:ilvl="2" w:tplc="04270005" w:tentative="1">
      <w:start w:val="1"/>
      <w:numFmt w:val="bullet"/>
      <w:lvlText w:val=""/>
      <w:lvlJc w:val="left"/>
      <w:pPr>
        <w:ind w:left="2886" w:hanging="360"/>
      </w:pPr>
      <w:rPr>
        <w:rFonts w:ascii="Wingdings" w:hAnsi="Wingdings" w:hint="default"/>
      </w:rPr>
    </w:lvl>
    <w:lvl w:ilvl="3" w:tplc="04270001" w:tentative="1">
      <w:start w:val="1"/>
      <w:numFmt w:val="bullet"/>
      <w:lvlText w:val=""/>
      <w:lvlJc w:val="left"/>
      <w:pPr>
        <w:ind w:left="3606" w:hanging="360"/>
      </w:pPr>
      <w:rPr>
        <w:rFonts w:ascii="Symbol" w:hAnsi="Symbol" w:hint="default"/>
      </w:rPr>
    </w:lvl>
    <w:lvl w:ilvl="4" w:tplc="04270003" w:tentative="1">
      <w:start w:val="1"/>
      <w:numFmt w:val="bullet"/>
      <w:lvlText w:val="o"/>
      <w:lvlJc w:val="left"/>
      <w:pPr>
        <w:ind w:left="4326" w:hanging="360"/>
      </w:pPr>
      <w:rPr>
        <w:rFonts w:ascii="Courier New" w:hAnsi="Courier New" w:cs="Courier New" w:hint="default"/>
      </w:rPr>
    </w:lvl>
    <w:lvl w:ilvl="5" w:tplc="04270005" w:tentative="1">
      <w:start w:val="1"/>
      <w:numFmt w:val="bullet"/>
      <w:lvlText w:val=""/>
      <w:lvlJc w:val="left"/>
      <w:pPr>
        <w:ind w:left="5046" w:hanging="360"/>
      </w:pPr>
      <w:rPr>
        <w:rFonts w:ascii="Wingdings" w:hAnsi="Wingdings" w:hint="default"/>
      </w:rPr>
    </w:lvl>
    <w:lvl w:ilvl="6" w:tplc="04270001" w:tentative="1">
      <w:start w:val="1"/>
      <w:numFmt w:val="bullet"/>
      <w:lvlText w:val=""/>
      <w:lvlJc w:val="left"/>
      <w:pPr>
        <w:ind w:left="5766" w:hanging="360"/>
      </w:pPr>
      <w:rPr>
        <w:rFonts w:ascii="Symbol" w:hAnsi="Symbol" w:hint="default"/>
      </w:rPr>
    </w:lvl>
    <w:lvl w:ilvl="7" w:tplc="04270003" w:tentative="1">
      <w:start w:val="1"/>
      <w:numFmt w:val="bullet"/>
      <w:lvlText w:val="o"/>
      <w:lvlJc w:val="left"/>
      <w:pPr>
        <w:ind w:left="6486" w:hanging="360"/>
      </w:pPr>
      <w:rPr>
        <w:rFonts w:ascii="Courier New" w:hAnsi="Courier New" w:cs="Courier New" w:hint="default"/>
      </w:rPr>
    </w:lvl>
    <w:lvl w:ilvl="8" w:tplc="04270005" w:tentative="1">
      <w:start w:val="1"/>
      <w:numFmt w:val="bullet"/>
      <w:lvlText w:val=""/>
      <w:lvlJc w:val="left"/>
      <w:pPr>
        <w:ind w:left="7206" w:hanging="360"/>
      </w:pPr>
      <w:rPr>
        <w:rFonts w:ascii="Wingdings" w:hAnsi="Wingdings" w:hint="default"/>
      </w:rPr>
    </w:lvl>
  </w:abstractNum>
  <w:abstractNum w:abstractNumId="167" w15:restartNumberingAfterBreak="0">
    <w:nsid w:val="53F22D67"/>
    <w:multiLevelType w:val="hybridMultilevel"/>
    <w:tmpl w:val="7868C38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68" w15:restartNumberingAfterBreak="0">
    <w:nsid w:val="53FD4EDB"/>
    <w:multiLevelType w:val="hybridMultilevel"/>
    <w:tmpl w:val="D1A6560E"/>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9" w15:restartNumberingAfterBreak="0">
    <w:nsid w:val="5444063E"/>
    <w:multiLevelType w:val="hybridMultilevel"/>
    <w:tmpl w:val="2BEA13E8"/>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0" w15:restartNumberingAfterBreak="0">
    <w:nsid w:val="54FC155E"/>
    <w:multiLevelType w:val="hybridMultilevel"/>
    <w:tmpl w:val="63C274FC"/>
    <w:lvl w:ilvl="0" w:tplc="78C6CDD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1" w15:restartNumberingAfterBreak="0">
    <w:nsid w:val="55055DA1"/>
    <w:multiLevelType w:val="hybridMultilevel"/>
    <w:tmpl w:val="79EA82D6"/>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172" w15:restartNumberingAfterBreak="0">
    <w:nsid w:val="55427A85"/>
    <w:multiLevelType w:val="hybridMultilevel"/>
    <w:tmpl w:val="119273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3" w15:restartNumberingAfterBreak="0">
    <w:nsid w:val="55487713"/>
    <w:multiLevelType w:val="hybridMultilevel"/>
    <w:tmpl w:val="278218C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4" w15:restartNumberingAfterBreak="0">
    <w:nsid w:val="55A02BAD"/>
    <w:multiLevelType w:val="hybridMultilevel"/>
    <w:tmpl w:val="6F4050C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5" w15:restartNumberingAfterBreak="0">
    <w:nsid w:val="55AA1C80"/>
    <w:multiLevelType w:val="hybridMultilevel"/>
    <w:tmpl w:val="21007574"/>
    <w:lvl w:ilvl="0" w:tplc="FFDC59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6" w15:restartNumberingAfterBreak="0">
    <w:nsid w:val="55EF6BD8"/>
    <w:multiLevelType w:val="hybridMultilevel"/>
    <w:tmpl w:val="0F50C6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7" w15:restartNumberingAfterBreak="0">
    <w:nsid w:val="563F06A5"/>
    <w:multiLevelType w:val="hybridMultilevel"/>
    <w:tmpl w:val="4F9C7128"/>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8" w15:restartNumberingAfterBreak="0">
    <w:nsid w:val="566A5E78"/>
    <w:multiLevelType w:val="hybridMultilevel"/>
    <w:tmpl w:val="B27CD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9" w15:restartNumberingAfterBreak="0">
    <w:nsid w:val="567A42A0"/>
    <w:multiLevelType w:val="hybridMultilevel"/>
    <w:tmpl w:val="C930D03C"/>
    <w:lvl w:ilvl="0" w:tplc="EF24E7CA">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80" w15:restartNumberingAfterBreak="0">
    <w:nsid w:val="56942D65"/>
    <w:multiLevelType w:val="hybridMultilevel"/>
    <w:tmpl w:val="947AA1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1" w15:restartNumberingAfterBreak="0">
    <w:nsid w:val="56AF2D2E"/>
    <w:multiLevelType w:val="hybridMultilevel"/>
    <w:tmpl w:val="0D4A1394"/>
    <w:lvl w:ilvl="0" w:tplc="5A8634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2" w15:restartNumberingAfterBreak="0">
    <w:nsid w:val="56E675F7"/>
    <w:multiLevelType w:val="hybridMultilevel"/>
    <w:tmpl w:val="CD88767A"/>
    <w:lvl w:ilvl="0" w:tplc="5A1085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3" w15:restartNumberingAfterBreak="0">
    <w:nsid w:val="57F23719"/>
    <w:multiLevelType w:val="hybridMultilevel"/>
    <w:tmpl w:val="E75A1B5A"/>
    <w:lvl w:ilvl="0" w:tplc="3D36BB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4" w15:restartNumberingAfterBreak="0">
    <w:nsid w:val="582967F9"/>
    <w:multiLevelType w:val="hybridMultilevel"/>
    <w:tmpl w:val="16087B30"/>
    <w:lvl w:ilvl="0" w:tplc="0427000F">
      <w:start w:val="1"/>
      <w:numFmt w:val="decimal"/>
      <w:lvlText w:val="%1."/>
      <w:lvlJc w:val="left"/>
      <w:pPr>
        <w:ind w:left="720" w:hanging="360"/>
      </w:pPr>
      <w:rPr>
        <w:rFonts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5" w15:restartNumberingAfterBreak="0">
    <w:nsid w:val="585B648E"/>
    <w:multiLevelType w:val="hybridMultilevel"/>
    <w:tmpl w:val="E6A84B1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6" w15:restartNumberingAfterBreak="0">
    <w:nsid w:val="588E75D7"/>
    <w:multiLevelType w:val="hybridMultilevel"/>
    <w:tmpl w:val="F6723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7" w15:restartNumberingAfterBreak="0">
    <w:nsid w:val="598B7B1A"/>
    <w:multiLevelType w:val="hybridMultilevel"/>
    <w:tmpl w:val="E7BA6CF0"/>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8" w15:restartNumberingAfterBreak="0">
    <w:nsid w:val="59B70BAC"/>
    <w:multiLevelType w:val="hybridMultilevel"/>
    <w:tmpl w:val="107822F8"/>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9" w15:restartNumberingAfterBreak="0">
    <w:nsid w:val="5A1A6703"/>
    <w:multiLevelType w:val="hybridMultilevel"/>
    <w:tmpl w:val="63A4F2B2"/>
    <w:lvl w:ilvl="0" w:tplc="42BEBE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0" w15:restartNumberingAfterBreak="0">
    <w:nsid w:val="5B341C13"/>
    <w:multiLevelType w:val="hybridMultilevel"/>
    <w:tmpl w:val="F6D01BAA"/>
    <w:lvl w:ilvl="0" w:tplc="8C38C4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1" w15:restartNumberingAfterBreak="0">
    <w:nsid w:val="5B6614F9"/>
    <w:multiLevelType w:val="hybridMultilevel"/>
    <w:tmpl w:val="438229FE"/>
    <w:lvl w:ilvl="0" w:tplc="E77054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2" w15:restartNumberingAfterBreak="0">
    <w:nsid w:val="5BB56D52"/>
    <w:multiLevelType w:val="hybridMultilevel"/>
    <w:tmpl w:val="EF5C48A0"/>
    <w:lvl w:ilvl="0" w:tplc="C1348E8A">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3" w15:restartNumberingAfterBreak="0">
    <w:nsid w:val="5BC614F0"/>
    <w:multiLevelType w:val="hybridMultilevel"/>
    <w:tmpl w:val="CF1E323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94" w15:restartNumberingAfterBreak="0">
    <w:nsid w:val="5C10157A"/>
    <w:multiLevelType w:val="hybridMultilevel"/>
    <w:tmpl w:val="731A4684"/>
    <w:lvl w:ilvl="0" w:tplc="B8C60AA8">
      <w:start w:val="1"/>
      <w:numFmt w:val="decimal"/>
      <w:lvlText w:val="%1."/>
      <w:lvlJc w:val="left"/>
      <w:pPr>
        <w:ind w:left="720" w:hanging="360"/>
      </w:pPr>
      <w:rPr>
        <w:rFonts w:cs="Times New Roman"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5" w15:restartNumberingAfterBreak="0">
    <w:nsid w:val="5C8354C7"/>
    <w:multiLevelType w:val="hybridMultilevel"/>
    <w:tmpl w:val="4022C7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6" w15:restartNumberingAfterBreak="0">
    <w:nsid w:val="5CA02500"/>
    <w:multiLevelType w:val="hybridMultilevel"/>
    <w:tmpl w:val="39BC4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7" w15:restartNumberingAfterBreak="0">
    <w:nsid w:val="5D84516D"/>
    <w:multiLevelType w:val="hybridMultilevel"/>
    <w:tmpl w:val="1278FAF0"/>
    <w:lvl w:ilvl="0" w:tplc="8BDE49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8" w15:restartNumberingAfterBreak="0">
    <w:nsid w:val="5DC5201C"/>
    <w:multiLevelType w:val="hybridMultilevel"/>
    <w:tmpl w:val="78A83412"/>
    <w:lvl w:ilvl="0" w:tplc="1B2016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9" w15:restartNumberingAfterBreak="0">
    <w:nsid w:val="5EAA64FF"/>
    <w:multiLevelType w:val="hybridMultilevel"/>
    <w:tmpl w:val="32400D0E"/>
    <w:lvl w:ilvl="0" w:tplc="E416ABB8">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0" w15:restartNumberingAfterBreak="0">
    <w:nsid w:val="5F35339B"/>
    <w:multiLevelType w:val="hybridMultilevel"/>
    <w:tmpl w:val="F90ABC40"/>
    <w:lvl w:ilvl="0" w:tplc="232239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1" w15:restartNumberingAfterBreak="0">
    <w:nsid w:val="5F4D4BB0"/>
    <w:multiLevelType w:val="hybridMultilevel"/>
    <w:tmpl w:val="9B5A76DC"/>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2" w15:restartNumberingAfterBreak="0">
    <w:nsid w:val="5F661F31"/>
    <w:multiLevelType w:val="hybridMultilevel"/>
    <w:tmpl w:val="8E12F1A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03" w15:restartNumberingAfterBreak="0">
    <w:nsid w:val="5F6F7CD3"/>
    <w:multiLevelType w:val="hybridMultilevel"/>
    <w:tmpl w:val="8CC4A77C"/>
    <w:lvl w:ilvl="0" w:tplc="868665F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4" w15:restartNumberingAfterBreak="0">
    <w:nsid w:val="5FD54087"/>
    <w:multiLevelType w:val="hybridMultilevel"/>
    <w:tmpl w:val="966AF43C"/>
    <w:lvl w:ilvl="0" w:tplc="84AC2F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5" w15:restartNumberingAfterBreak="0">
    <w:nsid w:val="5FFE6C31"/>
    <w:multiLevelType w:val="hybridMultilevel"/>
    <w:tmpl w:val="3DD8D6FE"/>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6" w15:restartNumberingAfterBreak="0">
    <w:nsid w:val="60462B8C"/>
    <w:multiLevelType w:val="hybridMultilevel"/>
    <w:tmpl w:val="CDFA86CC"/>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7" w15:restartNumberingAfterBreak="0">
    <w:nsid w:val="61067DBC"/>
    <w:multiLevelType w:val="hybridMultilevel"/>
    <w:tmpl w:val="CF7680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8" w15:restartNumberingAfterBreak="0">
    <w:nsid w:val="61304912"/>
    <w:multiLevelType w:val="hybridMultilevel"/>
    <w:tmpl w:val="F89295A4"/>
    <w:lvl w:ilvl="0" w:tplc="E6002B7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9" w15:restartNumberingAfterBreak="0">
    <w:nsid w:val="61DB5BE6"/>
    <w:multiLevelType w:val="hybridMultilevel"/>
    <w:tmpl w:val="96CA5760"/>
    <w:lvl w:ilvl="0" w:tplc="04270001">
      <w:start w:val="1"/>
      <w:numFmt w:val="bullet"/>
      <w:lvlText w:val=""/>
      <w:lvlJc w:val="left"/>
      <w:pPr>
        <w:ind w:left="1504" w:hanging="360"/>
      </w:pPr>
      <w:rPr>
        <w:rFonts w:ascii="Symbol" w:hAnsi="Symbol" w:hint="default"/>
      </w:rPr>
    </w:lvl>
    <w:lvl w:ilvl="1" w:tplc="04270003" w:tentative="1">
      <w:start w:val="1"/>
      <w:numFmt w:val="bullet"/>
      <w:lvlText w:val="o"/>
      <w:lvlJc w:val="left"/>
      <w:pPr>
        <w:ind w:left="2224" w:hanging="360"/>
      </w:pPr>
      <w:rPr>
        <w:rFonts w:ascii="Courier New" w:hAnsi="Courier New" w:hint="default"/>
      </w:rPr>
    </w:lvl>
    <w:lvl w:ilvl="2" w:tplc="04270005" w:tentative="1">
      <w:start w:val="1"/>
      <w:numFmt w:val="bullet"/>
      <w:lvlText w:val=""/>
      <w:lvlJc w:val="left"/>
      <w:pPr>
        <w:ind w:left="2944" w:hanging="360"/>
      </w:pPr>
      <w:rPr>
        <w:rFonts w:ascii="Wingdings" w:hAnsi="Wingdings" w:hint="default"/>
      </w:rPr>
    </w:lvl>
    <w:lvl w:ilvl="3" w:tplc="04270001" w:tentative="1">
      <w:start w:val="1"/>
      <w:numFmt w:val="bullet"/>
      <w:lvlText w:val=""/>
      <w:lvlJc w:val="left"/>
      <w:pPr>
        <w:ind w:left="3664" w:hanging="360"/>
      </w:pPr>
      <w:rPr>
        <w:rFonts w:ascii="Symbol" w:hAnsi="Symbol" w:hint="default"/>
      </w:rPr>
    </w:lvl>
    <w:lvl w:ilvl="4" w:tplc="04270003" w:tentative="1">
      <w:start w:val="1"/>
      <w:numFmt w:val="bullet"/>
      <w:lvlText w:val="o"/>
      <w:lvlJc w:val="left"/>
      <w:pPr>
        <w:ind w:left="4384" w:hanging="360"/>
      </w:pPr>
      <w:rPr>
        <w:rFonts w:ascii="Courier New" w:hAnsi="Courier New" w:hint="default"/>
      </w:rPr>
    </w:lvl>
    <w:lvl w:ilvl="5" w:tplc="04270005" w:tentative="1">
      <w:start w:val="1"/>
      <w:numFmt w:val="bullet"/>
      <w:lvlText w:val=""/>
      <w:lvlJc w:val="left"/>
      <w:pPr>
        <w:ind w:left="5104" w:hanging="360"/>
      </w:pPr>
      <w:rPr>
        <w:rFonts w:ascii="Wingdings" w:hAnsi="Wingdings" w:hint="default"/>
      </w:rPr>
    </w:lvl>
    <w:lvl w:ilvl="6" w:tplc="04270001" w:tentative="1">
      <w:start w:val="1"/>
      <w:numFmt w:val="bullet"/>
      <w:lvlText w:val=""/>
      <w:lvlJc w:val="left"/>
      <w:pPr>
        <w:ind w:left="5824" w:hanging="360"/>
      </w:pPr>
      <w:rPr>
        <w:rFonts w:ascii="Symbol" w:hAnsi="Symbol" w:hint="default"/>
      </w:rPr>
    </w:lvl>
    <w:lvl w:ilvl="7" w:tplc="04270003" w:tentative="1">
      <w:start w:val="1"/>
      <w:numFmt w:val="bullet"/>
      <w:lvlText w:val="o"/>
      <w:lvlJc w:val="left"/>
      <w:pPr>
        <w:ind w:left="6544" w:hanging="360"/>
      </w:pPr>
      <w:rPr>
        <w:rFonts w:ascii="Courier New" w:hAnsi="Courier New" w:hint="default"/>
      </w:rPr>
    </w:lvl>
    <w:lvl w:ilvl="8" w:tplc="04270005" w:tentative="1">
      <w:start w:val="1"/>
      <w:numFmt w:val="bullet"/>
      <w:lvlText w:val=""/>
      <w:lvlJc w:val="left"/>
      <w:pPr>
        <w:ind w:left="7264" w:hanging="360"/>
      </w:pPr>
      <w:rPr>
        <w:rFonts w:ascii="Wingdings" w:hAnsi="Wingdings" w:hint="default"/>
      </w:rPr>
    </w:lvl>
  </w:abstractNum>
  <w:abstractNum w:abstractNumId="210" w15:restartNumberingAfterBreak="0">
    <w:nsid w:val="621C1F0F"/>
    <w:multiLevelType w:val="hybridMultilevel"/>
    <w:tmpl w:val="52168CA4"/>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211" w15:restartNumberingAfterBreak="0">
    <w:nsid w:val="6342320E"/>
    <w:multiLevelType w:val="hybridMultilevel"/>
    <w:tmpl w:val="F4CA9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2" w15:restartNumberingAfterBreak="0">
    <w:nsid w:val="63B73528"/>
    <w:multiLevelType w:val="hybridMultilevel"/>
    <w:tmpl w:val="CD5029CE"/>
    <w:lvl w:ilvl="0" w:tplc="285EF72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13" w15:restartNumberingAfterBreak="0">
    <w:nsid w:val="644B5BAF"/>
    <w:multiLevelType w:val="hybridMultilevel"/>
    <w:tmpl w:val="8398EEBE"/>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4" w15:restartNumberingAfterBreak="0">
    <w:nsid w:val="64DD496B"/>
    <w:multiLevelType w:val="hybridMultilevel"/>
    <w:tmpl w:val="B76C4D2E"/>
    <w:lvl w:ilvl="0" w:tplc="0427000F">
      <w:start w:val="1"/>
      <w:numFmt w:val="decimal"/>
      <w:lvlText w:val="%1."/>
      <w:lvlJc w:val="left"/>
      <w:pPr>
        <w:ind w:left="720" w:hanging="360"/>
      </w:pPr>
      <w:rPr>
        <w:rFonts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5" w15:restartNumberingAfterBreak="0">
    <w:nsid w:val="64F42BC0"/>
    <w:multiLevelType w:val="hybridMultilevel"/>
    <w:tmpl w:val="2C68F632"/>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16" w15:restartNumberingAfterBreak="0">
    <w:nsid w:val="650B1C14"/>
    <w:multiLevelType w:val="hybridMultilevel"/>
    <w:tmpl w:val="DF902DFA"/>
    <w:lvl w:ilvl="0" w:tplc="71869AA2">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7" w15:restartNumberingAfterBreak="0">
    <w:nsid w:val="65152B3E"/>
    <w:multiLevelType w:val="hybridMultilevel"/>
    <w:tmpl w:val="27BA8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8" w15:restartNumberingAfterBreak="0">
    <w:nsid w:val="658B42D7"/>
    <w:multiLevelType w:val="hybridMultilevel"/>
    <w:tmpl w:val="10A29202"/>
    <w:lvl w:ilvl="0" w:tplc="6AAA95D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9" w15:restartNumberingAfterBreak="0">
    <w:nsid w:val="659C5C9C"/>
    <w:multiLevelType w:val="hybridMultilevel"/>
    <w:tmpl w:val="3E56B3CC"/>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0" w15:restartNumberingAfterBreak="0">
    <w:nsid w:val="66482AE2"/>
    <w:multiLevelType w:val="hybridMultilevel"/>
    <w:tmpl w:val="9806B3A2"/>
    <w:lvl w:ilvl="0" w:tplc="04270001">
      <w:start w:val="1"/>
      <w:numFmt w:val="bullet"/>
      <w:lvlText w:val=""/>
      <w:lvlJc w:val="left"/>
      <w:pPr>
        <w:ind w:left="720" w:hanging="360"/>
      </w:pPr>
      <w:rPr>
        <w:rFonts w:ascii="Symbol" w:hAnsi="Symbol"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1" w15:restartNumberingAfterBreak="0">
    <w:nsid w:val="66B91F62"/>
    <w:multiLevelType w:val="hybridMultilevel"/>
    <w:tmpl w:val="49D6283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2" w15:restartNumberingAfterBreak="0">
    <w:nsid w:val="66CA28C1"/>
    <w:multiLevelType w:val="hybridMultilevel"/>
    <w:tmpl w:val="39421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3" w15:restartNumberingAfterBreak="0">
    <w:nsid w:val="67880956"/>
    <w:multiLevelType w:val="hybridMultilevel"/>
    <w:tmpl w:val="CDCEF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4" w15:restartNumberingAfterBreak="0">
    <w:nsid w:val="67FB5B2C"/>
    <w:multiLevelType w:val="hybridMultilevel"/>
    <w:tmpl w:val="AA94859C"/>
    <w:lvl w:ilvl="0" w:tplc="EFE48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5" w15:restartNumberingAfterBreak="0">
    <w:nsid w:val="680B38F2"/>
    <w:multiLevelType w:val="hybridMultilevel"/>
    <w:tmpl w:val="3B5E0E32"/>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6" w15:restartNumberingAfterBreak="0">
    <w:nsid w:val="68401D5F"/>
    <w:multiLevelType w:val="hybridMultilevel"/>
    <w:tmpl w:val="2F1244F2"/>
    <w:lvl w:ilvl="0" w:tplc="1EB468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7" w15:restartNumberingAfterBreak="0">
    <w:nsid w:val="689F7293"/>
    <w:multiLevelType w:val="hybridMultilevel"/>
    <w:tmpl w:val="6B10CAD0"/>
    <w:lvl w:ilvl="0" w:tplc="1A3A96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8" w15:restartNumberingAfterBreak="0">
    <w:nsid w:val="697503B4"/>
    <w:multiLevelType w:val="hybridMultilevel"/>
    <w:tmpl w:val="9834AB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9" w15:restartNumberingAfterBreak="0">
    <w:nsid w:val="6A591D57"/>
    <w:multiLevelType w:val="hybridMultilevel"/>
    <w:tmpl w:val="4848839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0" w15:restartNumberingAfterBreak="0">
    <w:nsid w:val="6A8F374F"/>
    <w:multiLevelType w:val="hybridMultilevel"/>
    <w:tmpl w:val="1C928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1" w15:restartNumberingAfterBreak="0">
    <w:nsid w:val="6AFB612C"/>
    <w:multiLevelType w:val="hybridMultilevel"/>
    <w:tmpl w:val="AA0AC790"/>
    <w:lvl w:ilvl="0" w:tplc="2D4661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2" w15:restartNumberingAfterBreak="0">
    <w:nsid w:val="6B5B41C5"/>
    <w:multiLevelType w:val="hybridMultilevel"/>
    <w:tmpl w:val="D0AC1616"/>
    <w:lvl w:ilvl="0" w:tplc="04270001">
      <w:start w:val="1"/>
      <w:numFmt w:val="bullet"/>
      <w:lvlText w:val=""/>
      <w:lvlJc w:val="left"/>
      <w:pPr>
        <w:ind w:left="720" w:hanging="360"/>
      </w:pPr>
      <w:rPr>
        <w:rFonts w:ascii="Symbol" w:hAnsi="Symbol" w:hint="default"/>
      </w:rPr>
    </w:lvl>
    <w:lvl w:ilvl="1" w:tplc="52EEF6BA">
      <w:numFmt w:val="bullet"/>
      <w:lvlText w:val="-"/>
      <w:lvlJc w:val="left"/>
      <w:pPr>
        <w:ind w:left="1440" w:hanging="360"/>
      </w:pPr>
      <w:rPr>
        <w:rFonts w:ascii="Times New Roman" w:eastAsia="Times New Roman" w:hAnsi="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3" w15:restartNumberingAfterBreak="0">
    <w:nsid w:val="6B916AB3"/>
    <w:multiLevelType w:val="multilevel"/>
    <w:tmpl w:val="232237A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4" w15:restartNumberingAfterBreak="0">
    <w:nsid w:val="6C6403ED"/>
    <w:multiLevelType w:val="hybridMultilevel"/>
    <w:tmpl w:val="983495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5" w15:restartNumberingAfterBreak="0">
    <w:nsid w:val="6DDB400D"/>
    <w:multiLevelType w:val="hybridMultilevel"/>
    <w:tmpl w:val="F8FEBF44"/>
    <w:lvl w:ilvl="0" w:tplc="408A74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6" w15:restartNumberingAfterBreak="0">
    <w:nsid w:val="6EA2134B"/>
    <w:multiLevelType w:val="hybridMultilevel"/>
    <w:tmpl w:val="C746809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37" w15:restartNumberingAfterBreak="0">
    <w:nsid w:val="6FA2750C"/>
    <w:multiLevelType w:val="hybridMultilevel"/>
    <w:tmpl w:val="22CA1E5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38" w15:restartNumberingAfterBreak="0">
    <w:nsid w:val="6FB37919"/>
    <w:multiLevelType w:val="hybridMultilevel"/>
    <w:tmpl w:val="331630B8"/>
    <w:lvl w:ilvl="0" w:tplc="04270001">
      <w:start w:val="1"/>
      <w:numFmt w:val="bullet"/>
      <w:lvlText w:val=""/>
      <w:lvlJc w:val="left"/>
      <w:pPr>
        <w:ind w:left="720" w:hanging="360"/>
      </w:pPr>
      <w:rPr>
        <w:rFonts w:ascii="Symbol" w:hAnsi="Symbol"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9" w15:restartNumberingAfterBreak="0">
    <w:nsid w:val="7038628F"/>
    <w:multiLevelType w:val="hybridMultilevel"/>
    <w:tmpl w:val="BF56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0" w15:restartNumberingAfterBreak="0">
    <w:nsid w:val="70720BA1"/>
    <w:multiLevelType w:val="hybridMultilevel"/>
    <w:tmpl w:val="9FCE0A16"/>
    <w:lvl w:ilvl="0" w:tplc="04270001">
      <w:start w:val="1"/>
      <w:numFmt w:val="bullet"/>
      <w:lvlText w:val=""/>
      <w:lvlJc w:val="left"/>
      <w:pPr>
        <w:ind w:left="1139" w:hanging="360"/>
      </w:pPr>
      <w:rPr>
        <w:rFonts w:ascii="Symbol" w:hAnsi="Symbol" w:hint="default"/>
      </w:rPr>
    </w:lvl>
    <w:lvl w:ilvl="1" w:tplc="04270003" w:tentative="1">
      <w:start w:val="1"/>
      <w:numFmt w:val="bullet"/>
      <w:lvlText w:val="o"/>
      <w:lvlJc w:val="left"/>
      <w:pPr>
        <w:ind w:left="1859" w:hanging="360"/>
      </w:pPr>
      <w:rPr>
        <w:rFonts w:ascii="Courier New" w:hAnsi="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241" w15:restartNumberingAfterBreak="0">
    <w:nsid w:val="70C86721"/>
    <w:multiLevelType w:val="hybridMultilevel"/>
    <w:tmpl w:val="3C389288"/>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42" w15:restartNumberingAfterBreak="0">
    <w:nsid w:val="720B5489"/>
    <w:multiLevelType w:val="hybridMultilevel"/>
    <w:tmpl w:val="61684D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72BD050F"/>
    <w:multiLevelType w:val="hybridMultilevel"/>
    <w:tmpl w:val="4822CBDA"/>
    <w:lvl w:ilvl="0" w:tplc="ECEE0F8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44" w15:restartNumberingAfterBreak="0">
    <w:nsid w:val="7377785E"/>
    <w:multiLevelType w:val="hybridMultilevel"/>
    <w:tmpl w:val="0D523DCC"/>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5" w15:restartNumberingAfterBreak="0">
    <w:nsid w:val="73844DF1"/>
    <w:multiLevelType w:val="hybridMultilevel"/>
    <w:tmpl w:val="E4620C58"/>
    <w:lvl w:ilvl="0" w:tplc="B8C60AA8">
      <w:start w:val="1"/>
      <w:numFmt w:val="decimal"/>
      <w:lvlText w:val="%1."/>
      <w:lvlJc w:val="left"/>
      <w:pPr>
        <w:ind w:left="720" w:hanging="360"/>
      </w:pPr>
      <w:rPr>
        <w:rFonts w:cs="Times New Roman"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6" w15:restartNumberingAfterBreak="0">
    <w:nsid w:val="73A54B92"/>
    <w:multiLevelType w:val="hybridMultilevel"/>
    <w:tmpl w:val="C1F42002"/>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7" w15:restartNumberingAfterBreak="0">
    <w:nsid w:val="74373810"/>
    <w:multiLevelType w:val="hybridMultilevel"/>
    <w:tmpl w:val="08BC7924"/>
    <w:lvl w:ilvl="0" w:tplc="8446D8C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48" w15:restartNumberingAfterBreak="0">
    <w:nsid w:val="746353E1"/>
    <w:multiLevelType w:val="hybridMultilevel"/>
    <w:tmpl w:val="5C96643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49" w15:restartNumberingAfterBreak="0">
    <w:nsid w:val="752A2EAE"/>
    <w:multiLevelType w:val="hybridMultilevel"/>
    <w:tmpl w:val="E6A4DF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0" w15:restartNumberingAfterBreak="0">
    <w:nsid w:val="753A1253"/>
    <w:multiLevelType w:val="hybridMultilevel"/>
    <w:tmpl w:val="666CD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1" w15:restartNumberingAfterBreak="0">
    <w:nsid w:val="75701B5E"/>
    <w:multiLevelType w:val="hybridMultilevel"/>
    <w:tmpl w:val="17686456"/>
    <w:lvl w:ilvl="0" w:tplc="04270001">
      <w:start w:val="1"/>
      <w:numFmt w:val="bullet"/>
      <w:lvlText w:val=""/>
      <w:lvlJc w:val="left"/>
      <w:pPr>
        <w:ind w:left="1069" w:hanging="360"/>
      </w:pPr>
      <w:rPr>
        <w:rFonts w:ascii="Symbol" w:hAnsi="Symbol"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2" w15:restartNumberingAfterBreak="0">
    <w:nsid w:val="7581306F"/>
    <w:multiLevelType w:val="hybridMultilevel"/>
    <w:tmpl w:val="BA92297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3" w15:restartNumberingAfterBreak="0">
    <w:nsid w:val="75FE58BD"/>
    <w:multiLevelType w:val="hybridMultilevel"/>
    <w:tmpl w:val="3E3E4D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15:restartNumberingAfterBreak="0">
    <w:nsid w:val="76112E84"/>
    <w:multiLevelType w:val="hybridMultilevel"/>
    <w:tmpl w:val="96223344"/>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5" w15:restartNumberingAfterBreak="0">
    <w:nsid w:val="76556EA9"/>
    <w:multiLevelType w:val="hybridMultilevel"/>
    <w:tmpl w:val="77A09806"/>
    <w:lvl w:ilvl="0" w:tplc="E01E79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6" w15:restartNumberingAfterBreak="0">
    <w:nsid w:val="76AA2EA6"/>
    <w:multiLevelType w:val="hybridMultilevel"/>
    <w:tmpl w:val="1D5224F2"/>
    <w:lvl w:ilvl="0" w:tplc="20CED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7" w15:restartNumberingAfterBreak="0">
    <w:nsid w:val="77526980"/>
    <w:multiLevelType w:val="multilevel"/>
    <w:tmpl w:val="30AEEA5A"/>
    <w:lvl w:ilvl="0">
      <w:start w:val="1"/>
      <w:numFmt w:val="decimal"/>
      <w:lvlText w:val="%1."/>
      <w:lvlJc w:val="left"/>
      <w:pPr>
        <w:ind w:left="720" w:hanging="360"/>
      </w:pPr>
      <w:rPr>
        <w:rFonts w:cs="Times New Roman" w:hint="default"/>
        <w:b w:val="0"/>
        <w:strike w:val="0"/>
        <w:color w:val="auto"/>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58" w15:restartNumberingAfterBreak="0">
    <w:nsid w:val="78C622E5"/>
    <w:multiLevelType w:val="hybridMultilevel"/>
    <w:tmpl w:val="D49607F4"/>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259" w15:restartNumberingAfterBreak="0">
    <w:nsid w:val="7961424C"/>
    <w:multiLevelType w:val="hybridMultilevel"/>
    <w:tmpl w:val="EDF20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79B67FC8"/>
    <w:multiLevelType w:val="hybridMultilevel"/>
    <w:tmpl w:val="D9344DFE"/>
    <w:lvl w:ilvl="0" w:tplc="52CCF6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1" w15:restartNumberingAfterBreak="0">
    <w:nsid w:val="7A4331DA"/>
    <w:multiLevelType w:val="multilevel"/>
    <w:tmpl w:val="B75A903C"/>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2" w:hanging="576"/>
      </w:pPr>
      <w:rPr>
        <w:rFonts w:cs="Times New Roman"/>
      </w:rPr>
    </w:lvl>
    <w:lvl w:ilvl="2">
      <w:start w:val="1"/>
      <w:numFmt w:val="decimal"/>
      <w:pStyle w:val="Heading3"/>
      <w:lvlText w:val="%1.%2.%3"/>
      <w:lvlJc w:val="left"/>
      <w:pPr>
        <w:ind w:left="143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62" w15:restartNumberingAfterBreak="0">
    <w:nsid w:val="7AFE32DC"/>
    <w:multiLevelType w:val="hybridMultilevel"/>
    <w:tmpl w:val="0BF2BCBE"/>
    <w:lvl w:ilvl="0" w:tplc="C5E68C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3" w15:restartNumberingAfterBreak="0">
    <w:nsid w:val="7B107039"/>
    <w:multiLevelType w:val="hybridMultilevel"/>
    <w:tmpl w:val="A404BC60"/>
    <w:lvl w:ilvl="0" w:tplc="848096C0">
      <w:start w:val="1"/>
      <w:numFmt w:val="decimal"/>
      <w:lvlText w:val="%1."/>
      <w:lvlJc w:val="left"/>
      <w:pPr>
        <w:ind w:left="720" w:hanging="360"/>
      </w:pPr>
      <w:rPr>
        <w:rFonts w:ascii="Times New Roman" w:hAnsi="Times New Roman" w:cs="Times New Roman" w:hint="default"/>
        <w:b w:val="0"/>
        <w:strike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4" w15:restartNumberingAfterBreak="0">
    <w:nsid w:val="7BD30FA3"/>
    <w:multiLevelType w:val="hybridMultilevel"/>
    <w:tmpl w:val="2422B638"/>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265" w15:restartNumberingAfterBreak="0">
    <w:nsid w:val="7C0D4D24"/>
    <w:multiLevelType w:val="hybridMultilevel"/>
    <w:tmpl w:val="707A93BC"/>
    <w:lvl w:ilvl="0" w:tplc="4E5ECE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6" w15:restartNumberingAfterBreak="0">
    <w:nsid w:val="7C286EE3"/>
    <w:multiLevelType w:val="hybridMultilevel"/>
    <w:tmpl w:val="93EEAF2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7" w15:restartNumberingAfterBreak="0">
    <w:nsid w:val="7D601DD7"/>
    <w:multiLevelType w:val="hybridMultilevel"/>
    <w:tmpl w:val="AF26F7E0"/>
    <w:lvl w:ilvl="0" w:tplc="D794C1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8" w15:restartNumberingAfterBreak="0">
    <w:nsid w:val="7DAD21D2"/>
    <w:multiLevelType w:val="hybridMultilevel"/>
    <w:tmpl w:val="B204F100"/>
    <w:lvl w:ilvl="0" w:tplc="7CD682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9" w15:restartNumberingAfterBreak="0">
    <w:nsid w:val="7DE938E8"/>
    <w:multiLevelType w:val="hybridMultilevel"/>
    <w:tmpl w:val="11C2C47A"/>
    <w:lvl w:ilvl="0" w:tplc="B8C60AA8">
      <w:start w:val="1"/>
      <w:numFmt w:val="decimal"/>
      <w:lvlText w:val="%1."/>
      <w:lvlJc w:val="left"/>
      <w:pPr>
        <w:ind w:left="720" w:hanging="360"/>
      </w:pPr>
      <w:rPr>
        <w:rFonts w:cs="Times New Roman" w:hint="default"/>
        <w:b w:val="0"/>
        <w:strike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0" w15:restartNumberingAfterBreak="0">
    <w:nsid w:val="7F1A4B23"/>
    <w:multiLevelType w:val="hybridMultilevel"/>
    <w:tmpl w:val="67EC4AB6"/>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1" w15:restartNumberingAfterBreak="0">
    <w:nsid w:val="7F995E08"/>
    <w:multiLevelType w:val="hybridMultilevel"/>
    <w:tmpl w:val="6316A35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61"/>
  </w:num>
  <w:num w:numId="2">
    <w:abstractNumId w:val="21"/>
  </w:num>
  <w:num w:numId="3">
    <w:abstractNumId w:val="106"/>
  </w:num>
  <w:num w:numId="4">
    <w:abstractNumId w:val="109"/>
  </w:num>
  <w:num w:numId="5">
    <w:abstractNumId w:val="105"/>
  </w:num>
  <w:num w:numId="6">
    <w:abstractNumId w:val="230"/>
  </w:num>
  <w:num w:numId="7">
    <w:abstractNumId w:val="9"/>
  </w:num>
  <w:num w:numId="8">
    <w:abstractNumId w:val="147"/>
  </w:num>
  <w:num w:numId="9">
    <w:abstractNumId w:val="110"/>
  </w:num>
  <w:num w:numId="10">
    <w:abstractNumId w:val="211"/>
  </w:num>
  <w:num w:numId="11">
    <w:abstractNumId w:val="72"/>
  </w:num>
  <w:num w:numId="12">
    <w:abstractNumId w:val="205"/>
  </w:num>
  <w:num w:numId="13">
    <w:abstractNumId w:val="239"/>
  </w:num>
  <w:num w:numId="14">
    <w:abstractNumId w:val="80"/>
  </w:num>
  <w:num w:numId="15">
    <w:abstractNumId w:val="271"/>
  </w:num>
  <w:num w:numId="16">
    <w:abstractNumId w:val="70"/>
  </w:num>
  <w:num w:numId="17">
    <w:abstractNumId w:val="215"/>
  </w:num>
  <w:num w:numId="18">
    <w:abstractNumId w:val="237"/>
  </w:num>
  <w:num w:numId="19">
    <w:abstractNumId w:val="240"/>
  </w:num>
  <w:num w:numId="20">
    <w:abstractNumId w:val="95"/>
  </w:num>
  <w:num w:numId="21">
    <w:abstractNumId w:val="210"/>
  </w:num>
  <w:num w:numId="22">
    <w:abstractNumId w:val="33"/>
  </w:num>
  <w:num w:numId="23">
    <w:abstractNumId w:val="167"/>
  </w:num>
  <w:num w:numId="24">
    <w:abstractNumId w:val="202"/>
  </w:num>
  <w:num w:numId="25">
    <w:abstractNumId w:val="40"/>
  </w:num>
  <w:num w:numId="26">
    <w:abstractNumId w:val="151"/>
  </w:num>
  <w:num w:numId="27">
    <w:abstractNumId w:val="258"/>
  </w:num>
  <w:num w:numId="28">
    <w:abstractNumId w:val="126"/>
  </w:num>
  <w:num w:numId="29">
    <w:abstractNumId w:val="162"/>
  </w:num>
  <w:num w:numId="30">
    <w:abstractNumId w:val="119"/>
  </w:num>
  <w:num w:numId="31">
    <w:abstractNumId w:val="90"/>
  </w:num>
  <w:num w:numId="32">
    <w:abstractNumId w:val="122"/>
  </w:num>
  <w:num w:numId="33">
    <w:abstractNumId w:val="79"/>
  </w:num>
  <w:num w:numId="34">
    <w:abstractNumId w:val="91"/>
  </w:num>
  <w:num w:numId="35">
    <w:abstractNumId w:val="89"/>
  </w:num>
  <w:num w:numId="36">
    <w:abstractNumId w:val="44"/>
  </w:num>
  <w:num w:numId="37">
    <w:abstractNumId w:val="188"/>
  </w:num>
  <w:num w:numId="38">
    <w:abstractNumId w:val="263"/>
  </w:num>
  <w:num w:numId="39">
    <w:abstractNumId w:val="42"/>
  </w:num>
  <w:num w:numId="40">
    <w:abstractNumId w:val="30"/>
  </w:num>
  <w:num w:numId="41">
    <w:abstractNumId w:val="225"/>
  </w:num>
  <w:num w:numId="42">
    <w:abstractNumId w:val="148"/>
  </w:num>
  <w:num w:numId="43">
    <w:abstractNumId w:val="234"/>
  </w:num>
  <w:num w:numId="44">
    <w:abstractNumId w:val="185"/>
  </w:num>
  <w:num w:numId="45">
    <w:abstractNumId w:val="85"/>
  </w:num>
  <w:num w:numId="46">
    <w:abstractNumId w:val="201"/>
  </w:num>
  <w:num w:numId="47">
    <w:abstractNumId w:val="20"/>
  </w:num>
  <w:num w:numId="48">
    <w:abstractNumId w:val="34"/>
  </w:num>
  <w:num w:numId="49">
    <w:abstractNumId w:val="120"/>
  </w:num>
  <w:num w:numId="50">
    <w:abstractNumId w:val="232"/>
  </w:num>
  <w:num w:numId="51">
    <w:abstractNumId w:val="165"/>
  </w:num>
  <w:num w:numId="52">
    <w:abstractNumId w:val="26"/>
  </w:num>
  <w:num w:numId="53">
    <w:abstractNumId w:val="46"/>
  </w:num>
  <w:num w:numId="54">
    <w:abstractNumId w:val="75"/>
  </w:num>
  <w:num w:numId="55">
    <w:abstractNumId w:val="252"/>
  </w:num>
  <w:num w:numId="56">
    <w:abstractNumId w:val="71"/>
  </w:num>
  <w:num w:numId="57">
    <w:abstractNumId w:val="77"/>
  </w:num>
  <w:num w:numId="58">
    <w:abstractNumId w:val="221"/>
  </w:num>
  <w:num w:numId="59">
    <w:abstractNumId w:val="22"/>
  </w:num>
  <w:num w:numId="60">
    <w:abstractNumId w:val="49"/>
  </w:num>
  <w:num w:numId="61">
    <w:abstractNumId w:val="112"/>
  </w:num>
  <w:num w:numId="62">
    <w:abstractNumId w:val="47"/>
  </w:num>
  <w:num w:numId="63">
    <w:abstractNumId w:val="96"/>
  </w:num>
  <w:num w:numId="64">
    <w:abstractNumId w:val="149"/>
  </w:num>
  <w:num w:numId="65">
    <w:abstractNumId w:val="229"/>
  </w:num>
  <w:num w:numId="66">
    <w:abstractNumId w:val="88"/>
  </w:num>
  <w:num w:numId="67">
    <w:abstractNumId w:val="178"/>
  </w:num>
  <w:num w:numId="68">
    <w:abstractNumId w:val="116"/>
  </w:num>
  <w:num w:numId="69">
    <w:abstractNumId w:val="207"/>
  </w:num>
  <w:num w:numId="70">
    <w:abstractNumId w:val="236"/>
  </w:num>
  <w:num w:numId="71">
    <w:abstractNumId w:val="14"/>
  </w:num>
  <w:num w:numId="72">
    <w:abstractNumId w:val="266"/>
  </w:num>
  <w:num w:numId="73">
    <w:abstractNumId w:val="35"/>
  </w:num>
  <w:num w:numId="74">
    <w:abstractNumId w:val="144"/>
  </w:num>
  <w:num w:numId="75">
    <w:abstractNumId w:val="217"/>
  </w:num>
  <w:num w:numId="76">
    <w:abstractNumId w:val="194"/>
  </w:num>
  <w:num w:numId="77">
    <w:abstractNumId w:val="67"/>
  </w:num>
  <w:num w:numId="78">
    <w:abstractNumId w:val="78"/>
  </w:num>
  <w:num w:numId="79">
    <w:abstractNumId w:val="62"/>
  </w:num>
  <w:num w:numId="80">
    <w:abstractNumId w:val="29"/>
  </w:num>
  <w:num w:numId="81">
    <w:abstractNumId w:val="3"/>
  </w:num>
  <w:num w:numId="82">
    <w:abstractNumId w:val="31"/>
  </w:num>
  <w:num w:numId="83">
    <w:abstractNumId w:val="228"/>
  </w:num>
  <w:num w:numId="84">
    <w:abstractNumId w:val="222"/>
  </w:num>
  <w:num w:numId="85">
    <w:abstractNumId w:val="248"/>
  </w:num>
  <w:num w:numId="86">
    <w:abstractNumId w:val="138"/>
  </w:num>
  <w:num w:numId="87">
    <w:abstractNumId w:val="74"/>
  </w:num>
  <w:num w:numId="88">
    <w:abstractNumId w:val="56"/>
  </w:num>
  <w:num w:numId="89">
    <w:abstractNumId w:val="114"/>
  </w:num>
  <w:num w:numId="90">
    <w:abstractNumId w:val="241"/>
  </w:num>
  <w:num w:numId="91">
    <w:abstractNumId w:val="51"/>
  </w:num>
  <w:num w:numId="92">
    <w:abstractNumId w:val="209"/>
  </w:num>
  <w:num w:numId="93">
    <w:abstractNumId w:val="269"/>
  </w:num>
  <w:num w:numId="94">
    <w:abstractNumId w:val="2"/>
  </w:num>
  <w:num w:numId="95">
    <w:abstractNumId w:val="103"/>
  </w:num>
  <w:num w:numId="96">
    <w:abstractNumId w:val="121"/>
  </w:num>
  <w:num w:numId="97">
    <w:abstractNumId w:val="10"/>
  </w:num>
  <w:num w:numId="98">
    <w:abstractNumId w:val="154"/>
  </w:num>
  <w:num w:numId="99">
    <w:abstractNumId w:val="50"/>
  </w:num>
  <w:num w:numId="100">
    <w:abstractNumId w:val="153"/>
  </w:num>
  <w:num w:numId="101">
    <w:abstractNumId w:val="87"/>
  </w:num>
  <w:num w:numId="102">
    <w:abstractNumId w:val="172"/>
  </w:num>
  <w:num w:numId="103">
    <w:abstractNumId w:val="100"/>
  </w:num>
  <w:num w:numId="104">
    <w:abstractNumId w:val="123"/>
  </w:num>
  <w:num w:numId="105">
    <w:abstractNumId w:val="180"/>
  </w:num>
  <w:num w:numId="106">
    <w:abstractNumId w:val="195"/>
  </w:num>
  <w:num w:numId="107">
    <w:abstractNumId w:val="257"/>
  </w:num>
  <w:num w:numId="108">
    <w:abstractNumId w:val="213"/>
  </w:num>
  <w:num w:numId="109">
    <w:abstractNumId w:val="65"/>
  </w:num>
  <w:num w:numId="110">
    <w:abstractNumId w:val="174"/>
  </w:num>
  <w:num w:numId="111">
    <w:abstractNumId w:val="68"/>
  </w:num>
  <w:num w:numId="112">
    <w:abstractNumId w:val="130"/>
  </w:num>
  <w:num w:numId="113">
    <w:abstractNumId w:val="233"/>
  </w:num>
  <w:num w:numId="114">
    <w:abstractNumId w:val="86"/>
  </w:num>
  <w:num w:numId="115">
    <w:abstractNumId w:val="117"/>
  </w:num>
  <w:num w:numId="116">
    <w:abstractNumId w:val="143"/>
  </w:num>
  <w:num w:numId="117">
    <w:abstractNumId w:val="76"/>
  </w:num>
  <w:num w:numId="118">
    <w:abstractNumId w:val="127"/>
  </w:num>
  <w:num w:numId="119">
    <w:abstractNumId w:val="81"/>
  </w:num>
  <w:num w:numId="120">
    <w:abstractNumId w:val="182"/>
  </w:num>
  <w:num w:numId="121">
    <w:abstractNumId w:val="181"/>
  </w:num>
  <w:num w:numId="122">
    <w:abstractNumId w:val="256"/>
  </w:num>
  <w:num w:numId="123">
    <w:abstractNumId w:val="146"/>
  </w:num>
  <w:num w:numId="124">
    <w:abstractNumId w:val="128"/>
  </w:num>
  <w:num w:numId="125">
    <w:abstractNumId w:val="245"/>
  </w:num>
  <w:num w:numId="126">
    <w:abstractNumId w:val="58"/>
  </w:num>
  <w:num w:numId="127">
    <w:abstractNumId w:val="208"/>
  </w:num>
  <w:num w:numId="128">
    <w:abstractNumId w:val="55"/>
  </w:num>
  <w:num w:numId="129">
    <w:abstractNumId w:val="69"/>
  </w:num>
  <w:num w:numId="130">
    <w:abstractNumId w:val="131"/>
  </w:num>
  <w:num w:numId="131">
    <w:abstractNumId w:val="134"/>
  </w:num>
  <w:num w:numId="132">
    <w:abstractNumId w:val="142"/>
  </w:num>
  <w:num w:numId="133">
    <w:abstractNumId w:val="173"/>
  </w:num>
  <w:num w:numId="134">
    <w:abstractNumId w:val="183"/>
  </w:num>
  <w:num w:numId="135">
    <w:abstractNumId w:val="191"/>
  </w:num>
  <w:num w:numId="136">
    <w:abstractNumId w:val="268"/>
  </w:num>
  <w:num w:numId="137">
    <w:abstractNumId w:val="135"/>
  </w:num>
  <w:num w:numId="138">
    <w:abstractNumId w:val="59"/>
  </w:num>
  <w:num w:numId="139">
    <w:abstractNumId w:val="216"/>
  </w:num>
  <w:num w:numId="140">
    <w:abstractNumId w:val="93"/>
  </w:num>
  <w:num w:numId="141">
    <w:abstractNumId w:val="99"/>
  </w:num>
  <w:num w:numId="142">
    <w:abstractNumId w:val="115"/>
  </w:num>
  <w:num w:numId="143">
    <w:abstractNumId w:val="43"/>
  </w:num>
  <w:num w:numId="144">
    <w:abstractNumId w:val="253"/>
  </w:num>
  <w:num w:numId="145">
    <w:abstractNumId w:val="156"/>
  </w:num>
  <w:num w:numId="146">
    <w:abstractNumId w:val="113"/>
  </w:num>
  <w:num w:numId="147">
    <w:abstractNumId w:val="11"/>
  </w:num>
  <w:num w:numId="148">
    <w:abstractNumId w:val="259"/>
  </w:num>
  <w:num w:numId="149">
    <w:abstractNumId w:val="242"/>
  </w:num>
  <w:num w:numId="150">
    <w:abstractNumId w:val="189"/>
  </w:num>
  <w:num w:numId="151">
    <w:abstractNumId w:val="166"/>
  </w:num>
  <w:num w:numId="152">
    <w:abstractNumId w:val="27"/>
  </w:num>
  <w:num w:numId="153">
    <w:abstractNumId w:val="97"/>
  </w:num>
  <w:num w:numId="154">
    <w:abstractNumId w:val="52"/>
  </w:num>
  <w:num w:numId="155">
    <w:abstractNumId w:val="18"/>
  </w:num>
  <w:num w:numId="156">
    <w:abstractNumId w:val="145"/>
  </w:num>
  <w:num w:numId="157">
    <w:abstractNumId w:val="227"/>
  </w:num>
  <w:num w:numId="158">
    <w:abstractNumId w:val="48"/>
  </w:num>
  <w:num w:numId="159">
    <w:abstractNumId w:val="107"/>
  </w:num>
  <w:num w:numId="160">
    <w:abstractNumId w:val="190"/>
  </w:num>
  <w:num w:numId="161">
    <w:abstractNumId w:val="19"/>
  </w:num>
  <w:num w:numId="162">
    <w:abstractNumId w:val="118"/>
  </w:num>
  <w:num w:numId="163">
    <w:abstractNumId w:val="139"/>
  </w:num>
  <w:num w:numId="164">
    <w:abstractNumId w:val="198"/>
  </w:num>
  <w:num w:numId="165">
    <w:abstractNumId w:val="260"/>
  </w:num>
  <w:num w:numId="166">
    <w:abstractNumId w:val="204"/>
  </w:num>
  <w:num w:numId="167">
    <w:abstractNumId w:val="224"/>
  </w:num>
  <w:num w:numId="168">
    <w:abstractNumId w:val="235"/>
  </w:num>
  <w:num w:numId="169">
    <w:abstractNumId w:val="157"/>
  </w:num>
  <w:num w:numId="170">
    <w:abstractNumId w:val="17"/>
  </w:num>
  <w:num w:numId="171">
    <w:abstractNumId w:val="231"/>
  </w:num>
  <w:num w:numId="172">
    <w:abstractNumId w:val="4"/>
  </w:num>
  <w:num w:numId="173">
    <w:abstractNumId w:val="94"/>
  </w:num>
  <w:num w:numId="174">
    <w:abstractNumId w:val="267"/>
  </w:num>
  <w:num w:numId="175">
    <w:abstractNumId w:val="137"/>
  </w:num>
  <w:num w:numId="176">
    <w:abstractNumId w:val="265"/>
  </w:num>
  <w:num w:numId="177">
    <w:abstractNumId w:val="212"/>
  </w:num>
  <w:num w:numId="178">
    <w:abstractNumId w:val="39"/>
  </w:num>
  <w:num w:numId="179">
    <w:abstractNumId w:val="15"/>
  </w:num>
  <w:num w:numId="180">
    <w:abstractNumId w:val="57"/>
  </w:num>
  <w:num w:numId="181">
    <w:abstractNumId w:val="83"/>
  </w:num>
  <w:num w:numId="182">
    <w:abstractNumId w:val="24"/>
  </w:num>
  <w:num w:numId="183">
    <w:abstractNumId w:val="164"/>
  </w:num>
  <w:num w:numId="184">
    <w:abstractNumId w:val="246"/>
  </w:num>
  <w:num w:numId="185">
    <w:abstractNumId w:val="60"/>
  </w:num>
  <w:num w:numId="186">
    <w:abstractNumId w:val="169"/>
  </w:num>
  <w:num w:numId="187">
    <w:abstractNumId w:val="28"/>
  </w:num>
  <w:num w:numId="188">
    <w:abstractNumId w:val="219"/>
  </w:num>
  <w:num w:numId="189">
    <w:abstractNumId w:val="92"/>
  </w:num>
  <w:num w:numId="190">
    <w:abstractNumId w:val="251"/>
  </w:num>
  <w:num w:numId="191">
    <w:abstractNumId w:val="136"/>
  </w:num>
  <w:num w:numId="192">
    <w:abstractNumId w:val="7"/>
  </w:num>
  <w:num w:numId="193">
    <w:abstractNumId w:val="244"/>
  </w:num>
  <w:num w:numId="194">
    <w:abstractNumId w:val="168"/>
  </w:num>
  <w:num w:numId="195">
    <w:abstractNumId w:val="238"/>
  </w:num>
  <w:num w:numId="196">
    <w:abstractNumId w:val="124"/>
  </w:num>
  <w:num w:numId="197">
    <w:abstractNumId w:val="187"/>
  </w:num>
  <w:num w:numId="198">
    <w:abstractNumId w:val="54"/>
  </w:num>
  <w:num w:numId="199">
    <w:abstractNumId w:val="41"/>
  </w:num>
  <w:num w:numId="200">
    <w:abstractNumId w:val="220"/>
  </w:num>
  <w:num w:numId="201">
    <w:abstractNumId w:val="101"/>
  </w:num>
  <w:num w:numId="202">
    <w:abstractNumId w:val="45"/>
  </w:num>
  <w:num w:numId="203">
    <w:abstractNumId w:val="104"/>
  </w:num>
  <w:num w:numId="204">
    <w:abstractNumId w:val="159"/>
  </w:num>
  <w:num w:numId="205">
    <w:abstractNumId w:val="160"/>
  </w:num>
  <w:num w:numId="206">
    <w:abstractNumId w:val="66"/>
  </w:num>
  <w:num w:numId="207">
    <w:abstractNumId w:val="177"/>
  </w:num>
  <w:num w:numId="208">
    <w:abstractNumId w:val="82"/>
  </w:num>
  <w:num w:numId="209">
    <w:abstractNumId w:val="200"/>
  </w:num>
  <w:num w:numId="210">
    <w:abstractNumId w:val="243"/>
  </w:num>
  <w:num w:numId="211">
    <w:abstractNumId w:val="12"/>
  </w:num>
  <w:num w:numId="212">
    <w:abstractNumId w:val="132"/>
  </w:num>
  <w:num w:numId="213">
    <w:abstractNumId w:val="262"/>
  </w:num>
  <w:num w:numId="214">
    <w:abstractNumId w:val="249"/>
  </w:num>
  <w:num w:numId="215">
    <w:abstractNumId w:val="8"/>
  </w:num>
  <w:num w:numId="216">
    <w:abstractNumId w:val="73"/>
  </w:num>
  <w:num w:numId="217">
    <w:abstractNumId w:val="1"/>
  </w:num>
  <w:num w:numId="218">
    <w:abstractNumId w:val="171"/>
  </w:num>
  <w:num w:numId="219">
    <w:abstractNumId w:val="193"/>
  </w:num>
  <w:num w:numId="220">
    <w:abstractNumId w:val="264"/>
  </w:num>
  <w:num w:numId="221">
    <w:abstractNumId w:val="152"/>
  </w:num>
  <w:num w:numId="222">
    <w:abstractNumId w:val="203"/>
  </w:num>
  <w:num w:numId="223">
    <w:abstractNumId w:val="179"/>
  </w:num>
  <w:num w:numId="224">
    <w:abstractNumId w:val="247"/>
  </w:num>
  <w:num w:numId="225">
    <w:abstractNumId w:val="61"/>
  </w:num>
  <w:num w:numId="226">
    <w:abstractNumId w:val="16"/>
  </w:num>
  <w:num w:numId="227">
    <w:abstractNumId w:val="25"/>
  </w:num>
  <w:num w:numId="228">
    <w:abstractNumId w:val="197"/>
  </w:num>
  <w:num w:numId="229">
    <w:abstractNumId w:val="108"/>
  </w:num>
  <w:num w:numId="230">
    <w:abstractNumId w:val="38"/>
  </w:num>
  <w:num w:numId="231">
    <w:abstractNumId w:val="53"/>
  </w:num>
  <w:num w:numId="232">
    <w:abstractNumId w:val="0"/>
  </w:num>
  <w:num w:numId="233">
    <w:abstractNumId w:val="129"/>
  </w:num>
  <w:num w:numId="234">
    <w:abstractNumId w:val="141"/>
  </w:num>
  <w:num w:numId="235">
    <w:abstractNumId w:val="184"/>
  </w:num>
  <w:num w:numId="236">
    <w:abstractNumId w:val="214"/>
  </w:num>
  <w:num w:numId="237">
    <w:abstractNumId w:val="158"/>
  </w:num>
  <w:num w:numId="238">
    <w:abstractNumId w:val="196"/>
  </w:num>
  <w:num w:numId="239">
    <w:abstractNumId w:val="223"/>
  </w:num>
  <w:num w:numId="240">
    <w:abstractNumId w:val="186"/>
  </w:num>
  <w:num w:numId="241">
    <w:abstractNumId w:val="6"/>
  </w:num>
  <w:num w:numId="242">
    <w:abstractNumId w:val="98"/>
  </w:num>
  <w:num w:numId="243">
    <w:abstractNumId w:val="161"/>
  </w:num>
  <w:num w:numId="244">
    <w:abstractNumId w:val="64"/>
  </w:num>
  <w:num w:numId="245">
    <w:abstractNumId w:val="270"/>
  </w:num>
  <w:num w:numId="246">
    <w:abstractNumId w:val="36"/>
  </w:num>
  <w:num w:numId="247">
    <w:abstractNumId w:val="170"/>
  </w:num>
  <w:num w:numId="248">
    <w:abstractNumId w:val="254"/>
  </w:num>
  <w:num w:numId="249">
    <w:abstractNumId w:val="5"/>
  </w:num>
  <w:num w:numId="250">
    <w:abstractNumId w:val="63"/>
  </w:num>
  <w:num w:numId="251">
    <w:abstractNumId w:val="163"/>
  </w:num>
  <w:num w:numId="252">
    <w:abstractNumId w:val="140"/>
  </w:num>
  <w:num w:numId="253">
    <w:abstractNumId w:val="206"/>
  </w:num>
  <w:num w:numId="254">
    <w:abstractNumId w:val="150"/>
  </w:num>
  <w:num w:numId="255">
    <w:abstractNumId w:val="37"/>
  </w:num>
  <w:num w:numId="256">
    <w:abstractNumId w:val="133"/>
  </w:num>
  <w:num w:numId="257">
    <w:abstractNumId w:val="111"/>
  </w:num>
  <w:num w:numId="258">
    <w:abstractNumId w:val="155"/>
  </w:num>
  <w:num w:numId="259">
    <w:abstractNumId w:val="250"/>
  </w:num>
  <w:num w:numId="260">
    <w:abstractNumId w:val="23"/>
  </w:num>
  <w:num w:numId="261">
    <w:abstractNumId w:val="102"/>
  </w:num>
  <w:num w:numId="262">
    <w:abstractNumId w:val="226"/>
  </w:num>
  <w:num w:numId="263">
    <w:abstractNumId w:val="13"/>
  </w:num>
  <w:num w:numId="264">
    <w:abstractNumId w:val="176"/>
  </w:num>
  <w:num w:numId="265">
    <w:abstractNumId w:val="32"/>
  </w:num>
  <w:num w:numId="266">
    <w:abstractNumId w:val="255"/>
  </w:num>
  <w:num w:numId="267">
    <w:abstractNumId w:val="175"/>
  </w:num>
  <w:num w:numId="268">
    <w:abstractNumId w:val="84"/>
  </w:num>
  <w:num w:numId="269">
    <w:abstractNumId w:val="218"/>
  </w:num>
  <w:num w:numId="270">
    <w:abstractNumId w:val="125"/>
  </w:num>
  <w:num w:numId="271">
    <w:abstractNumId w:val="199"/>
  </w:num>
  <w:num w:numId="272">
    <w:abstractNumId w:val="192"/>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87"/>
    <w:rsid w:val="00000760"/>
    <w:rsid w:val="0000080B"/>
    <w:rsid w:val="00004079"/>
    <w:rsid w:val="00004406"/>
    <w:rsid w:val="000053C8"/>
    <w:rsid w:val="00005BC5"/>
    <w:rsid w:val="000067ED"/>
    <w:rsid w:val="00006DB1"/>
    <w:rsid w:val="00006DED"/>
    <w:rsid w:val="0000761A"/>
    <w:rsid w:val="00007CF9"/>
    <w:rsid w:val="00011A12"/>
    <w:rsid w:val="00012A50"/>
    <w:rsid w:val="00012B31"/>
    <w:rsid w:val="000135AC"/>
    <w:rsid w:val="00013920"/>
    <w:rsid w:val="00013F9F"/>
    <w:rsid w:val="000155E3"/>
    <w:rsid w:val="00015B8F"/>
    <w:rsid w:val="00015D78"/>
    <w:rsid w:val="00016751"/>
    <w:rsid w:val="000168AA"/>
    <w:rsid w:val="000178A2"/>
    <w:rsid w:val="0002083C"/>
    <w:rsid w:val="00020C26"/>
    <w:rsid w:val="00021BBE"/>
    <w:rsid w:val="00023021"/>
    <w:rsid w:val="00023F88"/>
    <w:rsid w:val="000265A8"/>
    <w:rsid w:val="00026E83"/>
    <w:rsid w:val="00027FAB"/>
    <w:rsid w:val="00030977"/>
    <w:rsid w:val="00030ECE"/>
    <w:rsid w:val="00032688"/>
    <w:rsid w:val="00032B18"/>
    <w:rsid w:val="00033195"/>
    <w:rsid w:val="000338A6"/>
    <w:rsid w:val="00033E26"/>
    <w:rsid w:val="0003427D"/>
    <w:rsid w:val="0003552F"/>
    <w:rsid w:val="00036E74"/>
    <w:rsid w:val="000376A3"/>
    <w:rsid w:val="00041763"/>
    <w:rsid w:val="000418AE"/>
    <w:rsid w:val="00041E41"/>
    <w:rsid w:val="00042376"/>
    <w:rsid w:val="00043221"/>
    <w:rsid w:val="0004364D"/>
    <w:rsid w:val="00043CE1"/>
    <w:rsid w:val="00044887"/>
    <w:rsid w:val="00044A7C"/>
    <w:rsid w:val="00044F2D"/>
    <w:rsid w:val="00045269"/>
    <w:rsid w:val="00045A4F"/>
    <w:rsid w:val="00045AC0"/>
    <w:rsid w:val="00045DBF"/>
    <w:rsid w:val="00047B0D"/>
    <w:rsid w:val="0005048B"/>
    <w:rsid w:val="00050ABB"/>
    <w:rsid w:val="00050DDE"/>
    <w:rsid w:val="00052190"/>
    <w:rsid w:val="00052726"/>
    <w:rsid w:val="00052C0F"/>
    <w:rsid w:val="00053646"/>
    <w:rsid w:val="0005375C"/>
    <w:rsid w:val="000537F8"/>
    <w:rsid w:val="00053F28"/>
    <w:rsid w:val="00055307"/>
    <w:rsid w:val="000555FC"/>
    <w:rsid w:val="00055A0D"/>
    <w:rsid w:val="000560F7"/>
    <w:rsid w:val="000563DF"/>
    <w:rsid w:val="00056B3D"/>
    <w:rsid w:val="000618AE"/>
    <w:rsid w:val="0006195C"/>
    <w:rsid w:val="000621BD"/>
    <w:rsid w:val="000621D6"/>
    <w:rsid w:val="000649E7"/>
    <w:rsid w:val="00064CF8"/>
    <w:rsid w:val="00064E8D"/>
    <w:rsid w:val="0006506F"/>
    <w:rsid w:val="0006588F"/>
    <w:rsid w:val="00070716"/>
    <w:rsid w:val="00070779"/>
    <w:rsid w:val="00070859"/>
    <w:rsid w:val="00070AF5"/>
    <w:rsid w:val="000716C9"/>
    <w:rsid w:val="000718C5"/>
    <w:rsid w:val="00071A74"/>
    <w:rsid w:val="000724BB"/>
    <w:rsid w:val="00072678"/>
    <w:rsid w:val="00073544"/>
    <w:rsid w:val="00073E90"/>
    <w:rsid w:val="000746D9"/>
    <w:rsid w:val="00074B06"/>
    <w:rsid w:val="00074D90"/>
    <w:rsid w:val="000803A4"/>
    <w:rsid w:val="00080727"/>
    <w:rsid w:val="000811BE"/>
    <w:rsid w:val="00084B58"/>
    <w:rsid w:val="00084DEA"/>
    <w:rsid w:val="00084FCB"/>
    <w:rsid w:val="00087C86"/>
    <w:rsid w:val="00087EE9"/>
    <w:rsid w:val="00090330"/>
    <w:rsid w:val="00090873"/>
    <w:rsid w:val="00092650"/>
    <w:rsid w:val="000927A8"/>
    <w:rsid w:val="00093FC8"/>
    <w:rsid w:val="0009427C"/>
    <w:rsid w:val="000943C8"/>
    <w:rsid w:val="000947B0"/>
    <w:rsid w:val="00096FA4"/>
    <w:rsid w:val="000970AD"/>
    <w:rsid w:val="00097A08"/>
    <w:rsid w:val="000A18DE"/>
    <w:rsid w:val="000A1C5A"/>
    <w:rsid w:val="000A20BB"/>
    <w:rsid w:val="000A24AC"/>
    <w:rsid w:val="000A24E2"/>
    <w:rsid w:val="000A29A3"/>
    <w:rsid w:val="000A2B3B"/>
    <w:rsid w:val="000A45DA"/>
    <w:rsid w:val="000A470A"/>
    <w:rsid w:val="000A515F"/>
    <w:rsid w:val="000A5998"/>
    <w:rsid w:val="000A5D73"/>
    <w:rsid w:val="000A659A"/>
    <w:rsid w:val="000A71F6"/>
    <w:rsid w:val="000A74FE"/>
    <w:rsid w:val="000A7A54"/>
    <w:rsid w:val="000A7CE3"/>
    <w:rsid w:val="000B0661"/>
    <w:rsid w:val="000B14C2"/>
    <w:rsid w:val="000B1794"/>
    <w:rsid w:val="000B2592"/>
    <w:rsid w:val="000B306F"/>
    <w:rsid w:val="000B339C"/>
    <w:rsid w:val="000B3417"/>
    <w:rsid w:val="000B3475"/>
    <w:rsid w:val="000B3AA6"/>
    <w:rsid w:val="000B3DBD"/>
    <w:rsid w:val="000B4F9C"/>
    <w:rsid w:val="000B500D"/>
    <w:rsid w:val="000B5FC0"/>
    <w:rsid w:val="000B624E"/>
    <w:rsid w:val="000B7417"/>
    <w:rsid w:val="000B7DB9"/>
    <w:rsid w:val="000C00F9"/>
    <w:rsid w:val="000C03CD"/>
    <w:rsid w:val="000C0AEE"/>
    <w:rsid w:val="000C31D2"/>
    <w:rsid w:val="000C354F"/>
    <w:rsid w:val="000C4756"/>
    <w:rsid w:val="000C486D"/>
    <w:rsid w:val="000C4FBD"/>
    <w:rsid w:val="000C5207"/>
    <w:rsid w:val="000C5286"/>
    <w:rsid w:val="000C53E3"/>
    <w:rsid w:val="000C5CB7"/>
    <w:rsid w:val="000C63CB"/>
    <w:rsid w:val="000C6F4C"/>
    <w:rsid w:val="000C7AA6"/>
    <w:rsid w:val="000D1AE6"/>
    <w:rsid w:val="000D298C"/>
    <w:rsid w:val="000D2BCF"/>
    <w:rsid w:val="000D320F"/>
    <w:rsid w:val="000D3441"/>
    <w:rsid w:val="000D3938"/>
    <w:rsid w:val="000D4475"/>
    <w:rsid w:val="000D61A0"/>
    <w:rsid w:val="000D67DE"/>
    <w:rsid w:val="000D68DE"/>
    <w:rsid w:val="000D7C09"/>
    <w:rsid w:val="000E1901"/>
    <w:rsid w:val="000E1990"/>
    <w:rsid w:val="000E2696"/>
    <w:rsid w:val="000E2D3D"/>
    <w:rsid w:val="000E4383"/>
    <w:rsid w:val="000E43A1"/>
    <w:rsid w:val="000E4705"/>
    <w:rsid w:val="000E4E24"/>
    <w:rsid w:val="000E4E39"/>
    <w:rsid w:val="000E5932"/>
    <w:rsid w:val="000F0123"/>
    <w:rsid w:val="000F021F"/>
    <w:rsid w:val="000F06EE"/>
    <w:rsid w:val="000F111C"/>
    <w:rsid w:val="000F2304"/>
    <w:rsid w:val="000F28BB"/>
    <w:rsid w:val="000F3740"/>
    <w:rsid w:val="000F4747"/>
    <w:rsid w:val="000F4B92"/>
    <w:rsid w:val="000F5189"/>
    <w:rsid w:val="000F5FA8"/>
    <w:rsid w:val="000F77B3"/>
    <w:rsid w:val="000F7C43"/>
    <w:rsid w:val="001000D7"/>
    <w:rsid w:val="00100C54"/>
    <w:rsid w:val="001010AB"/>
    <w:rsid w:val="00101290"/>
    <w:rsid w:val="001015E9"/>
    <w:rsid w:val="00101AC3"/>
    <w:rsid w:val="00103D1B"/>
    <w:rsid w:val="00104D20"/>
    <w:rsid w:val="00104D6D"/>
    <w:rsid w:val="00105523"/>
    <w:rsid w:val="00106A55"/>
    <w:rsid w:val="00106D28"/>
    <w:rsid w:val="00112973"/>
    <w:rsid w:val="00112C47"/>
    <w:rsid w:val="00113C6E"/>
    <w:rsid w:val="00113E66"/>
    <w:rsid w:val="00114668"/>
    <w:rsid w:val="001148A1"/>
    <w:rsid w:val="00114FDE"/>
    <w:rsid w:val="001166DA"/>
    <w:rsid w:val="00120509"/>
    <w:rsid w:val="0012109C"/>
    <w:rsid w:val="00121135"/>
    <w:rsid w:val="00121177"/>
    <w:rsid w:val="0012136D"/>
    <w:rsid w:val="001213C6"/>
    <w:rsid w:val="00122180"/>
    <w:rsid w:val="0012228D"/>
    <w:rsid w:val="00122443"/>
    <w:rsid w:val="001234C2"/>
    <w:rsid w:val="001239BF"/>
    <w:rsid w:val="00124956"/>
    <w:rsid w:val="00125661"/>
    <w:rsid w:val="0012636E"/>
    <w:rsid w:val="00126AB0"/>
    <w:rsid w:val="00126D03"/>
    <w:rsid w:val="00127C75"/>
    <w:rsid w:val="00131D1A"/>
    <w:rsid w:val="00132030"/>
    <w:rsid w:val="00133AF7"/>
    <w:rsid w:val="00134BF3"/>
    <w:rsid w:val="00134EB5"/>
    <w:rsid w:val="00135620"/>
    <w:rsid w:val="001363ED"/>
    <w:rsid w:val="0013683C"/>
    <w:rsid w:val="0013707E"/>
    <w:rsid w:val="001377A4"/>
    <w:rsid w:val="00137A0F"/>
    <w:rsid w:val="00137C5E"/>
    <w:rsid w:val="00137DC9"/>
    <w:rsid w:val="00140964"/>
    <w:rsid w:val="001419A1"/>
    <w:rsid w:val="00141F9C"/>
    <w:rsid w:val="0014411A"/>
    <w:rsid w:val="0014423C"/>
    <w:rsid w:val="001454A2"/>
    <w:rsid w:val="00146969"/>
    <w:rsid w:val="00146C14"/>
    <w:rsid w:val="00150285"/>
    <w:rsid w:val="001510E0"/>
    <w:rsid w:val="001521CF"/>
    <w:rsid w:val="00153CDC"/>
    <w:rsid w:val="001549BB"/>
    <w:rsid w:val="00155204"/>
    <w:rsid w:val="001579D0"/>
    <w:rsid w:val="00157A2D"/>
    <w:rsid w:val="00161078"/>
    <w:rsid w:val="00161E59"/>
    <w:rsid w:val="00162AD5"/>
    <w:rsid w:val="0016369F"/>
    <w:rsid w:val="00163E7E"/>
    <w:rsid w:val="001642F7"/>
    <w:rsid w:val="001646EA"/>
    <w:rsid w:val="00164CD5"/>
    <w:rsid w:val="00165050"/>
    <w:rsid w:val="00166461"/>
    <w:rsid w:val="00166500"/>
    <w:rsid w:val="001679D4"/>
    <w:rsid w:val="0017037C"/>
    <w:rsid w:val="00171038"/>
    <w:rsid w:val="0017121D"/>
    <w:rsid w:val="0017325D"/>
    <w:rsid w:val="001732B7"/>
    <w:rsid w:val="001733C6"/>
    <w:rsid w:val="00173431"/>
    <w:rsid w:val="0017350D"/>
    <w:rsid w:val="00174749"/>
    <w:rsid w:val="00175396"/>
    <w:rsid w:val="0017564D"/>
    <w:rsid w:val="00176378"/>
    <w:rsid w:val="00176AC9"/>
    <w:rsid w:val="0017705F"/>
    <w:rsid w:val="001779F3"/>
    <w:rsid w:val="00180DFD"/>
    <w:rsid w:val="00180F46"/>
    <w:rsid w:val="00181838"/>
    <w:rsid w:val="00181ABF"/>
    <w:rsid w:val="00181C7F"/>
    <w:rsid w:val="00184453"/>
    <w:rsid w:val="0018455E"/>
    <w:rsid w:val="001865B5"/>
    <w:rsid w:val="0018695F"/>
    <w:rsid w:val="00190C9B"/>
    <w:rsid w:val="001910B2"/>
    <w:rsid w:val="00192F84"/>
    <w:rsid w:val="00192FF2"/>
    <w:rsid w:val="00194A48"/>
    <w:rsid w:val="00195201"/>
    <w:rsid w:val="00195783"/>
    <w:rsid w:val="001A004F"/>
    <w:rsid w:val="001A022D"/>
    <w:rsid w:val="001A02E6"/>
    <w:rsid w:val="001A038A"/>
    <w:rsid w:val="001A3241"/>
    <w:rsid w:val="001A495B"/>
    <w:rsid w:val="001A4ED8"/>
    <w:rsid w:val="001A5249"/>
    <w:rsid w:val="001A5D60"/>
    <w:rsid w:val="001A5F80"/>
    <w:rsid w:val="001A64FE"/>
    <w:rsid w:val="001A6F3F"/>
    <w:rsid w:val="001B02BA"/>
    <w:rsid w:val="001B1354"/>
    <w:rsid w:val="001B1481"/>
    <w:rsid w:val="001B17BE"/>
    <w:rsid w:val="001B19D6"/>
    <w:rsid w:val="001B1C85"/>
    <w:rsid w:val="001B1E04"/>
    <w:rsid w:val="001B1FA3"/>
    <w:rsid w:val="001B259F"/>
    <w:rsid w:val="001B2894"/>
    <w:rsid w:val="001B3CF2"/>
    <w:rsid w:val="001B488D"/>
    <w:rsid w:val="001B4B7F"/>
    <w:rsid w:val="001B4DD2"/>
    <w:rsid w:val="001B4E11"/>
    <w:rsid w:val="001B6233"/>
    <w:rsid w:val="001B7170"/>
    <w:rsid w:val="001B7DCF"/>
    <w:rsid w:val="001B7DF8"/>
    <w:rsid w:val="001B7EF1"/>
    <w:rsid w:val="001C14FB"/>
    <w:rsid w:val="001C1589"/>
    <w:rsid w:val="001C1785"/>
    <w:rsid w:val="001C1D80"/>
    <w:rsid w:val="001C2BEB"/>
    <w:rsid w:val="001C2E7C"/>
    <w:rsid w:val="001C3A54"/>
    <w:rsid w:val="001C4C2B"/>
    <w:rsid w:val="001C53C7"/>
    <w:rsid w:val="001C5723"/>
    <w:rsid w:val="001C5AAD"/>
    <w:rsid w:val="001C66FF"/>
    <w:rsid w:val="001C697A"/>
    <w:rsid w:val="001C6A53"/>
    <w:rsid w:val="001C77AB"/>
    <w:rsid w:val="001D1313"/>
    <w:rsid w:val="001D17A8"/>
    <w:rsid w:val="001D27F7"/>
    <w:rsid w:val="001D2A3F"/>
    <w:rsid w:val="001D5188"/>
    <w:rsid w:val="001D53CA"/>
    <w:rsid w:val="001D5758"/>
    <w:rsid w:val="001D5DE9"/>
    <w:rsid w:val="001D692A"/>
    <w:rsid w:val="001D6C13"/>
    <w:rsid w:val="001D75C8"/>
    <w:rsid w:val="001E0661"/>
    <w:rsid w:val="001E0971"/>
    <w:rsid w:val="001E0F2F"/>
    <w:rsid w:val="001E12F0"/>
    <w:rsid w:val="001E2262"/>
    <w:rsid w:val="001E2743"/>
    <w:rsid w:val="001E2A22"/>
    <w:rsid w:val="001E2CBF"/>
    <w:rsid w:val="001E2CF0"/>
    <w:rsid w:val="001E328B"/>
    <w:rsid w:val="001E365A"/>
    <w:rsid w:val="001E3976"/>
    <w:rsid w:val="001E4949"/>
    <w:rsid w:val="001E5DAB"/>
    <w:rsid w:val="001E5E41"/>
    <w:rsid w:val="001E6383"/>
    <w:rsid w:val="001E645A"/>
    <w:rsid w:val="001E69BB"/>
    <w:rsid w:val="001E7C49"/>
    <w:rsid w:val="001F03A1"/>
    <w:rsid w:val="001F091B"/>
    <w:rsid w:val="001F4A9B"/>
    <w:rsid w:val="00200149"/>
    <w:rsid w:val="0020023D"/>
    <w:rsid w:val="00200262"/>
    <w:rsid w:val="0020096B"/>
    <w:rsid w:val="00201D4B"/>
    <w:rsid w:val="00201E5F"/>
    <w:rsid w:val="00202D3E"/>
    <w:rsid w:val="00203915"/>
    <w:rsid w:val="00203C1C"/>
    <w:rsid w:val="002045F8"/>
    <w:rsid w:val="002046A4"/>
    <w:rsid w:val="00204A99"/>
    <w:rsid w:val="002066F0"/>
    <w:rsid w:val="00206AFB"/>
    <w:rsid w:val="0020789E"/>
    <w:rsid w:val="00207CBC"/>
    <w:rsid w:val="0021057E"/>
    <w:rsid w:val="00211CC7"/>
    <w:rsid w:val="0021205B"/>
    <w:rsid w:val="002123C3"/>
    <w:rsid w:val="00212978"/>
    <w:rsid w:val="00213C46"/>
    <w:rsid w:val="00213CB0"/>
    <w:rsid w:val="00215718"/>
    <w:rsid w:val="002159C7"/>
    <w:rsid w:val="0021694C"/>
    <w:rsid w:val="00217530"/>
    <w:rsid w:val="00220468"/>
    <w:rsid w:val="00220D82"/>
    <w:rsid w:val="00221B3B"/>
    <w:rsid w:val="002220A2"/>
    <w:rsid w:val="00225AA0"/>
    <w:rsid w:val="00225B29"/>
    <w:rsid w:val="00225CEC"/>
    <w:rsid w:val="00225FF6"/>
    <w:rsid w:val="00226405"/>
    <w:rsid w:val="00226694"/>
    <w:rsid w:val="00226AB1"/>
    <w:rsid w:val="002304F6"/>
    <w:rsid w:val="00230CE1"/>
    <w:rsid w:val="00231154"/>
    <w:rsid w:val="002315C0"/>
    <w:rsid w:val="002315D0"/>
    <w:rsid w:val="00231A52"/>
    <w:rsid w:val="00232253"/>
    <w:rsid w:val="002336FA"/>
    <w:rsid w:val="00233A3F"/>
    <w:rsid w:val="00234145"/>
    <w:rsid w:val="002343D3"/>
    <w:rsid w:val="00234FF6"/>
    <w:rsid w:val="002356CC"/>
    <w:rsid w:val="00235921"/>
    <w:rsid w:val="00236202"/>
    <w:rsid w:val="0023650E"/>
    <w:rsid w:val="002367B1"/>
    <w:rsid w:val="002377B2"/>
    <w:rsid w:val="00240C67"/>
    <w:rsid w:val="0024224A"/>
    <w:rsid w:val="00243657"/>
    <w:rsid w:val="00243930"/>
    <w:rsid w:val="00243D19"/>
    <w:rsid w:val="00244B80"/>
    <w:rsid w:val="00244D82"/>
    <w:rsid w:val="00244E1A"/>
    <w:rsid w:val="00245886"/>
    <w:rsid w:val="00246125"/>
    <w:rsid w:val="0025190E"/>
    <w:rsid w:val="002539EF"/>
    <w:rsid w:val="0025431B"/>
    <w:rsid w:val="002544FD"/>
    <w:rsid w:val="002554C9"/>
    <w:rsid w:val="0025774C"/>
    <w:rsid w:val="002579EE"/>
    <w:rsid w:val="00257AFA"/>
    <w:rsid w:val="00257C17"/>
    <w:rsid w:val="00257FA2"/>
    <w:rsid w:val="002609D0"/>
    <w:rsid w:val="00260EDB"/>
    <w:rsid w:val="002616E6"/>
    <w:rsid w:val="0026171F"/>
    <w:rsid w:val="0026203E"/>
    <w:rsid w:val="00265074"/>
    <w:rsid w:val="00265F69"/>
    <w:rsid w:val="0027056E"/>
    <w:rsid w:val="002707B9"/>
    <w:rsid w:val="00270EAD"/>
    <w:rsid w:val="00271F71"/>
    <w:rsid w:val="00272C62"/>
    <w:rsid w:val="00274754"/>
    <w:rsid w:val="00274BE9"/>
    <w:rsid w:val="00275098"/>
    <w:rsid w:val="00275A3A"/>
    <w:rsid w:val="002762A7"/>
    <w:rsid w:val="00277541"/>
    <w:rsid w:val="00277F39"/>
    <w:rsid w:val="002806D5"/>
    <w:rsid w:val="00281235"/>
    <w:rsid w:val="00281B67"/>
    <w:rsid w:val="00282277"/>
    <w:rsid w:val="002839A8"/>
    <w:rsid w:val="00284DB3"/>
    <w:rsid w:val="00285AD4"/>
    <w:rsid w:val="00285E99"/>
    <w:rsid w:val="002861A2"/>
    <w:rsid w:val="002869ED"/>
    <w:rsid w:val="00286E21"/>
    <w:rsid w:val="00287CCE"/>
    <w:rsid w:val="00290016"/>
    <w:rsid w:val="002914D2"/>
    <w:rsid w:val="002920D9"/>
    <w:rsid w:val="002942D9"/>
    <w:rsid w:val="00294564"/>
    <w:rsid w:val="002948E6"/>
    <w:rsid w:val="00294DB9"/>
    <w:rsid w:val="00295687"/>
    <w:rsid w:val="0029647F"/>
    <w:rsid w:val="002968A0"/>
    <w:rsid w:val="002976FD"/>
    <w:rsid w:val="00297AA1"/>
    <w:rsid w:val="002A0514"/>
    <w:rsid w:val="002A197D"/>
    <w:rsid w:val="002A25EC"/>
    <w:rsid w:val="002A293B"/>
    <w:rsid w:val="002A3302"/>
    <w:rsid w:val="002A42C1"/>
    <w:rsid w:val="002A4753"/>
    <w:rsid w:val="002B0462"/>
    <w:rsid w:val="002B1AEB"/>
    <w:rsid w:val="002B238D"/>
    <w:rsid w:val="002B2AD4"/>
    <w:rsid w:val="002B2CFC"/>
    <w:rsid w:val="002B2D43"/>
    <w:rsid w:val="002B3294"/>
    <w:rsid w:val="002B32FE"/>
    <w:rsid w:val="002B3C2F"/>
    <w:rsid w:val="002B4ED1"/>
    <w:rsid w:val="002B4F7D"/>
    <w:rsid w:val="002B5813"/>
    <w:rsid w:val="002B5932"/>
    <w:rsid w:val="002B5A66"/>
    <w:rsid w:val="002B6148"/>
    <w:rsid w:val="002B6D88"/>
    <w:rsid w:val="002B7068"/>
    <w:rsid w:val="002B7355"/>
    <w:rsid w:val="002B7DBE"/>
    <w:rsid w:val="002C2EB8"/>
    <w:rsid w:val="002C396F"/>
    <w:rsid w:val="002C5D20"/>
    <w:rsid w:val="002C5D46"/>
    <w:rsid w:val="002D0D7C"/>
    <w:rsid w:val="002D212A"/>
    <w:rsid w:val="002D2662"/>
    <w:rsid w:val="002D3A27"/>
    <w:rsid w:val="002D4296"/>
    <w:rsid w:val="002D46E8"/>
    <w:rsid w:val="002D4DD9"/>
    <w:rsid w:val="002D6711"/>
    <w:rsid w:val="002D728E"/>
    <w:rsid w:val="002D7B0B"/>
    <w:rsid w:val="002E0056"/>
    <w:rsid w:val="002E267A"/>
    <w:rsid w:val="002E26D8"/>
    <w:rsid w:val="002E3C1E"/>
    <w:rsid w:val="002E508A"/>
    <w:rsid w:val="002E57AA"/>
    <w:rsid w:val="002E587D"/>
    <w:rsid w:val="002E5A30"/>
    <w:rsid w:val="002E6A1B"/>
    <w:rsid w:val="002E6A63"/>
    <w:rsid w:val="002E793A"/>
    <w:rsid w:val="002F0B77"/>
    <w:rsid w:val="002F14E1"/>
    <w:rsid w:val="002F1899"/>
    <w:rsid w:val="002F21A7"/>
    <w:rsid w:val="002F2B1F"/>
    <w:rsid w:val="002F319B"/>
    <w:rsid w:val="002F3D86"/>
    <w:rsid w:val="002F45E2"/>
    <w:rsid w:val="002F4BF0"/>
    <w:rsid w:val="002F6710"/>
    <w:rsid w:val="002F68F3"/>
    <w:rsid w:val="002F7309"/>
    <w:rsid w:val="002F734D"/>
    <w:rsid w:val="00300618"/>
    <w:rsid w:val="00300B48"/>
    <w:rsid w:val="00300ED6"/>
    <w:rsid w:val="0030144F"/>
    <w:rsid w:val="00302198"/>
    <w:rsid w:val="00302C7A"/>
    <w:rsid w:val="003042BB"/>
    <w:rsid w:val="00305530"/>
    <w:rsid w:val="0030575F"/>
    <w:rsid w:val="003071B2"/>
    <w:rsid w:val="0030763F"/>
    <w:rsid w:val="00307890"/>
    <w:rsid w:val="00310D51"/>
    <w:rsid w:val="003123AC"/>
    <w:rsid w:val="0031240A"/>
    <w:rsid w:val="003126AB"/>
    <w:rsid w:val="003133F9"/>
    <w:rsid w:val="00313A41"/>
    <w:rsid w:val="00314531"/>
    <w:rsid w:val="003151AF"/>
    <w:rsid w:val="00316692"/>
    <w:rsid w:val="00317123"/>
    <w:rsid w:val="00317883"/>
    <w:rsid w:val="00320CB6"/>
    <w:rsid w:val="00321744"/>
    <w:rsid w:val="00321EAA"/>
    <w:rsid w:val="003227B6"/>
    <w:rsid w:val="003234C3"/>
    <w:rsid w:val="00323766"/>
    <w:rsid w:val="00323E3E"/>
    <w:rsid w:val="003249BE"/>
    <w:rsid w:val="00324AF0"/>
    <w:rsid w:val="00325398"/>
    <w:rsid w:val="0032576E"/>
    <w:rsid w:val="003260E3"/>
    <w:rsid w:val="00326E2B"/>
    <w:rsid w:val="003274A5"/>
    <w:rsid w:val="00327704"/>
    <w:rsid w:val="00330635"/>
    <w:rsid w:val="00331810"/>
    <w:rsid w:val="00332431"/>
    <w:rsid w:val="00332DF4"/>
    <w:rsid w:val="0033301B"/>
    <w:rsid w:val="0033304E"/>
    <w:rsid w:val="00333174"/>
    <w:rsid w:val="0033359D"/>
    <w:rsid w:val="00334742"/>
    <w:rsid w:val="003372F9"/>
    <w:rsid w:val="00340041"/>
    <w:rsid w:val="003405DF"/>
    <w:rsid w:val="00340668"/>
    <w:rsid w:val="00342AE0"/>
    <w:rsid w:val="00343076"/>
    <w:rsid w:val="00343602"/>
    <w:rsid w:val="00343CE6"/>
    <w:rsid w:val="00343E98"/>
    <w:rsid w:val="00343F83"/>
    <w:rsid w:val="0034500A"/>
    <w:rsid w:val="00345A28"/>
    <w:rsid w:val="00346D0B"/>
    <w:rsid w:val="00347547"/>
    <w:rsid w:val="003509F2"/>
    <w:rsid w:val="003517F6"/>
    <w:rsid w:val="00351B71"/>
    <w:rsid w:val="003527AB"/>
    <w:rsid w:val="00352D41"/>
    <w:rsid w:val="003531E6"/>
    <w:rsid w:val="00353FF7"/>
    <w:rsid w:val="003542B4"/>
    <w:rsid w:val="003545C3"/>
    <w:rsid w:val="00354D07"/>
    <w:rsid w:val="00354EEC"/>
    <w:rsid w:val="003553B7"/>
    <w:rsid w:val="00356482"/>
    <w:rsid w:val="00357A49"/>
    <w:rsid w:val="00357E8E"/>
    <w:rsid w:val="003607FE"/>
    <w:rsid w:val="00364AB9"/>
    <w:rsid w:val="0036505D"/>
    <w:rsid w:val="0036731C"/>
    <w:rsid w:val="0037004A"/>
    <w:rsid w:val="00371156"/>
    <w:rsid w:val="00371CDB"/>
    <w:rsid w:val="00372F3F"/>
    <w:rsid w:val="00374E65"/>
    <w:rsid w:val="00376063"/>
    <w:rsid w:val="00376150"/>
    <w:rsid w:val="0037620D"/>
    <w:rsid w:val="003763D0"/>
    <w:rsid w:val="00376F02"/>
    <w:rsid w:val="00377D79"/>
    <w:rsid w:val="0038088A"/>
    <w:rsid w:val="00380A35"/>
    <w:rsid w:val="0038157A"/>
    <w:rsid w:val="00381A14"/>
    <w:rsid w:val="00383F28"/>
    <w:rsid w:val="003840FD"/>
    <w:rsid w:val="0038456C"/>
    <w:rsid w:val="0038624D"/>
    <w:rsid w:val="003864AE"/>
    <w:rsid w:val="003873AF"/>
    <w:rsid w:val="00387B03"/>
    <w:rsid w:val="00390D5C"/>
    <w:rsid w:val="00391627"/>
    <w:rsid w:val="003919FF"/>
    <w:rsid w:val="00392A55"/>
    <w:rsid w:val="00392EC0"/>
    <w:rsid w:val="00393757"/>
    <w:rsid w:val="00393D08"/>
    <w:rsid w:val="00393E0D"/>
    <w:rsid w:val="00394B1E"/>
    <w:rsid w:val="00394B5A"/>
    <w:rsid w:val="00394FC0"/>
    <w:rsid w:val="0039713C"/>
    <w:rsid w:val="003975E2"/>
    <w:rsid w:val="003A2A9A"/>
    <w:rsid w:val="003A3827"/>
    <w:rsid w:val="003A6158"/>
    <w:rsid w:val="003B05ED"/>
    <w:rsid w:val="003B1A35"/>
    <w:rsid w:val="003B25EE"/>
    <w:rsid w:val="003B48A9"/>
    <w:rsid w:val="003B539B"/>
    <w:rsid w:val="003B5552"/>
    <w:rsid w:val="003B5DF2"/>
    <w:rsid w:val="003B6247"/>
    <w:rsid w:val="003B63FD"/>
    <w:rsid w:val="003B6B2A"/>
    <w:rsid w:val="003B70FB"/>
    <w:rsid w:val="003B7C66"/>
    <w:rsid w:val="003C043A"/>
    <w:rsid w:val="003C060D"/>
    <w:rsid w:val="003C0682"/>
    <w:rsid w:val="003C280F"/>
    <w:rsid w:val="003C2C2F"/>
    <w:rsid w:val="003C3025"/>
    <w:rsid w:val="003C3DB6"/>
    <w:rsid w:val="003C3F7E"/>
    <w:rsid w:val="003C4AAF"/>
    <w:rsid w:val="003C4C08"/>
    <w:rsid w:val="003C51B4"/>
    <w:rsid w:val="003C5371"/>
    <w:rsid w:val="003C5F9B"/>
    <w:rsid w:val="003C63B4"/>
    <w:rsid w:val="003C78B3"/>
    <w:rsid w:val="003C7C06"/>
    <w:rsid w:val="003D09FF"/>
    <w:rsid w:val="003D25C8"/>
    <w:rsid w:val="003D3C43"/>
    <w:rsid w:val="003D516E"/>
    <w:rsid w:val="003D52ED"/>
    <w:rsid w:val="003D670D"/>
    <w:rsid w:val="003D7C9C"/>
    <w:rsid w:val="003E1A8F"/>
    <w:rsid w:val="003E1D28"/>
    <w:rsid w:val="003E302B"/>
    <w:rsid w:val="003E3367"/>
    <w:rsid w:val="003E3A10"/>
    <w:rsid w:val="003E4CF9"/>
    <w:rsid w:val="003E5914"/>
    <w:rsid w:val="003F1269"/>
    <w:rsid w:val="003F174C"/>
    <w:rsid w:val="003F1A90"/>
    <w:rsid w:val="003F2812"/>
    <w:rsid w:val="003F390C"/>
    <w:rsid w:val="003F57DE"/>
    <w:rsid w:val="003F5AA6"/>
    <w:rsid w:val="003F76E4"/>
    <w:rsid w:val="003F7856"/>
    <w:rsid w:val="003F790E"/>
    <w:rsid w:val="003F7C72"/>
    <w:rsid w:val="00400D94"/>
    <w:rsid w:val="004016F1"/>
    <w:rsid w:val="00403592"/>
    <w:rsid w:val="00403753"/>
    <w:rsid w:val="00403FCF"/>
    <w:rsid w:val="004042BE"/>
    <w:rsid w:val="00404AC6"/>
    <w:rsid w:val="0040523B"/>
    <w:rsid w:val="00407696"/>
    <w:rsid w:val="0041128E"/>
    <w:rsid w:val="00411307"/>
    <w:rsid w:val="00411545"/>
    <w:rsid w:val="004119A5"/>
    <w:rsid w:val="00411C94"/>
    <w:rsid w:val="00412EA4"/>
    <w:rsid w:val="004139C6"/>
    <w:rsid w:val="00413E73"/>
    <w:rsid w:val="004148A6"/>
    <w:rsid w:val="00414E6C"/>
    <w:rsid w:val="00415EC3"/>
    <w:rsid w:val="00415F66"/>
    <w:rsid w:val="00420020"/>
    <w:rsid w:val="004202B1"/>
    <w:rsid w:val="004207B4"/>
    <w:rsid w:val="004216BE"/>
    <w:rsid w:val="0042225C"/>
    <w:rsid w:val="00422AB1"/>
    <w:rsid w:val="004230D6"/>
    <w:rsid w:val="00424237"/>
    <w:rsid w:val="004247F2"/>
    <w:rsid w:val="004251CF"/>
    <w:rsid w:val="004255B0"/>
    <w:rsid w:val="00425AB8"/>
    <w:rsid w:val="0042674B"/>
    <w:rsid w:val="0042678F"/>
    <w:rsid w:val="00427967"/>
    <w:rsid w:val="00430338"/>
    <w:rsid w:val="00430414"/>
    <w:rsid w:val="00430466"/>
    <w:rsid w:val="004310E3"/>
    <w:rsid w:val="004320A7"/>
    <w:rsid w:val="00432650"/>
    <w:rsid w:val="00434039"/>
    <w:rsid w:val="004340D5"/>
    <w:rsid w:val="00434BC1"/>
    <w:rsid w:val="00435291"/>
    <w:rsid w:val="004352E7"/>
    <w:rsid w:val="004354B6"/>
    <w:rsid w:val="00435BBA"/>
    <w:rsid w:val="00437B9E"/>
    <w:rsid w:val="00437FC3"/>
    <w:rsid w:val="004400D3"/>
    <w:rsid w:val="0044083B"/>
    <w:rsid w:val="00441832"/>
    <w:rsid w:val="00441D7E"/>
    <w:rsid w:val="00443578"/>
    <w:rsid w:val="004436F8"/>
    <w:rsid w:val="00443825"/>
    <w:rsid w:val="0044399C"/>
    <w:rsid w:val="00445FA6"/>
    <w:rsid w:val="00446145"/>
    <w:rsid w:val="0044673A"/>
    <w:rsid w:val="00447460"/>
    <w:rsid w:val="00447E9B"/>
    <w:rsid w:val="00450529"/>
    <w:rsid w:val="00452371"/>
    <w:rsid w:val="0045286E"/>
    <w:rsid w:val="00452F7B"/>
    <w:rsid w:val="00453555"/>
    <w:rsid w:val="00454762"/>
    <w:rsid w:val="004561F7"/>
    <w:rsid w:val="00456C1C"/>
    <w:rsid w:val="00456E4D"/>
    <w:rsid w:val="0045769C"/>
    <w:rsid w:val="00457994"/>
    <w:rsid w:val="004620B4"/>
    <w:rsid w:val="004622EE"/>
    <w:rsid w:val="00462871"/>
    <w:rsid w:val="00463566"/>
    <w:rsid w:val="004638B0"/>
    <w:rsid w:val="00463AE7"/>
    <w:rsid w:val="00465136"/>
    <w:rsid w:val="00465D02"/>
    <w:rsid w:val="0046671B"/>
    <w:rsid w:val="00466B09"/>
    <w:rsid w:val="00470E17"/>
    <w:rsid w:val="00470EA9"/>
    <w:rsid w:val="00471103"/>
    <w:rsid w:val="004715D3"/>
    <w:rsid w:val="00471654"/>
    <w:rsid w:val="00471986"/>
    <w:rsid w:val="00472141"/>
    <w:rsid w:val="004729D3"/>
    <w:rsid w:val="00473942"/>
    <w:rsid w:val="004750B3"/>
    <w:rsid w:val="00475B59"/>
    <w:rsid w:val="00475FE7"/>
    <w:rsid w:val="00476F87"/>
    <w:rsid w:val="004806FB"/>
    <w:rsid w:val="00480B45"/>
    <w:rsid w:val="004813A8"/>
    <w:rsid w:val="00481B69"/>
    <w:rsid w:val="00482F88"/>
    <w:rsid w:val="004839BA"/>
    <w:rsid w:val="00485EA7"/>
    <w:rsid w:val="004909F4"/>
    <w:rsid w:val="004926E9"/>
    <w:rsid w:val="00492814"/>
    <w:rsid w:val="00492A85"/>
    <w:rsid w:val="00492F4A"/>
    <w:rsid w:val="00492FDA"/>
    <w:rsid w:val="0049341E"/>
    <w:rsid w:val="00493F9A"/>
    <w:rsid w:val="004947CF"/>
    <w:rsid w:val="00495C08"/>
    <w:rsid w:val="0049656B"/>
    <w:rsid w:val="00496784"/>
    <w:rsid w:val="00497004"/>
    <w:rsid w:val="004971F2"/>
    <w:rsid w:val="004972D5"/>
    <w:rsid w:val="004A04ED"/>
    <w:rsid w:val="004A09E5"/>
    <w:rsid w:val="004A0E48"/>
    <w:rsid w:val="004A22E3"/>
    <w:rsid w:val="004A26A4"/>
    <w:rsid w:val="004A324B"/>
    <w:rsid w:val="004A3D6D"/>
    <w:rsid w:val="004A5E25"/>
    <w:rsid w:val="004A615B"/>
    <w:rsid w:val="004A7694"/>
    <w:rsid w:val="004A7925"/>
    <w:rsid w:val="004A7ED1"/>
    <w:rsid w:val="004B0E06"/>
    <w:rsid w:val="004B1003"/>
    <w:rsid w:val="004B1DEA"/>
    <w:rsid w:val="004B1E16"/>
    <w:rsid w:val="004B20B2"/>
    <w:rsid w:val="004B65E9"/>
    <w:rsid w:val="004B7C0D"/>
    <w:rsid w:val="004C0F4C"/>
    <w:rsid w:val="004C18DB"/>
    <w:rsid w:val="004C22EB"/>
    <w:rsid w:val="004C22EE"/>
    <w:rsid w:val="004C2BB7"/>
    <w:rsid w:val="004C39F1"/>
    <w:rsid w:val="004C4420"/>
    <w:rsid w:val="004C5280"/>
    <w:rsid w:val="004C5BB0"/>
    <w:rsid w:val="004C5ED4"/>
    <w:rsid w:val="004C7027"/>
    <w:rsid w:val="004C7061"/>
    <w:rsid w:val="004D0700"/>
    <w:rsid w:val="004D19AD"/>
    <w:rsid w:val="004D2ECE"/>
    <w:rsid w:val="004D47E1"/>
    <w:rsid w:val="004D5540"/>
    <w:rsid w:val="004D682A"/>
    <w:rsid w:val="004D6F02"/>
    <w:rsid w:val="004E1003"/>
    <w:rsid w:val="004E1A38"/>
    <w:rsid w:val="004E1FAE"/>
    <w:rsid w:val="004E2418"/>
    <w:rsid w:val="004E2582"/>
    <w:rsid w:val="004E3011"/>
    <w:rsid w:val="004E3411"/>
    <w:rsid w:val="004E482E"/>
    <w:rsid w:val="004E79B8"/>
    <w:rsid w:val="004F071D"/>
    <w:rsid w:val="004F0942"/>
    <w:rsid w:val="004F1613"/>
    <w:rsid w:val="004F2282"/>
    <w:rsid w:val="004F234C"/>
    <w:rsid w:val="004F2901"/>
    <w:rsid w:val="004F4E7F"/>
    <w:rsid w:val="004F5D55"/>
    <w:rsid w:val="004F6853"/>
    <w:rsid w:val="004F6A39"/>
    <w:rsid w:val="004F6CCA"/>
    <w:rsid w:val="004F7018"/>
    <w:rsid w:val="004F7BB7"/>
    <w:rsid w:val="004F7C5C"/>
    <w:rsid w:val="00500241"/>
    <w:rsid w:val="00500F11"/>
    <w:rsid w:val="00501391"/>
    <w:rsid w:val="0050186B"/>
    <w:rsid w:val="00502097"/>
    <w:rsid w:val="0050251E"/>
    <w:rsid w:val="0050338D"/>
    <w:rsid w:val="00503873"/>
    <w:rsid w:val="00503958"/>
    <w:rsid w:val="005062E9"/>
    <w:rsid w:val="00510B9F"/>
    <w:rsid w:val="00511AEA"/>
    <w:rsid w:val="00512433"/>
    <w:rsid w:val="00512C1A"/>
    <w:rsid w:val="00512C33"/>
    <w:rsid w:val="005143B4"/>
    <w:rsid w:val="005148B4"/>
    <w:rsid w:val="00514C8B"/>
    <w:rsid w:val="00515737"/>
    <w:rsid w:val="00515A1D"/>
    <w:rsid w:val="0051711B"/>
    <w:rsid w:val="005176C9"/>
    <w:rsid w:val="00517BA6"/>
    <w:rsid w:val="00520609"/>
    <w:rsid w:val="005215F1"/>
    <w:rsid w:val="00522137"/>
    <w:rsid w:val="00522D61"/>
    <w:rsid w:val="00522FF1"/>
    <w:rsid w:val="00523120"/>
    <w:rsid w:val="00523200"/>
    <w:rsid w:val="005239E6"/>
    <w:rsid w:val="00524AA4"/>
    <w:rsid w:val="005271C4"/>
    <w:rsid w:val="0053054D"/>
    <w:rsid w:val="00530633"/>
    <w:rsid w:val="00530C6E"/>
    <w:rsid w:val="00531127"/>
    <w:rsid w:val="005314CE"/>
    <w:rsid w:val="005314D9"/>
    <w:rsid w:val="00531E6A"/>
    <w:rsid w:val="0053291D"/>
    <w:rsid w:val="005350A9"/>
    <w:rsid w:val="00535A1B"/>
    <w:rsid w:val="00536B27"/>
    <w:rsid w:val="00536FCA"/>
    <w:rsid w:val="005373BD"/>
    <w:rsid w:val="005376C8"/>
    <w:rsid w:val="00537A3C"/>
    <w:rsid w:val="005401A8"/>
    <w:rsid w:val="005414D9"/>
    <w:rsid w:val="00543AB4"/>
    <w:rsid w:val="00543F6E"/>
    <w:rsid w:val="00544313"/>
    <w:rsid w:val="00544B5E"/>
    <w:rsid w:val="00544EE0"/>
    <w:rsid w:val="00546DF3"/>
    <w:rsid w:val="005470C1"/>
    <w:rsid w:val="005479DF"/>
    <w:rsid w:val="00547A91"/>
    <w:rsid w:val="0055149B"/>
    <w:rsid w:val="00551D8A"/>
    <w:rsid w:val="00552073"/>
    <w:rsid w:val="00552433"/>
    <w:rsid w:val="005526D9"/>
    <w:rsid w:val="00554FFF"/>
    <w:rsid w:val="00555CE4"/>
    <w:rsid w:val="00556654"/>
    <w:rsid w:val="005572E8"/>
    <w:rsid w:val="005575F8"/>
    <w:rsid w:val="00557CCE"/>
    <w:rsid w:val="00560904"/>
    <w:rsid w:val="00560A1B"/>
    <w:rsid w:val="005611B6"/>
    <w:rsid w:val="00561E0D"/>
    <w:rsid w:val="005626C7"/>
    <w:rsid w:val="00563488"/>
    <w:rsid w:val="005636BB"/>
    <w:rsid w:val="00564BAE"/>
    <w:rsid w:val="00565003"/>
    <w:rsid w:val="00565EC2"/>
    <w:rsid w:val="0056733E"/>
    <w:rsid w:val="00567508"/>
    <w:rsid w:val="00570E65"/>
    <w:rsid w:val="005710CC"/>
    <w:rsid w:val="005716AE"/>
    <w:rsid w:val="00571AA5"/>
    <w:rsid w:val="00572DB9"/>
    <w:rsid w:val="005732CB"/>
    <w:rsid w:val="00574ABF"/>
    <w:rsid w:val="005768D6"/>
    <w:rsid w:val="005775D7"/>
    <w:rsid w:val="00577D33"/>
    <w:rsid w:val="00580252"/>
    <w:rsid w:val="0058035A"/>
    <w:rsid w:val="005803E8"/>
    <w:rsid w:val="00580FD9"/>
    <w:rsid w:val="00583AA1"/>
    <w:rsid w:val="00583AF1"/>
    <w:rsid w:val="00584710"/>
    <w:rsid w:val="005847F5"/>
    <w:rsid w:val="00584880"/>
    <w:rsid w:val="0058572D"/>
    <w:rsid w:val="00586264"/>
    <w:rsid w:val="00586B89"/>
    <w:rsid w:val="00586EF2"/>
    <w:rsid w:val="00587199"/>
    <w:rsid w:val="005903FE"/>
    <w:rsid w:val="0059159B"/>
    <w:rsid w:val="00593529"/>
    <w:rsid w:val="00593B86"/>
    <w:rsid w:val="00593CFB"/>
    <w:rsid w:val="005942AC"/>
    <w:rsid w:val="00594526"/>
    <w:rsid w:val="00594878"/>
    <w:rsid w:val="00594882"/>
    <w:rsid w:val="00594D37"/>
    <w:rsid w:val="00594F64"/>
    <w:rsid w:val="005957B0"/>
    <w:rsid w:val="00597665"/>
    <w:rsid w:val="005A04F0"/>
    <w:rsid w:val="005A056A"/>
    <w:rsid w:val="005A0F9B"/>
    <w:rsid w:val="005A10A3"/>
    <w:rsid w:val="005A1681"/>
    <w:rsid w:val="005A1698"/>
    <w:rsid w:val="005A1ADC"/>
    <w:rsid w:val="005A1C13"/>
    <w:rsid w:val="005A1E9A"/>
    <w:rsid w:val="005A3A1C"/>
    <w:rsid w:val="005A3AF1"/>
    <w:rsid w:val="005A40E4"/>
    <w:rsid w:val="005A51D9"/>
    <w:rsid w:val="005A5985"/>
    <w:rsid w:val="005A75E6"/>
    <w:rsid w:val="005B0BEF"/>
    <w:rsid w:val="005B13E3"/>
    <w:rsid w:val="005B1C3A"/>
    <w:rsid w:val="005B2455"/>
    <w:rsid w:val="005B2DBC"/>
    <w:rsid w:val="005B432A"/>
    <w:rsid w:val="005B499B"/>
    <w:rsid w:val="005B4B84"/>
    <w:rsid w:val="005B58EE"/>
    <w:rsid w:val="005B5C11"/>
    <w:rsid w:val="005B5F79"/>
    <w:rsid w:val="005B6BBD"/>
    <w:rsid w:val="005B6C72"/>
    <w:rsid w:val="005B7B3F"/>
    <w:rsid w:val="005C05A6"/>
    <w:rsid w:val="005C084E"/>
    <w:rsid w:val="005C0B54"/>
    <w:rsid w:val="005C0D67"/>
    <w:rsid w:val="005C217D"/>
    <w:rsid w:val="005C237A"/>
    <w:rsid w:val="005C2E89"/>
    <w:rsid w:val="005C32EC"/>
    <w:rsid w:val="005C32F3"/>
    <w:rsid w:val="005C3327"/>
    <w:rsid w:val="005C37C1"/>
    <w:rsid w:val="005C4CC3"/>
    <w:rsid w:val="005C5541"/>
    <w:rsid w:val="005C55DB"/>
    <w:rsid w:val="005C60FB"/>
    <w:rsid w:val="005C682C"/>
    <w:rsid w:val="005C7E03"/>
    <w:rsid w:val="005D02D7"/>
    <w:rsid w:val="005D06D8"/>
    <w:rsid w:val="005D1982"/>
    <w:rsid w:val="005D1B71"/>
    <w:rsid w:val="005D1BEC"/>
    <w:rsid w:val="005D31DB"/>
    <w:rsid w:val="005D4146"/>
    <w:rsid w:val="005D5DE5"/>
    <w:rsid w:val="005D64EA"/>
    <w:rsid w:val="005D6D43"/>
    <w:rsid w:val="005D703C"/>
    <w:rsid w:val="005D71A4"/>
    <w:rsid w:val="005D7404"/>
    <w:rsid w:val="005E05EC"/>
    <w:rsid w:val="005E0C3C"/>
    <w:rsid w:val="005E1010"/>
    <w:rsid w:val="005E2403"/>
    <w:rsid w:val="005E24CC"/>
    <w:rsid w:val="005E30D7"/>
    <w:rsid w:val="005E322F"/>
    <w:rsid w:val="005E4760"/>
    <w:rsid w:val="005E6E6D"/>
    <w:rsid w:val="005E709B"/>
    <w:rsid w:val="005E7297"/>
    <w:rsid w:val="005E73F9"/>
    <w:rsid w:val="005F05EA"/>
    <w:rsid w:val="005F0A89"/>
    <w:rsid w:val="005F119F"/>
    <w:rsid w:val="005F135B"/>
    <w:rsid w:val="005F21BC"/>
    <w:rsid w:val="005F2342"/>
    <w:rsid w:val="005F2CBE"/>
    <w:rsid w:val="005F6069"/>
    <w:rsid w:val="005F7349"/>
    <w:rsid w:val="005F785E"/>
    <w:rsid w:val="00601FE6"/>
    <w:rsid w:val="006023F6"/>
    <w:rsid w:val="00603870"/>
    <w:rsid w:val="00604750"/>
    <w:rsid w:val="0060521C"/>
    <w:rsid w:val="00605426"/>
    <w:rsid w:val="00605AC0"/>
    <w:rsid w:val="00605D8F"/>
    <w:rsid w:val="0060609F"/>
    <w:rsid w:val="00606ADD"/>
    <w:rsid w:val="00606DF7"/>
    <w:rsid w:val="0060732E"/>
    <w:rsid w:val="00607D80"/>
    <w:rsid w:val="00610441"/>
    <w:rsid w:val="00610FEE"/>
    <w:rsid w:val="006143E7"/>
    <w:rsid w:val="00614477"/>
    <w:rsid w:val="00614603"/>
    <w:rsid w:val="00614889"/>
    <w:rsid w:val="00615070"/>
    <w:rsid w:val="00617A9C"/>
    <w:rsid w:val="00624CC5"/>
    <w:rsid w:val="00625B16"/>
    <w:rsid w:val="0062670F"/>
    <w:rsid w:val="006276C7"/>
    <w:rsid w:val="00630CB3"/>
    <w:rsid w:val="0063109A"/>
    <w:rsid w:val="006310A2"/>
    <w:rsid w:val="006318A2"/>
    <w:rsid w:val="00631CF4"/>
    <w:rsid w:val="00632055"/>
    <w:rsid w:val="006326AE"/>
    <w:rsid w:val="006327C3"/>
    <w:rsid w:val="00632D60"/>
    <w:rsid w:val="00632E50"/>
    <w:rsid w:val="00633903"/>
    <w:rsid w:val="00633D98"/>
    <w:rsid w:val="00633EEF"/>
    <w:rsid w:val="0063456E"/>
    <w:rsid w:val="006346A2"/>
    <w:rsid w:val="00634B82"/>
    <w:rsid w:val="00635219"/>
    <w:rsid w:val="00635374"/>
    <w:rsid w:val="00635F4C"/>
    <w:rsid w:val="00636610"/>
    <w:rsid w:val="00640A6C"/>
    <w:rsid w:val="00641C51"/>
    <w:rsid w:val="0064231D"/>
    <w:rsid w:val="006426F7"/>
    <w:rsid w:val="0064360C"/>
    <w:rsid w:val="00643736"/>
    <w:rsid w:val="00643958"/>
    <w:rsid w:val="00643990"/>
    <w:rsid w:val="00644528"/>
    <w:rsid w:val="0064479F"/>
    <w:rsid w:val="0064563C"/>
    <w:rsid w:val="00646464"/>
    <w:rsid w:val="00647058"/>
    <w:rsid w:val="00651392"/>
    <w:rsid w:val="00651E88"/>
    <w:rsid w:val="006527D7"/>
    <w:rsid w:val="00652FC1"/>
    <w:rsid w:val="00654B37"/>
    <w:rsid w:val="006551F7"/>
    <w:rsid w:val="00655234"/>
    <w:rsid w:val="0065548C"/>
    <w:rsid w:val="006556B6"/>
    <w:rsid w:val="00656041"/>
    <w:rsid w:val="00656ED0"/>
    <w:rsid w:val="006574B9"/>
    <w:rsid w:val="00660930"/>
    <w:rsid w:val="0066161E"/>
    <w:rsid w:val="00661E57"/>
    <w:rsid w:val="00662665"/>
    <w:rsid w:val="00664105"/>
    <w:rsid w:val="00664246"/>
    <w:rsid w:val="00664EA8"/>
    <w:rsid w:val="00665B4F"/>
    <w:rsid w:val="0066657A"/>
    <w:rsid w:val="00666B17"/>
    <w:rsid w:val="00667061"/>
    <w:rsid w:val="00667887"/>
    <w:rsid w:val="006678CC"/>
    <w:rsid w:val="00670AD2"/>
    <w:rsid w:val="00670AEB"/>
    <w:rsid w:val="00673127"/>
    <w:rsid w:val="00673331"/>
    <w:rsid w:val="0067674D"/>
    <w:rsid w:val="00680181"/>
    <w:rsid w:val="006807DE"/>
    <w:rsid w:val="00680E59"/>
    <w:rsid w:val="00681C10"/>
    <w:rsid w:val="00681D99"/>
    <w:rsid w:val="0068418F"/>
    <w:rsid w:val="00685819"/>
    <w:rsid w:val="00686652"/>
    <w:rsid w:val="0068697D"/>
    <w:rsid w:val="0068765B"/>
    <w:rsid w:val="00690B38"/>
    <w:rsid w:val="00691525"/>
    <w:rsid w:val="00691915"/>
    <w:rsid w:val="00691D25"/>
    <w:rsid w:val="0069242B"/>
    <w:rsid w:val="0069243D"/>
    <w:rsid w:val="00692B94"/>
    <w:rsid w:val="00692D3E"/>
    <w:rsid w:val="00692F37"/>
    <w:rsid w:val="00694208"/>
    <w:rsid w:val="006945B8"/>
    <w:rsid w:val="00694B34"/>
    <w:rsid w:val="00695370"/>
    <w:rsid w:val="00696CF0"/>
    <w:rsid w:val="006975C0"/>
    <w:rsid w:val="006A0561"/>
    <w:rsid w:val="006A10B5"/>
    <w:rsid w:val="006A284C"/>
    <w:rsid w:val="006A3060"/>
    <w:rsid w:val="006A35B8"/>
    <w:rsid w:val="006A371A"/>
    <w:rsid w:val="006A387A"/>
    <w:rsid w:val="006A39AE"/>
    <w:rsid w:val="006A4A10"/>
    <w:rsid w:val="006A4F2C"/>
    <w:rsid w:val="006A5F2C"/>
    <w:rsid w:val="006A756A"/>
    <w:rsid w:val="006A7926"/>
    <w:rsid w:val="006A7E5E"/>
    <w:rsid w:val="006B26EA"/>
    <w:rsid w:val="006B34C8"/>
    <w:rsid w:val="006B3947"/>
    <w:rsid w:val="006B3A4C"/>
    <w:rsid w:val="006B3AA6"/>
    <w:rsid w:val="006B3FDC"/>
    <w:rsid w:val="006B3FEC"/>
    <w:rsid w:val="006B6064"/>
    <w:rsid w:val="006B67BA"/>
    <w:rsid w:val="006C01B6"/>
    <w:rsid w:val="006C1456"/>
    <w:rsid w:val="006C14BA"/>
    <w:rsid w:val="006C2606"/>
    <w:rsid w:val="006C3176"/>
    <w:rsid w:val="006C48F3"/>
    <w:rsid w:val="006C4D3D"/>
    <w:rsid w:val="006C5908"/>
    <w:rsid w:val="006C6271"/>
    <w:rsid w:val="006C6300"/>
    <w:rsid w:val="006C6970"/>
    <w:rsid w:val="006C7A76"/>
    <w:rsid w:val="006C7C2F"/>
    <w:rsid w:val="006C7CA9"/>
    <w:rsid w:val="006C7DD0"/>
    <w:rsid w:val="006D0225"/>
    <w:rsid w:val="006D0FA5"/>
    <w:rsid w:val="006D1BAF"/>
    <w:rsid w:val="006D3BF4"/>
    <w:rsid w:val="006D3C4A"/>
    <w:rsid w:val="006D4016"/>
    <w:rsid w:val="006D4894"/>
    <w:rsid w:val="006D4BE2"/>
    <w:rsid w:val="006D6CE9"/>
    <w:rsid w:val="006D7BFF"/>
    <w:rsid w:val="006D7DD4"/>
    <w:rsid w:val="006E0A01"/>
    <w:rsid w:val="006E0C75"/>
    <w:rsid w:val="006E0EB2"/>
    <w:rsid w:val="006E345E"/>
    <w:rsid w:val="006E3B24"/>
    <w:rsid w:val="006E3D32"/>
    <w:rsid w:val="006E43D3"/>
    <w:rsid w:val="006E53D0"/>
    <w:rsid w:val="006E785B"/>
    <w:rsid w:val="006F190C"/>
    <w:rsid w:val="006F2B98"/>
    <w:rsid w:val="006F31A7"/>
    <w:rsid w:val="006F385C"/>
    <w:rsid w:val="006F420B"/>
    <w:rsid w:val="006F4351"/>
    <w:rsid w:val="006F47F6"/>
    <w:rsid w:val="006F4912"/>
    <w:rsid w:val="006F520E"/>
    <w:rsid w:val="006F543E"/>
    <w:rsid w:val="006F58EA"/>
    <w:rsid w:val="006F798A"/>
    <w:rsid w:val="00700E60"/>
    <w:rsid w:val="0070109D"/>
    <w:rsid w:val="0070158E"/>
    <w:rsid w:val="007019DA"/>
    <w:rsid w:val="00705E8F"/>
    <w:rsid w:val="00705ED5"/>
    <w:rsid w:val="00706FA0"/>
    <w:rsid w:val="00712389"/>
    <w:rsid w:val="00712AF4"/>
    <w:rsid w:val="007135EE"/>
    <w:rsid w:val="00713D1A"/>
    <w:rsid w:val="00716543"/>
    <w:rsid w:val="00717015"/>
    <w:rsid w:val="0071792E"/>
    <w:rsid w:val="00717C81"/>
    <w:rsid w:val="0072211D"/>
    <w:rsid w:val="007232E2"/>
    <w:rsid w:val="0072653C"/>
    <w:rsid w:val="0073083A"/>
    <w:rsid w:val="00731B0D"/>
    <w:rsid w:val="00732A06"/>
    <w:rsid w:val="00732C87"/>
    <w:rsid w:val="00732E06"/>
    <w:rsid w:val="00733346"/>
    <w:rsid w:val="00734093"/>
    <w:rsid w:val="00734B52"/>
    <w:rsid w:val="00735519"/>
    <w:rsid w:val="00735E24"/>
    <w:rsid w:val="00736205"/>
    <w:rsid w:val="007367EC"/>
    <w:rsid w:val="0073730D"/>
    <w:rsid w:val="007377BD"/>
    <w:rsid w:val="00737976"/>
    <w:rsid w:val="00740FA7"/>
    <w:rsid w:val="00741914"/>
    <w:rsid w:val="00741A64"/>
    <w:rsid w:val="00741DF9"/>
    <w:rsid w:val="007443A2"/>
    <w:rsid w:val="00744E82"/>
    <w:rsid w:val="00746689"/>
    <w:rsid w:val="007468FD"/>
    <w:rsid w:val="007469C2"/>
    <w:rsid w:val="00746CF1"/>
    <w:rsid w:val="00746DFB"/>
    <w:rsid w:val="007473BB"/>
    <w:rsid w:val="00747803"/>
    <w:rsid w:val="00747F74"/>
    <w:rsid w:val="00750312"/>
    <w:rsid w:val="00750492"/>
    <w:rsid w:val="00750F0E"/>
    <w:rsid w:val="0075211B"/>
    <w:rsid w:val="0075435F"/>
    <w:rsid w:val="007553EA"/>
    <w:rsid w:val="007572DC"/>
    <w:rsid w:val="00762B3B"/>
    <w:rsid w:val="0076500B"/>
    <w:rsid w:val="00765F1F"/>
    <w:rsid w:val="00766063"/>
    <w:rsid w:val="00767C04"/>
    <w:rsid w:val="0077052E"/>
    <w:rsid w:val="00770623"/>
    <w:rsid w:val="00770E2B"/>
    <w:rsid w:val="00772746"/>
    <w:rsid w:val="00772E11"/>
    <w:rsid w:val="00772E53"/>
    <w:rsid w:val="007734E3"/>
    <w:rsid w:val="00775187"/>
    <w:rsid w:val="007756F9"/>
    <w:rsid w:val="00775ACF"/>
    <w:rsid w:val="007774EB"/>
    <w:rsid w:val="007775CB"/>
    <w:rsid w:val="00780116"/>
    <w:rsid w:val="0078042A"/>
    <w:rsid w:val="007817C8"/>
    <w:rsid w:val="007818A8"/>
    <w:rsid w:val="00782699"/>
    <w:rsid w:val="00782754"/>
    <w:rsid w:val="007831D1"/>
    <w:rsid w:val="00783B52"/>
    <w:rsid w:val="00783E54"/>
    <w:rsid w:val="00783E7D"/>
    <w:rsid w:val="00783F00"/>
    <w:rsid w:val="00784046"/>
    <w:rsid w:val="00784325"/>
    <w:rsid w:val="0078444D"/>
    <w:rsid w:val="007860AE"/>
    <w:rsid w:val="0078632E"/>
    <w:rsid w:val="00786BA7"/>
    <w:rsid w:val="00786C43"/>
    <w:rsid w:val="00790BC0"/>
    <w:rsid w:val="0079159D"/>
    <w:rsid w:val="00791A5C"/>
    <w:rsid w:val="00791D65"/>
    <w:rsid w:val="0079217B"/>
    <w:rsid w:val="007928A4"/>
    <w:rsid w:val="00793830"/>
    <w:rsid w:val="00793839"/>
    <w:rsid w:val="0079396D"/>
    <w:rsid w:val="00793E8A"/>
    <w:rsid w:val="00793F72"/>
    <w:rsid w:val="00794223"/>
    <w:rsid w:val="0079488A"/>
    <w:rsid w:val="0079549B"/>
    <w:rsid w:val="00796B48"/>
    <w:rsid w:val="00796FEE"/>
    <w:rsid w:val="00797883"/>
    <w:rsid w:val="007A0187"/>
    <w:rsid w:val="007A0B1D"/>
    <w:rsid w:val="007A0B64"/>
    <w:rsid w:val="007A1C79"/>
    <w:rsid w:val="007A20E2"/>
    <w:rsid w:val="007A3107"/>
    <w:rsid w:val="007A4881"/>
    <w:rsid w:val="007A5427"/>
    <w:rsid w:val="007A552C"/>
    <w:rsid w:val="007A5554"/>
    <w:rsid w:val="007A6E6E"/>
    <w:rsid w:val="007A77A6"/>
    <w:rsid w:val="007A7B5B"/>
    <w:rsid w:val="007A7C78"/>
    <w:rsid w:val="007A7FB6"/>
    <w:rsid w:val="007B05C5"/>
    <w:rsid w:val="007B092B"/>
    <w:rsid w:val="007B0C43"/>
    <w:rsid w:val="007B0D0E"/>
    <w:rsid w:val="007B0FFD"/>
    <w:rsid w:val="007B1048"/>
    <w:rsid w:val="007B1E48"/>
    <w:rsid w:val="007B2200"/>
    <w:rsid w:val="007B49C1"/>
    <w:rsid w:val="007B4DEA"/>
    <w:rsid w:val="007B64BA"/>
    <w:rsid w:val="007B733F"/>
    <w:rsid w:val="007B75B0"/>
    <w:rsid w:val="007B7B09"/>
    <w:rsid w:val="007C12DE"/>
    <w:rsid w:val="007C2AC5"/>
    <w:rsid w:val="007C4537"/>
    <w:rsid w:val="007C4F92"/>
    <w:rsid w:val="007C5422"/>
    <w:rsid w:val="007C58D4"/>
    <w:rsid w:val="007C6AE0"/>
    <w:rsid w:val="007C7881"/>
    <w:rsid w:val="007C79BF"/>
    <w:rsid w:val="007D117A"/>
    <w:rsid w:val="007D1AE5"/>
    <w:rsid w:val="007D1B46"/>
    <w:rsid w:val="007D2040"/>
    <w:rsid w:val="007D20C7"/>
    <w:rsid w:val="007D2E48"/>
    <w:rsid w:val="007D39D4"/>
    <w:rsid w:val="007D442C"/>
    <w:rsid w:val="007D4926"/>
    <w:rsid w:val="007D5F62"/>
    <w:rsid w:val="007D6028"/>
    <w:rsid w:val="007D77B0"/>
    <w:rsid w:val="007E0B3B"/>
    <w:rsid w:val="007E0C5A"/>
    <w:rsid w:val="007E1DF4"/>
    <w:rsid w:val="007E28F6"/>
    <w:rsid w:val="007E3634"/>
    <w:rsid w:val="007E3A84"/>
    <w:rsid w:val="007E428C"/>
    <w:rsid w:val="007E4B54"/>
    <w:rsid w:val="007E57C8"/>
    <w:rsid w:val="007E595A"/>
    <w:rsid w:val="007E5C25"/>
    <w:rsid w:val="007E640D"/>
    <w:rsid w:val="007F00A3"/>
    <w:rsid w:val="007F1921"/>
    <w:rsid w:val="007F1945"/>
    <w:rsid w:val="007F2AFF"/>
    <w:rsid w:val="007F3D68"/>
    <w:rsid w:val="007F4664"/>
    <w:rsid w:val="007F4771"/>
    <w:rsid w:val="007F4DC1"/>
    <w:rsid w:val="007F54BD"/>
    <w:rsid w:val="007F55D9"/>
    <w:rsid w:val="007F680B"/>
    <w:rsid w:val="007F74FC"/>
    <w:rsid w:val="007F7755"/>
    <w:rsid w:val="0080034E"/>
    <w:rsid w:val="0080127C"/>
    <w:rsid w:val="008015FE"/>
    <w:rsid w:val="0080165F"/>
    <w:rsid w:val="00803F4A"/>
    <w:rsid w:val="00804A9E"/>
    <w:rsid w:val="00805727"/>
    <w:rsid w:val="00805953"/>
    <w:rsid w:val="008063DC"/>
    <w:rsid w:val="00806A20"/>
    <w:rsid w:val="00807A76"/>
    <w:rsid w:val="00810314"/>
    <w:rsid w:val="00810477"/>
    <w:rsid w:val="00810DC3"/>
    <w:rsid w:val="00810F19"/>
    <w:rsid w:val="00811392"/>
    <w:rsid w:val="008115BC"/>
    <w:rsid w:val="00811EDF"/>
    <w:rsid w:val="0081200B"/>
    <w:rsid w:val="008126B2"/>
    <w:rsid w:val="00812C11"/>
    <w:rsid w:val="0081414C"/>
    <w:rsid w:val="00814E84"/>
    <w:rsid w:val="008152E4"/>
    <w:rsid w:val="00815A83"/>
    <w:rsid w:val="0081666A"/>
    <w:rsid w:val="008177BC"/>
    <w:rsid w:val="008179F7"/>
    <w:rsid w:val="00817CB2"/>
    <w:rsid w:val="00820B39"/>
    <w:rsid w:val="00820EA5"/>
    <w:rsid w:val="00820FC4"/>
    <w:rsid w:val="00821C2A"/>
    <w:rsid w:val="00823A15"/>
    <w:rsid w:val="00823FCF"/>
    <w:rsid w:val="00826144"/>
    <w:rsid w:val="0083023F"/>
    <w:rsid w:val="008307AE"/>
    <w:rsid w:val="00831F59"/>
    <w:rsid w:val="008320F8"/>
    <w:rsid w:val="00832673"/>
    <w:rsid w:val="0083276F"/>
    <w:rsid w:val="008333BF"/>
    <w:rsid w:val="00833CBC"/>
    <w:rsid w:val="00833D61"/>
    <w:rsid w:val="0083414E"/>
    <w:rsid w:val="0083438E"/>
    <w:rsid w:val="008353E5"/>
    <w:rsid w:val="0083604B"/>
    <w:rsid w:val="008360FB"/>
    <w:rsid w:val="00837054"/>
    <w:rsid w:val="00837837"/>
    <w:rsid w:val="00837C87"/>
    <w:rsid w:val="00840999"/>
    <w:rsid w:val="00840E41"/>
    <w:rsid w:val="00841006"/>
    <w:rsid w:val="00841796"/>
    <w:rsid w:val="00842E5B"/>
    <w:rsid w:val="0084343B"/>
    <w:rsid w:val="00843548"/>
    <w:rsid w:val="00843883"/>
    <w:rsid w:val="00843E29"/>
    <w:rsid w:val="0084504C"/>
    <w:rsid w:val="00847E84"/>
    <w:rsid w:val="00851058"/>
    <w:rsid w:val="00851E1C"/>
    <w:rsid w:val="00852E3B"/>
    <w:rsid w:val="00853968"/>
    <w:rsid w:val="0085473A"/>
    <w:rsid w:val="00854DEC"/>
    <w:rsid w:val="00855DAC"/>
    <w:rsid w:val="00856A55"/>
    <w:rsid w:val="00856C47"/>
    <w:rsid w:val="0086158A"/>
    <w:rsid w:val="0086299F"/>
    <w:rsid w:val="008629E7"/>
    <w:rsid w:val="0086392A"/>
    <w:rsid w:val="008644F5"/>
    <w:rsid w:val="008663B2"/>
    <w:rsid w:val="00867655"/>
    <w:rsid w:val="008676CB"/>
    <w:rsid w:val="00872970"/>
    <w:rsid w:val="00873141"/>
    <w:rsid w:val="00873410"/>
    <w:rsid w:val="00873726"/>
    <w:rsid w:val="00875CD0"/>
    <w:rsid w:val="00875CEC"/>
    <w:rsid w:val="00875F90"/>
    <w:rsid w:val="008776D1"/>
    <w:rsid w:val="00877E7E"/>
    <w:rsid w:val="00880BA4"/>
    <w:rsid w:val="00881477"/>
    <w:rsid w:val="0088185F"/>
    <w:rsid w:val="0088307F"/>
    <w:rsid w:val="00885472"/>
    <w:rsid w:val="008856EB"/>
    <w:rsid w:val="00885DA7"/>
    <w:rsid w:val="00885F13"/>
    <w:rsid w:val="00886897"/>
    <w:rsid w:val="00887715"/>
    <w:rsid w:val="00887778"/>
    <w:rsid w:val="00887AE1"/>
    <w:rsid w:val="00890291"/>
    <w:rsid w:val="0089173E"/>
    <w:rsid w:val="00891C87"/>
    <w:rsid w:val="00893789"/>
    <w:rsid w:val="0089424D"/>
    <w:rsid w:val="00894521"/>
    <w:rsid w:val="00894522"/>
    <w:rsid w:val="00895127"/>
    <w:rsid w:val="0089529D"/>
    <w:rsid w:val="00895669"/>
    <w:rsid w:val="00895920"/>
    <w:rsid w:val="00896C46"/>
    <w:rsid w:val="00897E73"/>
    <w:rsid w:val="008A027E"/>
    <w:rsid w:val="008A1279"/>
    <w:rsid w:val="008A13CA"/>
    <w:rsid w:val="008A145B"/>
    <w:rsid w:val="008A19D4"/>
    <w:rsid w:val="008A1BD4"/>
    <w:rsid w:val="008A1C71"/>
    <w:rsid w:val="008A1D70"/>
    <w:rsid w:val="008A1E6A"/>
    <w:rsid w:val="008A20A6"/>
    <w:rsid w:val="008A2773"/>
    <w:rsid w:val="008A2972"/>
    <w:rsid w:val="008A2B0A"/>
    <w:rsid w:val="008A327B"/>
    <w:rsid w:val="008A33FD"/>
    <w:rsid w:val="008A424C"/>
    <w:rsid w:val="008A437C"/>
    <w:rsid w:val="008A5B57"/>
    <w:rsid w:val="008A6268"/>
    <w:rsid w:val="008A7839"/>
    <w:rsid w:val="008B1742"/>
    <w:rsid w:val="008B1803"/>
    <w:rsid w:val="008B1CA1"/>
    <w:rsid w:val="008B2539"/>
    <w:rsid w:val="008B2DE9"/>
    <w:rsid w:val="008B37D2"/>
    <w:rsid w:val="008B4049"/>
    <w:rsid w:val="008B4992"/>
    <w:rsid w:val="008B52B9"/>
    <w:rsid w:val="008B6AB1"/>
    <w:rsid w:val="008B6E68"/>
    <w:rsid w:val="008B742F"/>
    <w:rsid w:val="008B7734"/>
    <w:rsid w:val="008B7757"/>
    <w:rsid w:val="008C0E09"/>
    <w:rsid w:val="008C0ED7"/>
    <w:rsid w:val="008C0FAB"/>
    <w:rsid w:val="008C18DA"/>
    <w:rsid w:val="008C1CD3"/>
    <w:rsid w:val="008C3419"/>
    <w:rsid w:val="008C39FB"/>
    <w:rsid w:val="008C4156"/>
    <w:rsid w:val="008C4496"/>
    <w:rsid w:val="008C4D1E"/>
    <w:rsid w:val="008C4F67"/>
    <w:rsid w:val="008C4F87"/>
    <w:rsid w:val="008C5635"/>
    <w:rsid w:val="008C567E"/>
    <w:rsid w:val="008C5A8C"/>
    <w:rsid w:val="008C5AE5"/>
    <w:rsid w:val="008C5E09"/>
    <w:rsid w:val="008C5E6C"/>
    <w:rsid w:val="008C66FE"/>
    <w:rsid w:val="008C689E"/>
    <w:rsid w:val="008C7236"/>
    <w:rsid w:val="008D1584"/>
    <w:rsid w:val="008D1C35"/>
    <w:rsid w:val="008D1CB4"/>
    <w:rsid w:val="008D1CFC"/>
    <w:rsid w:val="008D1E03"/>
    <w:rsid w:val="008D2891"/>
    <w:rsid w:val="008D36A6"/>
    <w:rsid w:val="008D3934"/>
    <w:rsid w:val="008D3AEB"/>
    <w:rsid w:val="008D4E1D"/>
    <w:rsid w:val="008D5E0C"/>
    <w:rsid w:val="008D5E2E"/>
    <w:rsid w:val="008D603E"/>
    <w:rsid w:val="008D6C90"/>
    <w:rsid w:val="008D7EA1"/>
    <w:rsid w:val="008E0CF2"/>
    <w:rsid w:val="008E17EE"/>
    <w:rsid w:val="008E2BD4"/>
    <w:rsid w:val="008E3949"/>
    <w:rsid w:val="008E3D4A"/>
    <w:rsid w:val="008E526B"/>
    <w:rsid w:val="008E6DC8"/>
    <w:rsid w:val="008E74C9"/>
    <w:rsid w:val="008E77B2"/>
    <w:rsid w:val="008E7B24"/>
    <w:rsid w:val="008F086D"/>
    <w:rsid w:val="008F0BF7"/>
    <w:rsid w:val="008F1629"/>
    <w:rsid w:val="008F4707"/>
    <w:rsid w:val="008F4EBD"/>
    <w:rsid w:val="008F5161"/>
    <w:rsid w:val="008F5338"/>
    <w:rsid w:val="008F5D2D"/>
    <w:rsid w:val="008F6129"/>
    <w:rsid w:val="008F618A"/>
    <w:rsid w:val="008F6D38"/>
    <w:rsid w:val="008F753A"/>
    <w:rsid w:val="009002DD"/>
    <w:rsid w:val="009010FD"/>
    <w:rsid w:val="00901D70"/>
    <w:rsid w:val="00902152"/>
    <w:rsid w:val="00902401"/>
    <w:rsid w:val="00903747"/>
    <w:rsid w:val="0090464E"/>
    <w:rsid w:val="00904D61"/>
    <w:rsid w:val="009059DB"/>
    <w:rsid w:val="00905EF3"/>
    <w:rsid w:val="009066D1"/>
    <w:rsid w:val="009102B7"/>
    <w:rsid w:val="00910DF2"/>
    <w:rsid w:val="00911EA7"/>
    <w:rsid w:val="00912190"/>
    <w:rsid w:val="00912583"/>
    <w:rsid w:val="00913082"/>
    <w:rsid w:val="0091531A"/>
    <w:rsid w:val="00915F2B"/>
    <w:rsid w:val="00916CE0"/>
    <w:rsid w:val="00916DC2"/>
    <w:rsid w:val="00916F5D"/>
    <w:rsid w:val="00916F88"/>
    <w:rsid w:val="00917D0C"/>
    <w:rsid w:val="00920106"/>
    <w:rsid w:val="00921107"/>
    <w:rsid w:val="00921175"/>
    <w:rsid w:val="009220F4"/>
    <w:rsid w:val="00922D84"/>
    <w:rsid w:val="009237E9"/>
    <w:rsid w:val="00925068"/>
    <w:rsid w:val="00925633"/>
    <w:rsid w:val="00925656"/>
    <w:rsid w:val="00925956"/>
    <w:rsid w:val="009259F6"/>
    <w:rsid w:val="00925A6D"/>
    <w:rsid w:val="0092610F"/>
    <w:rsid w:val="0092689B"/>
    <w:rsid w:val="00926D99"/>
    <w:rsid w:val="00927211"/>
    <w:rsid w:val="00927F0A"/>
    <w:rsid w:val="00930153"/>
    <w:rsid w:val="0093015A"/>
    <w:rsid w:val="00930BDB"/>
    <w:rsid w:val="00932080"/>
    <w:rsid w:val="00932E80"/>
    <w:rsid w:val="00933DB6"/>
    <w:rsid w:val="009347E0"/>
    <w:rsid w:val="00934C24"/>
    <w:rsid w:val="00935952"/>
    <w:rsid w:val="0093667F"/>
    <w:rsid w:val="009374A6"/>
    <w:rsid w:val="00940D95"/>
    <w:rsid w:val="009414D3"/>
    <w:rsid w:val="00941846"/>
    <w:rsid w:val="00941FF9"/>
    <w:rsid w:val="00942A4A"/>
    <w:rsid w:val="00943A33"/>
    <w:rsid w:val="00943CDF"/>
    <w:rsid w:val="00944C39"/>
    <w:rsid w:val="00944EB3"/>
    <w:rsid w:val="0094542A"/>
    <w:rsid w:val="00945838"/>
    <w:rsid w:val="00946299"/>
    <w:rsid w:val="00946ED5"/>
    <w:rsid w:val="0095019B"/>
    <w:rsid w:val="00951389"/>
    <w:rsid w:val="009528BC"/>
    <w:rsid w:val="00952AE4"/>
    <w:rsid w:val="009531C0"/>
    <w:rsid w:val="00953FE6"/>
    <w:rsid w:val="009544E4"/>
    <w:rsid w:val="009546D6"/>
    <w:rsid w:val="00954CF7"/>
    <w:rsid w:val="00954D0B"/>
    <w:rsid w:val="00955312"/>
    <w:rsid w:val="00955D5D"/>
    <w:rsid w:val="0095648E"/>
    <w:rsid w:val="00957A46"/>
    <w:rsid w:val="00957A5D"/>
    <w:rsid w:val="00957A60"/>
    <w:rsid w:val="00957A95"/>
    <w:rsid w:val="0096024E"/>
    <w:rsid w:val="00960642"/>
    <w:rsid w:val="00960797"/>
    <w:rsid w:val="00961D99"/>
    <w:rsid w:val="0096380C"/>
    <w:rsid w:val="00963A0C"/>
    <w:rsid w:val="00963A8F"/>
    <w:rsid w:val="009649B0"/>
    <w:rsid w:val="00964EA6"/>
    <w:rsid w:val="00964F05"/>
    <w:rsid w:val="00970D12"/>
    <w:rsid w:val="009719C7"/>
    <w:rsid w:val="00972568"/>
    <w:rsid w:val="00972AB2"/>
    <w:rsid w:val="00973CF4"/>
    <w:rsid w:val="00974905"/>
    <w:rsid w:val="0097554F"/>
    <w:rsid w:val="009773B3"/>
    <w:rsid w:val="009802FA"/>
    <w:rsid w:val="0098088A"/>
    <w:rsid w:val="00980DA3"/>
    <w:rsid w:val="00980FF1"/>
    <w:rsid w:val="00982396"/>
    <w:rsid w:val="00983531"/>
    <w:rsid w:val="009836CC"/>
    <w:rsid w:val="00983BA2"/>
    <w:rsid w:val="00983C48"/>
    <w:rsid w:val="0098430C"/>
    <w:rsid w:val="00984CE4"/>
    <w:rsid w:val="0098541B"/>
    <w:rsid w:val="009855DA"/>
    <w:rsid w:val="009866EF"/>
    <w:rsid w:val="00990644"/>
    <w:rsid w:val="009906B3"/>
    <w:rsid w:val="00990BCA"/>
    <w:rsid w:val="0099142C"/>
    <w:rsid w:val="009919D8"/>
    <w:rsid w:val="00991F32"/>
    <w:rsid w:val="00991FE6"/>
    <w:rsid w:val="00992BD5"/>
    <w:rsid w:val="00993455"/>
    <w:rsid w:val="009937F8"/>
    <w:rsid w:val="00993D56"/>
    <w:rsid w:val="00994530"/>
    <w:rsid w:val="00994983"/>
    <w:rsid w:val="0099595B"/>
    <w:rsid w:val="0099670D"/>
    <w:rsid w:val="009967C6"/>
    <w:rsid w:val="00996CA5"/>
    <w:rsid w:val="009A09B4"/>
    <w:rsid w:val="009A11D9"/>
    <w:rsid w:val="009A1474"/>
    <w:rsid w:val="009A14D1"/>
    <w:rsid w:val="009A16A2"/>
    <w:rsid w:val="009A1ED4"/>
    <w:rsid w:val="009A3B01"/>
    <w:rsid w:val="009A4A2D"/>
    <w:rsid w:val="009A4E6B"/>
    <w:rsid w:val="009A62FE"/>
    <w:rsid w:val="009A6A24"/>
    <w:rsid w:val="009A71C5"/>
    <w:rsid w:val="009A75CC"/>
    <w:rsid w:val="009A7F3E"/>
    <w:rsid w:val="009B0069"/>
    <w:rsid w:val="009B121E"/>
    <w:rsid w:val="009B17D7"/>
    <w:rsid w:val="009B1B6F"/>
    <w:rsid w:val="009B1E1E"/>
    <w:rsid w:val="009B2061"/>
    <w:rsid w:val="009B22AB"/>
    <w:rsid w:val="009B425F"/>
    <w:rsid w:val="009B5DAD"/>
    <w:rsid w:val="009B63C2"/>
    <w:rsid w:val="009B6413"/>
    <w:rsid w:val="009B6C4E"/>
    <w:rsid w:val="009B7528"/>
    <w:rsid w:val="009C05E7"/>
    <w:rsid w:val="009C1069"/>
    <w:rsid w:val="009C16E1"/>
    <w:rsid w:val="009C187C"/>
    <w:rsid w:val="009C394F"/>
    <w:rsid w:val="009C3C86"/>
    <w:rsid w:val="009C4981"/>
    <w:rsid w:val="009C5734"/>
    <w:rsid w:val="009C5F93"/>
    <w:rsid w:val="009C7255"/>
    <w:rsid w:val="009D04D4"/>
    <w:rsid w:val="009D052D"/>
    <w:rsid w:val="009D0B80"/>
    <w:rsid w:val="009D180A"/>
    <w:rsid w:val="009D381E"/>
    <w:rsid w:val="009D3EDB"/>
    <w:rsid w:val="009D5708"/>
    <w:rsid w:val="009D596D"/>
    <w:rsid w:val="009D5E5A"/>
    <w:rsid w:val="009D6659"/>
    <w:rsid w:val="009D6907"/>
    <w:rsid w:val="009D7B8A"/>
    <w:rsid w:val="009E1362"/>
    <w:rsid w:val="009E1A62"/>
    <w:rsid w:val="009E38E7"/>
    <w:rsid w:val="009E43D5"/>
    <w:rsid w:val="009E4A35"/>
    <w:rsid w:val="009E5063"/>
    <w:rsid w:val="009E5C02"/>
    <w:rsid w:val="009E5ED0"/>
    <w:rsid w:val="009E6193"/>
    <w:rsid w:val="009E686B"/>
    <w:rsid w:val="009E6D33"/>
    <w:rsid w:val="009F0382"/>
    <w:rsid w:val="009F0BAB"/>
    <w:rsid w:val="009F0ED7"/>
    <w:rsid w:val="009F191A"/>
    <w:rsid w:val="009F2C50"/>
    <w:rsid w:val="009F41E4"/>
    <w:rsid w:val="009F43E0"/>
    <w:rsid w:val="009F46B6"/>
    <w:rsid w:val="009F5274"/>
    <w:rsid w:val="009F6AE5"/>
    <w:rsid w:val="009F7ED8"/>
    <w:rsid w:val="00A001B7"/>
    <w:rsid w:val="00A00DB2"/>
    <w:rsid w:val="00A01DBB"/>
    <w:rsid w:val="00A0253D"/>
    <w:rsid w:val="00A02549"/>
    <w:rsid w:val="00A02DC7"/>
    <w:rsid w:val="00A039B4"/>
    <w:rsid w:val="00A039EE"/>
    <w:rsid w:val="00A04486"/>
    <w:rsid w:val="00A04C2C"/>
    <w:rsid w:val="00A065FA"/>
    <w:rsid w:val="00A066CE"/>
    <w:rsid w:val="00A06A53"/>
    <w:rsid w:val="00A06CC6"/>
    <w:rsid w:val="00A07C36"/>
    <w:rsid w:val="00A07DED"/>
    <w:rsid w:val="00A10960"/>
    <w:rsid w:val="00A10D2E"/>
    <w:rsid w:val="00A112C4"/>
    <w:rsid w:val="00A113F7"/>
    <w:rsid w:val="00A1237C"/>
    <w:rsid w:val="00A12410"/>
    <w:rsid w:val="00A128C6"/>
    <w:rsid w:val="00A12E43"/>
    <w:rsid w:val="00A12E91"/>
    <w:rsid w:val="00A13200"/>
    <w:rsid w:val="00A14FE3"/>
    <w:rsid w:val="00A15329"/>
    <w:rsid w:val="00A15507"/>
    <w:rsid w:val="00A15C7A"/>
    <w:rsid w:val="00A162A8"/>
    <w:rsid w:val="00A16616"/>
    <w:rsid w:val="00A17F1A"/>
    <w:rsid w:val="00A20193"/>
    <w:rsid w:val="00A2170F"/>
    <w:rsid w:val="00A21B2C"/>
    <w:rsid w:val="00A23651"/>
    <w:rsid w:val="00A23987"/>
    <w:rsid w:val="00A26C0E"/>
    <w:rsid w:val="00A272E4"/>
    <w:rsid w:val="00A2778D"/>
    <w:rsid w:val="00A306EF"/>
    <w:rsid w:val="00A30A63"/>
    <w:rsid w:val="00A3377C"/>
    <w:rsid w:val="00A3400E"/>
    <w:rsid w:val="00A3404C"/>
    <w:rsid w:val="00A3477B"/>
    <w:rsid w:val="00A36322"/>
    <w:rsid w:val="00A36B60"/>
    <w:rsid w:val="00A36E8E"/>
    <w:rsid w:val="00A37814"/>
    <w:rsid w:val="00A40C0B"/>
    <w:rsid w:val="00A40DA8"/>
    <w:rsid w:val="00A42F69"/>
    <w:rsid w:val="00A43B6E"/>
    <w:rsid w:val="00A443AB"/>
    <w:rsid w:val="00A443F7"/>
    <w:rsid w:val="00A465E4"/>
    <w:rsid w:val="00A50537"/>
    <w:rsid w:val="00A50E8E"/>
    <w:rsid w:val="00A51146"/>
    <w:rsid w:val="00A52E8B"/>
    <w:rsid w:val="00A534EC"/>
    <w:rsid w:val="00A53D69"/>
    <w:rsid w:val="00A54D48"/>
    <w:rsid w:val="00A55672"/>
    <w:rsid w:val="00A55675"/>
    <w:rsid w:val="00A556A3"/>
    <w:rsid w:val="00A5684E"/>
    <w:rsid w:val="00A56B11"/>
    <w:rsid w:val="00A56C4C"/>
    <w:rsid w:val="00A5744C"/>
    <w:rsid w:val="00A57A47"/>
    <w:rsid w:val="00A57B89"/>
    <w:rsid w:val="00A608B3"/>
    <w:rsid w:val="00A61019"/>
    <w:rsid w:val="00A61AA3"/>
    <w:rsid w:val="00A61ED1"/>
    <w:rsid w:val="00A6224B"/>
    <w:rsid w:val="00A6376E"/>
    <w:rsid w:val="00A6406F"/>
    <w:rsid w:val="00A648FA"/>
    <w:rsid w:val="00A64EB3"/>
    <w:rsid w:val="00A65476"/>
    <w:rsid w:val="00A65B23"/>
    <w:rsid w:val="00A65CE6"/>
    <w:rsid w:val="00A703AB"/>
    <w:rsid w:val="00A70567"/>
    <w:rsid w:val="00A7072B"/>
    <w:rsid w:val="00A711EF"/>
    <w:rsid w:val="00A71805"/>
    <w:rsid w:val="00A71A55"/>
    <w:rsid w:val="00A71F3D"/>
    <w:rsid w:val="00A7227E"/>
    <w:rsid w:val="00A7267D"/>
    <w:rsid w:val="00A72B18"/>
    <w:rsid w:val="00A73005"/>
    <w:rsid w:val="00A73403"/>
    <w:rsid w:val="00A74191"/>
    <w:rsid w:val="00A7543F"/>
    <w:rsid w:val="00A7568A"/>
    <w:rsid w:val="00A75BD3"/>
    <w:rsid w:val="00A76483"/>
    <w:rsid w:val="00A766CB"/>
    <w:rsid w:val="00A76988"/>
    <w:rsid w:val="00A76F2C"/>
    <w:rsid w:val="00A77A24"/>
    <w:rsid w:val="00A77DF5"/>
    <w:rsid w:val="00A815EB"/>
    <w:rsid w:val="00A81D19"/>
    <w:rsid w:val="00A81F9E"/>
    <w:rsid w:val="00A821D5"/>
    <w:rsid w:val="00A84094"/>
    <w:rsid w:val="00A84DBB"/>
    <w:rsid w:val="00A859C3"/>
    <w:rsid w:val="00A86454"/>
    <w:rsid w:val="00A86461"/>
    <w:rsid w:val="00A86D8B"/>
    <w:rsid w:val="00A90658"/>
    <w:rsid w:val="00A9092D"/>
    <w:rsid w:val="00A91AD1"/>
    <w:rsid w:val="00A92B3E"/>
    <w:rsid w:val="00A92E8E"/>
    <w:rsid w:val="00A936FF"/>
    <w:rsid w:val="00A9419E"/>
    <w:rsid w:val="00A94425"/>
    <w:rsid w:val="00A94A3D"/>
    <w:rsid w:val="00A94FD8"/>
    <w:rsid w:val="00A9529A"/>
    <w:rsid w:val="00A959C9"/>
    <w:rsid w:val="00A96588"/>
    <w:rsid w:val="00A966BD"/>
    <w:rsid w:val="00A96AAB"/>
    <w:rsid w:val="00A96F23"/>
    <w:rsid w:val="00A97198"/>
    <w:rsid w:val="00AA0BAC"/>
    <w:rsid w:val="00AA0D05"/>
    <w:rsid w:val="00AA1238"/>
    <w:rsid w:val="00AA1D12"/>
    <w:rsid w:val="00AA1EA3"/>
    <w:rsid w:val="00AA29A8"/>
    <w:rsid w:val="00AA403A"/>
    <w:rsid w:val="00AA40B2"/>
    <w:rsid w:val="00AA48AD"/>
    <w:rsid w:val="00AA4BBB"/>
    <w:rsid w:val="00AA4D01"/>
    <w:rsid w:val="00AA4DD1"/>
    <w:rsid w:val="00AA5313"/>
    <w:rsid w:val="00AA65FA"/>
    <w:rsid w:val="00AA695D"/>
    <w:rsid w:val="00AA704B"/>
    <w:rsid w:val="00AA7237"/>
    <w:rsid w:val="00AA7436"/>
    <w:rsid w:val="00AA7523"/>
    <w:rsid w:val="00AA7586"/>
    <w:rsid w:val="00AA7D01"/>
    <w:rsid w:val="00AA7E99"/>
    <w:rsid w:val="00AB002E"/>
    <w:rsid w:val="00AB1154"/>
    <w:rsid w:val="00AB23D2"/>
    <w:rsid w:val="00AB23E3"/>
    <w:rsid w:val="00AB261B"/>
    <w:rsid w:val="00AB271E"/>
    <w:rsid w:val="00AB276A"/>
    <w:rsid w:val="00AB2EE1"/>
    <w:rsid w:val="00AB39DC"/>
    <w:rsid w:val="00AB3C37"/>
    <w:rsid w:val="00AB4155"/>
    <w:rsid w:val="00AB4434"/>
    <w:rsid w:val="00AB4796"/>
    <w:rsid w:val="00AB5343"/>
    <w:rsid w:val="00AB6E35"/>
    <w:rsid w:val="00AB704C"/>
    <w:rsid w:val="00AB71A8"/>
    <w:rsid w:val="00AB7B4B"/>
    <w:rsid w:val="00AC1223"/>
    <w:rsid w:val="00AC1B3F"/>
    <w:rsid w:val="00AC1CDE"/>
    <w:rsid w:val="00AC1F34"/>
    <w:rsid w:val="00AC2191"/>
    <w:rsid w:val="00AC35A3"/>
    <w:rsid w:val="00AC3643"/>
    <w:rsid w:val="00AC3C53"/>
    <w:rsid w:val="00AC4299"/>
    <w:rsid w:val="00AC44CC"/>
    <w:rsid w:val="00AC4C0A"/>
    <w:rsid w:val="00AC549C"/>
    <w:rsid w:val="00AC55DA"/>
    <w:rsid w:val="00AC5659"/>
    <w:rsid w:val="00AC6185"/>
    <w:rsid w:val="00AC6F85"/>
    <w:rsid w:val="00AC711D"/>
    <w:rsid w:val="00AC7F80"/>
    <w:rsid w:val="00AD060D"/>
    <w:rsid w:val="00AD0799"/>
    <w:rsid w:val="00AD1FF3"/>
    <w:rsid w:val="00AD21E1"/>
    <w:rsid w:val="00AD2DC4"/>
    <w:rsid w:val="00AD2FD6"/>
    <w:rsid w:val="00AD306F"/>
    <w:rsid w:val="00AD39B8"/>
    <w:rsid w:val="00AD3A03"/>
    <w:rsid w:val="00AD4C46"/>
    <w:rsid w:val="00AD5ACA"/>
    <w:rsid w:val="00AD5BB3"/>
    <w:rsid w:val="00AD5E72"/>
    <w:rsid w:val="00AD751C"/>
    <w:rsid w:val="00AD793A"/>
    <w:rsid w:val="00AE0B88"/>
    <w:rsid w:val="00AE0C10"/>
    <w:rsid w:val="00AE33D3"/>
    <w:rsid w:val="00AE4C56"/>
    <w:rsid w:val="00AE5408"/>
    <w:rsid w:val="00AE541F"/>
    <w:rsid w:val="00AE558F"/>
    <w:rsid w:val="00AE6552"/>
    <w:rsid w:val="00AE6703"/>
    <w:rsid w:val="00AE714E"/>
    <w:rsid w:val="00AE767F"/>
    <w:rsid w:val="00AF0486"/>
    <w:rsid w:val="00AF0ED6"/>
    <w:rsid w:val="00AF2566"/>
    <w:rsid w:val="00AF4476"/>
    <w:rsid w:val="00AF6393"/>
    <w:rsid w:val="00AF640A"/>
    <w:rsid w:val="00B000F0"/>
    <w:rsid w:val="00B0047B"/>
    <w:rsid w:val="00B01766"/>
    <w:rsid w:val="00B0235A"/>
    <w:rsid w:val="00B02969"/>
    <w:rsid w:val="00B02AE2"/>
    <w:rsid w:val="00B03041"/>
    <w:rsid w:val="00B04B2E"/>
    <w:rsid w:val="00B05E00"/>
    <w:rsid w:val="00B05E55"/>
    <w:rsid w:val="00B063C0"/>
    <w:rsid w:val="00B06448"/>
    <w:rsid w:val="00B0667B"/>
    <w:rsid w:val="00B06CA6"/>
    <w:rsid w:val="00B070DB"/>
    <w:rsid w:val="00B07849"/>
    <w:rsid w:val="00B1018B"/>
    <w:rsid w:val="00B10985"/>
    <w:rsid w:val="00B1323D"/>
    <w:rsid w:val="00B132F5"/>
    <w:rsid w:val="00B138C3"/>
    <w:rsid w:val="00B15036"/>
    <w:rsid w:val="00B153D2"/>
    <w:rsid w:val="00B15C7B"/>
    <w:rsid w:val="00B16CF1"/>
    <w:rsid w:val="00B1714E"/>
    <w:rsid w:val="00B17BCF"/>
    <w:rsid w:val="00B21344"/>
    <w:rsid w:val="00B21593"/>
    <w:rsid w:val="00B2162C"/>
    <w:rsid w:val="00B21A7E"/>
    <w:rsid w:val="00B22D52"/>
    <w:rsid w:val="00B22DE1"/>
    <w:rsid w:val="00B22FBB"/>
    <w:rsid w:val="00B2319F"/>
    <w:rsid w:val="00B236FE"/>
    <w:rsid w:val="00B252CE"/>
    <w:rsid w:val="00B25351"/>
    <w:rsid w:val="00B26067"/>
    <w:rsid w:val="00B273AC"/>
    <w:rsid w:val="00B3078E"/>
    <w:rsid w:val="00B30C19"/>
    <w:rsid w:val="00B30E8E"/>
    <w:rsid w:val="00B32CF8"/>
    <w:rsid w:val="00B33369"/>
    <w:rsid w:val="00B33753"/>
    <w:rsid w:val="00B33B52"/>
    <w:rsid w:val="00B34BC5"/>
    <w:rsid w:val="00B34FAD"/>
    <w:rsid w:val="00B3652B"/>
    <w:rsid w:val="00B36D5F"/>
    <w:rsid w:val="00B37E43"/>
    <w:rsid w:val="00B40436"/>
    <w:rsid w:val="00B407A5"/>
    <w:rsid w:val="00B41160"/>
    <w:rsid w:val="00B423BE"/>
    <w:rsid w:val="00B4266A"/>
    <w:rsid w:val="00B42E82"/>
    <w:rsid w:val="00B4330E"/>
    <w:rsid w:val="00B43A09"/>
    <w:rsid w:val="00B44609"/>
    <w:rsid w:val="00B4479C"/>
    <w:rsid w:val="00B459DA"/>
    <w:rsid w:val="00B4688D"/>
    <w:rsid w:val="00B469A4"/>
    <w:rsid w:val="00B469E9"/>
    <w:rsid w:val="00B46A47"/>
    <w:rsid w:val="00B509B3"/>
    <w:rsid w:val="00B50C83"/>
    <w:rsid w:val="00B5166C"/>
    <w:rsid w:val="00B51691"/>
    <w:rsid w:val="00B51BCB"/>
    <w:rsid w:val="00B51BFC"/>
    <w:rsid w:val="00B51CC9"/>
    <w:rsid w:val="00B53055"/>
    <w:rsid w:val="00B53711"/>
    <w:rsid w:val="00B54722"/>
    <w:rsid w:val="00B553CE"/>
    <w:rsid w:val="00B555B3"/>
    <w:rsid w:val="00B55A30"/>
    <w:rsid w:val="00B56C23"/>
    <w:rsid w:val="00B60171"/>
    <w:rsid w:val="00B6122D"/>
    <w:rsid w:val="00B61926"/>
    <w:rsid w:val="00B62325"/>
    <w:rsid w:val="00B62CCC"/>
    <w:rsid w:val="00B6338D"/>
    <w:rsid w:val="00B63417"/>
    <w:rsid w:val="00B6348A"/>
    <w:rsid w:val="00B63D9A"/>
    <w:rsid w:val="00B65329"/>
    <w:rsid w:val="00B6591C"/>
    <w:rsid w:val="00B667DA"/>
    <w:rsid w:val="00B7196A"/>
    <w:rsid w:val="00B71C7B"/>
    <w:rsid w:val="00B71DA5"/>
    <w:rsid w:val="00B7261D"/>
    <w:rsid w:val="00B72845"/>
    <w:rsid w:val="00B72AAC"/>
    <w:rsid w:val="00B72FCC"/>
    <w:rsid w:val="00B73532"/>
    <w:rsid w:val="00B73E42"/>
    <w:rsid w:val="00B769A8"/>
    <w:rsid w:val="00B77655"/>
    <w:rsid w:val="00B816AA"/>
    <w:rsid w:val="00B82A61"/>
    <w:rsid w:val="00B830E0"/>
    <w:rsid w:val="00B83D03"/>
    <w:rsid w:val="00B84676"/>
    <w:rsid w:val="00B86388"/>
    <w:rsid w:val="00B87FAF"/>
    <w:rsid w:val="00B903BA"/>
    <w:rsid w:val="00B9160E"/>
    <w:rsid w:val="00B9194D"/>
    <w:rsid w:val="00B920BA"/>
    <w:rsid w:val="00B92C10"/>
    <w:rsid w:val="00B93423"/>
    <w:rsid w:val="00B9354F"/>
    <w:rsid w:val="00B93C86"/>
    <w:rsid w:val="00B94655"/>
    <w:rsid w:val="00B94CEB"/>
    <w:rsid w:val="00B95E73"/>
    <w:rsid w:val="00B96E70"/>
    <w:rsid w:val="00B96F63"/>
    <w:rsid w:val="00B96FDF"/>
    <w:rsid w:val="00B97462"/>
    <w:rsid w:val="00B975FB"/>
    <w:rsid w:val="00B97999"/>
    <w:rsid w:val="00BA0535"/>
    <w:rsid w:val="00BA0F34"/>
    <w:rsid w:val="00BA135C"/>
    <w:rsid w:val="00BA20D0"/>
    <w:rsid w:val="00BA2287"/>
    <w:rsid w:val="00BA2903"/>
    <w:rsid w:val="00BA3F0F"/>
    <w:rsid w:val="00BA4088"/>
    <w:rsid w:val="00BA6DA0"/>
    <w:rsid w:val="00BA7B69"/>
    <w:rsid w:val="00BA7BE0"/>
    <w:rsid w:val="00BB00E6"/>
    <w:rsid w:val="00BB154B"/>
    <w:rsid w:val="00BB28C3"/>
    <w:rsid w:val="00BB3698"/>
    <w:rsid w:val="00BB40A8"/>
    <w:rsid w:val="00BB47AC"/>
    <w:rsid w:val="00BB47F4"/>
    <w:rsid w:val="00BB5251"/>
    <w:rsid w:val="00BB5436"/>
    <w:rsid w:val="00BB5819"/>
    <w:rsid w:val="00BB6274"/>
    <w:rsid w:val="00BB627C"/>
    <w:rsid w:val="00BB6385"/>
    <w:rsid w:val="00BB6C74"/>
    <w:rsid w:val="00BB70A4"/>
    <w:rsid w:val="00BB7B21"/>
    <w:rsid w:val="00BC2757"/>
    <w:rsid w:val="00BC3920"/>
    <w:rsid w:val="00BC41E8"/>
    <w:rsid w:val="00BC4C01"/>
    <w:rsid w:val="00BC6C70"/>
    <w:rsid w:val="00BD18A9"/>
    <w:rsid w:val="00BD195C"/>
    <w:rsid w:val="00BD20CF"/>
    <w:rsid w:val="00BD29F6"/>
    <w:rsid w:val="00BD305B"/>
    <w:rsid w:val="00BD4267"/>
    <w:rsid w:val="00BE0278"/>
    <w:rsid w:val="00BE027B"/>
    <w:rsid w:val="00BE07E0"/>
    <w:rsid w:val="00BE087F"/>
    <w:rsid w:val="00BE1271"/>
    <w:rsid w:val="00BE3539"/>
    <w:rsid w:val="00BE3DB2"/>
    <w:rsid w:val="00BE43EE"/>
    <w:rsid w:val="00BE57F9"/>
    <w:rsid w:val="00BE593E"/>
    <w:rsid w:val="00BE5FBC"/>
    <w:rsid w:val="00BE6020"/>
    <w:rsid w:val="00BE6401"/>
    <w:rsid w:val="00BF1425"/>
    <w:rsid w:val="00BF25EF"/>
    <w:rsid w:val="00BF34C2"/>
    <w:rsid w:val="00BF3C74"/>
    <w:rsid w:val="00BF51DE"/>
    <w:rsid w:val="00BF5960"/>
    <w:rsid w:val="00BF5AD3"/>
    <w:rsid w:val="00BF64E7"/>
    <w:rsid w:val="00BF6AC6"/>
    <w:rsid w:val="00BF6C65"/>
    <w:rsid w:val="00BF6D8B"/>
    <w:rsid w:val="00BF7765"/>
    <w:rsid w:val="00BF794E"/>
    <w:rsid w:val="00BF7C31"/>
    <w:rsid w:val="00C01050"/>
    <w:rsid w:val="00C02029"/>
    <w:rsid w:val="00C03315"/>
    <w:rsid w:val="00C039D6"/>
    <w:rsid w:val="00C04713"/>
    <w:rsid w:val="00C04779"/>
    <w:rsid w:val="00C05115"/>
    <w:rsid w:val="00C05539"/>
    <w:rsid w:val="00C05B1B"/>
    <w:rsid w:val="00C071D3"/>
    <w:rsid w:val="00C07D9A"/>
    <w:rsid w:val="00C07DC3"/>
    <w:rsid w:val="00C1072A"/>
    <w:rsid w:val="00C1084A"/>
    <w:rsid w:val="00C108AA"/>
    <w:rsid w:val="00C12766"/>
    <w:rsid w:val="00C12B65"/>
    <w:rsid w:val="00C138D6"/>
    <w:rsid w:val="00C14249"/>
    <w:rsid w:val="00C144CF"/>
    <w:rsid w:val="00C14CDA"/>
    <w:rsid w:val="00C14FCB"/>
    <w:rsid w:val="00C15272"/>
    <w:rsid w:val="00C152D3"/>
    <w:rsid w:val="00C15F51"/>
    <w:rsid w:val="00C1704C"/>
    <w:rsid w:val="00C171B5"/>
    <w:rsid w:val="00C1727A"/>
    <w:rsid w:val="00C172CC"/>
    <w:rsid w:val="00C178B6"/>
    <w:rsid w:val="00C201AD"/>
    <w:rsid w:val="00C204B4"/>
    <w:rsid w:val="00C20997"/>
    <w:rsid w:val="00C21869"/>
    <w:rsid w:val="00C21E4B"/>
    <w:rsid w:val="00C23EAD"/>
    <w:rsid w:val="00C24E6B"/>
    <w:rsid w:val="00C2533D"/>
    <w:rsid w:val="00C254F6"/>
    <w:rsid w:val="00C27C49"/>
    <w:rsid w:val="00C30096"/>
    <w:rsid w:val="00C32469"/>
    <w:rsid w:val="00C33995"/>
    <w:rsid w:val="00C339DD"/>
    <w:rsid w:val="00C33BB9"/>
    <w:rsid w:val="00C34C79"/>
    <w:rsid w:val="00C35ACA"/>
    <w:rsid w:val="00C35E8F"/>
    <w:rsid w:val="00C362FB"/>
    <w:rsid w:val="00C36521"/>
    <w:rsid w:val="00C36EC2"/>
    <w:rsid w:val="00C372AF"/>
    <w:rsid w:val="00C37498"/>
    <w:rsid w:val="00C4042C"/>
    <w:rsid w:val="00C40E7C"/>
    <w:rsid w:val="00C40FA8"/>
    <w:rsid w:val="00C41B73"/>
    <w:rsid w:val="00C423D6"/>
    <w:rsid w:val="00C42B71"/>
    <w:rsid w:val="00C431BE"/>
    <w:rsid w:val="00C432FC"/>
    <w:rsid w:val="00C4365E"/>
    <w:rsid w:val="00C44341"/>
    <w:rsid w:val="00C44432"/>
    <w:rsid w:val="00C44FAC"/>
    <w:rsid w:val="00C454E2"/>
    <w:rsid w:val="00C46408"/>
    <w:rsid w:val="00C47419"/>
    <w:rsid w:val="00C479E5"/>
    <w:rsid w:val="00C500DA"/>
    <w:rsid w:val="00C502BB"/>
    <w:rsid w:val="00C508B9"/>
    <w:rsid w:val="00C508E4"/>
    <w:rsid w:val="00C509A7"/>
    <w:rsid w:val="00C51956"/>
    <w:rsid w:val="00C5222F"/>
    <w:rsid w:val="00C524B2"/>
    <w:rsid w:val="00C5260A"/>
    <w:rsid w:val="00C5393E"/>
    <w:rsid w:val="00C54E31"/>
    <w:rsid w:val="00C55818"/>
    <w:rsid w:val="00C56BAA"/>
    <w:rsid w:val="00C602FE"/>
    <w:rsid w:val="00C603B3"/>
    <w:rsid w:val="00C60E8A"/>
    <w:rsid w:val="00C61DDE"/>
    <w:rsid w:val="00C6322B"/>
    <w:rsid w:val="00C63371"/>
    <w:rsid w:val="00C6343D"/>
    <w:rsid w:val="00C63FD5"/>
    <w:rsid w:val="00C6462A"/>
    <w:rsid w:val="00C64634"/>
    <w:rsid w:val="00C64E63"/>
    <w:rsid w:val="00C6520C"/>
    <w:rsid w:val="00C6647A"/>
    <w:rsid w:val="00C67851"/>
    <w:rsid w:val="00C70922"/>
    <w:rsid w:val="00C70D25"/>
    <w:rsid w:val="00C7102C"/>
    <w:rsid w:val="00C72395"/>
    <w:rsid w:val="00C74794"/>
    <w:rsid w:val="00C7521B"/>
    <w:rsid w:val="00C755AA"/>
    <w:rsid w:val="00C756DF"/>
    <w:rsid w:val="00C760AF"/>
    <w:rsid w:val="00C76C3C"/>
    <w:rsid w:val="00C76CE8"/>
    <w:rsid w:val="00C774F3"/>
    <w:rsid w:val="00C803AE"/>
    <w:rsid w:val="00C82997"/>
    <w:rsid w:val="00C82C94"/>
    <w:rsid w:val="00C8457A"/>
    <w:rsid w:val="00C84924"/>
    <w:rsid w:val="00C84A10"/>
    <w:rsid w:val="00C853B4"/>
    <w:rsid w:val="00C8576B"/>
    <w:rsid w:val="00C85A19"/>
    <w:rsid w:val="00C86376"/>
    <w:rsid w:val="00C868BB"/>
    <w:rsid w:val="00C91826"/>
    <w:rsid w:val="00C91A94"/>
    <w:rsid w:val="00C928DA"/>
    <w:rsid w:val="00C92F69"/>
    <w:rsid w:val="00C93131"/>
    <w:rsid w:val="00C94F4C"/>
    <w:rsid w:val="00C9680F"/>
    <w:rsid w:val="00C96B0C"/>
    <w:rsid w:val="00CA0591"/>
    <w:rsid w:val="00CA0E81"/>
    <w:rsid w:val="00CA17E2"/>
    <w:rsid w:val="00CA19E4"/>
    <w:rsid w:val="00CA20DD"/>
    <w:rsid w:val="00CA23A3"/>
    <w:rsid w:val="00CA3796"/>
    <w:rsid w:val="00CA5094"/>
    <w:rsid w:val="00CA58F3"/>
    <w:rsid w:val="00CA5FDA"/>
    <w:rsid w:val="00CA607B"/>
    <w:rsid w:val="00CA68C7"/>
    <w:rsid w:val="00CA705B"/>
    <w:rsid w:val="00CB14A0"/>
    <w:rsid w:val="00CB2536"/>
    <w:rsid w:val="00CB2692"/>
    <w:rsid w:val="00CB2E6C"/>
    <w:rsid w:val="00CB3F8D"/>
    <w:rsid w:val="00CB47B2"/>
    <w:rsid w:val="00CB4B1F"/>
    <w:rsid w:val="00CB4F0E"/>
    <w:rsid w:val="00CB5144"/>
    <w:rsid w:val="00CB54B0"/>
    <w:rsid w:val="00CB5BB5"/>
    <w:rsid w:val="00CB69F6"/>
    <w:rsid w:val="00CB7A42"/>
    <w:rsid w:val="00CC06EC"/>
    <w:rsid w:val="00CC21E7"/>
    <w:rsid w:val="00CC2319"/>
    <w:rsid w:val="00CC2F3B"/>
    <w:rsid w:val="00CC2F4E"/>
    <w:rsid w:val="00CC488A"/>
    <w:rsid w:val="00CC4A02"/>
    <w:rsid w:val="00CC4E11"/>
    <w:rsid w:val="00CC4EE2"/>
    <w:rsid w:val="00CC5279"/>
    <w:rsid w:val="00CC5720"/>
    <w:rsid w:val="00CC5A45"/>
    <w:rsid w:val="00CC66E2"/>
    <w:rsid w:val="00CC7005"/>
    <w:rsid w:val="00CD03F7"/>
    <w:rsid w:val="00CD08AB"/>
    <w:rsid w:val="00CD097A"/>
    <w:rsid w:val="00CD1325"/>
    <w:rsid w:val="00CD142D"/>
    <w:rsid w:val="00CD1924"/>
    <w:rsid w:val="00CD1928"/>
    <w:rsid w:val="00CD2C5D"/>
    <w:rsid w:val="00CD32CB"/>
    <w:rsid w:val="00CD32F9"/>
    <w:rsid w:val="00CD3585"/>
    <w:rsid w:val="00CD39B9"/>
    <w:rsid w:val="00CD39C8"/>
    <w:rsid w:val="00CD3D56"/>
    <w:rsid w:val="00CD5582"/>
    <w:rsid w:val="00CD570E"/>
    <w:rsid w:val="00CD5987"/>
    <w:rsid w:val="00CD6267"/>
    <w:rsid w:val="00CD6FDF"/>
    <w:rsid w:val="00CD71E1"/>
    <w:rsid w:val="00CD786F"/>
    <w:rsid w:val="00CE0B8D"/>
    <w:rsid w:val="00CE0F6B"/>
    <w:rsid w:val="00CE24A3"/>
    <w:rsid w:val="00CE33EB"/>
    <w:rsid w:val="00CE3B49"/>
    <w:rsid w:val="00CE4211"/>
    <w:rsid w:val="00CE44B1"/>
    <w:rsid w:val="00CE5402"/>
    <w:rsid w:val="00CE6388"/>
    <w:rsid w:val="00CE66DE"/>
    <w:rsid w:val="00CE67E4"/>
    <w:rsid w:val="00CE6B72"/>
    <w:rsid w:val="00CE6F53"/>
    <w:rsid w:val="00CE7A3B"/>
    <w:rsid w:val="00CF070E"/>
    <w:rsid w:val="00CF30E5"/>
    <w:rsid w:val="00CF53A1"/>
    <w:rsid w:val="00CF5408"/>
    <w:rsid w:val="00CF59C6"/>
    <w:rsid w:val="00CF6079"/>
    <w:rsid w:val="00CF673E"/>
    <w:rsid w:val="00CF6AF0"/>
    <w:rsid w:val="00CF7516"/>
    <w:rsid w:val="00CF7624"/>
    <w:rsid w:val="00CF7975"/>
    <w:rsid w:val="00CF7D7F"/>
    <w:rsid w:val="00CF7D81"/>
    <w:rsid w:val="00D0156B"/>
    <w:rsid w:val="00D02566"/>
    <w:rsid w:val="00D02570"/>
    <w:rsid w:val="00D030CF"/>
    <w:rsid w:val="00D03935"/>
    <w:rsid w:val="00D03CC7"/>
    <w:rsid w:val="00D04AF2"/>
    <w:rsid w:val="00D052DC"/>
    <w:rsid w:val="00D056F8"/>
    <w:rsid w:val="00D059E6"/>
    <w:rsid w:val="00D059F7"/>
    <w:rsid w:val="00D06267"/>
    <w:rsid w:val="00D068BE"/>
    <w:rsid w:val="00D072E1"/>
    <w:rsid w:val="00D0741F"/>
    <w:rsid w:val="00D07E20"/>
    <w:rsid w:val="00D11DBC"/>
    <w:rsid w:val="00D120EF"/>
    <w:rsid w:val="00D12444"/>
    <w:rsid w:val="00D128F9"/>
    <w:rsid w:val="00D12D56"/>
    <w:rsid w:val="00D13156"/>
    <w:rsid w:val="00D1375A"/>
    <w:rsid w:val="00D139C5"/>
    <w:rsid w:val="00D1413C"/>
    <w:rsid w:val="00D14637"/>
    <w:rsid w:val="00D14702"/>
    <w:rsid w:val="00D14D2F"/>
    <w:rsid w:val="00D14E13"/>
    <w:rsid w:val="00D15001"/>
    <w:rsid w:val="00D15CB6"/>
    <w:rsid w:val="00D16569"/>
    <w:rsid w:val="00D16D05"/>
    <w:rsid w:val="00D174B0"/>
    <w:rsid w:val="00D17759"/>
    <w:rsid w:val="00D178B3"/>
    <w:rsid w:val="00D17CBE"/>
    <w:rsid w:val="00D17DF5"/>
    <w:rsid w:val="00D23159"/>
    <w:rsid w:val="00D23D41"/>
    <w:rsid w:val="00D23EF9"/>
    <w:rsid w:val="00D2544A"/>
    <w:rsid w:val="00D25603"/>
    <w:rsid w:val="00D25DD6"/>
    <w:rsid w:val="00D27216"/>
    <w:rsid w:val="00D31455"/>
    <w:rsid w:val="00D3328F"/>
    <w:rsid w:val="00D34767"/>
    <w:rsid w:val="00D349CD"/>
    <w:rsid w:val="00D34B22"/>
    <w:rsid w:val="00D40D04"/>
    <w:rsid w:val="00D41EAA"/>
    <w:rsid w:val="00D423FC"/>
    <w:rsid w:val="00D4268F"/>
    <w:rsid w:val="00D42D94"/>
    <w:rsid w:val="00D43C78"/>
    <w:rsid w:val="00D4470D"/>
    <w:rsid w:val="00D45231"/>
    <w:rsid w:val="00D45E9F"/>
    <w:rsid w:val="00D5006D"/>
    <w:rsid w:val="00D50263"/>
    <w:rsid w:val="00D5158A"/>
    <w:rsid w:val="00D518C8"/>
    <w:rsid w:val="00D527EE"/>
    <w:rsid w:val="00D53636"/>
    <w:rsid w:val="00D54EFB"/>
    <w:rsid w:val="00D55830"/>
    <w:rsid w:val="00D56077"/>
    <w:rsid w:val="00D56C71"/>
    <w:rsid w:val="00D57098"/>
    <w:rsid w:val="00D572C5"/>
    <w:rsid w:val="00D57437"/>
    <w:rsid w:val="00D577DE"/>
    <w:rsid w:val="00D60FD4"/>
    <w:rsid w:val="00D61363"/>
    <w:rsid w:val="00D613E5"/>
    <w:rsid w:val="00D61427"/>
    <w:rsid w:val="00D615CD"/>
    <w:rsid w:val="00D618C4"/>
    <w:rsid w:val="00D628FE"/>
    <w:rsid w:val="00D63975"/>
    <w:rsid w:val="00D64768"/>
    <w:rsid w:val="00D656A3"/>
    <w:rsid w:val="00D660D4"/>
    <w:rsid w:val="00D6622D"/>
    <w:rsid w:val="00D668DD"/>
    <w:rsid w:val="00D66C4E"/>
    <w:rsid w:val="00D67165"/>
    <w:rsid w:val="00D6734C"/>
    <w:rsid w:val="00D67CA3"/>
    <w:rsid w:val="00D70349"/>
    <w:rsid w:val="00D70C05"/>
    <w:rsid w:val="00D710AB"/>
    <w:rsid w:val="00D716B3"/>
    <w:rsid w:val="00D74347"/>
    <w:rsid w:val="00D75E54"/>
    <w:rsid w:val="00D76B43"/>
    <w:rsid w:val="00D80028"/>
    <w:rsid w:val="00D80BA4"/>
    <w:rsid w:val="00D80EB0"/>
    <w:rsid w:val="00D81319"/>
    <w:rsid w:val="00D82D12"/>
    <w:rsid w:val="00D84E43"/>
    <w:rsid w:val="00D85131"/>
    <w:rsid w:val="00D86634"/>
    <w:rsid w:val="00D90FA1"/>
    <w:rsid w:val="00D91E1C"/>
    <w:rsid w:val="00D923E7"/>
    <w:rsid w:val="00D93673"/>
    <w:rsid w:val="00D937B4"/>
    <w:rsid w:val="00D941E5"/>
    <w:rsid w:val="00D946C0"/>
    <w:rsid w:val="00D95BAB"/>
    <w:rsid w:val="00D95F7B"/>
    <w:rsid w:val="00D96BB3"/>
    <w:rsid w:val="00DA00AE"/>
    <w:rsid w:val="00DA0E40"/>
    <w:rsid w:val="00DA14A4"/>
    <w:rsid w:val="00DA16AF"/>
    <w:rsid w:val="00DA2B7F"/>
    <w:rsid w:val="00DA3080"/>
    <w:rsid w:val="00DA328D"/>
    <w:rsid w:val="00DA3370"/>
    <w:rsid w:val="00DA368D"/>
    <w:rsid w:val="00DA3B42"/>
    <w:rsid w:val="00DA50BF"/>
    <w:rsid w:val="00DA53E5"/>
    <w:rsid w:val="00DA6875"/>
    <w:rsid w:val="00DA6D42"/>
    <w:rsid w:val="00DA7420"/>
    <w:rsid w:val="00DA7627"/>
    <w:rsid w:val="00DA7747"/>
    <w:rsid w:val="00DB07F2"/>
    <w:rsid w:val="00DB0A6F"/>
    <w:rsid w:val="00DB141C"/>
    <w:rsid w:val="00DB30DA"/>
    <w:rsid w:val="00DB37AF"/>
    <w:rsid w:val="00DB4F88"/>
    <w:rsid w:val="00DB5BD1"/>
    <w:rsid w:val="00DB647E"/>
    <w:rsid w:val="00DB6EB6"/>
    <w:rsid w:val="00DB71DA"/>
    <w:rsid w:val="00DB78FB"/>
    <w:rsid w:val="00DC319E"/>
    <w:rsid w:val="00DC3EB7"/>
    <w:rsid w:val="00DC4BD1"/>
    <w:rsid w:val="00DC53D9"/>
    <w:rsid w:val="00DC7125"/>
    <w:rsid w:val="00DD0710"/>
    <w:rsid w:val="00DD0B4A"/>
    <w:rsid w:val="00DD2BCC"/>
    <w:rsid w:val="00DD4126"/>
    <w:rsid w:val="00DD58F2"/>
    <w:rsid w:val="00DD6133"/>
    <w:rsid w:val="00DD784B"/>
    <w:rsid w:val="00DE0107"/>
    <w:rsid w:val="00DE0261"/>
    <w:rsid w:val="00DE045D"/>
    <w:rsid w:val="00DE25CD"/>
    <w:rsid w:val="00DE4422"/>
    <w:rsid w:val="00DE5AA8"/>
    <w:rsid w:val="00DE7167"/>
    <w:rsid w:val="00DE7794"/>
    <w:rsid w:val="00DE7BC4"/>
    <w:rsid w:val="00DE7E7A"/>
    <w:rsid w:val="00DF3F6B"/>
    <w:rsid w:val="00DF3F9A"/>
    <w:rsid w:val="00DF445C"/>
    <w:rsid w:val="00DF5425"/>
    <w:rsid w:val="00DF599D"/>
    <w:rsid w:val="00DF626F"/>
    <w:rsid w:val="00DF7317"/>
    <w:rsid w:val="00E00855"/>
    <w:rsid w:val="00E01CC3"/>
    <w:rsid w:val="00E02E14"/>
    <w:rsid w:val="00E0312B"/>
    <w:rsid w:val="00E0448F"/>
    <w:rsid w:val="00E05F2C"/>
    <w:rsid w:val="00E104FC"/>
    <w:rsid w:val="00E10B42"/>
    <w:rsid w:val="00E11506"/>
    <w:rsid w:val="00E1261F"/>
    <w:rsid w:val="00E12AE5"/>
    <w:rsid w:val="00E12BC7"/>
    <w:rsid w:val="00E13719"/>
    <w:rsid w:val="00E141C3"/>
    <w:rsid w:val="00E147D3"/>
    <w:rsid w:val="00E14AC0"/>
    <w:rsid w:val="00E1665F"/>
    <w:rsid w:val="00E170C6"/>
    <w:rsid w:val="00E17F19"/>
    <w:rsid w:val="00E201CB"/>
    <w:rsid w:val="00E22590"/>
    <w:rsid w:val="00E2295D"/>
    <w:rsid w:val="00E22C9C"/>
    <w:rsid w:val="00E234F4"/>
    <w:rsid w:val="00E23957"/>
    <w:rsid w:val="00E23FA0"/>
    <w:rsid w:val="00E23FAF"/>
    <w:rsid w:val="00E24754"/>
    <w:rsid w:val="00E26076"/>
    <w:rsid w:val="00E26D5B"/>
    <w:rsid w:val="00E26F13"/>
    <w:rsid w:val="00E27A84"/>
    <w:rsid w:val="00E27AE4"/>
    <w:rsid w:val="00E307B5"/>
    <w:rsid w:val="00E30A99"/>
    <w:rsid w:val="00E30C00"/>
    <w:rsid w:val="00E327BA"/>
    <w:rsid w:val="00E33192"/>
    <w:rsid w:val="00E357AC"/>
    <w:rsid w:val="00E36E70"/>
    <w:rsid w:val="00E4076A"/>
    <w:rsid w:val="00E416AC"/>
    <w:rsid w:val="00E42152"/>
    <w:rsid w:val="00E426E7"/>
    <w:rsid w:val="00E43E25"/>
    <w:rsid w:val="00E44BBA"/>
    <w:rsid w:val="00E45054"/>
    <w:rsid w:val="00E4607D"/>
    <w:rsid w:val="00E47414"/>
    <w:rsid w:val="00E47496"/>
    <w:rsid w:val="00E478B3"/>
    <w:rsid w:val="00E50B2E"/>
    <w:rsid w:val="00E50FAC"/>
    <w:rsid w:val="00E5219B"/>
    <w:rsid w:val="00E52D10"/>
    <w:rsid w:val="00E52EA8"/>
    <w:rsid w:val="00E535B0"/>
    <w:rsid w:val="00E542A5"/>
    <w:rsid w:val="00E542A8"/>
    <w:rsid w:val="00E54561"/>
    <w:rsid w:val="00E54E36"/>
    <w:rsid w:val="00E552DE"/>
    <w:rsid w:val="00E56A03"/>
    <w:rsid w:val="00E57160"/>
    <w:rsid w:val="00E57A98"/>
    <w:rsid w:val="00E602DC"/>
    <w:rsid w:val="00E60EAD"/>
    <w:rsid w:val="00E6159F"/>
    <w:rsid w:val="00E617E3"/>
    <w:rsid w:val="00E61E67"/>
    <w:rsid w:val="00E6286C"/>
    <w:rsid w:val="00E6338F"/>
    <w:rsid w:val="00E63541"/>
    <w:rsid w:val="00E63FBE"/>
    <w:rsid w:val="00E650D8"/>
    <w:rsid w:val="00E66BB8"/>
    <w:rsid w:val="00E70259"/>
    <w:rsid w:val="00E70705"/>
    <w:rsid w:val="00E707BD"/>
    <w:rsid w:val="00E70C02"/>
    <w:rsid w:val="00E7167D"/>
    <w:rsid w:val="00E71850"/>
    <w:rsid w:val="00E7235F"/>
    <w:rsid w:val="00E73203"/>
    <w:rsid w:val="00E749FF"/>
    <w:rsid w:val="00E7589B"/>
    <w:rsid w:val="00E76E85"/>
    <w:rsid w:val="00E76EE2"/>
    <w:rsid w:val="00E76F8C"/>
    <w:rsid w:val="00E80245"/>
    <w:rsid w:val="00E807A7"/>
    <w:rsid w:val="00E808BD"/>
    <w:rsid w:val="00E80DD7"/>
    <w:rsid w:val="00E810F6"/>
    <w:rsid w:val="00E81152"/>
    <w:rsid w:val="00E8184E"/>
    <w:rsid w:val="00E81EF2"/>
    <w:rsid w:val="00E82684"/>
    <w:rsid w:val="00E82767"/>
    <w:rsid w:val="00E8353E"/>
    <w:rsid w:val="00E83F53"/>
    <w:rsid w:val="00E8470B"/>
    <w:rsid w:val="00E877B5"/>
    <w:rsid w:val="00E9085F"/>
    <w:rsid w:val="00E91C13"/>
    <w:rsid w:val="00E925BE"/>
    <w:rsid w:val="00E9274E"/>
    <w:rsid w:val="00E92F5B"/>
    <w:rsid w:val="00E9339C"/>
    <w:rsid w:val="00E93F5A"/>
    <w:rsid w:val="00E95933"/>
    <w:rsid w:val="00E9650A"/>
    <w:rsid w:val="00EA0ABA"/>
    <w:rsid w:val="00EA0EBA"/>
    <w:rsid w:val="00EA39EE"/>
    <w:rsid w:val="00EA3DB2"/>
    <w:rsid w:val="00EA3F43"/>
    <w:rsid w:val="00EA433D"/>
    <w:rsid w:val="00EA542A"/>
    <w:rsid w:val="00EA5B1F"/>
    <w:rsid w:val="00EA5BD4"/>
    <w:rsid w:val="00EA5BF8"/>
    <w:rsid w:val="00EA6F5A"/>
    <w:rsid w:val="00EA7411"/>
    <w:rsid w:val="00EA7B19"/>
    <w:rsid w:val="00EB000A"/>
    <w:rsid w:val="00EB02B8"/>
    <w:rsid w:val="00EB05E4"/>
    <w:rsid w:val="00EB24B5"/>
    <w:rsid w:val="00EB25E7"/>
    <w:rsid w:val="00EB3645"/>
    <w:rsid w:val="00EB4013"/>
    <w:rsid w:val="00EB4C81"/>
    <w:rsid w:val="00EB4EB3"/>
    <w:rsid w:val="00EB78D3"/>
    <w:rsid w:val="00EC05FE"/>
    <w:rsid w:val="00EC168C"/>
    <w:rsid w:val="00EC27F7"/>
    <w:rsid w:val="00EC371D"/>
    <w:rsid w:val="00EC3900"/>
    <w:rsid w:val="00EC4612"/>
    <w:rsid w:val="00EC477F"/>
    <w:rsid w:val="00EC52F4"/>
    <w:rsid w:val="00EC5325"/>
    <w:rsid w:val="00EC5435"/>
    <w:rsid w:val="00EC5790"/>
    <w:rsid w:val="00EC5B53"/>
    <w:rsid w:val="00EC709E"/>
    <w:rsid w:val="00ED1145"/>
    <w:rsid w:val="00ED223F"/>
    <w:rsid w:val="00ED2434"/>
    <w:rsid w:val="00ED24C9"/>
    <w:rsid w:val="00ED2AD1"/>
    <w:rsid w:val="00ED3579"/>
    <w:rsid w:val="00ED5BF2"/>
    <w:rsid w:val="00ED5D1B"/>
    <w:rsid w:val="00ED6B01"/>
    <w:rsid w:val="00ED70EF"/>
    <w:rsid w:val="00ED71ED"/>
    <w:rsid w:val="00ED78FF"/>
    <w:rsid w:val="00EE0975"/>
    <w:rsid w:val="00EE09E9"/>
    <w:rsid w:val="00EE1188"/>
    <w:rsid w:val="00EE2D8E"/>
    <w:rsid w:val="00EE5AF4"/>
    <w:rsid w:val="00EE66B2"/>
    <w:rsid w:val="00EE6AAF"/>
    <w:rsid w:val="00EE72DB"/>
    <w:rsid w:val="00EF0314"/>
    <w:rsid w:val="00EF045A"/>
    <w:rsid w:val="00EF052C"/>
    <w:rsid w:val="00EF19F6"/>
    <w:rsid w:val="00EF233D"/>
    <w:rsid w:val="00EF3662"/>
    <w:rsid w:val="00EF39F3"/>
    <w:rsid w:val="00EF5521"/>
    <w:rsid w:val="00EF6285"/>
    <w:rsid w:val="00EF6829"/>
    <w:rsid w:val="00EF6DB1"/>
    <w:rsid w:val="00EF6EC9"/>
    <w:rsid w:val="00EF7819"/>
    <w:rsid w:val="00EF7B2F"/>
    <w:rsid w:val="00F00C3B"/>
    <w:rsid w:val="00F01E65"/>
    <w:rsid w:val="00F027A1"/>
    <w:rsid w:val="00F042F4"/>
    <w:rsid w:val="00F04552"/>
    <w:rsid w:val="00F063AC"/>
    <w:rsid w:val="00F067DB"/>
    <w:rsid w:val="00F06B0F"/>
    <w:rsid w:val="00F07EDF"/>
    <w:rsid w:val="00F10232"/>
    <w:rsid w:val="00F104A4"/>
    <w:rsid w:val="00F11309"/>
    <w:rsid w:val="00F1141C"/>
    <w:rsid w:val="00F11D1E"/>
    <w:rsid w:val="00F11EA4"/>
    <w:rsid w:val="00F15C78"/>
    <w:rsid w:val="00F16E45"/>
    <w:rsid w:val="00F17B4E"/>
    <w:rsid w:val="00F20AE7"/>
    <w:rsid w:val="00F213E8"/>
    <w:rsid w:val="00F21919"/>
    <w:rsid w:val="00F24A24"/>
    <w:rsid w:val="00F258F1"/>
    <w:rsid w:val="00F2657A"/>
    <w:rsid w:val="00F27459"/>
    <w:rsid w:val="00F27EA9"/>
    <w:rsid w:val="00F30180"/>
    <w:rsid w:val="00F307F8"/>
    <w:rsid w:val="00F31857"/>
    <w:rsid w:val="00F32673"/>
    <w:rsid w:val="00F326D2"/>
    <w:rsid w:val="00F3364A"/>
    <w:rsid w:val="00F351DB"/>
    <w:rsid w:val="00F35A22"/>
    <w:rsid w:val="00F35DB9"/>
    <w:rsid w:val="00F366F1"/>
    <w:rsid w:val="00F3676D"/>
    <w:rsid w:val="00F367A0"/>
    <w:rsid w:val="00F36A5D"/>
    <w:rsid w:val="00F36B0A"/>
    <w:rsid w:val="00F37C3A"/>
    <w:rsid w:val="00F40329"/>
    <w:rsid w:val="00F403BE"/>
    <w:rsid w:val="00F40442"/>
    <w:rsid w:val="00F41A2F"/>
    <w:rsid w:val="00F42DAB"/>
    <w:rsid w:val="00F44662"/>
    <w:rsid w:val="00F448BF"/>
    <w:rsid w:val="00F44DF2"/>
    <w:rsid w:val="00F47DE5"/>
    <w:rsid w:val="00F5023A"/>
    <w:rsid w:val="00F507B3"/>
    <w:rsid w:val="00F50804"/>
    <w:rsid w:val="00F50912"/>
    <w:rsid w:val="00F50ACC"/>
    <w:rsid w:val="00F523F9"/>
    <w:rsid w:val="00F530E4"/>
    <w:rsid w:val="00F53982"/>
    <w:rsid w:val="00F54A19"/>
    <w:rsid w:val="00F54FDF"/>
    <w:rsid w:val="00F562F2"/>
    <w:rsid w:val="00F56430"/>
    <w:rsid w:val="00F56EE6"/>
    <w:rsid w:val="00F57880"/>
    <w:rsid w:val="00F57EB3"/>
    <w:rsid w:val="00F61980"/>
    <w:rsid w:val="00F61FED"/>
    <w:rsid w:val="00F63BB0"/>
    <w:rsid w:val="00F65172"/>
    <w:rsid w:val="00F6593E"/>
    <w:rsid w:val="00F65E24"/>
    <w:rsid w:val="00F65F6C"/>
    <w:rsid w:val="00F7079E"/>
    <w:rsid w:val="00F71038"/>
    <w:rsid w:val="00F7122D"/>
    <w:rsid w:val="00F719B9"/>
    <w:rsid w:val="00F71AFC"/>
    <w:rsid w:val="00F723BF"/>
    <w:rsid w:val="00F7264A"/>
    <w:rsid w:val="00F732AB"/>
    <w:rsid w:val="00F744A2"/>
    <w:rsid w:val="00F76299"/>
    <w:rsid w:val="00F766FF"/>
    <w:rsid w:val="00F80147"/>
    <w:rsid w:val="00F802A6"/>
    <w:rsid w:val="00F81BD1"/>
    <w:rsid w:val="00F81FF7"/>
    <w:rsid w:val="00F822C3"/>
    <w:rsid w:val="00F82388"/>
    <w:rsid w:val="00F824D3"/>
    <w:rsid w:val="00F8316B"/>
    <w:rsid w:val="00F83249"/>
    <w:rsid w:val="00F83742"/>
    <w:rsid w:val="00F83CAB"/>
    <w:rsid w:val="00F84499"/>
    <w:rsid w:val="00F850F1"/>
    <w:rsid w:val="00F85961"/>
    <w:rsid w:val="00F87122"/>
    <w:rsid w:val="00F87BC3"/>
    <w:rsid w:val="00F90FA3"/>
    <w:rsid w:val="00F91044"/>
    <w:rsid w:val="00F91A55"/>
    <w:rsid w:val="00F9276D"/>
    <w:rsid w:val="00F9540B"/>
    <w:rsid w:val="00F95697"/>
    <w:rsid w:val="00F9711A"/>
    <w:rsid w:val="00F971B5"/>
    <w:rsid w:val="00F97BDB"/>
    <w:rsid w:val="00F97E5D"/>
    <w:rsid w:val="00FA01B2"/>
    <w:rsid w:val="00FA0932"/>
    <w:rsid w:val="00FA0BE6"/>
    <w:rsid w:val="00FA29BF"/>
    <w:rsid w:val="00FA2BE7"/>
    <w:rsid w:val="00FA488E"/>
    <w:rsid w:val="00FA5210"/>
    <w:rsid w:val="00FA5575"/>
    <w:rsid w:val="00FA5829"/>
    <w:rsid w:val="00FA6FC2"/>
    <w:rsid w:val="00FA7A68"/>
    <w:rsid w:val="00FA7FDE"/>
    <w:rsid w:val="00FB0F86"/>
    <w:rsid w:val="00FB1619"/>
    <w:rsid w:val="00FB1835"/>
    <w:rsid w:val="00FB2569"/>
    <w:rsid w:val="00FB2A4B"/>
    <w:rsid w:val="00FB2A90"/>
    <w:rsid w:val="00FB3BEB"/>
    <w:rsid w:val="00FB5E58"/>
    <w:rsid w:val="00FB7066"/>
    <w:rsid w:val="00FC0CA2"/>
    <w:rsid w:val="00FC0F7D"/>
    <w:rsid w:val="00FC2239"/>
    <w:rsid w:val="00FC3C14"/>
    <w:rsid w:val="00FC3EFF"/>
    <w:rsid w:val="00FC40AE"/>
    <w:rsid w:val="00FC51CA"/>
    <w:rsid w:val="00FC60F3"/>
    <w:rsid w:val="00FC63F0"/>
    <w:rsid w:val="00FC6DA3"/>
    <w:rsid w:val="00FC6DE1"/>
    <w:rsid w:val="00FC7DAF"/>
    <w:rsid w:val="00FC7EE2"/>
    <w:rsid w:val="00FD098D"/>
    <w:rsid w:val="00FD0EFD"/>
    <w:rsid w:val="00FD171D"/>
    <w:rsid w:val="00FD19FE"/>
    <w:rsid w:val="00FD1A26"/>
    <w:rsid w:val="00FD2A2D"/>
    <w:rsid w:val="00FD2D37"/>
    <w:rsid w:val="00FD43D6"/>
    <w:rsid w:val="00FD529F"/>
    <w:rsid w:val="00FD5D75"/>
    <w:rsid w:val="00FD5EB9"/>
    <w:rsid w:val="00FD6157"/>
    <w:rsid w:val="00FD779D"/>
    <w:rsid w:val="00FE145B"/>
    <w:rsid w:val="00FE1D8C"/>
    <w:rsid w:val="00FE38D2"/>
    <w:rsid w:val="00FE4B81"/>
    <w:rsid w:val="00FE4F77"/>
    <w:rsid w:val="00FE4FF4"/>
    <w:rsid w:val="00FE5A1C"/>
    <w:rsid w:val="00FE6EB6"/>
    <w:rsid w:val="00FE7259"/>
    <w:rsid w:val="00FE7909"/>
    <w:rsid w:val="00FF0737"/>
    <w:rsid w:val="00FF12A0"/>
    <w:rsid w:val="00FF13DD"/>
    <w:rsid w:val="00FF1627"/>
    <w:rsid w:val="00FF1C4A"/>
    <w:rsid w:val="00FF6163"/>
    <w:rsid w:val="00FF6FEB"/>
    <w:rsid w:val="00FF7190"/>
    <w:rsid w:val="00FF7CB0"/>
    <w:rsid w:val="00FF7CF3"/>
    <w:rsid w:val="00FF7DC5"/>
    <w:rsid w:val="00FF7F9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52DC0EAF"/>
  <w15:docId w15:val="{4BF5C6AA-519D-4658-A917-D0D68C2A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D5"/>
    <w:pPr>
      <w:ind w:left="567" w:firstLine="284"/>
      <w:jc w:val="both"/>
    </w:pPr>
    <w:rPr>
      <w:sz w:val="24"/>
      <w:szCs w:val="24"/>
    </w:rPr>
  </w:style>
  <w:style w:type="paragraph" w:styleId="Heading1">
    <w:name w:val="heading 1"/>
    <w:basedOn w:val="Normal"/>
    <w:next w:val="Normal"/>
    <w:link w:val="Heading1Char"/>
    <w:qFormat/>
    <w:rsid w:val="007019DA"/>
    <w:pPr>
      <w:keepNext/>
      <w:numPr>
        <w:numId w:val="1"/>
      </w:numPr>
      <w:overflowPunct w:val="0"/>
      <w:autoSpaceDE w:val="0"/>
      <w:autoSpaceDN w:val="0"/>
      <w:adjustRightInd w:val="0"/>
      <w:spacing w:before="120" w:after="120"/>
      <w:textAlignment w:val="baseline"/>
      <w:outlineLvl w:val="0"/>
    </w:pPr>
    <w:rPr>
      <w:b/>
      <w:kern w:val="28"/>
      <w:sz w:val="28"/>
      <w:szCs w:val="20"/>
      <w:lang w:val="en-GB" w:eastAsia="en-US"/>
    </w:rPr>
  </w:style>
  <w:style w:type="paragraph" w:styleId="Heading2">
    <w:name w:val="heading 2"/>
    <w:basedOn w:val="Normal"/>
    <w:next w:val="Normal"/>
    <w:link w:val="Heading2Char"/>
    <w:autoRedefine/>
    <w:uiPriority w:val="99"/>
    <w:qFormat/>
    <w:rsid w:val="00EA7411"/>
    <w:pPr>
      <w:keepNext/>
      <w:tabs>
        <w:tab w:val="left" w:pos="709"/>
      </w:tabs>
      <w:ind w:left="1002" w:hanging="576"/>
      <w:outlineLvl w:val="1"/>
    </w:pPr>
    <w:rPr>
      <w:rFonts w:ascii="Times New Roman Bold" w:hAnsi="Times New Roman Bold"/>
      <w:b/>
      <w:bCs/>
      <w:iCs/>
      <w:caps/>
      <w:sz w:val="28"/>
      <w:szCs w:val="32"/>
      <w:lang w:eastAsia="en-US"/>
    </w:rPr>
  </w:style>
  <w:style w:type="paragraph" w:styleId="Heading3">
    <w:name w:val="heading 3"/>
    <w:basedOn w:val="Normal"/>
    <w:next w:val="Normal"/>
    <w:link w:val="Heading3Char"/>
    <w:uiPriority w:val="99"/>
    <w:qFormat/>
    <w:rsid w:val="00FE38D2"/>
    <w:pPr>
      <w:keepNext/>
      <w:numPr>
        <w:ilvl w:val="2"/>
        <w:numId w:val="1"/>
      </w:numPr>
      <w:tabs>
        <w:tab w:val="left" w:pos="720"/>
      </w:tabs>
      <w:spacing w:before="120" w:after="120"/>
      <w:jc w:val="center"/>
      <w:outlineLvl w:val="2"/>
    </w:pPr>
    <w:rPr>
      <w:rFonts w:ascii="Times New Roman Bold" w:hAnsi="Times New Roman Bold" w:cs="Arial"/>
      <w:b/>
      <w:bCs/>
      <w:caps/>
      <w:sz w:val="26"/>
      <w:szCs w:val="26"/>
    </w:rPr>
  </w:style>
  <w:style w:type="paragraph" w:styleId="Heading4">
    <w:name w:val="heading 4"/>
    <w:basedOn w:val="Normal"/>
    <w:next w:val="Normal"/>
    <w:link w:val="Heading4Char"/>
    <w:qFormat/>
    <w:rsid w:val="00050DDE"/>
    <w:pPr>
      <w:keepNext/>
      <w:numPr>
        <w:ilvl w:val="3"/>
        <w:numId w:val="1"/>
      </w:numPr>
      <w:tabs>
        <w:tab w:val="left" w:pos="284"/>
      </w:tabs>
      <w:spacing w:before="120" w:after="120"/>
      <w:outlineLvl w:val="3"/>
    </w:pPr>
    <w:rPr>
      <w:b/>
      <w:bCs/>
      <w:sz w:val="28"/>
      <w:szCs w:val="28"/>
      <w:lang w:eastAsia="en-US"/>
    </w:rPr>
  </w:style>
  <w:style w:type="paragraph" w:styleId="Heading5">
    <w:name w:val="heading 5"/>
    <w:basedOn w:val="Normal"/>
    <w:next w:val="Normal"/>
    <w:link w:val="Heading5Char"/>
    <w:uiPriority w:val="99"/>
    <w:qFormat/>
    <w:rsid w:val="0083604B"/>
    <w:pPr>
      <w:numPr>
        <w:ilvl w:val="4"/>
        <w:numId w:val="1"/>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83604B"/>
    <w:pPr>
      <w:numPr>
        <w:ilvl w:val="5"/>
        <w:numId w:val="1"/>
      </w:num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83604B"/>
    <w:pPr>
      <w:numPr>
        <w:ilvl w:val="6"/>
        <w:numId w:val="1"/>
      </w:numPr>
      <w:spacing w:before="240" w:after="60"/>
      <w:outlineLvl w:val="6"/>
    </w:pPr>
    <w:rPr>
      <w:rFonts w:ascii="Calibri" w:hAnsi="Calibri"/>
      <w:lang w:eastAsia="en-US"/>
    </w:rPr>
  </w:style>
  <w:style w:type="paragraph" w:styleId="Heading8">
    <w:name w:val="heading 8"/>
    <w:basedOn w:val="Normal"/>
    <w:next w:val="Normal"/>
    <w:link w:val="Heading8Char"/>
    <w:uiPriority w:val="99"/>
    <w:qFormat/>
    <w:rsid w:val="0083604B"/>
    <w:pPr>
      <w:numPr>
        <w:ilvl w:val="7"/>
        <w:numId w:val="1"/>
      </w:numPr>
      <w:spacing w:before="240" w:after="60"/>
      <w:outlineLvl w:val="7"/>
    </w:pPr>
    <w:rPr>
      <w:rFonts w:ascii="Calibri" w:hAnsi="Calibri"/>
      <w:i/>
      <w:iCs/>
      <w:lang w:eastAsia="en-US"/>
    </w:rPr>
  </w:style>
  <w:style w:type="paragraph" w:styleId="Heading9">
    <w:name w:val="heading 9"/>
    <w:basedOn w:val="Normal"/>
    <w:next w:val="Normal"/>
    <w:link w:val="Heading9Char"/>
    <w:qFormat/>
    <w:rsid w:val="007019DA"/>
    <w:pPr>
      <w:numPr>
        <w:ilvl w:val="8"/>
        <w:numId w:val="1"/>
      </w:numPr>
      <w:spacing w:before="240" w:after="60"/>
      <w:outlineLvl w:val="8"/>
    </w:pPr>
    <w:rPr>
      <w:rFonts w:ascii="Calibri Light" w:hAnsi="Calibri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019DA"/>
    <w:rPr>
      <w:b/>
      <w:kern w:val="28"/>
      <w:sz w:val="28"/>
      <w:szCs w:val="20"/>
      <w:lang w:val="en-GB" w:eastAsia="en-US"/>
    </w:rPr>
  </w:style>
  <w:style w:type="character" w:customStyle="1" w:styleId="Heading2Char">
    <w:name w:val="Heading 2 Char"/>
    <w:basedOn w:val="DefaultParagraphFont"/>
    <w:link w:val="Heading2"/>
    <w:uiPriority w:val="99"/>
    <w:locked/>
    <w:rsid w:val="00EA7411"/>
    <w:rPr>
      <w:rFonts w:ascii="Times New Roman Bold" w:hAnsi="Times New Roman Bold"/>
      <w:b/>
      <w:bCs/>
      <w:iCs/>
      <w:caps/>
      <w:sz w:val="28"/>
      <w:szCs w:val="32"/>
      <w:lang w:eastAsia="en-US"/>
    </w:rPr>
  </w:style>
  <w:style w:type="character" w:customStyle="1" w:styleId="Heading3Char">
    <w:name w:val="Heading 3 Char"/>
    <w:basedOn w:val="DefaultParagraphFont"/>
    <w:link w:val="Heading3"/>
    <w:uiPriority w:val="99"/>
    <w:locked/>
    <w:rsid w:val="00FE38D2"/>
    <w:rPr>
      <w:rFonts w:ascii="Times New Roman Bold" w:hAnsi="Times New Roman Bold" w:cs="Arial"/>
      <w:b/>
      <w:bCs/>
      <w:caps/>
      <w:sz w:val="26"/>
      <w:szCs w:val="26"/>
    </w:rPr>
  </w:style>
  <w:style w:type="character" w:customStyle="1" w:styleId="Heading4Char">
    <w:name w:val="Heading 4 Char"/>
    <w:basedOn w:val="DefaultParagraphFont"/>
    <w:link w:val="Heading4"/>
    <w:locked/>
    <w:rsid w:val="00050DDE"/>
    <w:rPr>
      <w:b/>
      <w:bCs/>
      <w:sz w:val="28"/>
      <w:szCs w:val="28"/>
      <w:lang w:eastAsia="en-US"/>
    </w:rPr>
  </w:style>
  <w:style w:type="character" w:customStyle="1" w:styleId="Heading5Char">
    <w:name w:val="Heading 5 Char"/>
    <w:basedOn w:val="DefaultParagraphFont"/>
    <w:link w:val="Heading5"/>
    <w:uiPriority w:val="99"/>
    <w:locked/>
    <w:rsid w:val="0083604B"/>
    <w:rPr>
      <w:rFonts w:ascii="Calibri" w:hAnsi="Calibri"/>
      <w:b/>
      <w:bCs/>
      <w:i/>
      <w:iCs/>
      <w:sz w:val="26"/>
      <w:szCs w:val="26"/>
      <w:lang w:eastAsia="en-US"/>
    </w:rPr>
  </w:style>
  <w:style w:type="character" w:customStyle="1" w:styleId="Heading6Char">
    <w:name w:val="Heading 6 Char"/>
    <w:basedOn w:val="DefaultParagraphFont"/>
    <w:link w:val="Heading6"/>
    <w:uiPriority w:val="99"/>
    <w:locked/>
    <w:rsid w:val="0083604B"/>
    <w:rPr>
      <w:rFonts w:ascii="Calibri" w:hAnsi="Calibri"/>
      <w:b/>
      <w:bCs/>
      <w:lang w:eastAsia="en-US"/>
    </w:rPr>
  </w:style>
  <w:style w:type="character" w:customStyle="1" w:styleId="Heading7Char">
    <w:name w:val="Heading 7 Char"/>
    <w:basedOn w:val="DefaultParagraphFont"/>
    <w:link w:val="Heading7"/>
    <w:uiPriority w:val="99"/>
    <w:locked/>
    <w:rsid w:val="0083604B"/>
    <w:rPr>
      <w:rFonts w:ascii="Calibri" w:hAnsi="Calibri"/>
      <w:sz w:val="24"/>
      <w:szCs w:val="24"/>
      <w:lang w:eastAsia="en-US"/>
    </w:rPr>
  </w:style>
  <w:style w:type="character" w:customStyle="1" w:styleId="Heading8Char">
    <w:name w:val="Heading 8 Char"/>
    <w:basedOn w:val="DefaultParagraphFont"/>
    <w:link w:val="Heading8"/>
    <w:uiPriority w:val="99"/>
    <w:locked/>
    <w:rsid w:val="0083604B"/>
    <w:rPr>
      <w:rFonts w:ascii="Calibri" w:hAnsi="Calibri"/>
      <w:i/>
      <w:iCs/>
      <w:sz w:val="24"/>
      <w:szCs w:val="24"/>
      <w:lang w:eastAsia="en-US"/>
    </w:rPr>
  </w:style>
  <w:style w:type="character" w:customStyle="1" w:styleId="Heading9Char">
    <w:name w:val="Heading 9 Char"/>
    <w:basedOn w:val="DefaultParagraphFont"/>
    <w:link w:val="Heading9"/>
    <w:locked/>
    <w:rsid w:val="007019DA"/>
    <w:rPr>
      <w:rFonts w:ascii="Calibri Light" w:hAnsi="Calibri Light"/>
      <w:lang w:eastAsia="en-US"/>
    </w:rPr>
  </w:style>
  <w:style w:type="character" w:customStyle="1" w:styleId="FontStyle15">
    <w:name w:val="Font Style15"/>
    <w:uiPriority w:val="99"/>
    <w:rsid w:val="00732C87"/>
    <w:rPr>
      <w:rFonts w:ascii="Times New Roman" w:hAnsi="Times New Roman"/>
      <w:b/>
      <w:sz w:val="22"/>
    </w:rPr>
  </w:style>
  <w:style w:type="paragraph" w:styleId="Footer">
    <w:name w:val="footer"/>
    <w:basedOn w:val="Normal"/>
    <w:link w:val="FooterChar"/>
    <w:uiPriority w:val="99"/>
    <w:rsid w:val="00000760"/>
    <w:pPr>
      <w:tabs>
        <w:tab w:val="center" w:pos="4320"/>
        <w:tab w:val="right" w:pos="8640"/>
      </w:tabs>
      <w:overflowPunct w:val="0"/>
      <w:autoSpaceDE w:val="0"/>
      <w:autoSpaceDN w:val="0"/>
      <w:adjustRightInd w:val="0"/>
      <w:spacing w:before="60" w:after="60"/>
      <w:textAlignment w:val="baseline"/>
    </w:pPr>
    <w:rPr>
      <w:rFonts w:ascii="TimesLT" w:hAnsi="TimesLT"/>
      <w:szCs w:val="20"/>
      <w:lang w:val="en-GB" w:eastAsia="en-US"/>
    </w:rPr>
  </w:style>
  <w:style w:type="character" w:customStyle="1" w:styleId="FooterChar">
    <w:name w:val="Footer Char"/>
    <w:basedOn w:val="DefaultParagraphFont"/>
    <w:link w:val="Footer"/>
    <w:uiPriority w:val="99"/>
    <w:locked/>
    <w:rsid w:val="00000760"/>
    <w:rPr>
      <w:rFonts w:ascii="TimesLT" w:hAnsi="TimesLT"/>
      <w:sz w:val="24"/>
      <w:lang w:val="en-GB" w:eastAsia="en-US"/>
    </w:rPr>
  </w:style>
  <w:style w:type="paragraph" w:customStyle="1" w:styleId="a">
    <w:name w:val="Содержимое таблицы"/>
    <w:basedOn w:val="Normal"/>
    <w:uiPriority w:val="99"/>
    <w:rsid w:val="00000760"/>
    <w:pPr>
      <w:suppressLineNumbers/>
      <w:suppressAutoHyphens/>
      <w:spacing w:before="120"/>
    </w:pPr>
    <w:rPr>
      <w:lang w:eastAsia="ar-SA"/>
    </w:rPr>
  </w:style>
  <w:style w:type="character" w:styleId="Hyperlink">
    <w:name w:val="Hyperlink"/>
    <w:basedOn w:val="DefaultParagraphFont"/>
    <w:uiPriority w:val="99"/>
    <w:rsid w:val="009F0BAB"/>
    <w:rPr>
      <w:rFonts w:cs="Times New Roman"/>
      <w:color w:val="0000FF"/>
      <w:u w:val="single"/>
    </w:rPr>
  </w:style>
  <w:style w:type="paragraph" w:styleId="TOC1">
    <w:name w:val="toc 1"/>
    <w:basedOn w:val="Normal"/>
    <w:next w:val="Normal"/>
    <w:autoRedefine/>
    <w:uiPriority w:val="39"/>
    <w:rsid w:val="0089529D"/>
    <w:pPr>
      <w:tabs>
        <w:tab w:val="right" w:leader="dot" w:pos="9720"/>
      </w:tabs>
      <w:spacing w:before="60" w:after="60" w:line="360" w:lineRule="auto"/>
      <w:ind w:left="1134" w:hanging="283"/>
    </w:pPr>
    <w:rPr>
      <w:rFonts w:cs="Arial"/>
      <w:lang w:eastAsia="en-US"/>
    </w:rPr>
  </w:style>
  <w:style w:type="paragraph" w:styleId="TOC2">
    <w:name w:val="toc 2"/>
    <w:basedOn w:val="Normal"/>
    <w:next w:val="Normal"/>
    <w:autoRedefine/>
    <w:uiPriority w:val="39"/>
    <w:rsid w:val="00841796"/>
    <w:pPr>
      <w:tabs>
        <w:tab w:val="left" w:pos="880"/>
        <w:tab w:val="left" w:pos="1800"/>
        <w:tab w:val="right" w:leader="dot" w:pos="9781"/>
      </w:tabs>
      <w:overflowPunct w:val="0"/>
      <w:autoSpaceDE w:val="0"/>
      <w:autoSpaceDN w:val="0"/>
      <w:adjustRightInd w:val="0"/>
      <w:spacing w:before="60" w:after="60" w:line="360" w:lineRule="auto"/>
      <w:ind w:left="1080" w:firstLine="0"/>
      <w:jc w:val="left"/>
      <w:textAlignment w:val="baseline"/>
    </w:pPr>
    <w:rPr>
      <w:rFonts w:cs="Arial"/>
      <w:lang w:val="en-US" w:eastAsia="en-US"/>
    </w:rPr>
  </w:style>
  <w:style w:type="paragraph" w:styleId="TOC3">
    <w:name w:val="toc 3"/>
    <w:basedOn w:val="Normal"/>
    <w:next w:val="Normal"/>
    <w:autoRedefine/>
    <w:uiPriority w:val="99"/>
    <w:rsid w:val="00841796"/>
    <w:pPr>
      <w:tabs>
        <w:tab w:val="left" w:pos="1440"/>
        <w:tab w:val="right" w:leader="dot" w:pos="9627"/>
      </w:tabs>
      <w:overflowPunct w:val="0"/>
      <w:autoSpaceDE w:val="0"/>
      <w:autoSpaceDN w:val="0"/>
      <w:adjustRightInd w:val="0"/>
      <w:spacing w:before="60" w:after="60" w:line="360" w:lineRule="auto"/>
      <w:ind w:left="2340" w:hanging="720"/>
      <w:jc w:val="left"/>
      <w:textAlignment w:val="baseline"/>
    </w:pPr>
    <w:rPr>
      <w:rFonts w:ascii="TimesLT" w:hAnsi="TimesLT" w:cs="Arial"/>
      <w:lang w:val="en-GB" w:eastAsia="en-US"/>
    </w:rPr>
  </w:style>
  <w:style w:type="paragraph" w:styleId="BodyText">
    <w:name w:val="Body Text"/>
    <w:basedOn w:val="Normal"/>
    <w:link w:val="BodyTextChar"/>
    <w:uiPriority w:val="99"/>
    <w:rsid w:val="00146969"/>
    <w:pPr>
      <w:overflowPunct w:val="0"/>
      <w:autoSpaceDE w:val="0"/>
      <w:autoSpaceDN w:val="0"/>
      <w:adjustRightInd w:val="0"/>
      <w:spacing w:before="60" w:after="120"/>
      <w:textAlignment w:val="baseline"/>
    </w:pPr>
    <w:rPr>
      <w:rFonts w:ascii="TimesLT" w:hAnsi="TimesLT"/>
      <w:lang w:val="en-GB" w:eastAsia="en-US"/>
    </w:rPr>
  </w:style>
  <w:style w:type="character" w:customStyle="1" w:styleId="BodyTextChar">
    <w:name w:val="Body Text Char"/>
    <w:basedOn w:val="DefaultParagraphFont"/>
    <w:link w:val="BodyText"/>
    <w:uiPriority w:val="99"/>
    <w:locked/>
    <w:rsid w:val="00DE045D"/>
    <w:rPr>
      <w:rFonts w:ascii="TimesLT" w:hAnsi="TimesLT"/>
      <w:sz w:val="24"/>
      <w:lang w:val="en-GB" w:eastAsia="en-US"/>
    </w:rPr>
  </w:style>
  <w:style w:type="character" w:customStyle="1" w:styleId="Bodytext0">
    <w:name w:val="Body text_"/>
    <w:link w:val="BodyText3"/>
    <w:uiPriority w:val="99"/>
    <w:locked/>
    <w:rsid w:val="00775ACF"/>
    <w:rPr>
      <w:sz w:val="23"/>
    </w:rPr>
  </w:style>
  <w:style w:type="paragraph" w:customStyle="1" w:styleId="BodyText3">
    <w:name w:val="Body Text3"/>
    <w:basedOn w:val="Normal"/>
    <w:link w:val="Bodytext0"/>
    <w:uiPriority w:val="99"/>
    <w:rsid w:val="00775ACF"/>
    <w:pPr>
      <w:widowControl w:val="0"/>
      <w:shd w:val="clear" w:color="auto" w:fill="FFFFFF"/>
      <w:spacing w:after="300" w:line="240" w:lineRule="atLeast"/>
      <w:ind w:hanging="380"/>
    </w:pPr>
    <w:rPr>
      <w:sz w:val="23"/>
      <w:szCs w:val="20"/>
      <w:lang w:eastAsia="en-US"/>
    </w:rPr>
  </w:style>
  <w:style w:type="paragraph" w:customStyle="1" w:styleId="Sraopastraipa1">
    <w:name w:val="Sąrao pastraipa1"/>
    <w:basedOn w:val="Normal"/>
    <w:uiPriority w:val="99"/>
    <w:rsid w:val="00435291"/>
    <w:pPr>
      <w:spacing w:after="200" w:line="276" w:lineRule="auto"/>
      <w:ind w:left="720"/>
    </w:pPr>
    <w:rPr>
      <w:rFonts w:ascii="Calibri" w:hAnsi="Calibri" w:cs="Calibri"/>
      <w:sz w:val="22"/>
      <w:szCs w:val="22"/>
      <w:lang w:eastAsia="en-US"/>
    </w:rPr>
  </w:style>
  <w:style w:type="character" w:customStyle="1" w:styleId="FontStyle16">
    <w:name w:val="Font Style16"/>
    <w:uiPriority w:val="99"/>
    <w:rsid w:val="002D46E8"/>
    <w:rPr>
      <w:rFonts w:ascii="Times New Roman" w:hAnsi="Times New Roman"/>
      <w:sz w:val="22"/>
    </w:rPr>
  </w:style>
  <w:style w:type="paragraph" w:styleId="Header">
    <w:name w:val="header"/>
    <w:basedOn w:val="Normal"/>
    <w:link w:val="HeaderChar"/>
    <w:uiPriority w:val="99"/>
    <w:rsid w:val="00D923E7"/>
    <w:pPr>
      <w:tabs>
        <w:tab w:val="center" w:pos="4819"/>
        <w:tab w:val="right" w:pos="9638"/>
      </w:tabs>
      <w:overflowPunct w:val="0"/>
      <w:autoSpaceDE w:val="0"/>
      <w:autoSpaceDN w:val="0"/>
      <w:adjustRightInd w:val="0"/>
      <w:textAlignment w:val="baseline"/>
    </w:pPr>
    <w:rPr>
      <w:rFonts w:ascii="TimesLT" w:hAnsi="TimesLT"/>
      <w:szCs w:val="20"/>
      <w:lang w:val="en-GB" w:eastAsia="en-US"/>
    </w:rPr>
  </w:style>
  <w:style w:type="character" w:customStyle="1" w:styleId="HeaderChar">
    <w:name w:val="Header Char"/>
    <w:basedOn w:val="DefaultParagraphFont"/>
    <w:link w:val="Header"/>
    <w:uiPriority w:val="99"/>
    <w:locked/>
    <w:rsid w:val="00D923E7"/>
    <w:rPr>
      <w:rFonts w:ascii="TimesLT" w:hAnsi="TimesLT"/>
      <w:sz w:val="24"/>
      <w:lang w:val="en-GB" w:eastAsia="en-US"/>
    </w:rPr>
  </w:style>
  <w:style w:type="paragraph" w:styleId="Index1">
    <w:name w:val="index 1"/>
    <w:basedOn w:val="Normal"/>
    <w:next w:val="Normal"/>
    <w:autoRedefine/>
    <w:uiPriority w:val="99"/>
    <w:rsid w:val="007019DA"/>
    <w:pPr>
      <w:ind w:left="240" w:hanging="240"/>
    </w:pPr>
  </w:style>
  <w:style w:type="paragraph" w:customStyle="1" w:styleId="bodytext1">
    <w:name w:val="bodytext"/>
    <w:basedOn w:val="Normal"/>
    <w:uiPriority w:val="99"/>
    <w:rsid w:val="004C2BB7"/>
    <w:pPr>
      <w:spacing w:before="100" w:beforeAutospacing="1" w:after="100" w:afterAutospacing="1"/>
    </w:pPr>
  </w:style>
  <w:style w:type="table" w:styleId="TableGrid">
    <w:name w:val="Table Grid"/>
    <w:basedOn w:val="TableNormal"/>
    <w:uiPriority w:val="99"/>
    <w:rsid w:val="00894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sid w:val="006327C3"/>
    <w:pPr>
      <w:ind w:left="567" w:firstLine="284"/>
      <w:jc w:val="both"/>
    </w:pPr>
    <w:rPr>
      <w:rFonts w:ascii="CG Times (W1)" w:hAnsi="CG Times (W1)"/>
      <w:color w:val="000000"/>
      <w:szCs w:val="20"/>
      <w:lang w:val="en-US" w:eastAsia="en-US"/>
    </w:rPr>
  </w:style>
  <w:style w:type="paragraph" w:customStyle="1" w:styleId="BodyText10">
    <w:name w:val="Body Text1"/>
    <w:uiPriority w:val="99"/>
    <w:rsid w:val="00E4076A"/>
    <w:pPr>
      <w:autoSpaceDE w:val="0"/>
      <w:autoSpaceDN w:val="0"/>
      <w:adjustRightInd w:val="0"/>
      <w:ind w:left="567" w:firstLine="312"/>
      <w:jc w:val="both"/>
    </w:pPr>
    <w:rPr>
      <w:rFonts w:ascii="TimesLT" w:hAnsi="TimesLT"/>
      <w:sz w:val="20"/>
      <w:szCs w:val="20"/>
      <w:lang w:val="en-US" w:eastAsia="en-US"/>
    </w:rPr>
  </w:style>
  <w:style w:type="character" w:customStyle="1" w:styleId="FontStyle37">
    <w:name w:val="Font Style37"/>
    <w:uiPriority w:val="99"/>
    <w:rsid w:val="00A02DC7"/>
    <w:rPr>
      <w:rFonts w:ascii="Times New Roman" w:hAnsi="Times New Roman"/>
      <w:sz w:val="18"/>
    </w:rPr>
  </w:style>
  <w:style w:type="paragraph" w:customStyle="1" w:styleId="Style16">
    <w:name w:val="Style16"/>
    <w:basedOn w:val="Normal"/>
    <w:uiPriority w:val="99"/>
    <w:rsid w:val="00A02DC7"/>
    <w:pPr>
      <w:widowControl w:val="0"/>
      <w:autoSpaceDE w:val="0"/>
      <w:autoSpaceDN w:val="0"/>
      <w:adjustRightInd w:val="0"/>
      <w:spacing w:line="230" w:lineRule="exact"/>
    </w:pPr>
    <w:rPr>
      <w:lang w:val="en-US" w:eastAsia="en-US"/>
    </w:rPr>
  </w:style>
  <w:style w:type="character" w:customStyle="1" w:styleId="FontStyle38">
    <w:name w:val="Font Style38"/>
    <w:uiPriority w:val="99"/>
    <w:rsid w:val="00A02DC7"/>
    <w:rPr>
      <w:rFonts w:ascii="Times New Roman" w:hAnsi="Times New Roman"/>
      <w:sz w:val="20"/>
    </w:rPr>
  </w:style>
  <w:style w:type="paragraph" w:customStyle="1" w:styleId="Style9">
    <w:name w:val="Style9"/>
    <w:basedOn w:val="Normal"/>
    <w:uiPriority w:val="99"/>
    <w:rsid w:val="00A02DC7"/>
    <w:pPr>
      <w:widowControl w:val="0"/>
      <w:autoSpaceDE w:val="0"/>
      <w:autoSpaceDN w:val="0"/>
      <w:adjustRightInd w:val="0"/>
    </w:pPr>
    <w:rPr>
      <w:lang w:val="en-US" w:eastAsia="en-US"/>
    </w:rPr>
  </w:style>
  <w:style w:type="character" w:customStyle="1" w:styleId="FontStyle39">
    <w:name w:val="Font Style39"/>
    <w:uiPriority w:val="99"/>
    <w:rsid w:val="00A02DC7"/>
    <w:rPr>
      <w:rFonts w:ascii="Times New Roman" w:hAnsi="Times New Roman"/>
      <w:b/>
      <w:sz w:val="18"/>
    </w:rPr>
  </w:style>
  <w:style w:type="paragraph" w:customStyle="1" w:styleId="Style21">
    <w:name w:val="Style21"/>
    <w:basedOn w:val="Normal"/>
    <w:uiPriority w:val="99"/>
    <w:rsid w:val="00A02DC7"/>
    <w:pPr>
      <w:widowControl w:val="0"/>
      <w:autoSpaceDE w:val="0"/>
      <w:autoSpaceDN w:val="0"/>
      <w:adjustRightInd w:val="0"/>
    </w:pPr>
    <w:rPr>
      <w:lang w:val="en-US" w:eastAsia="en-US"/>
    </w:rPr>
  </w:style>
  <w:style w:type="character" w:customStyle="1" w:styleId="FontStyle42">
    <w:name w:val="Font Style42"/>
    <w:uiPriority w:val="99"/>
    <w:rsid w:val="00A02DC7"/>
    <w:rPr>
      <w:rFonts w:ascii="Times New Roman" w:hAnsi="Times New Roman"/>
      <w:b/>
      <w:sz w:val="22"/>
    </w:rPr>
  </w:style>
  <w:style w:type="character" w:styleId="PageNumber">
    <w:name w:val="page number"/>
    <w:basedOn w:val="DefaultParagraphFont"/>
    <w:uiPriority w:val="99"/>
    <w:rsid w:val="00192F84"/>
    <w:rPr>
      <w:rFonts w:cs="Times New Roman"/>
    </w:rPr>
  </w:style>
  <w:style w:type="paragraph" w:styleId="NormalWeb">
    <w:name w:val="Normal (Web)"/>
    <w:basedOn w:val="Normal"/>
    <w:uiPriority w:val="99"/>
    <w:rsid w:val="00192F84"/>
    <w:pPr>
      <w:spacing w:before="100" w:beforeAutospacing="1" w:after="100" w:afterAutospacing="1"/>
    </w:pPr>
  </w:style>
  <w:style w:type="paragraph" w:styleId="BodyTextIndent2">
    <w:name w:val="Body Text Indent 2"/>
    <w:basedOn w:val="Normal"/>
    <w:link w:val="BodyTextIndent2Char"/>
    <w:uiPriority w:val="99"/>
    <w:rsid w:val="00192F84"/>
    <w:pPr>
      <w:ind w:firstLine="720"/>
    </w:pPr>
    <w:rPr>
      <w:rFonts w:ascii="TimesLT" w:hAnsi="TimesLT"/>
      <w:szCs w:val="20"/>
      <w:lang w:eastAsia="en-US"/>
    </w:rPr>
  </w:style>
  <w:style w:type="character" w:customStyle="1" w:styleId="BodyTextIndent2Char">
    <w:name w:val="Body Text Indent 2 Char"/>
    <w:basedOn w:val="DefaultParagraphFont"/>
    <w:link w:val="BodyTextIndent2"/>
    <w:uiPriority w:val="99"/>
    <w:locked/>
    <w:rsid w:val="00DE045D"/>
    <w:rPr>
      <w:rFonts w:ascii="TimesLT" w:hAnsi="TimesLT"/>
      <w:sz w:val="24"/>
      <w:lang w:eastAsia="en-US"/>
    </w:rPr>
  </w:style>
  <w:style w:type="paragraph" w:customStyle="1" w:styleId="Style7">
    <w:name w:val="Style7"/>
    <w:basedOn w:val="Normal"/>
    <w:uiPriority w:val="99"/>
    <w:rsid w:val="00192F84"/>
    <w:pPr>
      <w:widowControl w:val="0"/>
      <w:autoSpaceDE w:val="0"/>
      <w:autoSpaceDN w:val="0"/>
      <w:adjustRightInd w:val="0"/>
      <w:spacing w:line="253" w:lineRule="exact"/>
    </w:pPr>
    <w:rPr>
      <w:lang w:val="en-US" w:eastAsia="en-US"/>
    </w:rPr>
  </w:style>
  <w:style w:type="paragraph" w:customStyle="1" w:styleId="Style8">
    <w:name w:val="Style8"/>
    <w:basedOn w:val="Normal"/>
    <w:uiPriority w:val="99"/>
    <w:rsid w:val="00192F84"/>
    <w:pPr>
      <w:widowControl w:val="0"/>
      <w:autoSpaceDE w:val="0"/>
      <w:autoSpaceDN w:val="0"/>
      <w:adjustRightInd w:val="0"/>
    </w:pPr>
    <w:rPr>
      <w:lang w:val="en-US" w:eastAsia="en-US"/>
    </w:rPr>
  </w:style>
  <w:style w:type="character" w:customStyle="1" w:styleId="FontStyle46">
    <w:name w:val="Font Style46"/>
    <w:uiPriority w:val="99"/>
    <w:rsid w:val="00192F84"/>
    <w:rPr>
      <w:rFonts w:ascii="Times New Roman" w:hAnsi="Times New Roman"/>
      <w:sz w:val="22"/>
    </w:rPr>
  </w:style>
  <w:style w:type="paragraph" w:customStyle="1" w:styleId="Style4">
    <w:name w:val="Style4"/>
    <w:basedOn w:val="Normal"/>
    <w:uiPriority w:val="99"/>
    <w:rsid w:val="00192F84"/>
    <w:pPr>
      <w:widowControl w:val="0"/>
      <w:autoSpaceDE w:val="0"/>
      <w:autoSpaceDN w:val="0"/>
      <w:adjustRightInd w:val="0"/>
      <w:spacing w:line="277" w:lineRule="exact"/>
      <w:ind w:hanging="350"/>
    </w:pPr>
    <w:rPr>
      <w:lang w:val="en-US" w:eastAsia="en-US"/>
    </w:rPr>
  </w:style>
  <w:style w:type="paragraph" w:customStyle="1" w:styleId="Style3">
    <w:name w:val="Style3"/>
    <w:basedOn w:val="Normal"/>
    <w:uiPriority w:val="99"/>
    <w:rsid w:val="00192F84"/>
    <w:pPr>
      <w:widowControl w:val="0"/>
      <w:autoSpaceDE w:val="0"/>
      <w:autoSpaceDN w:val="0"/>
      <w:adjustRightInd w:val="0"/>
      <w:spacing w:line="317" w:lineRule="exact"/>
      <w:ind w:hanging="250"/>
    </w:pPr>
    <w:rPr>
      <w:lang w:val="en-US" w:eastAsia="en-US"/>
    </w:rPr>
  </w:style>
  <w:style w:type="paragraph" w:customStyle="1" w:styleId="Style23">
    <w:name w:val="Style23"/>
    <w:basedOn w:val="Normal"/>
    <w:uiPriority w:val="99"/>
    <w:rsid w:val="00192F84"/>
    <w:pPr>
      <w:widowControl w:val="0"/>
      <w:autoSpaceDE w:val="0"/>
      <w:autoSpaceDN w:val="0"/>
      <w:adjustRightInd w:val="0"/>
      <w:spacing w:line="317" w:lineRule="exact"/>
      <w:ind w:hanging="259"/>
    </w:pPr>
    <w:rPr>
      <w:lang w:val="en-US" w:eastAsia="en-US"/>
    </w:rPr>
  </w:style>
  <w:style w:type="paragraph" w:customStyle="1" w:styleId="Style31">
    <w:name w:val="Style31"/>
    <w:basedOn w:val="Normal"/>
    <w:uiPriority w:val="99"/>
    <w:rsid w:val="00192F84"/>
    <w:pPr>
      <w:widowControl w:val="0"/>
      <w:autoSpaceDE w:val="0"/>
      <w:autoSpaceDN w:val="0"/>
      <w:adjustRightInd w:val="0"/>
      <w:spacing w:line="254" w:lineRule="exact"/>
    </w:pPr>
    <w:rPr>
      <w:lang w:val="en-US" w:eastAsia="en-US"/>
    </w:rPr>
  </w:style>
  <w:style w:type="character" w:styleId="FollowedHyperlink">
    <w:name w:val="FollowedHyperlink"/>
    <w:basedOn w:val="DefaultParagraphFont"/>
    <w:uiPriority w:val="99"/>
    <w:rsid w:val="00090330"/>
    <w:rPr>
      <w:rFonts w:cs="Times New Roman"/>
      <w:color w:val="800080"/>
      <w:u w:val="single"/>
    </w:rPr>
  </w:style>
  <w:style w:type="paragraph" w:styleId="BalloonText">
    <w:name w:val="Balloon Text"/>
    <w:basedOn w:val="Normal"/>
    <w:link w:val="BalloonTextChar"/>
    <w:uiPriority w:val="99"/>
    <w:rsid w:val="006F385C"/>
    <w:rPr>
      <w:rFonts w:ascii="Segoe UI" w:hAnsi="Segoe UI"/>
      <w:sz w:val="18"/>
      <w:szCs w:val="20"/>
    </w:rPr>
  </w:style>
  <w:style w:type="character" w:customStyle="1" w:styleId="BalloonTextChar">
    <w:name w:val="Balloon Text Char"/>
    <w:basedOn w:val="DefaultParagraphFont"/>
    <w:link w:val="BalloonText"/>
    <w:uiPriority w:val="99"/>
    <w:locked/>
    <w:rsid w:val="006F385C"/>
    <w:rPr>
      <w:rFonts w:ascii="Segoe UI" w:hAnsi="Segoe UI"/>
      <w:sz w:val="18"/>
      <w:lang w:val="lt-LT" w:eastAsia="lt-LT"/>
    </w:rPr>
  </w:style>
  <w:style w:type="character" w:customStyle="1" w:styleId="apple-converted-space">
    <w:name w:val="apple-converted-space"/>
    <w:uiPriority w:val="99"/>
    <w:rsid w:val="000B7417"/>
  </w:style>
  <w:style w:type="character" w:customStyle="1" w:styleId="datametai">
    <w:name w:val="datametai"/>
    <w:uiPriority w:val="99"/>
    <w:rsid w:val="00F366F1"/>
  </w:style>
  <w:style w:type="paragraph" w:styleId="DocumentMap">
    <w:name w:val="Document Map"/>
    <w:basedOn w:val="Normal"/>
    <w:link w:val="DocumentMapChar"/>
    <w:uiPriority w:val="99"/>
    <w:rsid w:val="00F366F1"/>
    <w:pPr>
      <w:shd w:val="clear" w:color="auto" w:fill="000080"/>
    </w:pPr>
    <w:rPr>
      <w:rFonts w:ascii="Tahoma" w:hAnsi="Tahoma"/>
      <w:sz w:val="20"/>
      <w:szCs w:val="20"/>
      <w:lang w:eastAsia="en-US"/>
    </w:rPr>
  </w:style>
  <w:style w:type="character" w:customStyle="1" w:styleId="DocumentMapChar">
    <w:name w:val="Document Map Char"/>
    <w:basedOn w:val="DefaultParagraphFont"/>
    <w:link w:val="DocumentMap"/>
    <w:uiPriority w:val="99"/>
    <w:locked/>
    <w:rsid w:val="00DE045D"/>
    <w:rPr>
      <w:rFonts w:ascii="Tahoma" w:hAnsi="Tahoma"/>
      <w:shd w:val="clear" w:color="auto" w:fill="000080"/>
    </w:rPr>
  </w:style>
  <w:style w:type="character" w:customStyle="1" w:styleId="datamnuo">
    <w:name w:val="datamnuo"/>
    <w:uiPriority w:val="99"/>
    <w:rsid w:val="000A1C5A"/>
  </w:style>
  <w:style w:type="paragraph" w:styleId="ListParagraph">
    <w:name w:val="List Paragraph"/>
    <w:basedOn w:val="Normal"/>
    <w:uiPriority w:val="99"/>
    <w:qFormat/>
    <w:rsid w:val="00A81D19"/>
    <w:pPr>
      <w:ind w:left="720"/>
      <w:contextualSpacing/>
    </w:pPr>
  </w:style>
  <w:style w:type="paragraph" w:customStyle="1" w:styleId="Default">
    <w:name w:val="Default"/>
    <w:rsid w:val="00DE045D"/>
    <w:pPr>
      <w:autoSpaceDE w:val="0"/>
      <w:autoSpaceDN w:val="0"/>
      <w:adjustRightInd w:val="0"/>
    </w:pPr>
    <w:rPr>
      <w:color w:val="000000"/>
      <w:sz w:val="24"/>
      <w:szCs w:val="24"/>
      <w:lang w:eastAsia="en-US"/>
    </w:rPr>
  </w:style>
  <w:style w:type="table" w:customStyle="1" w:styleId="Lentelstinklelis1">
    <w:name w:val="Lentelės tinklelis1"/>
    <w:uiPriority w:val="99"/>
    <w:rsid w:val="00DE04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045D"/>
    <w:rPr>
      <w:rFonts w:cs="Times New Roman"/>
      <w:b/>
    </w:rPr>
  </w:style>
  <w:style w:type="table" w:customStyle="1" w:styleId="Lentelstinklelis2">
    <w:name w:val="Lentelės tinklelis2"/>
    <w:uiPriority w:val="99"/>
    <w:rsid w:val="00BB7B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ija">
    <w:name w:val="linija"/>
    <w:basedOn w:val="Normal"/>
    <w:uiPriority w:val="99"/>
    <w:rsid w:val="00DB0A6F"/>
    <w:pPr>
      <w:spacing w:before="100" w:beforeAutospacing="1" w:after="100" w:afterAutospacing="1"/>
      <w:ind w:left="0" w:firstLine="0"/>
      <w:jc w:val="left"/>
    </w:pPr>
  </w:style>
  <w:style w:type="paragraph" w:styleId="FootnoteText">
    <w:name w:val="footnote text"/>
    <w:basedOn w:val="Normal"/>
    <w:link w:val="FootnoteTextChar"/>
    <w:uiPriority w:val="99"/>
    <w:rsid w:val="00DB4F88"/>
    <w:pPr>
      <w:ind w:left="0" w:firstLine="0"/>
      <w:jc w:val="left"/>
    </w:pPr>
    <w:rPr>
      <w:sz w:val="20"/>
      <w:szCs w:val="20"/>
      <w:lang w:eastAsia="en-US"/>
    </w:rPr>
  </w:style>
  <w:style w:type="character" w:customStyle="1" w:styleId="FootnoteTextChar">
    <w:name w:val="Footnote Text Char"/>
    <w:basedOn w:val="DefaultParagraphFont"/>
    <w:link w:val="FootnoteText"/>
    <w:uiPriority w:val="99"/>
    <w:locked/>
    <w:rsid w:val="00DB4F88"/>
  </w:style>
  <w:style w:type="character" w:styleId="FootnoteReference">
    <w:name w:val="footnote reference"/>
    <w:basedOn w:val="DefaultParagraphFont"/>
    <w:uiPriority w:val="99"/>
    <w:rsid w:val="00DB4F88"/>
    <w:rPr>
      <w:rFonts w:cs="Times New Roman"/>
      <w:vertAlign w:val="superscript"/>
    </w:rPr>
  </w:style>
  <w:style w:type="character" w:customStyle="1" w:styleId="CharChar1">
    <w:name w:val="Char Char1"/>
    <w:uiPriority w:val="99"/>
    <w:rsid w:val="00841796"/>
    <w:rPr>
      <w:rFonts w:ascii="TimesLT" w:hAnsi="TimesLT"/>
      <w:sz w:val="24"/>
      <w:lang w:val="en-GB" w:eastAsia="en-US"/>
    </w:rPr>
  </w:style>
  <w:style w:type="paragraph" w:styleId="TOC4">
    <w:name w:val="toc 4"/>
    <w:basedOn w:val="Normal"/>
    <w:next w:val="Normal"/>
    <w:autoRedefine/>
    <w:uiPriority w:val="99"/>
    <w:rsid w:val="00AB271E"/>
    <w:pPr>
      <w:spacing w:after="100" w:line="259" w:lineRule="auto"/>
      <w:ind w:left="660" w:firstLine="0"/>
      <w:jc w:val="left"/>
    </w:pPr>
    <w:rPr>
      <w:rFonts w:ascii="Calibri" w:hAnsi="Calibri"/>
      <w:sz w:val="22"/>
      <w:szCs w:val="22"/>
    </w:rPr>
  </w:style>
  <w:style w:type="paragraph" w:styleId="TOC5">
    <w:name w:val="toc 5"/>
    <w:basedOn w:val="Normal"/>
    <w:next w:val="Normal"/>
    <w:autoRedefine/>
    <w:uiPriority w:val="99"/>
    <w:rsid w:val="00AB271E"/>
    <w:pPr>
      <w:spacing w:after="100" w:line="259" w:lineRule="auto"/>
      <w:ind w:left="880" w:firstLine="0"/>
      <w:jc w:val="left"/>
    </w:pPr>
    <w:rPr>
      <w:rFonts w:ascii="Calibri" w:hAnsi="Calibri"/>
      <w:sz w:val="22"/>
      <w:szCs w:val="22"/>
    </w:rPr>
  </w:style>
  <w:style w:type="paragraph" w:styleId="TOC6">
    <w:name w:val="toc 6"/>
    <w:basedOn w:val="Normal"/>
    <w:next w:val="Normal"/>
    <w:autoRedefine/>
    <w:uiPriority w:val="99"/>
    <w:rsid w:val="00AB271E"/>
    <w:pPr>
      <w:spacing w:after="100" w:line="259" w:lineRule="auto"/>
      <w:ind w:left="1100" w:firstLine="0"/>
      <w:jc w:val="left"/>
    </w:pPr>
    <w:rPr>
      <w:rFonts w:ascii="Calibri" w:hAnsi="Calibri"/>
      <w:sz w:val="22"/>
      <w:szCs w:val="22"/>
    </w:rPr>
  </w:style>
  <w:style w:type="paragraph" w:styleId="TOC7">
    <w:name w:val="toc 7"/>
    <w:basedOn w:val="Normal"/>
    <w:next w:val="Normal"/>
    <w:autoRedefine/>
    <w:uiPriority w:val="99"/>
    <w:rsid w:val="00AB271E"/>
    <w:pPr>
      <w:spacing w:after="100" w:line="259" w:lineRule="auto"/>
      <w:ind w:left="1320" w:firstLine="0"/>
      <w:jc w:val="left"/>
    </w:pPr>
    <w:rPr>
      <w:rFonts w:ascii="Calibri" w:hAnsi="Calibri"/>
      <w:sz w:val="22"/>
      <w:szCs w:val="22"/>
    </w:rPr>
  </w:style>
  <w:style w:type="paragraph" w:styleId="TOC8">
    <w:name w:val="toc 8"/>
    <w:basedOn w:val="Normal"/>
    <w:next w:val="Normal"/>
    <w:autoRedefine/>
    <w:uiPriority w:val="99"/>
    <w:rsid w:val="00AB271E"/>
    <w:pPr>
      <w:spacing w:after="100" w:line="259" w:lineRule="auto"/>
      <w:ind w:left="1540" w:firstLine="0"/>
      <w:jc w:val="left"/>
    </w:pPr>
    <w:rPr>
      <w:rFonts w:ascii="Calibri" w:hAnsi="Calibri"/>
      <w:sz w:val="22"/>
      <w:szCs w:val="22"/>
    </w:rPr>
  </w:style>
  <w:style w:type="paragraph" w:styleId="TOC9">
    <w:name w:val="toc 9"/>
    <w:basedOn w:val="Normal"/>
    <w:next w:val="Normal"/>
    <w:autoRedefine/>
    <w:uiPriority w:val="99"/>
    <w:rsid w:val="00AB271E"/>
    <w:pPr>
      <w:spacing w:after="100" w:line="259" w:lineRule="auto"/>
      <w:ind w:left="1760" w:firstLine="0"/>
      <w:jc w:val="left"/>
    </w:pPr>
    <w:rPr>
      <w:rFonts w:ascii="Calibri" w:hAnsi="Calibri"/>
      <w:sz w:val="22"/>
      <w:szCs w:val="22"/>
    </w:rPr>
  </w:style>
  <w:style w:type="paragraph" w:styleId="TOCHeading">
    <w:name w:val="TOC Heading"/>
    <w:basedOn w:val="Heading1"/>
    <w:next w:val="Normal"/>
    <w:uiPriority w:val="99"/>
    <w:qFormat/>
    <w:rsid w:val="00AB271E"/>
    <w:pPr>
      <w:keepLines/>
      <w:numPr>
        <w:numId w:val="0"/>
      </w:numPr>
      <w:overflowPunct/>
      <w:autoSpaceDE/>
      <w:autoSpaceDN/>
      <w:adjustRightInd/>
      <w:spacing w:before="240" w:after="0" w:line="259" w:lineRule="auto"/>
      <w:jc w:val="left"/>
      <w:textAlignment w:val="auto"/>
      <w:outlineLvl w:val="9"/>
    </w:pPr>
    <w:rPr>
      <w:rFonts w:ascii="Calibri Light" w:hAnsi="Calibri Light"/>
      <w:b w:val="0"/>
      <w:color w:val="2F5496"/>
      <w:kern w:val="0"/>
      <w:sz w:val="32"/>
      <w:szCs w:val="32"/>
      <w:lang w:val="lt-LT" w:eastAsia="lt-LT"/>
    </w:rPr>
  </w:style>
  <w:style w:type="character" w:styleId="UnresolvedMention">
    <w:name w:val="Unresolved Mention"/>
    <w:basedOn w:val="DefaultParagraphFont"/>
    <w:uiPriority w:val="99"/>
    <w:semiHidden/>
    <w:unhideWhenUsed/>
    <w:rsid w:val="00465D02"/>
    <w:rPr>
      <w:color w:val="808080"/>
      <w:shd w:val="clear" w:color="auto" w:fill="E6E6E6"/>
    </w:rPr>
  </w:style>
  <w:style w:type="paragraph" w:styleId="BodyTextIndent3">
    <w:name w:val="Body Text Indent 3"/>
    <w:basedOn w:val="Normal"/>
    <w:link w:val="BodyTextIndent3Char"/>
    <w:uiPriority w:val="99"/>
    <w:locked/>
    <w:rsid w:val="00064E8D"/>
    <w:pPr>
      <w:spacing w:after="120"/>
      <w:ind w:left="283" w:firstLine="0"/>
      <w:jc w:val="left"/>
    </w:pPr>
    <w:rPr>
      <w:sz w:val="16"/>
      <w:szCs w:val="16"/>
    </w:rPr>
  </w:style>
  <w:style w:type="character" w:customStyle="1" w:styleId="BodyTextIndent3Char">
    <w:name w:val="Body Text Indent 3 Char"/>
    <w:basedOn w:val="DefaultParagraphFont"/>
    <w:link w:val="BodyTextIndent3"/>
    <w:uiPriority w:val="99"/>
    <w:rsid w:val="00064E8D"/>
    <w:rPr>
      <w:sz w:val="16"/>
      <w:szCs w:val="16"/>
    </w:rPr>
  </w:style>
  <w:style w:type="paragraph" w:customStyle="1" w:styleId="statymopavad">
    <w:name w:val="statymopavad"/>
    <w:basedOn w:val="Normal"/>
    <w:uiPriority w:val="99"/>
    <w:rsid w:val="00064E8D"/>
    <w:pPr>
      <w:spacing w:before="100" w:beforeAutospacing="1" w:after="100" w:afterAutospacing="1"/>
      <w:ind w:left="0" w:firstLine="0"/>
      <w:jc w:val="left"/>
    </w:pPr>
  </w:style>
  <w:style w:type="character" w:customStyle="1" w:styleId="datadiena">
    <w:name w:val="datadiena"/>
    <w:basedOn w:val="DefaultParagraphFont"/>
    <w:uiPriority w:val="99"/>
    <w:rsid w:val="00064E8D"/>
  </w:style>
  <w:style w:type="character" w:customStyle="1" w:styleId="statymonr">
    <w:name w:val="statymonr"/>
    <w:basedOn w:val="DefaultParagraphFont"/>
    <w:uiPriority w:val="99"/>
    <w:rsid w:val="00064E8D"/>
  </w:style>
  <w:style w:type="character" w:customStyle="1" w:styleId="deilnr">
    <w:name w:val="deilnr"/>
    <w:basedOn w:val="DefaultParagraphFont"/>
    <w:uiPriority w:val="99"/>
    <w:rsid w:val="00064E8D"/>
  </w:style>
  <w:style w:type="character" w:customStyle="1" w:styleId="dpav">
    <w:name w:val="dpav"/>
    <w:basedOn w:val="DefaultParagraphFont"/>
    <w:uiPriority w:val="99"/>
    <w:rsid w:val="00064E8D"/>
  </w:style>
  <w:style w:type="character" w:customStyle="1" w:styleId="ddat">
    <w:name w:val="ddat"/>
    <w:basedOn w:val="DefaultParagraphFont"/>
    <w:uiPriority w:val="99"/>
    <w:rsid w:val="00064E8D"/>
  </w:style>
  <w:style w:type="character" w:customStyle="1" w:styleId="dnr">
    <w:name w:val="dnr"/>
    <w:basedOn w:val="DefaultParagraphFont"/>
    <w:uiPriority w:val="99"/>
    <w:rsid w:val="00064E8D"/>
  </w:style>
  <w:style w:type="character" w:customStyle="1" w:styleId="dtip">
    <w:name w:val="dtip"/>
    <w:basedOn w:val="DefaultParagraphFont"/>
    <w:uiPriority w:val="99"/>
    <w:rsid w:val="00064E8D"/>
  </w:style>
  <w:style w:type="paragraph" w:customStyle="1" w:styleId="istatymas">
    <w:name w:val="istatymas"/>
    <w:basedOn w:val="Normal"/>
    <w:uiPriority w:val="99"/>
    <w:rsid w:val="00064E8D"/>
    <w:pPr>
      <w:spacing w:before="100" w:beforeAutospacing="1" w:after="100" w:afterAutospacing="1"/>
      <w:ind w:left="0" w:firstLine="0"/>
      <w:jc w:val="left"/>
    </w:pPr>
  </w:style>
  <w:style w:type="paragraph" w:customStyle="1" w:styleId="pavadinimas">
    <w:name w:val="pavadinimas"/>
    <w:basedOn w:val="Normal"/>
    <w:uiPriority w:val="99"/>
    <w:rsid w:val="00064E8D"/>
    <w:pPr>
      <w:spacing w:before="100" w:beforeAutospacing="1" w:after="100" w:afterAutospacing="1"/>
      <w:ind w:left="0" w:firstLine="0"/>
      <w:jc w:val="left"/>
    </w:pPr>
  </w:style>
  <w:style w:type="paragraph" w:styleId="HTMLPreformatted">
    <w:name w:val="HTML Preformatted"/>
    <w:basedOn w:val="Normal"/>
    <w:link w:val="HTMLPreformattedChar"/>
    <w:uiPriority w:val="99"/>
    <w:locked/>
    <w:rsid w:val="0006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E8D"/>
    <w:rPr>
      <w:rFonts w:ascii="Courier New" w:hAnsi="Courier New" w:cs="Courier New"/>
      <w:sz w:val="20"/>
      <w:szCs w:val="20"/>
    </w:rPr>
  </w:style>
  <w:style w:type="paragraph" w:customStyle="1" w:styleId="mazas">
    <w:name w:val="mazas"/>
    <w:basedOn w:val="Normal"/>
    <w:uiPriority w:val="99"/>
    <w:rsid w:val="00064E8D"/>
    <w:pPr>
      <w:spacing w:before="100" w:beforeAutospacing="1" w:after="100" w:afterAutospacing="1"/>
      <w:ind w:left="0" w:firstLine="0"/>
      <w:jc w:val="left"/>
    </w:pPr>
  </w:style>
  <w:style w:type="paragraph" w:customStyle="1" w:styleId="pavadinimas1">
    <w:name w:val="pavadinimas1"/>
    <w:basedOn w:val="Normal"/>
    <w:uiPriority w:val="99"/>
    <w:rsid w:val="00064E8D"/>
    <w:pPr>
      <w:spacing w:before="100" w:beforeAutospacing="1" w:after="100" w:afterAutospacing="1"/>
      <w:ind w:left="0" w:firstLine="0"/>
      <w:jc w:val="left"/>
    </w:pPr>
  </w:style>
  <w:style w:type="character" w:customStyle="1" w:styleId="Datadiena0">
    <w:name w:val="Data_diena"/>
    <w:basedOn w:val="DefaultParagraphFont"/>
    <w:uiPriority w:val="99"/>
    <w:rsid w:val="00064E8D"/>
  </w:style>
  <w:style w:type="character" w:customStyle="1" w:styleId="statymoNr0">
    <w:name w:val="Įstatymo Nr."/>
    <w:uiPriority w:val="99"/>
    <w:rsid w:val="00064E8D"/>
    <w:rPr>
      <w:rFonts w:ascii="HelveticaLT" w:hAnsi="HelveticaLT"/>
    </w:rPr>
  </w:style>
  <w:style w:type="character" w:customStyle="1" w:styleId="Datamnuo0">
    <w:name w:val="Data_mënuo"/>
    <w:uiPriority w:val="99"/>
    <w:rsid w:val="00064E8D"/>
    <w:rPr>
      <w:rFonts w:ascii="HelveticaLT" w:hAnsi="HelveticaLT"/>
      <w:sz w:val="24"/>
    </w:rPr>
  </w:style>
  <w:style w:type="character" w:customStyle="1" w:styleId="Datametai0">
    <w:name w:val="Data_metai"/>
    <w:basedOn w:val="DefaultParagraphFont"/>
    <w:uiPriority w:val="99"/>
    <w:rsid w:val="00064E8D"/>
  </w:style>
  <w:style w:type="paragraph" w:styleId="PlainText">
    <w:name w:val="Plain Text"/>
    <w:basedOn w:val="Normal"/>
    <w:link w:val="PlainTextChar"/>
    <w:uiPriority w:val="99"/>
    <w:locked/>
    <w:rsid w:val="00064E8D"/>
    <w:pPr>
      <w:spacing w:before="100" w:beforeAutospacing="1" w:after="100" w:afterAutospacing="1"/>
      <w:ind w:left="0" w:firstLine="0"/>
      <w:jc w:val="left"/>
    </w:pPr>
  </w:style>
  <w:style w:type="character" w:customStyle="1" w:styleId="PlainTextChar">
    <w:name w:val="Plain Text Char"/>
    <w:basedOn w:val="DefaultParagraphFont"/>
    <w:link w:val="PlainText"/>
    <w:uiPriority w:val="99"/>
    <w:rsid w:val="00064E8D"/>
    <w:rPr>
      <w:sz w:val="24"/>
      <w:szCs w:val="24"/>
    </w:rPr>
  </w:style>
  <w:style w:type="paragraph" w:customStyle="1" w:styleId="centrboldm">
    <w:name w:val="centrboldm"/>
    <w:basedOn w:val="Normal"/>
    <w:uiPriority w:val="99"/>
    <w:rsid w:val="00064E8D"/>
    <w:pPr>
      <w:spacing w:before="100" w:beforeAutospacing="1" w:after="100" w:afterAutospacing="1"/>
      <w:ind w:left="0" w:firstLine="0"/>
      <w:jc w:val="left"/>
    </w:pPr>
  </w:style>
  <w:style w:type="paragraph" w:customStyle="1" w:styleId="BodyText2">
    <w:name w:val="Body Text2"/>
    <w:uiPriority w:val="99"/>
    <w:rsid w:val="00064E8D"/>
    <w:pPr>
      <w:ind w:firstLine="312"/>
      <w:jc w:val="both"/>
    </w:pPr>
    <w:rPr>
      <w:rFonts w:ascii="TimesLT" w:hAnsi="TimesLT"/>
      <w:sz w:val="20"/>
      <w:szCs w:val="20"/>
      <w:lang w:val="en-GB"/>
    </w:rPr>
  </w:style>
  <w:style w:type="paragraph" w:customStyle="1" w:styleId="ISTATYMAS0">
    <w:name w:val="ISTATYMAS"/>
    <w:uiPriority w:val="99"/>
    <w:rsid w:val="00064E8D"/>
    <w:pPr>
      <w:autoSpaceDE w:val="0"/>
      <w:autoSpaceDN w:val="0"/>
      <w:adjustRightInd w:val="0"/>
      <w:jc w:val="center"/>
    </w:pPr>
    <w:rPr>
      <w:rFonts w:ascii="TimesLT" w:hAnsi="TimesLT"/>
      <w:sz w:val="20"/>
      <w:szCs w:val="20"/>
      <w:lang w:val="en-US" w:eastAsia="en-US"/>
    </w:rPr>
  </w:style>
  <w:style w:type="paragraph" w:customStyle="1" w:styleId="MAZAS0">
    <w:name w:val="MAZAS"/>
    <w:uiPriority w:val="99"/>
    <w:rsid w:val="00064E8D"/>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0">
    <w:name w:val="Pavadinimas1"/>
    <w:uiPriority w:val="99"/>
    <w:rsid w:val="00064E8D"/>
    <w:pPr>
      <w:autoSpaceDE w:val="0"/>
      <w:autoSpaceDN w:val="0"/>
      <w:adjustRightInd w:val="0"/>
      <w:ind w:left="850"/>
    </w:pPr>
    <w:rPr>
      <w:rFonts w:ascii="TimesLT"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371">
      <w:bodyDiv w:val="1"/>
      <w:marLeft w:val="0"/>
      <w:marRight w:val="0"/>
      <w:marTop w:val="0"/>
      <w:marBottom w:val="0"/>
      <w:divBdr>
        <w:top w:val="none" w:sz="0" w:space="0" w:color="auto"/>
        <w:left w:val="none" w:sz="0" w:space="0" w:color="auto"/>
        <w:bottom w:val="none" w:sz="0" w:space="0" w:color="auto"/>
        <w:right w:val="none" w:sz="0" w:space="0" w:color="auto"/>
      </w:divBdr>
    </w:div>
    <w:div w:id="63115654">
      <w:bodyDiv w:val="1"/>
      <w:marLeft w:val="0"/>
      <w:marRight w:val="0"/>
      <w:marTop w:val="0"/>
      <w:marBottom w:val="0"/>
      <w:divBdr>
        <w:top w:val="none" w:sz="0" w:space="0" w:color="auto"/>
        <w:left w:val="none" w:sz="0" w:space="0" w:color="auto"/>
        <w:bottom w:val="none" w:sz="0" w:space="0" w:color="auto"/>
        <w:right w:val="none" w:sz="0" w:space="0" w:color="auto"/>
      </w:divBdr>
    </w:div>
    <w:div w:id="297341986">
      <w:bodyDiv w:val="1"/>
      <w:marLeft w:val="0"/>
      <w:marRight w:val="0"/>
      <w:marTop w:val="0"/>
      <w:marBottom w:val="0"/>
      <w:divBdr>
        <w:top w:val="none" w:sz="0" w:space="0" w:color="auto"/>
        <w:left w:val="none" w:sz="0" w:space="0" w:color="auto"/>
        <w:bottom w:val="none" w:sz="0" w:space="0" w:color="auto"/>
        <w:right w:val="none" w:sz="0" w:space="0" w:color="auto"/>
      </w:divBdr>
    </w:div>
    <w:div w:id="316422504">
      <w:bodyDiv w:val="1"/>
      <w:marLeft w:val="0"/>
      <w:marRight w:val="0"/>
      <w:marTop w:val="0"/>
      <w:marBottom w:val="0"/>
      <w:divBdr>
        <w:top w:val="none" w:sz="0" w:space="0" w:color="auto"/>
        <w:left w:val="none" w:sz="0" w:space="0" w:color="auto"/>
        <w:bottom w:val="none" w:sz="0" w:space="0" w:color="auto"/>
        <w:right w:val="none" w:sz="0" w:space="0" w:color="auto"/>
      </w:divBdr>
    </w:div>
    <w:div w:id="358700343">
      <w:bodyDiv w:val="1"/>
      <w:marLeft w:val="0"/>
      <w:marRight w:val="0"/>
      <w:marTop w:val="0"/>
      <w:marBottom w:val="0"/>
      <w:divBdr>
        <w:top w:val="none" w:sz="0" w:space="0" w:color="auto"/>
        <w:left w:val="none" w:sz="0" w:space="0" w:color="auto"/>
        <w:bottom w:val="none" w:sz="0" w:space="0" w:color="auto"/>
        <w:right w:val="none" w:sz="0" w:space="0" w:color="auto"/>
      </w:divBdr>
    </w:div>
    <w:div w:id="899748554">
      <w:bodyDiv w:val="1"/>
      <w:marLeft w:val="0"/>
      <w:marRight w:val="0"/>
      <w:marTop w:val="0"/>
      <w:marBottom w:val="0"/>
      <w:divBdr>
        <w:top w:val="none" w:sz="0" w:space="0" w:color="auto"/>
        <w:left w:val="none" w:sz="0" w:space="0" w:color="auto"/>
        <w:bottom w:val="none" w:sz="0" w:space="0" w:color="auto"/>
        <w:right w:val="none" w:sz="0" w:space="0" w:color="auto"/>
      </w:divBdr>
    </w:div>
    <w:div w:id="1121875634">
      <w:marLeft w:val="0"/>
      <w:marRight w:val="0"/>
      <w:marTop w:val="0"/>
      <w:marBottom w:val="0"/>
      <w:divBdr>
        <w:top w:val="none" w:sz="0" w:space="0" w:color="auto"/>
        <w:left w:val="none" w:sz="0" w:space="0" w:color="auto"/>
        <w:bottom w:val="none" w:sz="0" w:space="0" w:color="auto"/>
        <w:right w:val="none" w:sz="0" w:space="0" w:color="auto"/>
      </w:divBdr>
      <w:divsChild>
        <w:div w:id="1121875637">
          <w:marLeft w:val="0"/>
          <w:marRight w:val="0"/>
          <w:marTop w:val="0"/>
          <w:marBottom w:val="0"/>
          <w:divBdr>
            <w:top w:val="none" w:sz="0" w:space="0" w:color="auto"/>
            <w:left w:val="none" w:sz="0" w:space="0" w:color="auto"/>
            <w:bottom w:val="none" w:sz="0" w:space="0" w:color="auto"/>
            <w:right w:val="none" w:sz="0" w:space="0" w:color="auto"/>
          </w:divBdr>
        </w:div>
      </w:divsChild>
    </w:div>
    <w:div w:id="1121875635">
      <w:marLeft w:val="0"/>
      <w:marRight w:val="0"/>
      <w:marTop w:val="0"/>
      <w:marBottom w:val="0"/>
      <w:divBdr>
        <w:top w:val="none" w:sz="0" w:space="0" w:color="auto"/>
        <w:left w:val="none" w:sz="0" w:space="0" w:color="auto"/>
        <w:bottom w:val="none" w:sz="0" w:space="0" w:color="auto"/>
        <w:right w:val="none" w:sz="0" w:space="0" w:color="auto"/>
      </w:divBdr>
    </w:div>
    <w:div w:id="1121875636">
      <w:marLeft w:val="0"/>
      <w:marRight w:val="0"/>
      <w:marTop w:val="0"/>
      <w:marBottom w:val="0"/>
      <w:divBdr>
        <w:top w:val="none" w:sz="0" w:space="0" w:color="auto"/>
        <w:left w:val="none" w:sz="0" w:space="0" w:color="auto"/>
        <w:bottom w:val="none" w:sz="0" w:space="0" w:color="auto"/>
        <w:right w:val="none" w:sz="0" w:space="0" w:color="auto"/>
      </w:divBdr>
    </w:div>
    <w:div w:id="1121875638">
      <w:marLeft w:val="0"/>
      <w:marRight w:val="0"/>
      <w:marTop w:val="0"/>
      <w:marBottom w:val="0"/>
      <w:divBdr>
        <w:top w:val="none" w:sz="0" w:space="0" w:color="auto"/>
        <w:left w:val="none" w:sz="0" w:space="0" w:color="auto"/>
        <w:bottom w:val="none" w:sz="0" w:space="0" w:color="auto"/>
        <w:right w:val="none" w:sz="0" w:space="0" w:color="auto"/>
      </w:divBdr>
    </w:div>
    <w:div w:id="1121875639">
      <w:marLeft w:val="0"/>
      <w:marRight w:val="0"/>
      <w:marTop w:val="0"/>
      <w:marBottom w:val="0"/>
      <w:divBdr>
        <w:top w:val="none" w:sz="0" w:space="0" w:color="auto"/>
        <w:left w:val="none" w:sz="0" w:space="0" w:color="auto"/>
        <w:bottom w:val="none" w:sz="0" w:space="0" w:color="auto"/>
        <w:right w:val="none" w:sz="0" w:space="0" w:color="auto"/>
      </w:divBdr>
    </w:div>
    <w:div w:id="1121875640">
      <w:marLeft w:val="0"/>
      <w:marRight w:val="0"/>
      <w:marTop w:val="0"/>
      <w:marBottom w:val="0"/>
      <w:divBdr>
        <w:top w:val="none" w:sz="0" w:space="0" w:color="auto"/>
        <w:left w:val="none" w:sz="0" w:space="0" w:color="auto"/>
        <w:bottom w:val="none" w:sz="0" w:space="0" w:color="auto"/>
        <w:right w:val="none" w:sz="0" w:space="0" w:color="auto"/>
      </w:divBdr>
    </w:div>
    <w:div w:id="1121875641">
      <w:marLeft w:val="0"/>
      <w:marRight w:val="0"/>
      <w:marTop w:val="0"/>
      <w:marBottom w:val="0"/>
      <w:divBdr>
        <w:top w:val="none" w:sz="0" w:space="0" w:color="auto"/>
        <w:left w:val="none" w:sz="0" w:space="0" w:color="auto"/>
        <w:bottom w:val="none" w:sz="0" w:space="0" w:color="auto"/>
        <w:right w:val="none" w:sz="0" w:space="0" w:color="auto"/>
      </w:divBdr>
      <w:divsChild>
        <w:div w:id="1121875642">
          <w:marLeft w:val="0"/>
          <w:marRight w:val="0"/>
          <w:marTop w:val="0"/>
          <w:marBottom w:val="0"/>
          <w:divBdr>
            <w:top w:val="none" w:sz="0" w:space="0" w:color="auto"/>
            <w:left w:val="none" w:sz="0" w:space="0" w:color="auto"/>
            <w:bottom w:val="none" w:sz="0" w:space="0" w:color="auto"/>
            <w:right w:val="none" w:sz="0" w:space="0" w:color="auto"/>
          </w:divBdr>
        </w:div>
      </w:divsChild>
    </w:div>
    <w:div w:id="1121875643">
      <w:marLeft w:val="0"/>
      <w:marRight w:val="0"/>
      <w:marTop w:val="0"/>
      <w:marBottom w:val="0"/>
      <w:divBdr>
        <w:top w:val="none" w:sz="0" w:space="0" w:color="auto"/>
        <w:left w:val="none" w:sz="0" w:space="0" w:color="auto"/>
        <w:bottom w:val="none" w:sz="0" w:space="0" w:color="auto"/>
        <w:right w:val="none" w:sz="0" w:space="0" w:color="auto"/>
      </w:divBdr>
    </w:div>
    <w:div w:id="1186018328">
      <w:bodyDiv w:val="1"/>
      <w:marLeft w:val="0"/>
      <w:marRight w:val="0"/>
      <w:marTop w:val="0"/>
      <w:marBottom w:val="0"/>
      <w:divBdr>
        <w:top w:val="none" w:sz="0" w:space="0" w:color="auto"/>
        <w:left w:val="none" w:sz="0" w:space="0" w:color="auto"/>
        <w:bottom w:val="none" w:sz="0" w:space="0" w:color="auto"/>
        <w:right w:val="none" w:sz="0" w:space="0" w:color="auto"/>
      </w:divBdr>
    </w:div>
    <w:div w:id="1791241862">
      <w:bodyDiv w:val="1"/>
      <w:marLeft w:val="0"/>
      <w:marRight w:val="0"/>
      <w:marTop w:val="0"/>
      <w:marBottom w:val="0"/>
      <w:divBdr>
        <w:top w:val="none" w:sz="0" w:space="0" w:color="auto"/>
        <w:left w:val="none" w:sz="0" w:space="0" w:color="auto"/>
        <w:bottom w:val="none" w:sz="0" w:space="0" w:color="auto"/>
        <w:right w:val="none" w:sz="0" w:space="0" w:color="auto"/>
      </w:divBdr>
    </w:div>
    <w:div w:id="1800486734">
      <w:bodyDiv w:val="1"/>
      <w:marLeft w:val="0"/>
      <w:marRight w:val="0"/>
      <w:marTop w:val="0"/>
      <w:marBottom w:val="0"/>
      <w:divBdr>
        <w:top w:val="none" w:sz="0" w:space="0" w:color="auto"/>
        <w:left w:val="none" w:sz="0" w:space="0" w:color="auto"/>
        <w:bottom w:val="none" w:sz="0" w:space="0" w:color="auto"/>
        <w:right w:val="none" w:sz="0" w:space="0" w:color="auto"/>
      </w:divBdr>
    </w:div>
    <w:div w:id="21218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t/legalAct/TAR.63FFB1A69855" TargetMode="External"/><Relationship Id="rId671" Type="http://schemas.openxmlformats.org/officeDocument/2006/relationships/hyperlink" Target="http://www3.lrs.lt/pls/inter3/dokpaieska.showdoc_l?p_id=437060&amp;p_tr2=2" TargetMode="External"/><Relationship Id="rId769" Type="http://schemas.openxmlformats.org/officeDocument/2006/relationships/hyperlink" Target="https://www.e-tar.lt/portal/lt/legalAct/TAR.9B6309A23C6B/oHfQMbwKSk" TargetMode="External"/><Relationship Id="rId21" Type="http://schemas.openxmlformats.org/officeDocument/2006/relationships/hyperlink" Target="http://www3.lrs.lt/pls/inter3/dokpaieska.showdoc_l?p_id=416425&amp;p_tr2=2" TargetMode="External"/><Relationship Id="rId324" Type="http://schemas.openxmlformats.org/officeDocument/2006/relationships/hyperlink" Target="http://www3.lrs.lt/pls/inter3/dokpaieska.showdoc_l?p_id=229218&amp;p_tr2=2" TargetMode="External"/><Relationship Id="rId531" Type="http://schemas.openxmlformats.org/officeDocument/2006/relationships/hyperlink" Target="http://www3.lrs.lt/pls/inter3/dokpaieska.showdoc_l?p_id=82890&amp;p_tr2=2" TargetMode="External"/><Relationship Id="rId629" Type="http://schemas.openxmlformats.org/officeDocument/2006/relationships/hyperlink" Target="https://www.e-tar.lt/portal/lt/legalAct/TAR.21DD77CE42E0/ddxUSZBpto" TargetMode="External"/><Relationship Id="rId170" Type="http://schemas.openxmlformats.org/officeDocument/2006/relationships/hyperlink" Target="http://www3.lrs.lt/pls/inter3/dokpaieska.showdoc_l?p_id=416538&amp;p_tr2=2" TargetMode="External"/><Relationship Id="rId268" Type="http://schemas.openxmlformats.org/officeDocument/2006/relationships/hyperlink" Target="https://www.e-tar.lt/portal/lt/legalAct/28b363b0f5f311e39cfacd978b6fd9bb" TargetMode="External"/><Relationship Id="rId475" Type="http://schemas.openxmlformats.org/officeDocument/2006/relationships/hyperlink" Target="http://www3.lrs.lt/pls/inter3/dokpaieska.showdoc_l?p_id=354017&amp;p_tr2=2" TargetMode="External"/><Relationship Id="rId682" Type="http://schemas.openxmlformats.org/officeDocument/2006/relationships/hyperlink" Target="https://www.e-tar.lt/portal/lt/legalAct/TAR.63FFB1A69855" TargetMode="External"/><Relationship Id="rId32" Type="http://schemas.openxmlformats.org/officeDocument/2006/relationships/hyperlink" Target="http://www3.lrs.lt/pls/inter3/dokpaieska.showdoc_l?p_id=370527&amp;p_tr2=2" TargetMode="External"/><Relationship Id="rId128" Type="http://schemas.openxmlformats.org/officeDocument/2006/relationships/hyperlink" Target="https://www.e-tar.lt/portal/legalAct.html?documentId=TAR.6AF8895BD875" TargetMode="External"/><Relationship Id="rId335" Type="http://schemas.openxmlformats.org/officeDocument/2006/relationships/hyperlink" Target="https://www.e-tar.lt/portal/lt/legalAct/TAR.C7BB0BCD6F81/SxmdftNCaJ" TargetMode="External"/><Relationship Id="rId542" Type="http://schemas.openxmlformats.org/officeDocument/2006/relationships/hyperlink" Target="http://www3.lrs.lt/pls/inter3/dokpaieska.showdoc_l?p_id=437060&amp;p_tr2=2" TargetMode="External"/><Relationship Id="rId181" Type="http://schemas.openxmlformats.org/officeDocument/2006/relationships/hyperlink" Target="http://www3.lrs.lt/pls/inter3/dokpaieska.showdoc_l?p_id=436523&amp;p_tr2=2" TargetMode="External"/><Relationship Id="rId402" Type="http://schemas.openxmlformats.org/officeDocument/2006/relationships/hyperlink" Target="https://www.e-tar.lt/portal/lt/legalAct/TAR.40D64F4085CB" TargetMode="External"/><Relationship Id="rId279" Type="http://schemas.openxmlformats.org/officeDocument/2006/relationships/hyperlink" Target="http://www3.lrs.lt/pls/inter3/dokpaieska.showdoc_l?p_id=368839&amp;p_tr2=2" TargetMode="External"/><Relationship Id="rId486" Type="http://schemas.openxmlformats.org/officeDocument/2006/relationships/hyperlink" Target="http://www3.lrs.lt/pls/inter3/dokpaieska.showdoc_l?p_id=196494&amp;p_tr2=2" TargetMode="External"/><Relationship Id="rId693" Type="http://schemas.openxmlformats.org/officeDocument/2006/relationships/hyperlink" Target="http://www3.lrs.lt/pls/inter3/dokpaieska.showdoc_l?p_id=437060&amp;p_tr2=2" TargetMode="External"/><Relationship Id="rId707" Type="http://schemas.openxmlformats.org/officeDocument/2006/relationships/hyperlink" Target="http://www3.lrs.lt/pls/inter3/dokpaieska.showdoc_l?p_id=474797" TargetMode="External"/><Relationship Id="rId43" Type="http://schemas.openxmlformats.org/officeDocument/2006/relationships/hyperlink" Target="https://www.e-tar.lt/portal/lt/legalAct/49a635000b7411e6a238c18f7a3f1736" TargetMode="External"/><Relationship Id="rId139" Type="http://schemas.openxmlformats.org/officeDocument/2006/relationships/hyperlink" Target="http://www3.lrs.lt/pls/inter3/dokpaieska.showdoc_l?p_id=365934&amp;p_tr2=2" TargetMode="External"/><Relationship Id="rId346" Type="http://schemas.openxmlformats.org/officeDocument/2006/relationships/hyperlink" Target="http://www3.lrs.lt/pls/inter3/dokpaieska.showdoc_l?p_id=93221&amp;p_tr2=2" TargetMode="External"/><Relationship Id="rId553" Type="http://schemas.openxmlformats.org/officeDocument/2006/relationships/hyperlink" Target="http://www3.lrs.lt/pls/inter3/dokpaieska.showdoc_l?p_id=474797" TargetMode="External"/><Relationship Id="rId760" Type="http://schemas.openxmlformats.org/officeDocument/2006/relationships/hyperlink" Target="https://www.e-tar.lt/portal/lt/legalAct/TAR.9B6309A23C6B/oHfQMbwKSk" TargetMode="External"/><Relationship Id="rId85" Type="http://schemas.openxmlformats.org/officeDocument/2006/relationships/hyperlink" Target="http://www3.lrs.lt/pls/inter3/dokpaieska.showdoc_l?p_id=82890&amp;p_tr2=2" TargetMode="External"/><Relationship Id="rId150" Type="http://schemas.openxmlformats.org/officeDocument/2006/relationships/hyperlink" Target="https://www.e-tar.lt/portal/lt/legalAct/ecf2c8b020bd11e5b336e9064144f02a" TargetMode="External"/><Relationship Id="rId192" Type="http://schemas.openxmlformats.org/officeDocument/2006/relationships/hyperlink" Target="https://www.e-tar.lt/portal/lt/legalAct/TAR.44235B485568/jKDZRFpBMn" TargetMode="External"/><Relationship Id="rId206" Type="http://schemas.openxmlformats.org/officeDocument/2006/relationships/hyperlink" Target="http://www3.lrs.lt/pls/inter3/dokpaieska.showdoc_l?p_id=416538&amp;p_tr2=2" TargetMode="External"/><Relationship Id="rId413" Type="http://schemas.openxmlformats.org/officeDocument/2006/relationships/hyperlink" Target="https://www.e-tar.lt/portal/lt/legalAct/TAR.C7BB0BCD6F81/SxmdftNCaJ" TargetMode="External"/><Relationship Id="rId595" Type="http://schemas.openxmlformats.org/officeDocument/2006/relationships/hyperlink" Target="http://www3.lrs.lt/pls/inter3/dokpaieska.showdoc_l?p_id=474797" TargetMode="External"/><Relationship Id="rId248" Type="http://schemas.openxmlformats.org/officeDocument/2006/relationships/hyperlink" Target="http://www3.lrs.lt/pls/inter3/dokpaieska.showdoc_l?p_id=370527&amp;p_tr2=2" TargetMode="External"/><Relationship Id="rId455" Type="http://schemas.openxmlformats.org/officeDocument/2006/relationships/hyperlink" Target="http://www3.lrs.lt/pls/inter3/dokpaieska.showdoc_l?p_id=369733&amp;p_tr2=2" TargetMode="External"/><Relationship Id="rId497" Type="http://schemas.openxmlformats.org/officeDocument/2006/relationships/hyperlink" Target="https://www.e-tar.lt/portal/lt/legalAct/TAR.FC7AB69BE291/erirvIsPBP" TargetMode="External"/><Relationship Id="rId620" Type="http://schemas.openxmlformats.org/officeDocument/2006/relationships/hyperlink" Target="http://www3.lrs.lt/pls/inter3/dokpaieska.showdoc_l?p_id=437060&amp;p_tr2=2" TargetMode="External"/><Relationship Id="rId662" Type="http://schemas.openxmlformats.org/officeDocument/2006/relationships/hyperlink" Target="http://www3.lrs.lt/pls/inter3/dokpaieska.showdoc_l?p_id=196494&amp;p_tr2=2" TargetMode="External"/><Relationship Id="rId718" Type="http://schemas.openxmlformats.org/officeDocument/2006/relationships/hyperlink" Target="http://www3.lrs.lt/pls/inter3/dokpaieska.showdoc_l?p_id=474797" TargetMode="External"/><Relationship Id="rId12" Type="http://schemas.openxmlformats.org/officeDocument/2006/relationships/hyperlink" Target="https://www.e-tar.lt/portal/lt/legalAct/TAR.44235B485568/jKDZRFpBMn" TargetMode="External"/><Relationship Id="rId108" Type="http://schemas.openxmlformats.org/officeDocument/2006/relationships/hyperlink" Target="http://www3.lrs.lt/pls/inter3/dokpaieska.showdoc_l?p_id=229218&amp;p_tr2=2" TargetMode="External"/><Relationship Id="rId315" Type="http://schemas.openxmlformats.org/officeDocument/2006/relationships/hyperlink" Target="http://www3.lrs.lt/pls/inter3/dokpaieska.showdoc_l?p_id=368839&amp;p_tr2=2" TargetMode="External"/><Relationship Id="rId357" Type="http://schemas.openxmlformats.org/officeDocument/2006/relationships/hyperlink" Target="https://www.e-tar.lt/portal/lt/legalAct/dd779cf07e6111e6b969d7ae07280e89" TargetMode="External"/><Relationship Id="rId522" Type="http://schemas.openxmlformats.org/officeDocument/2006/relationships/hyperlink" Target="http://www3.lrs.lt/pls/inter3/dokpaieska.showdoc_l?p_id=428000&amp;p_tr2=2" TargetMode="External"/><Relationship Id="rId54" Type="http://schemas.openxmlformats.org/officeDocument/2006/relationships/hyperlink" Target="https://www.e-tar.lt/portal/lt/legalAct/TAR.F57794B7899F/zGeqAnPDPM" TargetMode="External"/><Relationship Id="rId96" Type="http://schemas.openxmlformats.org/officeDocument/2006/relationships/hyperlink" Target="http://www3.lrs.lt/pls/inter3/dokpaieska.showdoc_l?p_id=444266&amp;p_tr2=2" TargetMode="External"/><Relationship Id="rId161" Type="http://schemas.openxmlformats.org/officeDocument/2006/relationships/hyperlink" Target="https://www.e-tar.lt/portal/lt/legalAct/TAR.5C63BB64A956/XjXqqFAVqv" TargetMode="External"/><Relationship Id="rId217" Type="http://schemas.openxmlformats.org/officeDocument/2006/relationships/hyperlink" Target="http://www3.lrs.lt/pls/inter3/dokpaieska.showdoc_l?p_id=436523&amp;p_tr2=2" TargetMode="External"/><Relationship Id="rId399" Type="http://schemas.openxmlformats.org/officeDocument/2006/relationships/hyperlink" Target="http://www3.lrs.lt/pls/inter3/dokpaieska.showdoc_l?p_id=196494&amp;p_tr2=2" TargetMode="External"/><Relationship Id="rId564" Type="http://schemas.openxmlformats.org/officeDocument/2006/relationships/hyperlink" Target="http://www3.lrs.lt/pls/inter3/dokpaieska.showdoc_l?p_id=474797" TargetMode="External"/><Relationship Id="rId771" Type="http://schemas.openxmlformats.org/officeDocument/2006/relationships/hyperlink" Target="https://www.e-tar.lt/portal/lt/legalAct/TAR.63FFB1A69855" TargetMode="External"/><Relationship Id="rId259" Type="http://schemas.openxmlformats.org/officeDocument/2006/relationships/hyperlink" Target="https://www.e-tar.lt/portal/lt/legalAct/49a635000b7411e6a238c18f7a3f1736" TargetMode="External"/><Relationship Id="rId424" Type="http://schemas.openxmlformats.org/officeDocument/2006/relationships/hyperlink" Target="http://www3.lrs.lt/pls/inter3/dokpaieska.showdoc_l?p_id=93221&amp;p_tr2=2" TargetMode="External"/><Relationship Id="rId466" Type="http://schemas.openxmlformats.org/officeDocument/2006/relationships/hyperlink" Target="http://www3.lrs.lt/pls/inter3/dokpaieska.showdoc_l?p_id=402279&amp;p_tr2=2" TargetMode="External"/><Relationship Id="rId631" Type="http://schemas.openxmlformats.org/officeDocument/2006/relationships/hyperlink" Target="https://www.e-tar.lt/portal/lt/legalAct/TAR.63FFB1A69855" TargetMode="External"/><Relationship Id="rId673" Type="http://schemas.openxmlformats.org/officeDocument/2006/relationships/hyperlink" Target="http://www3.lrs.lt/pls/inter3/dokpaieska.showdoc_l?p_id=342132&amp;p_tr2=2" TargetMode="External"/><Relationship Id="rId729" Type="http://schemas.openxmlformats.org/officeDocument/2006/relationships/hyperlink" Target="https://www.e-tar.lt/portal/lt/legalAct/1fadc590e04711e59cc8b27b54efaf6e" TargetMode="External"/><Relationship Id="rId23" Type="http://schemas.openxmlformats.org/officeDocument/2006/relationships/hyperlink" Target="http://www3.lrs.lt/pls/inter3/dokpaieska.showdoc_l?p_id=416298&amp;p_tr2=2" TargetMode="External"/><Relationship Id="rId119" Type="http://schemas.openxmlformats.org/officeDocument/2006/relationships/hyperlink" Target="http://www3.lrs.lt/pls/inter3/dokpaieska.showdoc_l?p_id=474797" TargetMode="External"/><Relationship Id="rId270" Type="http://schemas.openxmlformats.org/officeDocument/2006/relationships/hyperlink" Target="https://www.e-tar.lt/portal/lt/legalAct/TAR.F57794B7899F/zGeqAnPDPM" TargetMode="External"/><Relationship Id="rId326" Type="http://schemas.openxmlformats.org/officeDocument/2006/relationships/hyperlink" Target="https://www.e-tar.lt/portal/lt/legalAct/352ae630cf2d11e583a295d9366c7ab3" TargetMode="External"/><Relationship Id="rId533" Type="http://schemas.openxmlformats.org/officeDocument/2006/relationships/hyperlink" Target="https://www.e-tar.lt/portal/lt/legalAct/TAR.21DD77CE42E0/ddxUSZBpto" TargetMode="External"/><Relationship Id="rId65" Type="http://schemas.openxmlformats.org/officeDocument/2006/relationships/hyperlink" Target="http://www3.lrs.lt/pls/inter3/dokpaieska.showdoc_l?p_id=361142&amp;p_tr2=2" TargetMode="External"/><Relationship Id="rId130" Type="http://schemas.openxmlformats.org/officeDocument/2006/relationships/hyperlink" Target="http://www3.lrs.lt/pls/inter3/dokpaieska.showdoc_l?p_id=400307&amp;p_tr2=2" TargetMode="External"/><Relationship Id="rId368" Type="http://schemas.openxmlformats.org/officeDocument/2006/relationships/hyperlink" Target="http://www3.lrs.lt/pls/inter3/dokpaieska.showdoc_l?p_id=196494&amp;p_tr2=2" TargetMode="External"/><Relationship Id="rId575" Type="http://schemas.openxmlformats.org/officeDocument/2006/relationships/hyperlink" Target="https://www.e-tar.lt/portal/lt/legalAct/9e2cf100723711e3b29084acd991add8" TargetMode="External"/><Relationship Id="rId740" Type="http://schemas.openxmlformats.org/officeDocument/2006/relationships/hyperlink" Target="http://www3.lrs.lt/pls/inter3/dokpaieska.showdoc_l?p_id=342132&amp;p_tr2=2" TargetMode="External"/><Relationship Id="rId782" Type="http://schemas.openxmlformats.org/officeDocument/2006/relationships/hyperlink" Target="https://www.e-tar.lt/portal/lt/legalAct/TAR.5D07B2B46002" TargetMode="External"/><Relationship Id="rId172" Type="http://schemas.openxmlformats.org/officeDocument/2006/relationships/hyperlink" Target="http://www3.lrs.lt/pls/inter3/dokpaieska.showdoc_l?p_id=429993&amp;p_tr2=2" TargetMode="External"/><Relationship Id="rId228" Type="http://schemas.openxmlformats.org/officeDocument/2006/relationships/hyperlink" Target="https://www.e-tar.lt/portal/lt/legalAct/TAR.44235B485568/jKDZRFpBMn" TargetMode="External"/><Relationship Id="rId435" Type="http://schemas.openxmlformats.org/officeDocument/2006/relationships/hyperlink" Target="http://www3.lrs.lt/pls/inter3/dokpaieska.showdoc_l?p_id=346799&amp;p_tr2=2" TargetMode="External"/><Relationship Id="rId477" Type="http://schemas.openxmlformats.org/officeDocument/2006/relationships/hyperlink" Target="https://www.e-tar.lt/portal/lt/legalAct/07932f107e3d11e6b969d7ae07280e89" TargetMode="External"/><Relationship Id="rId600" Type="http://schemas.openxmlformats.org/officeDocument/2006/relationships/hyperlink" Target="http://www3.lrs.lt/pls/inter3/dokpaieska.showdoc_l?p_id=439882&amp;p_tr2=2" TargetMode="External"/><Relationship Id="rId642" Type="http://schemas.openxmlformats.org/officeDocument/2006/relationships/hyperlink" Target="http://www3.lrs.lt/pls/inter3/dokpaieska.showdoc_l?p_id=196494&amp;p_tr2=2" TargetMode="External"/><Relationship Id="rId684" Type="http://schemas.openxmlformats.org/officeDocument/2006/relationships/hyperlink" Target="http://www3.lrs.lt/pls/inter3/dokpaieska.showdoc_l?p_id=196494&amp;p_tr2=2" TargetMode="External"/><Relationship Id="rId281" Type="http://schemas.openxmlformats.org/officeDocument/2006/relationships/hyperlink" Target="http://www3.lrs.lt/pls/inter3/dokpaieska.showdoc_l?p_id=361142&amp;p_tr2=2" TargetMode="External"/><Relationship Id="rId337" Type="http://schemas.openxmlformats.org/officeDocument/2006/relationships/hyperlink" Target="http://www3.lrs.lt/pls/inter3/dokpaieska.showdoc_l?p_id=437060&amp;p_tr2=2" TargetMode="External"/><Relationship Id="rId502" Type="http://schemas.openxmlformats.org/officeDocument/2006/relationships/hyperlink" Target="http://www3.lrs.lt/pls/inter3/dokpaieska.showdoc_l?p_id=196494&amp;p_tr2=2" TargetMode="External"/><Relationship Id="rId34" Type="http://schemas.openxmlformats.org/officeDocument/2006/relationships/hyperlink" Target="http://www3.lrs.lt/pls/inter3/dokpaieska.showdoc_l?p_id=382868&amp;p_tr2=2" TargetMode="External"/><Relationship Id="rId76" Type="http://schemas.openxmlformats.org/officeDocument/2006/relationships/hyperlink" Target="http://www3.lrs.lt/pls/inter3/dokpaieska.showdoc_l?p_id=358695&amp;p_tr2=2" TargetMode="External"/><Relationship Id="rId141" Type="http://schemas.openxmlformats.org/officeDocument/2006/relationships/hyperlink" Target="http://www3.lrs.lt/pls/inter3/dokpaieska.showdoc_l?p_id=370528&amp;p_tr2=2" TargetMode="External"/><Relationship Id="rId379" Type="http://schemas.openxmlformats.org/officeDocument/2006/relationships/hyperlink" Target="http://www3.lrs.lt/pls/inter3/dokpaieska.showdoc_l?p_id=369733&amp;p_tr2=2" TargetMode="External"/><Relationship Id="rId544" Type="http://schemas.openxmlformats.org/officeDocument/2006/relationships/hyperlink" Target="http://www3.lrs.lt/pls/inter3/dokpaieska.showdoc_l?p_id=474797" TargetMode="External"/><Relationship Id="rId586" Type="http://schemas.openxmlformats.org/officeDocument/2006/relationships/hyperlink" Target="http://www3.lrs.lt/pls/inter3/dokpaieska.showdoc_l?p_id=439882&amp;p_tr2=2" TargetMode="External"/><Relationship Id="rId751" Type="http://schemas.openxmlformats.org/officeDocument/2006/relationships/hyperlink" Target="https://www.e-tar.lt/portal/lt/legalAct/TAR.9B6309A23C6B/oHfQMbwKSk" TargetMode="External"/><Relationship Id="rId793" Type="http://schemas.openxmlformats.org/officeDocument/2006/relationships/hyperlink" Target="https://www.e-tar.lt/portal/lt/legalAct/TAR.9B6309A23C6B/oHfQMbwKSk" TargetMode="External"/><Relationship Id="rId807" Type="http://schemas.openxmlformats.org/officeDocument/2006/relationships/hyperlink" Target="https://www.e-tar.lt/portal/lt/legalAct/TAR.6A04EF56BB6C/jPonSDyZwo" TargetMode="External"/><Relationship Id="rId7" Type="http://schemas.openxmlformats.org/officeDocument/2006/relationships/endnotes" Target="endnotes.xml"/><Relationship Id="rId183" Type="http://schemas.openxmlformats.org/officeDocument/2006/relationships/hyperlink" Target="http://www3.lrs.lt/pls/inter3/dokpaieska.showdoc_l?p_id=370528&amp;p_tr2=2" TargetMode="External"/><Relationship Id="rId239" Type="http://schemas.openxmlformats.org/officeDocument/2006/relationships/hyperlink" Target="http://www3.lrs.lt/pls/inter3/dokpaieska.showdoc_l?p_id=416298&amp;p_tr2=2" TargetMode="External"/><Relationship Id="rId390" Type="http://schemas.openxmlformats.org/officeDocument/2006/relationships/hyperlink" Target="http://www3.lrs.lt/pls/inter3/dokpaieska.showdoc_l?p_id=46265&amp;p_tr2=2" TargetMode="External"/><Relationship Id="rId404" Type="http://schemas.openxmlformats.org/officeDocument/2006/relationships/hyperlink" Target="https://www.e-tar.lt/portal/lt/legalAct/dd779cf07e6111e6b969d7ae07280e89" TargetMode="External"/><Relationship Id="rId446" Type="http://schemas.openxmlformats.org/officeDocument/2006/relationships/hyperlink" Target="https://www.e-tar.lt/portal/lt/legalAct/TAR.21DD77CE42E0/ddxUSZBpto" TargetMode="External"/><Relationship Id="rId611" Type="http://schemas.openxmlformats.org/officeDocument/2006/relationships/hyperlink" Target="http://www3.lrs.lt/pls/inter3/dokpaieska.showdoc_l?p_id=82890&amp;p_tr2=2" TargetMode="External"/><Relationship Id="rId653" Type="http://schemas.openxmlformats.org/officeDocument/2006/relationships/hyperlink" Target="https://www.e-tar.lt/portal/lt/legalAct/TAR.63FFB1A69855" TargetMode="External"/><Relationship Id="rId250" Type="http://schemas.openxmlformats.org/officeDocument/2006/relationships/hyperlink" Target="http://www3.lrs.lt/pls/inter3/dokpaieska.showdoc_l?p_id=382868&amp;p_tr2=2" TargetMode="External"/><Relationship Id="rId292" Type="http://schemas.openxmlformats.org/officeDocument/2006/relationships/hyperlink" Target="http://www3.lrs.lt/pls/inter3/dokpaieska.showdoc_l?p_id=358695&amp;p_tr2=2" TargetMode="External"/><Relationship Id="rId306" Type="http://schemas.openxmlformats.org/officeDocument/2006/relationships/hyperlink" Target="https://www.e-tar.lt/portal/lt/legalAct/TAR.F57794B7899F/zGeqAnPDPM" TargetMode="External"/><Relationship Id="rId488" Type="http://schemas.openxmlformats.org/officeDocument/2006/relationships/hyperlink" Target="http://www3.lrs.lt/pls/inter3/dokpaieska.showdoc_l?p_id=437060&amp;p_tr2=2" TargetMode="External"/><Relationship Id="rId695" Type="http://schemas.openxmlformats.org/officeDocument/2006/relationships/hyperlink" Target="https://www.e-tar.lt/portal/lt/legalAct/TAR.95C79D036AA4/RRwfOmERHS" TargetMode="External"/><Relationship Id="rId709" Type="http://schemas.openxmlformats.org/officeDocument/2006/relationships/hyperlink" Target="https://www.e-tar.lt/portal/lt/legalAct/TAR.63FFB1A69855" TargetMode="External"/><Relationship Id="rId45" Type="http://schemas.openxmlformats.org/officeDocument/2006/relationships/hyperlink" Target="https://www.e-tar.lt/portal/lt/legalAct/TAR.63FFB1A69855" TargetMode="External"/><Relationship Id="rId87" Type="http://schemas.openxmlformats.org/officeDocument/2006/relationships/hyperlink" Target="https://www.e-tar.lt/portal/lt/legalAct/TAR.21DD77CE42E0/ddxUSZBpto" TargetMode="External"/><Relationship Id="rId110" Type="http://schemas.openxmlformats.org/officeDocument/2006/relationships/hyperlink" Target="https://www.e-tar.lt/portal/lt/legalAct/352ae630cf2d11e583a295d9366c7ab3" TargetMode="External"/><Relationship Id="rId348" Type="http://schemas.openxmlformats.org/officeDocument/2006/relationships/hyperlink" Target="http://www3.lrs.lt/pls/inter3/dokpaieska.showdoc_l?p_id=29264&amp;p_tr2=2" TargetMode="External"/><Relationship Id="rId513" Type="http://schemas.openxmlformats.org/officeDocument/2006/relationships/hyperlink" Target="https://www.e-tar.lt/portal/lt/legalAct/TAR.FC7AB69BE291/erirvIsPBP" TargetMode="External"/><Relationship Id="rId555" Type="http://schemas.openxmlformats.org/officeDocument/2006/relationships/hyperlink" Target="https://www.e-tar.lt/portal/lt/legalAct/9e2cf100723711e3b29084acd991add8" TargetMode="External"/><Relationship Id="rId597" Type="http://schemas.openxmlformats.org/officeDocument/2006/relationships/hyperlink" Target="https://www.e-tar.lt/portal/lt/legalAct/TAR.21DD77CE42E0/ddxUSZBpto" TargetMode="External"/><Relationship Id="rId720" Type="http://schemas.openxmlformats.org/officeDocument/2006/relationships/hyperlink" Target="http://www3.lrs.lt/pls/inter3/dokpaieska.showdoc_l?p_id=474797" TargetMode="External"/><Relationship Id="rId762" Type="http://schemas.openxmlformats.org/officeDocument/2006/relationships/hyperlink" Target="https://www.e-tar.lt/portal/lt/legalAct/TAR.63FFB1A69855" TargetMode="External"/><Relationship Id="rId152" Type="http://schemas.openxmlformats.org/officeDocument/2006/relationships/hyperlink" Target="https://www.e-tar.lt/portal/lt/legalAct/TAR.95C79D036AA4/RRwfOmERHS" TargetMode="External"/><Relationship Id="rId194" Type="http://schemas.openxmlformats.org/officeDocument/2006/relationships/hyperlink" Target="http://www3.lrs.lt/pls/inter3/dokpaieska.showdoc_l?p_id=437060&amp;p_tr2=2" TargetMode="External"/><Relationship Id="rId208" Type="http://schemas.openxmlformats.org/officeDocument/2006/relationships/hyperlink" Target="http://www3.lrs.lt/pls/inter3/dokpaieska.showdoc_l?p_id=429993&amp;p_tr2=2" TargetMode="External"/><Relationship Id="rId415" Type="http://schemas.openxmlformats.org/officeDocument/2006/relationships/hyperlink" Target="http://www3.lrs.lt/pls/inter3/dokpaieska.showdoc_l?p_id=437060&amp;p_tr2=2" TargetMode="External"/><Relationship Id="rId457" Type="http://schemas.openxmlformats.org/officeDocument/2006/relationships/hyperlink" Target="https://www.e-tar.lt/portal/lt/legalAct/TAR.63FFB1A69855" TargetMode="External"/><Relationship Id="rId622" Type="http://schemas.openxmlformats.org/officeDocument/2006/relationships/hyperlink" Target="https://www.e-tar.lt/portal/lt/legalAct/TAR.95C79D036AA4/RRwfOmERHS" TargetMode="External"/><Relationship Id="rId261" Type="http://schemas.openxmlformats.org/officeDocument/2006/relationships/hyperlink" Target="https://www.e-tar.lt/portal/lt/legalAct/TAR.63FFB1A69855" TargetMode="External"/><Relationship Id="rId499" Type="http://schemas.openxmlformats.org/officeDocument/2006/relationships/hyperlink" Target="https://www.e-tar.lt/portal/lt/legalAct/TAR.63FFB1A69855" TargetMode="External"/><Relationship Id="rId664" Type="http://schemas.openxmlformats.org/officeDocument/2006/relationships/hyperlink" Target="http://www3.lrs.lt/pls/inter3/dokpaieska.showdoc_l?p_id=437060&amp;p_tr2=2" TargetMode="External"/><Relationship Id="rId14" Type="http://schemas.openxmlformats.org/officeDocument/2006/relationships/hyperlink" Target="http://www3.lrs.lt/pls/inter3/dokpaieska.showdoc_l?p_id=437060&amp;p_tr2=2" TargetMode="External"/><Relationship Id="rId56" Type="http://schemas.openxmlformats.org/officeDocument/2006/relationships/hyperlink" Target="https://www.e-tar.lt/portal/legalAct.html?documentId=TAR.6AF8895BD875" TargetMode="External"/><Relationship Id="rId317" Type="http://schemas.openxmlformats.org/officeDocument/2006/relationships/hyperlink" Target="http://www3.lrs.lt/pls/inter3/dokpaieska.showdoc_l?p_id=361142&amp;p_tr2=2" TargetMode="External"/><Relationship Id="rId359" Type="http://schemas.openxmlformats.org/officeDocument/2006/relationships/hyperlink" Target="http://www3.lrs.lt/pls/inter3/dokpaieska.showdoc_l?p_id=346799&amp;p_tr2=2" TargetMode="External"/><Relationship Id="rId524" Type="http://schemas.openxmlformats.org/officeDocument/2006/relationships/hyperlink" Target="https://www.e-tar.lt/portal/lt/legalAct/TAR.6B27985E0776/DBnWwiIHVx" TargetMode="External"/><Relationship Id="rId566" Type="http://schemas.openxmlformats.org/officeDocument/2006/relationships/hyperlink" Target="http://www3.lrs.lt/pls/inter3/dokpaieska.showdoc_l?p_id=474797" TargetMode="External"/><Relationship Id="rId731" Type="http://schemas.openxmlformats.org/officeDocument/2006/relationships/hyperlink" Target="http://www3.lrs.lt/pls/inter3/dokpaieska.showdoc_l?p_id=474797" TargetMode="External"/><Relationship Id="rId773" Type="http://schemas.openxmlformats.org/officeDocument/2006/relationships/hyperlink" Target="http://www3.lrs.lt/pls/inter3/dokpaieska.showdoc_l?p_id=196494&amp;p_tr2=2" TargetMode="External"/><Relationship Id="rId98" Type="http://schemas.openxmlformats.org/officeDocument/2006/relationships/hyperlink" Target="http://www3.lrs.lt/pls/inter3/dokpaieska.showdoc_l?p_id=416538&amp;p_tr2=2" TargetMode="External"/><Relationship Id="rId121" Type="http://schemas.openxmlformats.org/officeDocument/2006/relationships/hyperlink" Target="http://www3.lrs.lt/pls/inter3/dokpaieska.showdoc_l?p_id=82890&amp;p_tr2=2" TargetMode="External"/><Relationship Id="rId163" Type="http://schemas.openxmlformats.org/officeDocument/2006/relationships/hyperlink" Target="http://www3.lrs.lt/pls/inter3/dokpaieska.showdoc_l?p_id=428001&amp;p_tr2=2" TargetMode="External"/><Relationship Id="rId219" Type="http://schemas.openxmlformats.org/officeDocument/2006/relationships/hyperlink" Target="http://www3.lrs.lt/pls/inter3/dokpaieska.showdoc_l?p_id=370528&amp;p_tr2=2" TargetMode="External"/><Relationship Id="rId370" Type="http://schemas.openxmlformats.org/officeDocument/2006/relationships/hyperlink" Target="https://www.e-tar.lt/portal/lt/legalAct/TAR.21DD77CE42E0/ddxUSZBpto" TargetMode="External"/><Relationship Id="rId426" Type="http://schemas.openxmlformats.org/officeDocument/2006/relationships/hyperlink" Target="https://www.e-tar.lt/portal/lt/legalAct/TAR.95C79D036AA4/RRwfOmERHS" TargetMode="External"/><Relationship Id="rId633" Type="http://schemas.openxmlformats.org/officeDocument/2006/relationships/hyperlink" Target="http://www3.lrs.lt/pls/inter3/dokpaieska.showdoc_l?p_id=196494&amp;p_tr2=2" TargetMode="External"/><Relationship Id="rId230" Type="http://schemas.openxmlformats.org/officeDocument/2006/relationships/hyperlink" Target="http://www3.lrs.lt/pls/inter3/dokpaieska.showdoc_l?p_id=437060&amp;p_tr2=2" TargetMode="External"/><Relationship Id="rId468" Type="http://schemas.openxmlformats.org/officeDocument/2006/relationships/hyperlink" Target="https://www.e-tar.lt/portal/lt/legalAct/975e6a50df5c11e48b678a6bad30f55f" TargetMode="External"/><Relationship Id="rId675" Type="http://schemas.openxmlformats.org/officeDocument/2006/relationships/hyperlink" Target="https://www.e-tar.lt/portal/lt/legalAct/TAR.63FFB1A69855" TargetMode="External"/><Relationship Id="rId25" Type="http://schemas.openxmlformats.org/officeDocument/2006/relationships/hyperlink" Target="http://www3.lrs.lt/pls/inter3/dokpaieska.showdoc_l?p_id=392276&amp;p_tr2=2" TargetMode="External"/><Relationship Id="rId67" Type="http://schemas.openxmlformats.org/officeDocument/2006/relationships/hyperlink" Target="http://www3.lrs.lt/pls/inter3/dokpaieska.showdoc_l?p_id=365934&amp;p_tr2=2" TargetMode="External"/><Relationship Id="rId272" Type="http://schemas.openxmlformats.org/officeDocument/2006/relationships/hyperlink" Target="https://www.e-tar.lt/portal/legalAct.html?documentId=TAR.6AF8895BD875" TargetMode="External"/><Relationship Id="rId328" Type="http://schemas.openxmlformats.org/officeDocument/2006/relationships/hyperlink" Target="http://www3.lrs.lt/pls/inter3/dokpaieska.showdoc_l?p_id=358695&amp;p_tr2=2" TargetMode="External"/><Relationship Id="rId535" Type="http://schemas.openxmlformats.org/officeDocument/2006/relationships/hyperlink" Target="http://www3.lrs.lt/pls/inter3/dokpaieska.showdoc_l?p_id=474797" TargetMode="External"/><Relationship Id="rId577" Type="http://schemas.openxmlformats.org/officeDocument/2006/relationships/hyperlink" Target="https://www.e-tar.lt/portal/lt/legalAct/TAR.FC7AB69BE291/erirvIsPBP" TargetMode="External"/><Relationship Id="rId700" Type="http://schemas.openxmlformats.org/officeDocument/2006/relationships/hyperlink" Target="http://www3.lrs.lt/pls/inter3/dokpaieska.showdoc_l?p_id=437060&amp;p_tr2=2" TargetMode="External"/><Relationship Id="rId742" Type="http://schemas.openxmlformats.org/officeDocument/2006/relationships/hyperlink" Target="https://www.e-tar.lt/portal/lt/legalAct/TAR.9B6309A23C6B/oHfQMbwKSk" TargetMode="External"/><Relationship Id="rId132" Type="http://schemas.openxmlformats.org/officeDocument/2006/relationships/hyperlink" Target="http://www3.lrs.lt/pls/inter3/dokpaieska.showdoc_l?p_id=444266&amp;p_tr2=2" TargetMode="External"/><Relationship Id="rId174" Type="http://schemas.openxmlformats.org/officeDocument/2006/relationships/hyperlink" Target="http://www3.lrs.lt/pls/inter3/dokpaieska.showdoc_l?p_id=365540&amp;p_tr2=2" TargetMode="External"/><Relationship Id="rId381" Type="http://schemas.openxmlformats.org/officeDocument/2006/relationships/hyperlink" Target="https://www.e-tar.lt/portal/lt/legalAct/TAR.95C79D036AA4/RRwfOmERHS" TargetMode="External"/><Relationship Id="rId602" Type="http://schemas.openxmlformats.org/officeDocument/2006/relationships/hyperlink" Target="http://www3.lrs.lt/pls/inter3/dokpaieska.showdoc_l?p_id=423757&amp;p_tr2=2" TargetMode="External"/><Relationship Id="rId784" Type="http://schemas.openxmlformats.org/officeDocument/2006/relationships/hyperlink" Target="https://www.e-tar.lt/portal/lt/legalAct/TAR.63FFB1A69855" TargetMode="External"/><Relationship Id="rId241" Type="http://schemas.openxmlformats.org/officeDocument/2006/relationships/hyperlink" Target="http://www3.lrs.lt/pls/inter3/dokpaieska.showdoc_l?p_id=392276&amp;p_tr2=2" TargetMode="External"/><Relationship Id="rId437" Type="http://schemas.openxmlformats.org/officeDocument/2006/relationships/hyperlink" Target="http://www3.lrs.lt/pls/inter3/dokpaieska.showdoc_l?p_id=402279&amp;p_tr2=2" TargetMode="External"/><Relationship Id="rId479" Type="http://schemas.openxmlformats.org/officeDocument/2006/relationships/hyperlink" Target="http://www3.lrs.lt/pls/inter3/dokpaieska.showdoc_l?p_id=402279&amp;p_tr2=2" TargetMode="External"/><Relationship Id="rId644" Type="http://schemas.openxmlformats.org/officeDocument/2006/relationships/hyperlink" Target="https://www.e-tar.lt/portal/lt/legalAct/TAR.21DD77CE42E0/ddxUSZBpto" TargetMode="External"/><Relationship Id="rId686" Type="http://schemas.openxmlformats.org/officeDocument/2006/relationships/hyperlink" Target="http://www3.lrs.lt/pls/inter3/dokpaieska.showdoc_l?p_id=437060&amp;p_tr2=2" TargetMode="External"/><Relationship Id="rId36" Type="http://schemas.openxmlformats.org/officeDocument/2006/relationships/hyperlink" Target="http://www3.lrs.lt/pls/inter3/dokpaieska.showdoc_l?p_id=229218&amp;p_tr2=2" TargetMode="External"/><Relationship Id="rId283" Type="http://schemas.openxmlformats.org/officeDocument/2006/relationships/hyperlink" Target="http://www3.lrs.lt/pls/inter3/dokpaieska.showdoc_l?p_id=365934&amp;p_tr2=2" TargetMode="External"/><Relationship Id="rId339" Type="http://schemas.openxmlformats.org/officeDocument/2006/relationships/hyperlink" Target="https://www.e-tar.lt/portal/lt/legalAct/TAR.40D64F4085CB" TargetMode="External"/><Relationship Id="rId490" Type="http://schemas.openxmlformats.org/officeDocument/2006/relationships/hyperlink" Target="http://www3.lrs.lt/pls/inter3/dokpaieska.showdoc_l?p_id=428000&amp;p_tr2=2" TargetMode="External"/><Relationship Id="rId504" Type="http://schemas.openxmlformats.org/officeDocument/2006/relationships/hyperlink" Target="http://www3.lrs.lt/pls/inter3/dokpaieska.showdoc_l?p_id=437060&amp;p_tr2=2" TargetMode="External"/><Relationship Id="rId546" Type="http://schemas.openxmlformats.org/officeDocument/2006/relationships/hyperlink" Target="http://www3.lrs.lt/pls/inter3/dokpaieska.showdoc_l?p_id=474797" TargetMode="External"/><Relationship Id="rId711" Type="http://schemas.openxmlformats.org/officeDocument/2006/relationships/hyperlink" Target="http://www3.lrs.lt/pls/inter3/dokpaieska.showdoc_l?p_id=196494&amp;p_tr2=2" TargetMode="External"/><Relationship Id="rId753" Type="http://schemas.openxmlformats.org/officeDocument/2006/relationships/hyperlink" Target="https://www.e-tar.lt/portal/lt/legalAct/TAR.63FFB1A69855" TargetMode="External"/><Relationship Id="rId78" Type="http://schemas.openxmlformats.org/officeDocument/2006/relationships/hyperlink" Target="https://www.e-tar.lt/portal/lt/legalAct/ecf2c8b020bd11e5b336e9064144f02a" TargetMode="External"/><Relationship Id="rId101" Type="http://schemas.openxmlformats.org/officeDocument/2006/relationships/hyperlink" Target="http://www3.lrs.lt/pls/inter3/dokpaieska.showdoc_l?p_id=361142&amp;p_tr2=2" TargetMode="External"/><Relationship Id="rId143" Type="http://schemas.openxmlformats.org/officeDocument/2006/relationships/hyperlink" Target="http://www3.lrs.lt/pls/inter3/dokpaieska.showdoc_l?p_id=368840&amp;p_tr2=2" TargetMode="External"/><Relationship Id="rId185" Type="http://schemas.openxmlformats.org/officeDocument/2006/relationships/hyperlink" Target="http://www3.lrs.lt/pls/inter3/dokpaieska.showdoc_l?p_id=346814&amp;p_tr2=2" TargetMode="External"/><Relationship Id="rId350" Type="http://schemas.openxmlformats.org/officeDocument/2006/relationships/hyperlink" Target="https://www.e-tar.lt/portal/lt/legalAct/TAR.63FFB1A69855" TargetMode="External"/><Relationship Id="rId406" Type="http://schemas.openxmlformats.org/officeDocument/2006/relationships/hyperlink" Target="http://www3.lrs.lt/pls/inter3/dokpaieska.showdoc_l?p_id=346799&amp;p_tr2=2" TargetMode="External"/><Relationship Id="rId588" Type="http://schemas.openxmlformats.org/officeDocument/2006/relationships/hyperlink" Target="http://www3.lrs.lt/pls/inter3/dokpaieska.showdoc_l?p_id=423757&amp;p_tr2=2" TargetMode="External"/><Relationship Id="rId795" Type="http://schemas.openxmlformats.org/officeDocument/2006/relationships/hyperlink" Target="https://www.e-tar.lt/portal/lt/legalAct/TAR.5D07B2B46002" TargetMode="External"/><Relationship Id="rId809" Type="http://schemas.openxmlformats.org/officeDocument/2006/relationships/header" Target="header1.xml"/><Relationship Id="rId9" Type="http://schemas.openxmlformats.org/officeDocument/2006/relationships/hyperlink" Target="https://www.e-tar.lt/portal/lt/legalAct/TAR.63FFB1A69855" TargetMode="External"/><Relationship Id="rId210" Type="http://schemas.openxmlformats.org/officeDocument/2006/relationships/hyperlink" Target="http://www3.lrs.lt/pls/inter3/dokpaieska.showdoc_l?p_id=365540&amp;p_tr2=2" TargetMode="External"/><Relationship Id="rId392" Type="http://schemas.openxmlformats.org/officeDocument/2006/relationships/hyperlink" Target="http://www3.lrs.lt/pls/inter3/dokpaieska.showdoc_l?p_id=432968&amp;p_tr2=2" TargetMode="External"/><Relationship Id="rId448" Type="http://schemas.openxmlformats.org/officeDocument/2006/relationships/hyperlink" Target="http://vei.lt/assets/files/Teises%20aktai/Silumos%20tiekimo%20ir%20naudojimo%20taisykles.pdf" TargetMode="External"/><Relationship Id="rId613" Type="http://schemas.openxmlformats.org/officeDocument/2006/relationships/hyperlink" Target="https://www.e-tar.lt/portal/lt/legalAct/TAR.21DD77CE42E0/ddxUSZBpto" TargetMode="External"/><Relationship Id="rId655" Type="http://schemas.openxmlformats.org/officeDocument/2006/relationships/hyperlink" Target="http://www3.lrs.lt/pls/inter3/dokpaieska.showdoc_l?p_id=196494&amp;p_tr2=2" TargetMode="External"/><Relationship Id="rId697" Type="http://schemas.openxmlformats.org/officeDocument/2006/relationships/hyperlink" Target="https://www.e-tar.lt/portal/lt/legalAct/TAR.C7BB0BCD6F81/SxmdftNCaJ" TargetMode="External"/><Relationship Id="rId252" Type="http://schemas.openxmlformats.org/officeDocument/2006/relationships/hyperlink" Target="http://www3.lrs.lt/pls/inter3/dokpaieska.showdoc_l?p_id=229218&amp;p_tr2=2" TargetMode="External"/><Relationship Id="rId294" Type="http://schemas.openxmlformats.org/officeDocument/2006/relationships/hyperlink" Target="https://www.e-tar.lt/portal/lt/legalAct/ecf2c8b020bd11e5b336e9064144f02a" TargetMode="External"/><Relationship Id="rId308" Type="http://schemas.openxmlformats.org/officeDocument/2006/relationships/hyperlink" Target="https://www.e-tar.lt/portal/legalAct.html?documentId=TAR.6AF8895BD875" TargetMode="External"/><Relationship Id="rId515" Type="http://schemas.openxmlformats.org/officeDocument/2006/relationships/hyperlink" Target="https://www.e-tar.lt/portal/lt/legalAct/TAR.63FFB1A69855" TargetMode="External"/><Relationship Id="rId722" Type="http://schemas.openxmlformats.org/officeDocument/2006/relationships/hyperlink" Target="https://www.e-tar.lt/portal/lt/legalAct/TAR.63FFB1A69855" TargetMode="External"/><Relationship Id="rId47" Type="http://schemas.openxmlformats.org/officeDocument/2006/relationships/hyperlink" Target="http://www3.lrs.lt/pls/inter3/dokpaieska.showdoc_l?p_id=474797" TargetMode="External"/><Relationship Id="rId89" Type="http://schemas.openxmlformats.org/officeDocument/2006/relationships/hyperlink" Target="https://www.e-tar.lt/portal/lt/legalAct/TAR.5C63BB64A956/XjXqqFAVqv" TargetMode="External"/><Relationship Id="rId112" Type="http://schemas.openxmlformats.org/officeDocument/2006/relationships/hyperlink" Target="http://www3.lrs.lt/pls/inter3/dokpaieska.showdoc_l?p_id=358695&amp;p_tr2=2" TargetMode="External"/><Relationship Id="rId154" Type="http://schemas.openxmlformats.org/officeDocument/2006/relationships/hyperlink" Target="https://www.e-tar.lt/portal/lt/legalAct/TAR.C7BB0BCD6F81/SxmdftNCaJ" TargetMode="External"/><Relationship Id="rId361" Type="http://schemas.openxmlformats.org/officeDocument/2006/relationships/hyperlink" Target="https://www.e-tar.lt/portal/lt/legalAct/975e6a50df5c11e48b678a6bad30f55f" TargetMode="External"/><Relationship Id="rId557" Type="http://schemas.openxmlformats.org/officeDocument/2006/relationships/hyperlink" Target="https://www.e-tar.lt/portal/lt/legalAct/TAR.FC7AB69BE291/erirvIsPBP" TargetMode="External"/><Relationship Id="rId599" Type="http://schemas.openxmlformats.org/officeDocument/2006/relationships/hyperlink" Target="http://www3.lrs.lt/pls/inter3/dokpaieska.showdoc_l?p_id=474797" TargetMode="External"/><Relationship Id="rId764" Type="http://schemas.openxmlformats.org/officeDocument/2006/relationships/hyperlink" Target="http://www3.lrs.lt/pls/inter3/dokpaieska.showdoc_l?p_id=82890&amp;p_tr2=2" TargetMode="External"/><Relationship Id="rId196" Type="http://schemas.openxmlformats.org/officeDocument/2006/relationships/hyperlink" Target="https://www.e-tar.lt/portal/lt/legalAct/28b363b0f5f311e39cfacd978b6fd9bb" TargetMode="External"/><Relationship Id="rId417" Type="http://schemas.openxmlformats.org/officeDocument/2006/relationships/hyperlink" Target="https://www.e-tar.lt/portal/lt/legalAct/TAR.40D64F4085CB" TargetMode="External"/><Relationship Id="rId459" Type="http://schemas.openxmlformats.org/officeDocument/2006/relationships/hyperlink" Target="http://www3.lrs.lt/pls/inter3/dokpaieska.showdoc_l?p_id=196494&amp;p_tr2=2" TargetMode="External"/><Relationship Id="rId624" Type="http://schemas.openxmlformats.org/officeDocument/2006/relationships/hyperlink" Target="https://www.e-tar.lt/portal/lt/legalAct/TAR.C7BB0BCD6F81/SxmdftNCaJ" TargetMode="External"/><Relationship Id="rId666" Type="http://schemas.openxmlformats.org/officeDocument/2006/relationships/hyperlink" Target="https://www.e-tar.lt/portal/lt/legalAct/TAR.95C79D036AA4/RRwfOmERHS" TargetMode="External"/><Relationship Id="rId16" Type="http://schemas.openxmlformats.org/officeDocument/2006/relationships/hyperlink" Target="https://www.e-tar.lt/portal/lt/legalAct/28b363b0f5f311e39cfacd978b6fd9bb" TargetMode="External"/><Relationship Id="rId221" Type="http://schemas.openxmlformats.org/officeDocument/2006/relationships/hyperlink" Target="http://www3.lrs.lt/pls/inter3/dokpaieska.showdoc_l?p_id=346814&amp;p_tr2=2" TargetMode="External"/><Relationship Id="rId263" Type="http://schemas.openxmlformats.org/officeDocument/2006/relationships/hyperlink" Target="http://www3.lrs.lt/pls/inter3/dokpaieska.showdoc_l?p_id=474797" TargetMode="External"/><Relationship Id="rId319" Type="http://schemas.openxmlformats.org/officeDocument/2006/relationships/hyperlink" Target="http://www3.lrs.lt/pls/inter3/dokpaieska.showdoc_l?p_id=365934&amp;p_tr2=2" TargetMode="External"/><Relationship Id="rId470" Type="http://schemas.openxmlformats.org/officeDocument/2006/relationships/hyperlink" Target="https://www.e-tar.lt/portal/lt/legalAct/TAR.63FFB1A69855" TargetMode="External"/><Relationship Id="rId526" Type="http://schemas.openxmlformats.org/officeDocument/2006/relationships/hyperlink" Target="https://www.e-tar.lt/portal/lt/legalAct/TAR.95C79D036AA4/RRwfOmERHS" TargetMode="External"/><Relationship Id="rId58" Type="http://schemas.openxmlformats.org/officeDocument/2006/relationships/hyperlink" Target="http://www3.lrs.lt/pls/inter3/dokpaieska.showdoc_l?p_id=400307&amp;p_tr2=2" TargetMode="External"/><Relationship Id="rId123" Type="http://schemas.openxmlformats.org/officeDocument/2006/relationships/hyperlink" Target="https://www.e-tar.lt/portal/lt/legalAct/TAR.21DD77CE42E0/ddxUSZBpto" TargetMode="External"/><Relationship Id="rId330" Type="http://schemas.openxmlformats.org/officeDocument/2006/relationships/hyperlink" Target="https://www.e-tar.lt/portal/lt/legalAct/ecf2c8b020bd11e5b336e9064144f02a" TargetMode="External"/><Relationship Id="rId568" Type="http://schemas.openxmlformats.org/officeDocument/2006/relationships/hyperlink" Target="http://www3.lrs.lt/pls/inter3/dokpaieska.showdoc_l?p_id=439882&amp;p_tr2=2" TargetMode="External"/><Relationship Id="rId733" Type="http://schemas.openxmlformats.org/officeDocument/2006/relationships/hyperlink" Target="http://www3.lrs.lt/pls/inter3/dokpaieska.showdoc_l?p_id=474797" TargetMode="External"/><Relationship Id="rId775" Type="http://schemas.openxmlformats.org/officeDocument/2006/relationships/hyperlink" Target="http://www3.lrs.lt/pls/inter3/dokpaieska.showdoc_l?p_id=82890&amp;p_tr2=2" TargetMode="External"/><Relationship Id="rId165" Type="http://schemas.openxmlformats.org/officeDocument/2006/relationships/hyperlink" Target="http://www3.lrs.lt/pls/inter3/dokpaieska.showdoc_l?p_id=416425&amp;p_tr2=2" TargetMode="External"/><Relationship Id="rId372" Type="http://schemas.openxmlformats.org/officeDocument/2006/relationships/hyperlink" Target="http://vei.lt/assets/files/Teises%20aktai/Silumos%20tiekimo%20ir%20naudojimo%20taisykles.pdf" TargetMode="External"/><Relationship Id="rId428" Type="http://schemas.openxmlformats.org/officeDocument/2006/relationships/hyperlink" Target="https://www.e-tar.lt/portal/lt/legalAct/TAR.C7BB0BCD6F81/SxmdftNCaJ" TargetMode="External"/><Relationship Id="rId635" Type="http://schemas.openxmlformats.org/officeDocument/2006/relationships/hyperlink" Target="http://www3.lrs.lt/pls/inter3/dokpaieska.showdoc_l?p_id=82890&amp;p_tr2=2" TargetMode="External"/><Relationship Id="rId677" Type="http://schemas.openxmlformats.org/officeDocument/2006/relationships/hyperlink" Target="http://www3.lrs.lt/pls/inter3/dokpaieska.showdoc_l?p_id=196494&amp;p_tr2=2" TargetMode="External"/><Relationship Id="rId800" Type="http://schemas.openxmlformats.org/officeDocument/2006/relationships/hyperlink" Target="http://www3.lrs.lt/pls/inter3/dokpaieska.showdoc_l?p_id=196494&amp;p_tr2=2" TargetMode="External"/><Relationship Id="rId232" Type="http://schemas.openxmlformats.org/officeDocument/2006/relationships/hyperlink" Target="https://www.e-tar.lt/portal/lt/legalAct/28b363b0f5f311e39cfacd978b6fd9bb" TargetMode="External"/><Relationship Id="rId274" Type="http://schemas.openxmlformats.org/officeDocument/2006/relationships/hyperlink" Target="http://www3.lrs.lt/pls/inter3/dokpaieska.showdoc_l?p_id=400307&amp;p_tr2=2" TargetMode="External"/><Relationship Id="rId481" Type="http://schemas.openxmlformats.org/officeDocument/2006/relationships/hyperlink" Target="https://www.e-tar.lt/portal/lt/legalAct/975e6a50df5c11e48b678a6bad30f55f" TargetMode="External"/><Relationship Id="rId702" Type="http://schemas.openxmlformats.org/officeDocument/2006/relationships/hyperlink" Target="http://www3.lrs.lt/pls/inter3/dokpaieska.showdoc_l?p_id=423757&amp;p_tr2=2" TargetMode="External"/><Relationship Id="rId27" Type="http://schemas.openxmlformats.org/officeDocument/2006/relationships/hyperlink" Target="http://www3.lrs.lt/pls/inter3/dokpaieska.showdoc_l?p_id=368839&amp;p_tr2=2" TargetMode="External"/><Relationship Id="rId69" Type="http://schemas.openxmlformats.org/officeDocument/2006/relationships/hyperlink" Target="http://www3.lrs.lt/pls/inter3/dokpaieska.showdoc_l?p_id=370528&amp;p_tr2=2" TargetMode="External"/><Relationship Id="rId134" Type="http://schemas.openxmlformats.org/officeDocument/2006/relationships/hyperlink" Target="http://www3.lrs.lt/pls/inter3/dokpaieska.showdoc_l?p_id=416538&amp;p_tr2=2" TargetMode="External"/><Relationship Id="rId537" Type="http://schemas.openxmlformats.org/officeDocument/2006/relationships/hyperlink" Target="https://www.e-tar.lt/portal/lt/legalAct/TAR.FC7AB69BE291/erirvIsPBP" TargetMode="External"/><Relationship Id="rId579" Type="http://schemas.openxmlformats.org/officeDocument/2006/relationships/hyperlink" Target="https://www.e-tar.lt/portal/lt/legalAct/TAR.63FFB1A69855" TargetMode="External"/><Relationship Id="rId744" Type="http://schemas.openxmlformats.org/officeDocument/2006/relationships/hyperlink" Target="https://www.e-tar.lt/portal/lt/legalAct/TAR.63FFB1A69855" TargetMode="External"/><Relationship Id="rId786" Type="http://schemas.openxmlformats.org/officeDocument/2006/relationships/hyperlink" Target="http://www3.lrs.lt/pls/inter3/dokpaieska.showdoc_l?p_id=196494&amp;p_tr2=2" TargetMode="External"/><Relationship Id="rId80" Type="http://schemas.openxmlformats.org/officeDocument/2006/relationships/hyperlink" Target="https://www.e-tar.lt/portal/lt/legalAct/TAR.95C79D036AA4/RRwfOmERHS" TargetMode="External"/><Relationship Id="rId176" Type="http://schemas.openxmlformats.org/officeDocument/2006/relationships/hyperlink" Target="http://www3.lrs.lt/pls/inter3/dokpaieska.showdoc_l?p_id=370527&amp;p_tr2=2" TargetMode="External"/><Relationship Id="rId341" Type="http://schemas.openxmlformats.org/officeDocument/2006/relationships/hyperlink" Target="https://www.e-tar.lt/portal/lt/legalAct/dd779cf07e6111e6b969d7ae07280e89" TargetMode="External"/><Relationship Id="rId383" Type="http://schemas.openxmlformats.org/officeDocument/2006/relationships/hyperlink" Target="https://www.e-tar.lt/portal/lt/legalAct/TAR.C7BB0BCD6F81/SxmdftNCaJ" TargetMode="External"/><Relationship Id="rId439" Type="http://schemas.openxmlformats.org/officeDocument/2006/relationships/hyperlink" Target="http://www3.lrs.lt/pls/inter3/dokpaieska.showdoc_l?p_id=93221&amp;p_tr2=2" TargetMode="External"/><Relationship Id="rId590" Type="http://schemas.openxmlformats.org/officeDocument/2006/relationships/hyperlink" Target="http://www3.lrs.lt/pls/inter3/dokpaieska.showdoc_l?p_id=474797" TargetMode="External"/><Relationship Id="rId604" Type="http://schemas.openxmlformats.org/officeDocument/2006/relationships/hyperlink" Target="http://www3.lrs.lt/pls/inter3/dokpaieska.showdoc_l?p_id=474797" TargetMode="External"/><Relationship Id="rId646" Type="http://schemas.openxmlformats.org/officeDocument/2006/relationships/hyperlink" Target="https://www.e-tar.lt/portal/lt/legalAct/TAR.63FFB1A69855" TargetMode="External"/><Relationship Id="rId811" Type="http://schemas.openxmlformats.org/officeDocument/2006/relationships/footer" Target="footer1.xml"/><Relationship Id="rId201" Type="http://schemas.openxmlformats.org/officeDocument/2006/relationships/hyperlink" Target="http://www3.lrs.lt/pls/inter3/dokpaieska.showdoc_l?p_id=416425&amp;p_tr2=2" TargetMode="External"/><Relationship Id="rId243" Type="http://schemas.openxmlformats.org/officeDocument/2006/relationships/hyperlink" Target="http://www3.lrs.lt/pls/inter3/dokpaieska.showdoc_l?p_id=368839&amp;p_tr2=2" TargetMode="External"/><Relationship Id="rId285" Type="http://schemas.openxmlformats.org/officeDocument/2006/relationships/hyperlink" Target="http://www3.lrs.lt/pls/inter3/dokpaieska.showdoc_l?p_id=370528&amp;p_tr2=2" TargetMode="External"/><Relationship Id="rId450" Type="http://schemas.openxmlformats.org/officeDocument/2006/relationships/hyperlink" Target="http://www3.lrs.lt/pls/inter3/dokpaieska.showdoc_l?p_id=346799&amp;p_tr2=2" TargetMode="External"/><Relationship Id="rId506" Type="http://schemas.openxmlformats.org/officeDocument/2006/relationships/hyperlink" Target="http://www3.lrs.lt/pls/inter3/dokpaieska.showdoc_l?p_id=428000&amp;p_tr2=2" TargetMode="External"/><Relationship Id="rId688" Type="http://schemas.openxmlformats.org/officeDocument/2006/relationships/hyperlink" Target="https://www.e-tar.lt/portal/lt/legalAct/TAR.95C79D036AA4/RRwfOmERHS" TargetMode="External"/><Relationship Id="rId38" Type="http://schemas.openxmlformats.org/officeDocument/2006/relationships/hyperlink" Target="https://www.e-tar.lt/portal/lt/legalAct/352ae630cf2d11e583a295d9366c7ab3" TargetMode="External"/><Relationship Id="rId103" Type="http://schemas.openxmlformats.org/officeDocument/2006/relationships/hyperlink" Target="http://www3.lrs.lt/pls/inter3/dokpaieska.showdoc_l?p_id=365934&amp;p_tr2=2" TargetMode="External"/><Relationship Id="rId310" Type="http://schemas.openxmlformats.org/officeDocument/2006/relationships/hyperlink" Target="http://www3.lrs.lt/pls/inter3/dokpaieska.showdoc_l?p_id=400307&amp;p_tr2=2" TargetMode="External"/><Relationship Id="rId492" Type="http://schemas.openxmlformats.org/officeDocument/2006/relationships/hyperlink" Target="https://www.e-tar.lt/portal/lt/legalAct/TAR.A644B5F0CCAE/pYHwciAgXM" TargetMode="External"/><Relationship Id="rId548" Type="http://schemas.openxmlformats.org/officeDocument/2006/relationships/hyperlink" Target="http://www3.lrs.lt/pls/inter3/dokpaieska.showdoc_l?p_id=439882&amp;p_tr2=2" TargetMode="External"/><Relationship Id="rId713" Type="http://schemas.openxmlformats.org/officeDocument/2006/relationships/hyperlink" Target="http://www3.lrs.lt/pls/inter3/dokpaieska.showdoc_l?p_id=437060&amp;p_tr2=2" TargetMode="External"/><Relationship Id="rId755" Type="http://schemas.openxmlformats.org/officeDocument/2006/relationships/hyperlink" Target="http://www3.lrs.lt/pls/inter3/dokpaieska.showdoc_l?p_id=82890&amp;p_tr2=2" TargetMode="External"/><Relationship Id="rId797" Type="http://schemas.openxmlformats.org/officeDocument/2006/relationships/hyperlink" Target="https://www.e-tar.lt/portal/lt/legalAct/TAR.63FFB1A69855" TargetMode="External"/><Relationship Id="rId91" Type="http://schemas.openxmlformats.org/officeDocument/2006/relationships/hyperlink" Target="http://www3.lrs.lt/pls/inter3/dokpaieska.showdoc_l?p_id=428001&amp;p_tr2=2" TargetMode="External"/><Relationship Id="rId145" Type="http://schemas.openxmlformats.org/officeDocument/2006/relationships/hyperlink" Target="http://www3.lrs.lt/pls/inter3/dokpaieska.showdoc_l?p_id=436523&amp;p_tr2=2" TargetMode="External"/><Relationship Id="rId187" Type="http://schemas.openxmlformats.org/officeDocument/2006/relationships/hyperlink" Target="https://www.e-tar.lt/portal/lt/legalAct/49a635000b7411e6a238c18f7a3f1736" TargetMode="External"/><Relationship Id="rId352" Type="http://schemas.openxmlformats.org/officeDocument/2006/relationships/hyperlink" Target="http://www3.lrs.lt/pls/inter3/dokpaieska.showdoc_l?p_id=196494&amp;p_tr2=2" TargetMode="External"/><Relationship Id="rId394" Type="http://schemas.openxmlformats.org/officeDocument/2006/relationships/hyperlink" Target="http://www3.lrs.lt/pls/inter3/dokpaieska.showdoc_l?p_id=369733&amp;p_tr2=2" TargetMode="External"/><Relationship Id="rId408" Type="http://schemas.openxmlformats.org/officeDocument/2006/relationships/hyperlink" Target="https://www.e-tar.lt/portal/lt/legalAct/975e6a50df5c11e48b678a6bad30f55f" TargetMode="External"/><Relationship Id="rId615" Type="http://schemas.openxmlformats.org/officeDocument/2006/relationships/hyperlink" Target="https://www.e-tar.lt/portal/lt/legalAct/TAR.63FFB1A69855" TargetMode="External"/><Relationship Id="rId212" Type="http://schemas.openxmlformats.org/officeDocument/2006/relationships/hyperlink" Target="http://www3.lrs.lt/pls/inter3/dokpaieska.showdoc_l?p_id=370527&amp;p_tr2=2" TargetMode="External"/><Relationship Id="rId254" Type="http://schemas.openxmlformats.org/officeDocument/2006/relationships/hyperlink" Target="https://www.e-tar.lt/portal/lt/legalAct/352ae630cf2d11e583a295d9366c7ab3" TargetMode="External"/><Relationship Id="rId657" Type="http://schemas.openxmlformats.org/officeDocument/2006/relationships/hyperlink" Target="http://www3.lrs.lt/pls/inter3/dokpaieska.showdoc_l?p_id=437060&amp;p_tr2=2" TargetMode="External"/><Relationship Id="rId699" Type="http://schemas.openxmlformats.org/officeDocument/2006/relationships/hyperlink" Target="http://www3.lrs.lt/pls/inter3/dokpaieska.showdoc_l?p_id=196494&amp;p_tr2=2" TargetMode="External"/><Relationship Id="rId49" Type="http://schemas.openxmlformats.org/officeDocument/2006/relationships/hyperlink" Target="http://www3.lrs.lt/pls/inter3/dokpaieska.showdoc_l?p_id=82890&amp;p_tr2=2" TargetMode="External"/><Relationship Id="rId114" Type="http://schemas.openxmlformats.org/officeDocument/2006/relationships/hyperlink" Target="https://www.e-tar.lt/portal/lt/legalAct/ecf2c8b020bd11e5b336e9064144f02a" TargetMode="External"/><Relationship Id="rId296" Type="http://schemas.openxmlformats.org/officeDocument/2006/relationships/hyperlink" Target="https://www.e-tar.lt/portal/lt/legalAct/TAR.95C79D036AA4/RRwfOmERHS" TargetMode="External"/><Relationship Id="rId461" Type="http://schemas.openxmlformats.org/officeDocument/2006/relationships/hyperlink" Target="https://www.e-tar.lt/portal/lt/legalAct/TAR.21DD77CE42E0/ddxUSZBpto" TargetMode="External"/><Relationship Id="rId517" Type="http://schemas.openxmlformats.org/officeDocument/2006/relationships/hyperlink" Target="http://www3.lrs.lt/pls/inter3/dokpaieska.showdoc_l?p_id=196494&amp;p_tr2=2" TargetMode="External"/><Relationship Id="rId559" Type="http://schemas.openxmlformats.org/officeDocument/2006/relationships/hyperlink" Target="https://www.e-tar.lt/portal/lt/legalAct/TAR.63FFB1A69855" TargetMode="External"/><Relationship Id="rId724" Type="http://schemas.openxmlformats.org/officeDocument/2006/relationships/hyperlink" Target="http://www3.lrs.lt/pls/inter3/dokpaieska.showdoc_l?p_id=196494&amp;p_tr2=2" TargetMode="External"/><Relationship Id="rId766" Type="http://schemas.openxmlformats.org/officeDocument/2006/relationships/hyperlink" Target="https://www.e-tar.lt/portal/lt/legalAct/TAR.21DD77CE42E0/ddxUSZBpto" TargetMode="External"/><Relationship Id="rId60" Type="http://schemas.openxmlformats.org/officeDocument/2006/relationships/hyperlink" Target="http://www3.lrs.lt/pls/inter3/dokpaieska.showdoc_l?p_id=444266&amp;p_tr2=2" TargetMode="External"/><Relationship Id="rId156" Type="http://schemas.openxmlformats.org/officeDocument/2006/relationships/hyperlink" Target="https://www.e-tar.lt/portal/lt/legalAct/TAR.44235B485568/jKDZRFpBMn" TargetMode="External"/><Relationship Id="rId198" Type="http://schemas.openxmlformats.org/officeDocument/2006/relationships/hyperlink" Target="https://www.e-tar.lt/portal/lt/legalAct/TAR.F57794B7899F/zGeqAnPDPM" TargetMode="External"/><Relationship Id="rId321" Type="http://schemas.openxmlformats.org/officeDocument/2006/relationships/hyperlink" Target="http://www3.lrs.lt/pls/inter3/dokpaieska.showdoc_l?p_id=370528&amp;p_tr2=2" TargetMode="External"/><Relationship Id="rId363" Type="http://schemas.openxmlformats.org/officeDocument/2006/relationships/hyperlink" Target="http://www3.lrs.lt/pls/inter3/dokpaieska.showdoc_l?p_id=369733&amp;p_tr2=2" TargetMode="External"/><Relationship Id="rId419" Type="http://schemas.openxmlformats.org/officeDocument/2006/relationships/hyperlink" Target="https://www.e-tar.lt/portal/lt/legalAct/dd779cf07e6111e6b969d7ae07280e89" TargetMode="External"/><Relationship Id="rId570" Type="http://schemas.openxmlformats.org/officeDocument/2006/relationships/hyperlink" Target="http://www3.lrs.lt/pls/inter3/dokpaieska.showdoc_l?p_id=423757&amp;p_tr2=2" TargetMode="External"/><Relationship Id="rId626" Type="http://schemas.openxmlformats.org/officeDocument/2006/relationships/hyperlink" Target="http://www3.lrs.lt/pls/inter3/dokpaieska.showdoc_l?p_id=196494&amp;p_tr2=2" TargetMode="External"/><Relationship Id="rId223" Type="http://schemas.openxmlformats.org/officeDocument/2006/relationships/hyperlink" Target="https://www.e-tar.lt/portal/lt/legalAct/49a635000b7411e6a238c18f7a3f1736" TargetMode="External"/><Relationship Id="rId430" Type="http://schemas.openxmlformats.org/officeDocument/2006/relationships/hyperlink" Target="http://www3.lrs.lt/pls/inter3/dokpaieska.showdoc_l?p_id=437060&amp;p_tr2=2" TargetMode="External"/><Relationship Id="rId668" Type="http://schemas.openxmlformats.org/officeDocument/2006/relationships/hyperlink" Target="https://www.e-tar.lt/portal/lt/legalAct/TAR.C7BB0BCD6F81/SxmdftNCaJ" TargetMode="External"/><Relationship Id="rId18" Type="http://schemas.openxmlformats.org/officeDocument/2006/relationships/hyperlink" Target="https://www.e-tar.lt/portal/lt/legalAct/TAR.F57794B7899F/zGeqAnPDPM" TargetMode="External"/><Relationship Id="rId265" Type="http://schemas.openxmlformats.org/officeDocument/2006/relationships/hyperlink" Target="http://www3.lrs.lt/pls/inter3/dokpaieska.showdoc_l?p_id=82890&amp;p_tr2=2" TargetMode="External"/><Relationship Id="rId472" Type="http://schemas.openxmlformats.org/officeDocument/2006/relationships/hyperlink" Target="http://www3.lrs.lt/pls/inter3/dokpaieska.showdoc_l?p_id=196494&amp;p_tr2=2" TargetMode="External"/><Relationship Id="rId528" Type="http://schemas.openxmlformats.org/officeDocument/2006/relationships/hyperlink" Target="https://www.e-tar.lt/portal/lt/legalAct/TAR.C7BB0BCD6F81/SxmdftNCaJ" TargetMode="External"/><Relationship Id="rId735" Type="http://schemas.openxmlformats.org/officeDocument/2006/relationships/hyperlink" Target="https://www.e-tar.lt/portal/lt/legalAct/TAR.63FFB1A69855" TargetMode="External"/><Relationship Id="rId125" Type="http://schemas.openxmlformats.org/officeDocument/2006/relationships/hyperlink" Target="https://www.e-tar.lt/portal/lt/legalAct/TAR.5C63BB64A956/XjXqqFAVqv" TargetMode="External"/><Relationship Id="rId167" Type="http://schemas.openxmlformats.org/officeDocument/2006/relationships/hyperlink" Target="http://www3.lrs.lt/pls/inter3/dokpaieska.showdoc_l?p_id=416298&amp;p_tr2=2" TargetMode="External"/><Relationship Id="rId332" Type="http://schemas.openxmlformats.org/officeDocument/2006/relationships/hyperlink" Target="https://www.e-tar.lt/portal/lt/legalAct/TAR.4A8EFBB9DE98" TargetMode="External"/><Relationship Id="rId374" Type="http://schemas.openxmlformats.org/officeDocument/2006/relationships/hyperlink" Target="http://www3.lrs.lt/pls/inter3/dokpaieska.showdoc_l?p_id=46265&amp;p_tr2=2" TargetMode="External"/><Relationship Id="rId581" Type="http://schemas.openxmlformats.org/officeDocument/2006/relationships/hyperlink" Target="http://www3.lrs.lt/pls/inter3/dokpaieska.showdoc_l?p_id=474797" TargetMode="External"/><Relationship Id="rId777" Type="http://schemas.openxmlformats.org/officeDocument/2006/relationships/hyperlink" Target="https://www.e-tar.lt/portal/lt/legalAct/TAR.21DD77CE42E0/ddxUSZBpto" TargetMode="External"/><Relationship Id="rId71" Type="http://schemas.openxmlformats.org/officeDocument/2006/relationships/hyperlink" Target="http://www3.lrs.lt/pls/inter3/dokpaieska.showdoc_l?p_id=368840&amp;p_tr2=2" TargetMode="External"/><Relationship Id="rId234" Type="http://schemas.openxmlformats.org/officeDocument/2006/relationships/hyperlink" Target="https://www.e-tar.lt/portal/lt/legalAct/TAR.F57794B7899F/zGeqAnPDPM" TargetMode="External"/><Relationship Id="rId637" Type="http://schemas.openxmlformats.org/officeDocument/2006/relationships/hyperlink" Target="https://www.e-tar.lt/portal/lt/legalAct/TAR.21DD77CE42E0/ddxUSZBpto" TargetMode="External"/><Relationship Id="rId679" Type="http://schemas.openxmlformats.org/officeDocument/2006/relationships/hyperlink" Target="http://www3.lrs.lt/pls/inter3/dokpaieska.showdoc_l?p_id=437060&amp;p_tr2=2" TargetMode="External"/><Relationship Id="rId802" Type="http://schemas.openxmlformats.org/officeDocument/2006/relationships/hyperlink" Target="http://www3.lrs.lt/pls/inter3/dokpaieska.showdoc_l?p_id=437060&amp;p_tr2=2" TargetMode="External"/><Relationship Id="rId2" Type="http://schemas.openxmlformats.org/officeDocument/2006/relationships/numbering" Target="numbering.xml"/><Relationship Id="rId29" Type="http://schemas.openxmlformats.org/officeDocument/2006/relationships/hyperlink" Target="http://www3.lrs.lt/pls/inter3/dokpaieska.showdoc_l?p_id=361142&amp;p_tr2=2" TargetMode="External"/><Relationship Id="rId276" Type="http://schemas.openxmlformats.org/officeDocument/2006/relationships/hyperlink" Target="http://www3.lrs.lt/pls/inter3/dokpaieska.showdoc_l?p_id=444266&amp;p_tr2=2" TargetMode="External"/><Relationship Id="rId441" Type="http://schemas.openxmlformats.org/officeDocument/2006/relationships/hyperlink" Target="https://www.e-tar.lt/portal/lt/legalAct/TAR.95C79D036AA4/RRwfOmERHS" TargetMode="External"/><Relationship Id="rId483" Type="http://schemas.openxmlformats.org/officeDocument/2006/relationships/hyperlink" Target="https://www.e-tar.lt/portal/lt/legalAct/TAR.63FFB1A69855" TargetMode="External"/><Relationship Id="rId539" Type="http://schemas.openxmlformats.org/officeDocument/2006/relationships/hyperlink" Target="https://www.e-tar.lt/portal/lt/legalAct/TAR.63FFB1A69855" TargetMode="External"/><Relationship Id="rId690" Type="http://schemas.openxmlformats.org/officeDocument/2006/relationships/hyperlink" Target="https://www.e-tar.lt/portal/lt/legalAct/TAR.C7BB0BCD6F81/SxmdftNCaJ" TargetMode="External"/><Relationship Id="rId704" Type="http://schemas.openxmlformats.org/officeDocument/2006/relationships/hyperlink" Target="http://www3.lrs.lt/pls/inter3/dokpaieska.showdoc_l?p_id=438275&amp;p_query=&amp;p_tr2=2" TargetMode="External"/><Relationship Id="rId746" Type="http://schemas.openxmlformats.org/officeDocument/2006/relationships/hyperlink" Target="http://www3.lrs.lt/pls/inter3/dokpaieska.showdoc_l?p_id=82890&amp;p_tr2=2" TargetMode="External"/><Relationship Id="rId40" Type="http://schemas.openxmlformats.org/officeDocument/2006/relationships/hyperlink" Target="http://www3.lrs.lt/pls/inter3/dokpaieska.showdoc_l?p_id=358695&amp;p_tr2=2" TargetMode="External"/><Relationship Id="rId136" Type="http://schemas.openxmlformats.org/officeDocument/2006/relationships/hyperlink" Target="http://www3.lrs.lt/pls/inter3/dokpaieska.showdoc_l?p_id=429993&amp;p_tr2=2" TargetMode="External"/><Relationship Id="rId178" Type="http://schemas.openxmlformats.org/officeDocument/2006/relationships/hyperlink" Target="http://www3.lrs.lt/pls/inter3/dokpaieska.showdoc_l?p_id=382868&amp;p_tr2=2" TargetMode="External"/><Relationship Id="rId301" Type="http://schemas.openxmlformats.org/officeDocument/2006/relationships/hyperlink" Target="http://www3.lrs.lt/pls/inter3/dokpaieska.showdoc_l?p_id=82890&amp;p_tr2=2" TargetMode="External"/><Relationship Id="rId343" Type="http://schemas.openxmlformats.org/officeDocument/2006/relationships/hyperlink" Target="http://www3.lrs.lt/pls/inter3/dokpaieska.showdoc_l?p_id=346799&amp;p_tr2=2" TargetMode="External"/><Relationship Id="rId550" Type="http://schemas.openxmlformats.org/officeDocument/2006/relationships/hyperlink" Target="http://www3.lrs.lt/pls/inter3/dokpaieska.showdoc_l?p_id=423757&amp;p_tr2=2" TargetMode="External"/><Relationship Id="rId788" Type="http://schemas.openxmlformats.org/officeDocument/2006/relationships/hyperlink" Target="http://www3.lrs.lt/pls/inter3/dokpaieska.showdoc_l?p_id=82890&amp;p_tr2=2" TargetMode="External"/><Relationship Id="rId82" Type="http://schemas.openxmlformats.org/officeDocument/2006/relationships/hyperlink" Target="https://www.e-tar.lt/portal/lt/legalAct/TAR.C7BB0BCD6F81/SxmdftNCaJ" TargetMode="External"/><Relationship Id="rId203" Type="http://schemas.openxmlformats.org/officeDocument/2006/relationships/hyperlink" Target="http://www3.lrs.lt/pls/inter3/dokpaieska.showdoc_l?p_id=416298&amp;p_tr2=2" TargetMode="External"/><Relationship Id="rId385" Type="http://schemas.openxmlformats.org/officeDocument/2006/relationships/hyperlink" Target="http://www3.lrs.lt/pls/inter3/dokpaieska.showdoc_l?p_id=437060&amp;p_tr2=2" TargetMode="External"/><Relationship Id="rId592" Type="http://schemas.openxmlformats.org/officeDocument/2006/relationships/hyperlink" Target="https://www.e-tar.lt/portal/lt/legalAct/TAR.95C79D036AA4/RRwfOmERHS" TargetMode="External"/><Relationship Id="rId606" Type="http://schemas.openxmlformats.org/officeDocument/2006/relationships/hyperlink" Target="https://www.e-tar.lt/portal/lt/legalAct/TAR.95C79D036AA4/RRwfOmERHS" TargetMode="External"/><Relationship Id="rId648" Type="http://schemas.openxmlformats.org/officeDocument/2006/relationships/hyperlink" Target="http://www3.lrs.lt/pls/inter3/dokpaieska.showdoc_l?p_id=196494&amp;p_tr2=2" TargetMode="External"/><Relationship Id="rId813" Type="http://schemas.openxmlformats.org/officeDocument/2006/relationships/fontTable" Target="fontTable.xml"/><Relationship Id="rId245" Type="http://schemas.openxmlformats.org/officeDocument/2006/relationships/hyperlink" Target="http://www3.lrs.lt/pls/inter3/dokpaieska.showdoc_l?p_id=361142&amp;p_tr2=2" TargetMode="External"/><Relationship Id="rId287" Type="http://schemas.openxmlformats.org/officeDocument/2006/relationships/hyperlink" Target="http://www3.lrs.lt/pls/inter3/dokpaieska.showdoc_l?p_id=368840&amp;p_tr2=2" TargetMode="External"/><Relationship Id="rId410" Type="http://schemas.openxmlformats.org/officeDocument/2006/relationships/hyperlink" Target="http://www3.lrs.lt/pls/inter3/dokpaieska.showdoc_l?p_id=29264&amp;p_tr2=2" TargetMode="External"/><Relationship Id="rId452" Type="http://schemas.openxmlformats.org/officeDocument/2006/relationships/hyperlink" Target="http://www3.lrs.lt/pls/inter3/dokpaieska.showdoc_l?p_id=402279&amp;p_tr2=2" TargetMode="External"/><Relationship Id="rId494" Type="http://schemas.openxmlformats.org/officeDocument/2006/relationships/hyperlink" Target="https://www.e-tar.lt/portal/lt/legalAct/5a9da3f01b1211e586708c6593c243ce" TargetMode="External"/><Relationship Id="rId508" Type="http://schemas.openxmlformats.org/officeDocument/2006/relationships/hyperlink" Target="https://www.e-tar.lt/portal/lt/legalAct/TAR.A644B5F0CCAE/pYHwciAgXM" TargetMode="External"/><Relationship Id="rId715" Type="http://schemas.openxmlformats.org/officeDocument/2006/relationships/hyperlink" Target="http://www3.lrs.lt/pls/inter3/dokpaieska.showdoc_l?p_id=423757&amp;p_tr2=2" TargetMode="External"/><Relationship Id="rId105" Type="http://schemas.openxmlformats.org/officeDocument/2006/relationships/hyperlink" Target="http://www3.lrs.lt/pls/inter3/dokpaieska.showdoc_l?p_id=370528&amp;p_tr2=2" TargetMode="External"/><Relationship Id="rId147" Type="http://schemas.openxmlformats.org/officeDocument/2006/relationships/hyperlink" Target="http://www3.lrs.lt/pls/inter3/dokpaieska.showdoc_l?p_id=370528&amp;p_tr2=2" TargetMode="External"/><Relationship Id="rId312" Type="http://schemas.openxmlformats.org/officeDocument/2006/relationships/hyperlink" Target="http://www3.lrs.lt/pls/inter3/dokpaieska.showdoc_l?p_id=444266&amp;p_tr2=2" TargetMode="External"/><Relationship Id="rId354" Type="http://schemas.openxmlformats.org/officeDocument/2006/relationships/hyperlink" Target="https://www.e-tar.lt/portal/lt/legalAct/TAR.21DD77CE42E0/ddxUSZBpto" TargetMode="External"/><Relationship Id="rId757" Type="http://schemas.openxmlformats.org/officeDocument/2006/relationships/hyperlink" Target="https://www.e-tar.lt/portal/lt/legalAct/TAR.21DD77CE42E0/ddxUSZBpto" TargetMode="External"/><Relationship Id="rId799" Type="http://schemas.openxmlformats.org/officeDocument/2006/relationships/hyperlink" Target="http://www3.lrs.lt/pls/inter3/dokpaieska.showdoc_l?p_id=196494&amp;p_tr2=2" TargetMode="External"/><Relationship Id="rId51" Type="http://schemas.openxmlformats.org/officeDocument/2006/relationships/hyperlink" Target="https://www.e-tar.lt/portal/lt/legalAct/TAR.21DD77CE42E0/ddxUSZBpto" TargetMode="External"/><Relationship Id="rId93" Type="http://schemas.openxmlformats.org/officeDocument/2006/relationships/hyperlink" Target="http://www3.lrs.lt/pls/inter3/dokpaieska.showdoc_l?p_id=416425&amp;p_tr2=2" TargetMode="External"/><Relationship Id="rId189" Type="http://schemas.openxmlformats.org/officeDocument/2006/relationships/hyperlink" Target="https://www.e-tar.lt/portal/lt/legalAct/TAR.63FFB1A69855" TargetMode="External"/><Relationship Id="rId396" Type="http://schemas.openxmlformats.org/officeDocument/2006/relationships/hyperlink" Target="https://www.e-tar.lt/portal/lt/legalAct/TAR.95C79D036AA4/RRwfOmERHS" TargetMode="External"/><Relationship Id="rId561" Type="http://schemas.openxmlformats.org/officeDocument/2006/relationships/hyperlink" Target="http://www3.lrs.lt/pls/inter3/dokpaieska.showdoc_l?p_id=474797" TargetMode="External"/><Relationship Id="rId617" Type="http://schemas.openxmlformats.org/officeDocument/2006/relationships/hyperlink" Target="http://www3.lrs.lt/pls/inter3/dokpaieska.showdoc_l?p_id=196494&amp;p_tr2=2" TargetMode="External"/><Relationship Id="rId659" Type="http://schemas.openxmlformats.org/officeDocument/2006/relationships/hyperlink" Target="https://www.e-tar.lt/portal/lt/legalAct/TAR.95C79D036AA4/RRwfOmERHS" TargetMode="External"/><Relationship Id="rId214" Type="http://schemas.openxmlformats.org/officeDocument/2006/relationships/hyperlink" Target="http://www3.lrs.lt/pls/inter3/dokpaieska.showdoc_l?p_id=382868&amp;p_tr2=2" TargetMode="External"/><Relationship Id="rId256" Type="http://schemas.openxmlformats.org/officeDocument/2006/relationships/hyperlink" Target="http://www3.lrs.lt/pls/inter3/dokpaieska.showdoc_l?p_id=358695&amp;p_tr2=2" TargetMode="External"/><Relationship Id="rId298" Type="http://schemas.openxmlformats.org/officeDocument/2006/relationships/hyperlink" Target="https://www.e-tar.lt/portal/lt/legalAct/TAR.C7BB0BCD6F81/SxmdftNCaJ" TargetMode="External"/><Relationship Id="rId421" Type="http://schemas.openxmlformats.org/officeDocument/2006/relationships/hyperlink" Target="http://www3.lrs.lt/pls/inter3/dokpaieska.showdoc_l?p_id=432968&amp;p_tr2=2" TargetMode="External"/><Relationship Id="rId463" Type="http://schemas.openxmlformats.org/officeDocument/2006/relationships/hyperlink" Target="https://www.e-tar.lt/portal/lt/legalAct/dd779cf07e6111e6b969d7ae07280e89" TargetMode="External"/><Relationship Id="rId519" Type="http://schemas.openxmlformats.org/officeDocument/2006/relationships/hyperlink" Target="http://www3.lrs.lt/pls/inter3/dokpaieska.showdoc_l?p_id=82890&amp;p_tr2=2" TargetMode="External"/><Relationship Id="rId670" Type="http://schemas.openxmlformats.org/officeDocument/2006/relationships/hyperlink" Target="http://www3.lrs.lt/pls/inter3/dokpaieska.showdoc_l?p_id=196494&amp;p_tr2=2" TargetMode="External"/><Relationship Id="rId116" Type="http://schemas.openxmlformats.org/officeDocument/2006/relationships/hyperlink" Target="https://www.e-tar.lt/portal/lt/legalAct/TAR.95C79D036AA4/RRwfOmERHS" TargetMode="External"/><Relationship Id="rId158" Type="http://schemas.openxmlformats.org/officeDocument/2006/relationships/hyperlink" Target="http://www3.lrs.lt/pls/inter3/dokpaieska.showdoc_l?p_id=437060&amp;p_tr2=2" TargetMode="External"/><Relationship Id="rId323" Type="http://schemas.openxmlformats.org/officeDocument/2006/relationships/hyperlink" Target="http://www3.lrs.lt/pls/inter3/dokpaieska.showdoc_l?p_id=368840&amp;p_tr2=2" TargetMode="External"/><Relationship Id="rId530" Type="http://schemas.openxmlformats.org/officeDocument/2006/relationships/hyperlink" Target="http://www3.lrs.lt/pls/inter3/dokpaieska.showdoc_l?p_id=196494&amp;p_tr2=2" TargetMode="External"/><Relationship Id="rId726" Type="http://schemas.openxmlformats.org/officeDocument/2006/relationships/hyperlink" Target="http://www3.lrs.lt/pls/inter3/dokpaieska.showdoc_l?p_id=437060&amp;p_tr2=2" TargetMode="External"/><Relationship Id="rId768" Type="http://schemas.openxmlformats.org/officeDocument/2006/relationships/hyperlink" Target="http://www3.lrs.lt/pls/inter3/dokpaieska.showdoc_l?p_id=321514&amp;p_tr2=2" TargetMode="External"/><Relationship Id="rId20" Type="http://schemas.openxmlformats.org/officeDocument/2006/relationships/hyperlink" Target="https://www.e-tar.lt/portal/legalAct.html?documentId=TAR.6AF8895BD875" TargetMode="External"/><Relationship Id="rId62" Type="http://schemas.openxmlformats.org/officeDocument/2006/relationships/hyperlink" Target="http://www3.lrs.lt/pls/inter3/dokpaieska.showdoc_l?p_id=416538&amp;p_tr2=2" TargetMode="External"/><Relationship Id="rId365" Type="http://schemas.openxmlformats.org/officeDocument/2006/relationships/hyperlink" Target="https://www.e-tar.lt/portal/lt/legalAct/TAR.95C79D036AA4/RRwfOmERHS" TargetMode="External"/><Relationship Id="rId572" Type="http://schemas.openxmlformats.org/officeDocument/2006/relationships/hyperlink" Target="http://www3.lrs.lt/pls/inter3/dokpaieska.showdoc_l?p_id=438275&amp;p_query=&amp;p_tr2=2" TargetMode="External"/><Relationship Id="rId628" Type="http://schemas.openxmlformats.org/officeDocument/2006/relationships/hyperlink" Target="http://www3.lrs.lt/pls/inter3/dokpaieska.showdoc_l?p_id=437060&amp;p_tr2=2" TargetMode="External"/><Relationship Id="rId225" Type="http://schemas.openxmlformats.org/officeDocument/2006/relationships/hyperlink" Target="https://www.e-tar.lt/portal/lt/legalAct/TAR.63FFB1A69855" TargetMode="External"/><Relationship Id="rId267" Type="http://schemas.openxmlformats.org/officeDocument/2006/relationships/hyperlink" Target="https://www.e-tar.lt/portal/lt/legalAct/TAR.21DD77CE42E0/ddxUSZBpto" TargetMode="External"/><Relationship Id="rId432" Type="http://schemas.openxmlformats.org/officeDocument/2006/relationships/hyperlink" Target="https://www.e-tar.lt/portal/lt/legalAct/TAR.40D64F4085CB" TargetMode="External"/><Relationship Id="rId474" Type="http://schemas.openxmlformats.org/officeDocument/2006/relationships/hyperlink" Target="https://www.e-tar.lt/portal/lt/legalAct/TAR.21DD77CE42E0/ddxUSZBpto" TargetMode="External"/><Relationship Id="rId127" Type="http://schemas.openxmlformats.org/officeDocument/2006/relationships/hyperlink" Target="http://www3.lrs.lt/pls/inter3/dokpaieska.showdoc_l?p_id=428001&amp;p_tr2=2" TargetMode="External"/><Relationship Id="rId681" Type="http://schemas.openxmlformats.org/officeDocument/2006/relationships/hyperlink" Target="https://www.e-tar.lt/portal/lt/legalAct/TAR.95C79D036AA4/RRwfOmERHS" TargetMode="External"/><Relationship Id="rId737" Type="http://schemas.openxmlformats.org/officeDocument/2006/relationships/hyperlink" Target="http://www3.lrs.lt/pls/inter3/dokpaieska.showdoc_l?p_id=82890&amp;p_tr2=2" TargetMode="External"/><Relationship Id="rId779" Type="http://schemas.openxmlformats.org/officeDocument/2006/relationships/hyperlink" Target="http://www3.lrs.lt/pls/inter3/dokpaieska.showdoc_l?p_id=321514&amp;p_tr2=2" TargetMode="External"/><Relationship Id="rId31" Type="http://schemas.openxmlformats.org/officeDocument/2006/relationships/hyperlink" Target="http://www3.lrs.lt/pls/inter3/dokpaieska.showdoc_l?p_id=365934&amp;p_tr2=2" TargetMode="External"/><Relationship Id="rId73" Type="http://schemas.openxmlformats.org/officeDocument/2006/relationships/hyperlink" Target="http://www3.lrs.lt/pls/inter3/dokpaieska.showdoc_l?p_id=436523&amp;p_tr2=2" TargetMode="External"/><Relationship Id="rId169" Type="http://schemas.openxmlformats.org/officeDocument/2006/relationships/hyperlink" Target="http://www3.lrs.lt/pls/inter3/dokpaieska.showdoc_l?p_id=392276&amp;p_tr2=2" TargetMode="External"/><Relationship Id="rId334" Type="http://schemas.openxmlformats.org/officeDocument/2006/relationships/hyperlink" Target="https://www.e-tar.lt/portal/lt/legalAct/TAR.63FFB1A69855" TargetMode="External"/><Relationship Id="rId376" Type="http://schemas.openxmlformats.org/officeDocument/2006/relationships/hyperlink" Target="http://www3.lrs.lt/pls/inter3/dokpaieska.showdoc_l?p_id=432968&amp;p_tr2=2" TargetMode="External"/><Relationship Id="rId541" Type="http://schemas.openxmlformats.org/officeDocument/2006/relationships/hyperlink" Target="http://www3.lrs.lt/pls/inter3/dokpaieska.showdoc_l?p_id=474797" TargetMode="External"/><Relationship Id="rId583" Type="http://schemas.openxmlformats.org/officeDocument/2006/relationships/hyperlink" Target="https://www.e-tar.lt/portal/lt/legalAct/TAR.21DD77CE42E0/ddxUSZBpto" TargetMode="External"/><Relationship Id="rId639" Type="http://schemas.openxmlformats.org/officeDocument/2006/relationships/hyperlink" Target="https://www.e-tar.lt/portal/lt/legalAct/TAR.63FFB1A69855" TargetMode="External"/><Relationship Id="rId790" Type="http://schemas.openxmlformats.org/officeDocument/2006/relationships/hyperlink" Target="https://www.e-tar.lt/portal/lt/legalAct/TAR.21DD77CE42E0/ddxUSZBpto" TargetMode="External"/><Relationship Id="rId804" Type="http://schemas.openxmlformats.org/officeDocument/2006/relationships/hyperlink" Target="http://www3.lrs.lt/pls/inter3/dokpaieska.showdoc_l?p_id=342132&amp;p_tr2=2" TargetMode="External"/><Relationship Id="rId4" Type="http://schemas.openxmlformats.org/officeDocument/2006/relationships/settings" Target="settings.xml"/><Relationship Id="rId180" Type="http://schemas.openxmlformats.org/officeDocument/2006/relationships/hyperlink" Target="http://www3.lrs.lt/pls/inter3/dokpaieska.showdoc_l?p_id=229218&amp;p_tr2=2" TargetMode="External"/><Relationship Id="rId236" Type="http://schemas.openxmlformats.org/officeDocument/2006/relationships/hyperlink" Target="https://www.e-tar.lt/portal/legalAct.html?documentId=TAR.6AF8895BD875" TargetMode="External"/><Relationship Id="rId278" Type="http://schemas.openxmlformats.org/officeDocument/2006/relationships/hyperlink" Target="http://www3.lrs.lt/pls/inter3/dokpaieska.showdoc_l?p_id=416538&amp;p_tr2=2" TargetMode="External"/><Relationship Id="rId401" Type="http://schemas.openxmlformats.org/officeDocument/2006/relationships/hyperlink" Target="https://www.e-tar.lt/portal/lt/legalAct/TAR.21DD77CE42E0/ddxUSZBpto" TargetMode="External"/><Relationship Id="rId443" Type="http://schemas.openxmlformats.org/officeDocument/2006/relationships/hyperlink" Target="https://www.e-tar.lt/portal/lt/legalAct/TAR.C7BB0BCD6F81/SxmdftNCaJ" TargetMode="External"/><Relationship Id="rId650" Type="http://schemas.openxmlformats.org/officeDocument/2006/relationships/hyperlink" Target="http://www3.lrs.lt/pls/inter3/dokpaieska.showdoc_l?p_id=437060&amp;p_tr2=2" TargetMode="External"/><Relationship Id="rId303" Type="http://schemas.openxmlformats.org/officeDocument/2006/relationships/hyperlink" Target="https://www.e-tar.lt/portal/lt/legalAct/TAR.21DD77CE42E0/ddxUSZBpto" TargetMode="External"/><Relationship Id="rId485" Type="http://schemas.openxmlformats.org/officeDocument/2006/relationships/hyperlink" Target="http://www3.lrs.lt/pls/inter3/dokpaieska.showdoc_l?p_id=196494&amp;p_tr2=2" TargetMode="External"/><Relationship Id="rId692" Type="http://schemas.openxmlformats.org/officeDocument/2006/relationships/hyperlink" Target="http://www3.lrs.lt/pls/inter3/dokpaieska.showdoc_l?p_id=196494&amp;p_tr2=2" TargetMode="External"/><Relationship Id="rId706" Type="http://schemas.openxmlformats.org/officeDocument/2006/relationships/hyperlink" Target="https://www.e-tar.lt/portal/lt/legalAct/TAR.92E5805D8852" TargetMode="External"/><Relationship Id="rId748" Type="http://schemas.openxmlformats.org/officeDocument/2006/relationships/hyperlink" Target="https://www.e-tar.lt/portal/lt/legalAct/TAR.21DD77CE42E0/ddxUSZBpto" TargetMode="External"/><Relationship Id="rId42" Type="http://schemas.openxmlformats.org/officeDocument/2006/relationships/hyperlink" Target="https://www.e-tar.lt/portal/lt/legalAct/ecf2c8b020bd11e5b336e9064144f02a" TargetMode="External"/><Relationship Id="rId84" Type="http://schemas.openxmlformats.org/officeDocument/2006/relationships/hyperlink" Target="https://www.e-tar.lt/portal/lt/legalAct/TAR.44235B485568/jKDZRFpBMn" TargetMode="External"/><Relationship Id="rId138" Type="http://schemas.openxmlformats.org/officeDocument/2006/relationships/hyperlink" Target="http://www3.lrs.lt/pls/inter3/dokpaieska.showdoc_l?p_id=365540&amp;p_tr2=2" TargetMode="External"/><Relationship Id="rId345" Type="http://schemas.openxmlformats.org/officeDocument/2006/relationships/hyperlink" Target="https://www.e-tar.lt/portal/lt/legalAct/975e6a50df5c11e48b678a6bad30f55f" TargetMode="External"/><Relationship Id="rId387" Type="http://schemas.openxmlformats.org/officeDocument/2006/relationships/hyperlink" Target="https://www.e-tar.lt/portal/lt/legalAct/TAR.40D64F4085CB" TargetMode="External"/><Relationship Id="rId510" Type="http://schemas.openxmlformats.org/officeDocument/2006/relationships/hyperlink" Target="https://www.e-tar.lt/portal/lt/legalAct/5a9da3f01b1211e586708c6593c243ce" TargetMode="External"/><Relationship Id="rId552" Type="http://schemas.openxmlformats.org/officeDocument/2006/relationships/hyperlink" Target="http://www3.lrs.lt/pls/inter3/dokpaieska.showdoc_l?p_id=438275&amp;p_query=&amp;p_tr2=2" TargetMode="External"/><Relationship Id="rId594" Type="http://schemas.openxmlformats.org/officeDocument/2006/relationships/hyperlink" Target="https://www.e-tar.lt/portal/lt/legalAct/TAR.C7BB0BCD6F81/SxmdftNCaJ" TargetMode="External"/><Relationship Id="rId608" Type="http://schemas.openxmlformats.org/officeDocument/2006/relationships/hyperlink" Target="https://www.e-tar.lt/portal/lt/legalAct/TAR.C7BB0BCD6F81/SxmdftNCaJ" TargetMode="External"/><Relationship Id="rId191" Type="http://schemas.openxmlformats.org/officeDocument/2006/relationships/hyperlink" Target="http://www3.lrs.lt/pls/inter3/dokpaieska.showdoc_l?p_id=474797" TargetMode="External"/><Relationship Id="rId205" Type="http://schemas.openxmlformats.org/officeDocument/2006/relationships/hyperlink" Target="http://www3.lrs.lt/pls/inter3/dokpaieska.showdoc_l?p_id=392276&amp;p_tr2=2" TargetMode="External"/><Relationship Id="rId247" Type="http://schemas.openxmlformats.org/officeDocument/2006/relationships/hyperlink" Target="http://www3.lrs.lt/pls/inter3/dokpaieska.showdoc_l?p_id=365934&amp;p_tr2=2" TargetMode="External"/><Relationship Id="rId412" Type="http://schemas.openxmlformats.org/officeDocument/2006/relationships/hyperlink" Target="https://www.e-tar.lt/portal/lt/legalAct/TAR.63FFB1A69855" TargetMode="External"/><Relationship Id="rId107" Type="http://schemas.openxmlformats.org/officeDocument/2006/relationships/hyperlink" Target="http://www3.lrs.lt/pls/inter3/dokpaieska.showdoc_l?p_id=368840&amp;p_tr2=2" TargetMode="External"/><Relationship Id="rId289" Type="http://schemas.openxmlformats.org/officeDocument/2006/relationships/hyperlink" Target="http://www3.lrs.lt/pls/inter3/dokpaieska.showdoc_l?p_id=436523&amp;p_tr2=2" TargetMode="External"/><Relationship Id="rId454" Type="http://schemas.openxmlformats.org/officeDocument/2006/relationships/hyperlink" Target="http://www3.lrs.lt/pls/inter3/dokpaieska.showdoc_l?p_id=93221&amp;p_tr2=2" TargetMode="External"/><Relationship Id="rId496" Type="http://schemas.openxmlformats.org/officeDocument/2006/relationships/hyperlink" Target="https://www.e-tar.lt/portal/lt/legalAct/TAR.6B27985E0776/DBnWwiIHVx" TargetMode="External"/><Relationship Id="rId661" Type="http://schemas.openxmlformats.org/officeDocument/2006/relationships/hyperlink" Target="https://www.e-tar.lt/portal/lt/legalAct/TAR.C7BB0BCD6F81/SxmdftNCaJ" TargetMode="External"/><Relationship Id="rId717" Type="http://schemas.openxmlformats.org/officeDocument/2006/relationships/hyperlink" Target="http://www3.lrs.lt/pls/inter3/dokpaieska.showdoc_l?p_id=438275&amp;p_query=&amp;p_tr2=2" TargetMode="External"/><Relationship Id="rId759" Type="http://schemas.openxmlformats.org/officeDocument/2006/relationships/hyperlink" Target="http://www3.lrs.lt/pls/inter3/dokpaieska.showdoc_l?p_id=321514&amp;p_tr2=2" TargetMode="External"/><Relationship Id="rId11" Type="http://schemas.openxmlformats.org/officeDocument/2006/relationships/hyperlink" Target="http://www3.lrs.lt/pls/inter3/dokpaieska.showdoc_l?p_id=474797" TargetMode="External"/><Relationship Id="rId53" Type="http://schemas.openxmlformats.org/officeDocument/2006/relationships/hyperlink" Target="https://www.e-tar.lt/portal/lt/legalAct/TAR.5C63BB64A956/XjXqqFAVqv" TargetMode="External"/><Relationship Id="rId149" Type="http://schemas.openxmlformats.org/officeDocument/2006/relationships/hyperlink" Target="http://www3.lrs.lt/pls/inter3/dokpaieska.showdoc_l?p_id=346814&amp;p_tr2=2" TargetMode="External"/><Relationship Id="rId314" Type="http://schemas.openxmlformats.org/officeDocument/2006/relationships/hyperlink" Target="http://www3.lrs.lt/pls/inter3/dokpaieska.showdoc_l?p_id=416538&amp;p_tr2=2" TargetMode="External"/><Relationship Id="rId356" Type="http://schemas.openxmlformats.org/officeDocument/2006/relationships/hyperlink" Target="http://vei.lt/assets/files/Teises%20aktai/Silumos%20tiekimo%20ir%20naudojimo%20taisykles.pdf" TargetMode="External"/><Relationship Id="rId398" Type="http://schemas.openxmlformats.org/officeDocument/2006/relationships/hyperlink" Target="https://www.e-tar.lt/portal/lt/legalAct/TAR.C7BB0BCD6F81/SxmdftNCaJ" TargetMode="External"/><Relationship Id="rId521" Type="http://schemas.openxmlformats.org/officeDocument/2006/relationships/hyperlink" Target="https://www.e-tar.lt/portal/lt/legalAct/TAR.21DD77CE42E0/ddxUSZBpto" TargetMode="External"/><Relationship Id="rId563" Type="http://schemas.openxmlformats.org/officeDocument/2006/relationships/hyperlink" Target="https://www.e-tar.lt/portal/lt/legalAct/TAR.21DD77CE42E0/ddxUSZBpto" TargetMode="External"/><Relationship Id="rId619" Type="http://schemas.openxmlformats.org/officeDocument/2006/relationships/hyperlink" Target="http://www3.lrs.lt/pls/inter3/dokpaieska.showdoc_l?p_id=82890&amp;p_tr2=2" TargetMode="External"/><Relationship Id="rId770" Type="http://schemas.openxmlformats.org/officeDocument/2006/relationships/hyperlink" Target="https://www.e-tar.lt/portal/lt/legalAct/TAR.95C79D036AA4/RRwfOmERHS" TargetMode="External"/><Relationship Id="rId95" Type="http://schemas.openxmlformats.org/officeDocument/2006/relationships/hyperlink" Target="http://www3.lrs.lt/pls/inter3/dokpaieska.showdoc_l?p_id=416298&amp;p_tr2=2" TargetMode="External"/><Relationship Id="rId160" Type="http://schemas.openxmlformats.org/officeDocument/2006/relationships/hyperlink" Target="https://www.e-tar.lt/portal/lt/legalAct/28b363b0f5f311e39cfacd978b6fd9bb" TargetMode="External"/><Relationship Id="rId216" Type="http://schemas.openxmlformats.org/officeDocument/2006/relationships/hyperlink" Target="http://www3.lrs.lt/pls/inter3/dokpaieska.showdoc_l?p_id=229218&amp;p_tr2=2" TargetMode="External"/><Relationship Id="rId423" Type="http://schemas.openxmlformats.org/officeDocument/2006/relationships/hyperlink" Target="https://www.e-tar.lt/portal/lt/legalAct/975e6a50df5c11e48b678a6bad30f55f" TargetMode="External"/><Relationship Id="rId258" Type="http://schemas.openxmlformats.org/officeDocument/2006/relationships/hyperlink" Target="https://www.e-tar.lt/portal/lt/legalAct/ecf2c8b020bd11e5b336e9064144f02a" TargetMode="External"/><Relationship Id="rId465" Type="http://schemas.openxmlformats.org/officeDocument/2006/relationships/hyperlink" Target="http://www3.lrs.lt/pls/inter3/dokpaieska.showdoc_l?p_id=346799&amp;p_tr2=2" TargetMode="External"/><Relationship Id="rId630" Type="http://schemas.openxmlformats.org/officeDocument/2006/relationships/hyperlink" Target="https://www.e-tar.lt/portal/lt/legalAct/TAR.95C79D036AA4/RRwfOmERHS" TargetMode="External"/><Relationship Id="rId672" Type="http://schemas.openxmlformats.org/officeDocument/2006/relationships/hyperlink" Target="https://www.e-tar.lt/portal/lt/legalAct/TAR.21DD77CE42E0/ddxUSZBpto" TargetMode="External"/><Relationship Id="rId728" Type="http://schemas.openxmlformats.org/officeDocument/2006/relationships/hyperlink" Target="http://www3.lrs.lt/pls/inter3/dokpaieska.showdoc_l?p_id=423757&amp;p_tr2=2" TargetMode="External"/><Relationship Id="rId22" Type="http://schemas.openxmlformats.org/officeDocument/2006/relationships/hyperlink" Target="http://www3.lrs.lt/pls/inter3/dokpaieska.showdoc_l?p_id=400307&amp;p_tr2=2" TargetMode="External"/><Relationship Id="rId64" Type="http://schemas.openxmlformats.org/officeDocument/2006/relationships/hyperlink" Target="http://www3.lrs.lt/pls/inter3/dokpaieska.showdoc_l?p_id=429993&amp;p_tr2=2" TargetMode="External"/><Relationship Id="rId118" Type="http://schemas.openxmlformats.org/officeDocument/2006/relationships/hyperlink" Target="https://www.e-tar.lt/portal/lt/legalAct/TAR.C7BB0BCD6F81/SxmdftNCaJ" TargetMode="External"/><Relationship Id="rId325" Type="http://schemas.openxmlformats.org/officeDocument/2006/relationships/hyperlink" Target="http://www3.lrs.lt/pls/inter3/dokpaieska.showdoc_l?p_id=436523&amp;p_tr2=2" TargetMode="External"/><Relationship Id="rId367" Type="http://schemas.openxmlformats.org/officeDocument/2006/relationships/hyperlink" Target="https://www.e-tar.lt/portal/lt/legalAct/TAR.C7BB0BCD6F81/SxmdftNCaJ" TargetMode="External"/><Relationship Id="rId532" Type="http://schemas.openxmlformats.org/officeDocument/2006/relationships/hyperlink" Target="http://www3.lrs.lt/pls/inter3/dokpaieska.showdoc_l?p_id=437060&amp;p_tr2=2" TargetMode="External"/><Relationship Id="rId574" Type="http://schemas.openxmlformats.org/officeDocument/2006/relationships/hyperlink" Target="https://www.e-tar.lt/portal/lt/legalAct/6db0d2a0529f11e4a698d921e3e46801" TargetMode="External"/><Relationship Id="rId171" Type="http://schemas.openxmlformats.org/officeDocument/2006/relationships/hyperlink" Target="http://www3.lrs.lt/pls/inter3/dokpaieska.showdoc_l?p_id=368839&amp;p_tr2=2" TargetMode="External"/><Relationship Id="rId227" Type="http://schemas.openxmlformats.org/officeDocument/2006/relationships/hyperlink" Target="http://www3.lrs.lt/pls/inter3/dokpaieska.showdoc_l?p_id=474797" TargetMode="External"/><Relationship Id="rId781" Type="http://schemas.openxmlformats.org/officeDocument/2006/relationships/hyperlink" Target="https://www.e-tar.lt/portal/lt/legalAct/TAR.6A04EF56BB6C/jPonSDyZwo" TargetMode="External"/><Relationship Id="rId269" Type="http://schemas.openxmlformats.org/officeDocument/2006/relationships/hyperlink" Target="https://www.e-tar.lt/portal/lt/legalAct/TAR.5C63BB64A956/XjXqqFAVqv" TargetMode="External"/><Relationship Id="rId434" Type="http://schemas.openxmlformats.org/officeDocument/2006/relationships/hyperlink" Target="https://www.e-tar.lt/portal/lt/legalAct/dd779cf07e6111e6b969d7ae07280e89" TargetMode="External"/><Relationship Id="rId476" Type="http://schemas.openxmlformats.org/officeDocument/2006/relationships/hyperlink" Target="https://www.e-tar.lt/portal/lt/legalAct/dd779cf07e6111e6b969d7ae07280e89" TargetMode="External"/><Relationship Id="rId641" Type="http://schemas.openxmlformats.org/officeDocument/2006/relationships/hyperlink" Target="http://www3.lrs.lt/pls/inter3/dokpaieska.showdoc_l?p_id=196494&amp;p_tr2=2" TargetMode="External"/><Relationship Id="rId683" Type="http://schemas.openxmlformats.org/officeDocument/2006/relationships/hyperlink" Target="https://www.e-tar.lt/portal/lt/legalAct/TAR.C7BB0BCD6F81/SxmdftNCaJ" TargetMode="External"/><Relationship Id="rId739" Type="http://schemas.openxmlformats.org/officeDocument/2006/relationships/hyperlink" Target="https://www.e-tar.lt/portal/lt/legalAct/TAR.21DD77CE42E0/ddxUSZBpto" TargetMode="External"/><Relationship Id="rId33" Type="http://schemas.openxmlformats.org/officeDocument/2006/relationships/hyperlink" Target="http://www3.lrs.lt/pls/inter3/dokpaieska.showdoc_l?p_id=370528&amp;p_tr2=2" TargetMode="External"/><Relationship Id="rId129" Type="http://schemas.openxmlformats.org/officeDocument/2006/relationships/hyperlink" Target="http://www3.lrs.lt/pls/inter3/dokpaieska.showdoc_l?p_id=416425&amp;p_tr2=2" TargetMode="External"/><Relationship Id="rId280" Type="http://schemas.openxmlformats.org/officeDocument/2006/relationships/hyperlink" Target="http://www3.lrs.lt/pls/inter3/dokpaieska.showdoc_l?p_id=429993&amp;p_tr2=2" TargetMode="External"/><Relationship Id="rId336" Type="http://schemas.openxmlformats.org/officeDocument/2006/relationships/hyperlink" Target="http://www3.lrs.lt/pls/inter3/dokpaieska.showdoc_l?p_id=196494&amp;p_tr2=2" TargetMode="External"/><Relationship Id="rId501" Type="http://schemas.openxmlformats.org/officeDocument/2006/relationships/hyperlink" Target="http://www3.lrs.lt/pls/inter3/dokpaieska.showdoc_l?p_id=196494&amp;p_tr2=2" TargetMode="External"/><Relationship Id="rId543" Type="http://schemas.openxmlformats.org/officeDocument/2006/relationships/hyperlink" Target="https://www.e-tar.lt/portal/lt/legalAct/TAR.21DD77CE42E0/ddxUSZBpto" TargetMode="External"/><Relationship Id="rId75" Type="http://schemas.openxmlformats.org/officeDocument/2006/relationships/hyperlink" Target="http://www3.lrs.lt/pls/inter3/dokpaieska.showdoc_l?p_id=370528&amp;p_tr2=2" TargetMode="External"/><Relationship Id="rId140" Type="http://schemas.openxmlformats.org/officeDocument/2006/relationships/hyperlink" Target="http://www3.lrs.lt/pls/inter3/dokpaieska.showdoc_l?p_id=370527&amp;p_tr2=2" TargetMode="External"/><Relationship Id="rId182" Type="http://schemas.openxmlformats.org/officeDocument/2006/relationships/hyperlink" Target="https://www.e-tar.lt/portal/lt/legalAct/352ae630cf2d11e583a295d9366c7ab3" TargetMode="External"/><Relationship Id="rId378" Type="http://schemas.openxmlformats.org/officeDocument/2006/relationships/hyperlink" Target="http://www3.lrs.lt/pls/inter3/dokpaieska.showdoc_l?p_id=93221&amp;p_tr2=2" TargetMode="External"/><Relationship Id="rId403" Type="http://schemas.openxmlformats.org/officeDocument/2006/relationships/hyperlink" Target="http://vei.lt/assets/files/Teises%20aktai/Silumos%20tiekimo%20ir%20naudojimo%20taisykles.pdf" TargetMode="External"/><Relationship Id="rId585" Type="http://schemas.openxmlformats.org/officeDocument/2006/relationships/hyperlink" Target="http://www3.lrs.lt/pls/inter3/dokpaieska.showdoc_l?p_id=474797" TargetMode="External"/><Relationship Id="rId750" Type="http://schemas.openxmlformats.org/officeDocument/2006/relationships/hyperlink" Target="http://www3.lrs.lt/pls/inter3/dokpaieska.showdoc_l?p_id=321514&amp;p_tr2=2" TargetMode="External"/><Relationship Id="rId792" Type="http://schemas.openxmlformats.org/officeDocument/2006/relationships/hyperlink" Target="http://www3.lrs.lt/pls/inter3/dokpaieska.showdoc_l?p_id=321514&amp;p_tr2=2" TargetMode="External"/><Relationship Id="rId806" Type="http://schemas.openxmlformats.org/officeDocument/2006/relationships/hyperlink" Target="https://www.e-tar.lt/portal/lt/legalAct/TAR.9B6309A23C6B/oHfQMbwKSk" TargetMode="External"/><Relationship Id="rId6" Type="http://schemas.openxmlformats.org/officeDocument/2006/relationships/footnotes" Target="footnotes.xml"/><Relationship Id="rId238" Type="http://schemas.openxmlformats.org/officeDocument/2006/relationships/hyperlink" Target="http://www3.lrs.lt/pls/inter3/dokpaieska.showdoc_l?p_id=400307&amp;p_tr2=2" TargetMode="External"/><Relationship Id="rId445" Type="http://schemas.openxmlformats.org/officeDocument/2006/relationships/hyperlink" Target="http://www3.lrs.lt/pls/inter3/dokpaieska.showdoc_l?p_id=437060&amp;p_tr2=2" TargetMode="External"/><Relationship Id="rId487" Type="http://schemas.openxmlformats.org/officeDocument/2006/relationships/hyperlink" Target="http://www3.lrs.lt/pls/inter3/dokpaieska.showdoc_l?p_id=82890&amp;p_tr2=2" TargetMode="External"/><Relationship Id="rId610" Type="http://schemas.openxmlformats.org/officeDocument/2006/relationships/hyperlink" Target="http://www3.lrs.lt/pls/inter3/dokpaieska.showdoc_l?p_id=196494&amp;p_tr2=2" TargetMode="External"/><Relationship Id="rId652" Type="http://schemas.openxmlformats.org/officeDocument/2006/relationships/hyperlink" Target="https://www.e-tar.lt/portal/lt/legalAct/TAR.95C79D036AA4/RRwfOmERHS" TargetMode="External"/><Relationship Id="rId694" Type="http://schemas.openxmlformats.org/officeDocument/2006/relationships/hyperlink" Target="https://www.e-tar.lt/portal/lt/legalAct/TAR.21DD77CE42E0/ddxUSZBpto" TargetMode="External"/><Relationship Id="rId708" Type="http://schemas.openxmlformats.org/officeDocument/2006/relationships/hyperlink" Target="https://www.e-tar.lt/portal/lt/legalAct/TAR.95C79D036AA4/RRwfOmERHS" TargetMode="External"/><Relationship Id="rId291" Type="http://schemas.openxmlformats.org/officeDocument/2006/relationships/hyperlink" Target="http://www3.lrs.lt/pls/inter3/dokpaieska.showdoc_l?p_id=370528&amp;p_tr2=2" TargetMode="External"/><Relationship Id="rId305" Type="http://schemas.openxmlformats.org/officeDocument/2006/relationships/hyperlink" Target="https://www.e-tar.lt/portal/lt/legalAct/TAR.5C63BB64A956/XjXqqFAVqv" TargetMode="External"/><Relationship Id="rId347" Type="http://schemas.openxmlformats.org/officeDocument/2006/relationships/hyperlink" Target="http://www3.lrs.lt/pls/inter3/dokpaieska.showdoc_l?p_id=369733&amp;p_tr2=2" TargetMode="External"/><Relationship Id="rId512" Type="http://schemas.openxmlformats.org/officeDocument/2006/relationships/hyperlink" Target="https://www.e-tar.lt/portal/lt/legalAct/TAR.6B27985E0776/DBnWwiIHVx" TargetMode="External"/><Relationship Id="rId44" Type="http://schemas.openxmlformats.org/officeDocument/2006/relationships/hyperlink" Target="https://www.e-tar.lt/portal/lt/legalAct/TAR.95C79D036AA4/RRwfOmERHS" TargetMode="External"/><Relationship Id="rId86" Type="http://schemas.openxmlformats.org/officeDocument/2006/relationships/hyperlink" Target="http://www3.lrs.lt/pls/inter3/dokpaieska.showdoc_l?p_id=437060&amp;p_tr2=2" TargetMode="External"/><Relationship Id="rId151" Type="http://schemas.openxmlformats.org/officeDocument/2006/relationships/hyperlink" Target="https://www.e-tar.lt/portal/lt/legalAct/49a635000b7411e6a238c18f7a3f1736" TargetMode="External"/><Relationship Id="rId389" Type="http://schemas.openxmlformats.org/officeDocument/2006/relationships/hyperlink" Target="https://www.e-tar.lt/portal/lt/legalAct/dd779cf07e6111e6b969d7ae07280e89" TargetMode="External"/><Relationship Id="rId554" Type="http://schemas.openxmlformats.org/officeDocument/2006/relationships/hyperlink" Target="https://www.e-tar.lt/portal/lt/legalAct/6db0d2a0529f11e4a698d921e3e46801" TargetMode="External"/><Relationship Id="rId596" Type="http://schemas.openxmlformats.org/officeDocument/2006/relationships/hyperlink" Target="http://www3.lrs.lt/pls/inter3/dokpaieska.showdoc_l?p_id=437060&amp;p_tr2=2" TargetMode="External"/><Relationship Id="rId761" Type="http://schemas.openxmlformats.org/officeDocument/2006/relationships/hyperlink" Target="https://www.e-tar.lt/portal/lt/legalAct/TAR.95C79D036AA4/RRwfOmERHS" TargetMode="External"/><Relationship Id="rId193" Type="http://schemas.openxmlformats.org/officeDocument/2006/relationships/hyperlink" Target="http://www3.lrs.lt/pls/inter3/dokpaieska.showdoc_l?p_id=82890&amp;p_tr2=2" TargetMode="External"/><Relationship Id="rId207" Type="http://schemas.openxmlformats.org/officeDocument/2006/relationships/hyperlink" Target="http://www3.lrs.lt/pls/inter3/dokpaieska.showdoc_l?p_id=368839&amp;p_tr2=2" TargetMode="External"/><Relationship Id="rId249" Type="http://schemas.openxmlformats.org/officeDocument/2006/relationships/hyperlink" Target="http://www3.lrs.lt/pls/inter3/dokpaieska.showdoc_l?p_id=370528&amp;p_tr2=2" TargetMode="External"/><Relationship Id="rId414" Type="http://schemas.openxmlformats.org/officeDocument/2006/relationships/hyperlink" Target="http://www3.lrs.lt/pls/inter3/dokpaieska.showdoc_l?p_id=196494&amp;p_tr2=2" TargetMode="External"/><Relationship Id="rId456" Type="http://schemas.openxmlformats.org/officeDocument/2006/relationships/hyperlink" Target="https://www.e-tar.lt/portal/lt/legalAct/TAR.95C79D036AA4/RRwfOmERHS" TargetMode="External"/><Relationship Id="rId498" Type="http://schemas.openxmlformats.org/officeDocument/2006/relationships/hyperlink" Target="https://www.e-tar.lt/portal/lt/legalAct/TAR.95C79D036AA4/RRwfOmERHS" TargetMode="External"/><Relationship Id="rId621" Type="http://schemas.openxmlformats.org/officeDocument/2006/relationships/hyperlink" Target="https://www.e-tar.lt/portal/lt/legalAct/TAR.21DD77CE42E0/ddxUSZBpto" TargetMode="External"/><Relationship Id="rId663" Type="http://schemas.openxmlformats.org/officeDocument/2006/relationships/hyperlink" Target="http://www3.lrs.lt/pls/inter3/dokpaieska.showdoc_l?p_id=196494&amp;p_tr2=2" TargetMode="External"/><Relationship Id="rId13" Type="http://schemas.openxmlformats.org/officeDocument/2006/relationships/hyperlink" Target="http://www3.lrs.lt/pls/inter3/dokpaieska.showdoc_l?p_id=82890&amp;p_tr2=2" TargetMode="External"/><Relationship Id="rId109" Type="http://schemas.openxmlformats.org/officeDocument/2006/relationships/hyperlink" Target="http://www3.lrs.lt/pls/inter3/dokpaieska.showdoc_l?p_id=436523&amp;p_tr2=2" TargetMode="External"/><Relationship Id="rId260" Type="http://schemas.openxmlformats.org/officeDocument/2006/relationships/hyperlink" Target="https://www.e-tar.lt/portal/lt/legalAct/TAR.95C79D036AA4/RRwfOmERHS" TargetMode="External"/><Relationship Id="rId316" Type="http://schemas.openxmlformats.org/officeDocument/2006/relationships/hyperlink" Target="http://www3.lrs.lt/pls/inter3/dokpaieska.showdoc_l?p_id=429993&amp;p_tr2=2" TargetMode="External"/><Relationship Id="rId523" Type="http://schemas.openxmlformats.org/officeDocument/2006/relationships/hyperlink" Target="http://www3.lrs.lt/pls/inter3/dokpaieska.showdoc_l?p_id=474797" TargetMode="External"/><Relationship Id="rId719" Type="http://schemas.openxmlformats.org/officeDocument/2006/relationships/hyperlink" Target="https://www.e-tar.lt/portal/lt/legalAct/TAR.92E5805D8852" TargetMode="External"/><Relationship Id="rId55" Type="http://schemas.openxmlformats.org/officeDocument/2006/relationships/hyperlink" Target="http://www3.lrs.lt/pls/inter3/dokpaieska.showdoc_l?p_id=428001&amp;p_tr2=2" TargetMode="External"/><Relationship Id="rId97" Type="http://schemas.openxmlformats.org/officeDocument/2006/relationships/hyperlink" Target="http://www3.lrs.lt/pls/inter3/dokpaieska.showdoc_l?p_id=392276&amp;p_tr2=2" TargetMode="External"/><Relationship Id="rId120" Type="http://schemas.openxmlformats.org/officeDocument/2006/relationships/hyperlink" Target="https://www.e-tar.lt/portal/lt/legalAct/TAR.44235B485568/jKDZRFpBMn" TargetMode="External"/><Relationship Id="rId358" Type="http://schemas.openxmlformats.org/officeDocument/2006/relationships/hyperlink" Target="http://www3.lrs.lt/pls/inter3/dokpaieska.showdoc_l?p_id=46265&amp;p_tr2=2" TargetMode="External"/><Relationship Id="rId565" Type="http://schemas.openxmlformats.org/officeDocument/2006/relationships/hyperlink" Target="http://www3.lrs.lt/pls/inter3/dokpaieska.showdoc_l?p_id=428000&amp;p_tr2=2" TargetMode="External"/><Relationship Id="rId730" Type="http://schemas.openxmlformats.org/officeDocument/2006/relationships/hyperlink" Target="http://www3.lrs.lt/pls/inter3/dokpaieska.showdoc_l?p_id=438275&amp;p_query=&amp;p_tr2=2" TargetMode="External"/><Relationship Id="rId772" Type="http://schemas.openxmlformats.org/officeDocument/2006/relationships/hyperlink" Target="https://www.e-tar.lt/portal/lt/legalAct/TAR.C7BB0BCD6F81/SxmdftNCaJ" TargetMode="External"/><Relationship Id="rId162" Type="http://schemas.openxmlformats.org/officeDocument/2006/relationships/hyperlink" Target="https://www.e-tar.lt/portal/lt/legalAct/TAR.F57794B7899F/zGeqAnPDPM" TargetMode="External"/><Relationship Id="rId218" Type="http://schemas.openxmlformats.org/officeDocument/2006/relationships/hyperlink" Target="https://www.e-tar.lt/portal/lt/legalAct/352ae630cf2d11e583a295d9366c7ab3" TargetMode="External"/><Relationship Id="rId425" Type="http://schemas.openxmlformats.org/officeDocument/2006/relationships/hyperlink" Target="http://www3.lrs.lt/pls/inter3/dokpaieska.showdoc_l?p_id=369733&amp;p_tr2=2" TargetMode="External"/><Relationship Id="rId467" Type="http://schemas.openxmlformats.org/officeDocument/2006/relationships/hyperlink" Target="http://www3.lrs.lt/pls/inter3/dokpaieska.showdoc_l?p_id=432968&amp;p_tr2=2" TargetMode="External"/><Relationship Id="rId632" Type="http://schemas.openxmlformats.org/officeDocument/2006/relationships/hyperlink" Target="https://www.e-tar.lt/portal/lt/legalAct/TAR.C7BB0BCD6F81/SxmdftNCaJ" TargetMode="External"/><Relationship Id="rId271" Type="http://schemas.openxmlformats.org/officeDocument/2006/relationships/hyperlink" Target="http://www3.lrs.lt/pls/inter3/dokpaieska.showdoc_l?p_id=428001&amp;p_tr2=2" TargetMode="External"/><Relationship Id="rId674" Type="http://schemas.openxmlformats.org/officeDocument/2006/relationships/hyperlink" Target="https://www.e-tar.lt/portal/lt/legalAct/TAR.95C79D036AA4/RRwfOmERHS" TargetMode="External"/><Relationship Id="rId24" Type="http://schemas.openxmlformats.org/officeDocument/2006/relationships/hyperlink" Target="http://www3.lrs.lt/pls/inter3/dokpaieska.showdoc_l?p_id=444266&amp;p_tr2=2" TargetMode="External"/><Relationship Id="rId66" Type="http://schemas.openxmlformats.org/officeDocument/2006/relationships/hyperlink" Target="http://www3.lrs.lt/pls/inter3/dokpaieska.showdoc_l?p_id=365540&amp;p_tr2=2" TargetMode="External"/><Relationship Id="rId131" Type="http://schemas.openxmlformats.org/officeDocument/2006/relationships/hyperlink" Target="http://www3.lrs.lt/pls/inter3/dokpaieska.showdoc_l?p_id=416298&amp;p_tr2=2" TargetMode="External"/><Relationship Id="rId327" Type="http://schemas.openxmlformats.org/officeDocument/2006/relationships/hyperlink" Target="http://www3.lrs.lt/pls/inter3/dokpaieska.showdoc_l?p_id=370528&amp;p_tr2=2" TargetMode="External"/><Relationship Id="rId369" Type="http://schemas.openxmlformats.org/officeDocument/2006/relationships/hyperlink" Target="http://www3.lrs.lt/pls/inter3/dokpaieska.showdoc_l?p_id=437060&amp;p_tr2=2" TargetMode="External"/><Relationship Id="rId534" Type="http://schemas.openxmlformats.org/officeDocument/2006/relationships/hyperlink" Target="http://www3.lrs.lt/pls/inter3/dokpaieska.showdoc_l?p_id=428000&amp;p_tr2=2" TargetMode="External"/><Relationship Id="rId576" Type="http://schemas.openxmlformats.org/officeDocument/2006/relationships/hyperlink" Target="https://www.e-tar.lt/portal/lt/legalAct/5a9da3f01b1211e586708c6593c243ce" TargetMode="External"/><Relationship Id="rId741" Type="http://schemas.openxmlformats.org/officeDocument/2006/relationships/hyperlink" Target="http://www3.lrs.lt/pls/inter3/dokpaieska.showdoc_l?p_id=321514&amp;p_tr2=2" TargetMode="External"/><Relationship Id="rId783" Type="http://schemas.openxmlformats.org/officeDocument/2006/relationships/hyperlink" Target="https://www.e-tar.lt/portal/lt/legalAct/TAR.95C79D036AA4/RRwfOmERHS" TargetMode="External"/><Relationship Id="rId173" Type="http://schemas.openxmlformats.org/officeDocument/2006/relationships/hyperlink" Target="http://www3.lrs.lt/pls/inter3/dokpaieska.showdoc_l?p_id=361142&amp;p_tr2=2" TargetMode="External"/><Relationship Id="rId229" Type="http://schemas.openxmlformats.org/officeDocument/2006/relationships/hyperlink" Target="http://www3.lrs.lt/pls/inter3/dokpaieska.showdoc_l?p_id=82890&amp;p_tr2=2" TargetMode="External"/><Relationship Id="rId380" Type="http://schemas.openxmlformats.org/officeDocument/2006/relationships/hyperlink" Target="http://www3.lrs.lt/pls/inter3/dokpaieska.showdoc_l?p_id=29264&amp;p_tr2=2" TargetMode="External"/><Relationship Id="rId436" Type="http://schemas.openxmlformats.org/officeDocument/2006/relationships/hyperlink" Target="http://www3.lrs.lt/pls/inter3/dokpaieska.showdoc_l?p_id=432968&amp;p_tr2=2" TargetMode="External"/><Relationship Id="rId601" Type="http://schemas.openxmlformats.org/officeDocument/2006/relationships/hyperlink" Target="http://www3.lrs.lt/pls/inter3/dokpaieska.showdoc_l?p_id=474797" TargetMode="External"/><Relationship Id="rId643" Type="http://schemas.openxmlformats.org/officeDocument/2006/relationships/hyperlink" Target="http://www3.lrs.lt/pls/inter3/dokpaieska.showdoc_l?p_id=437060&amp;p_tr2=2" TargetMode="External"/><Relationship Id="rId240" Type="http://schemas.openxmlformats.org/officeDocument/2006/relationships/hyperlink" Target="http://www3.lrs.lt/pls/inter3/dokpaieska.showdoc_l?p_id=444266&amp;p_tr2=2" TargetMode="External"/><Relationship Id="rId478" Type="http://schemas.openxmlformats.org/officeDocument/2006/relationships/hyperlink" Target="http://www3.lrs.lt/pls/inter3/dokpaieska.showdoc_l?p_id=346799&amp;p_tr2=2" TargetMode="External"/><Relationship Id="rId685" Type="http://schemas.openxmlformats.org/officeDocument/2006/relationships/hyperlink" Target="http://www3.lrs.lt/pls/inter3/dokpaieska.showdoc_l?p_id=196494&amp;p_tr2=2" TargetMode="External"/><Relationship Id="rId35" Type="http://schemas.openxmlformats.org/officeDocument/2006/relationships/hyperlink" Target="http://www3.lrs.lt/pls/inter3/dokpaieska.showdoc_l?p_id=368840&amp;p_tr2=2" TargetMode="External"/><Relationship Id="rId77" Type="http://schemas.openxmlformats.org/officeDocument/2006/relationships/hyperlink" Target="http://www3.lrs.lt/pls/inter3/dokpaieska.showdoc_l?p_id=346814&amp;p_tr2=2" TargetMode="External"/><Relationship Id="rId100" Type="http://schemas.openxmlformats.org/officeDocument/2006/relationships/hyperlink" Target="http://www3.lrs.lt/pls/inter3/dokpaieska.showdoc_l?p_id=429993&amp;p_tr2=2" TargetMode="External"/><Relationship Id="rId282" Type="http://schemas.openxmlformats.org/officeDocument/2006/relationships/hyperlink" Target="http://www3.lrs.lt/pls/inter3/dokpaieska.showdoc_l?p_id=365540&amp;p_tr2=2" TargetMode="External"/><Relationship Id="rId338" Type="http://schemas.openxmlformats.org/officeDocument/2006/relationships/hyperlink" Target="https://www.e-tar.lt/portal/lt/legalAct/TAR.21DD77CE42E0/ddxUSZBpto" TargetMode="External"/><Relationship Id="rId503" Type="http://schemas.openxmlformats.org/officeDocument/2006/relationships/hyperlink" Target="http://www3.lrs.lt/pls/inter3/dokpaieska.showdoc_l?p_id=82890&amp;p_tr2=2" TargetMode="External"/><Relationship Id="rId545" Type="http://schemas.openxmlformats.org/officeDocument/2006/relationships/hyperlink" Target="http://www3.lrs.lt/pls/inter3/dokpaieska.showdoc_l?p_id=428000&amp;p_tr2=2" TargetMode="External"/><Relationship Id="rId587" Type="http://schemas.openxmlformats.org/officeDocument/2006/relationships/hyperlink" Target="http://www3.lrs.lt/pls/inter3/dokpaieska.showdoc_l?p_id=474797" TargetMode="External"/><Relationship Id="rId710" Type="http://schemas.openxmlformats.org/officeDocument/2006/relationships/hyperlink" Target="https://www.e-tar.lt/portal/lt/legalAct/TAR.C7BB0BCD6F81/SxmdftNCaJ" TargetMode="External"/><Relationship Id="rId752" Type="http://schemas.openxmlformats.org/officeDocument/2006/relationships/hyperlink" Target="https://www.e-tar.lt/portal/lt/legalAct/TAR.95C79D036AA4/RRwfOmERHS" TargetMode="External"/><Relationship Id="rId808" Type="http://schemas.openxmlformats.org/officeDocument/2006/relationships/hyperlink" Target="https://www.e-tar.lt/portal/lt/legalAct/TAR.5D07B2B46002" TargetMode="External"/><Relationship Id="rId8" Type="http://schemas.openxmlformats.org/officeDocument/2006/relationships/hyperlink" Target="https://www.e-tar.lt/portal/lt/legalAct/TAR.95C79D036AA4/RRwfOmERHS" TargetMode="External"/><Relationship Id="rId142" Type="http://schemas.openxmlformats.org/officeDocument/2006/relationships/hyperlink" Target="http://www3.lrs.lt/pls/inter3/dokpaieska.showdoc_l?p_id=382868&amp;p_tr2=2" TargetMode="External"/><Relationship Id="rId184" Type="http://schemas.openxmlformats.org/officeDocument/2006/relationships/hyperlink" Target="http://www3.lrs.lt/pls/inter3/dokpaieska.showdoc_l?p_id=358695&amp;p_tr2=2" TargetMode="External"/><Relationship Id="rId391" Type="http://schemas.openxmlformats.org/officeDocument/2006/relationships/hyperlink" Target="http://www3.lrs.lt/pls/inter3/dokpaieska.showdoc_l?p_id=346799&amp;p_tr2=2" TargetMode="External"/><Relationship Id="rId405" Type="http://schemas.openxmlformats.org/officeDocument/2006/relationships/hyperlink" Target="http://www3.lrs.lt/pls/inter3/dokpaieska.showdoc_l?p_id=46265&amp;p_tr2=2" TargetMode="External"/><Relationship Id="rId447" Type="http://schemas.openxmlformats.org/officeDocument/2006/relationships/hyperlink" Target="https://www.e-tar.lt/portal/lt/legalAct/TAR.40D64F4085CB" TargetMode="External"/><Relationship Id="rId612" Type="http://schemas.openxmlformats.org/officeDocument/2006/relationships/hyperlink" Target="http://www3.lrs.lt/pls/inter3/dokpaieska.showdoc_l?p_id=437060&amp;p_tr2=2" TargetMode="External"/><Relationship Id="rId794" Type="http://schemas.openxmlformats.org/officeDocument/2006/relationships/hyperlink" Target="https://www.e-tar.lt/portal/lt/legalAct/TAR.6A04EF56BB6C/jPonSDyZwo" TargetMode="External"/><Relationship Id="rId251" Type="http://schemas.openxmlformats.org/officeDocument/2006/relationships/hyperlink" Target="http://www3.lrs.lt/pls/inter3/dokpaieska.showdoc_l?p_id=368840&amp;p_tr2=2" TargetMode="External"/><Relationship Id="rId489" Type="http://schemas.openxmlformats.org/officeDocument/2006/relationships/hyperlink" Target="https://www.e-tar.lt/portal/lt/legalAct/TAR.21DD77CE42E0/ddxUSZBpto" TargetMode="External"/><Relationship Id="rId654" Type="http://schemas.openxmlformats.org/officeDocument/2006/relationships/hyperlink" Target="https://www.e-tar.lt/portal/lt/legalAct/TAR.C7BB0BCD6F81/SxmdftNCaJ" TargetMode="External"/><Relationship Id="rId696" Type="http://schemas.openxmlformats.org/officeDocument/2006/relationships/hyperlink" Target="https://www.e-tar.lt/portal/lt/legalAct/TAR.63FFB1A69855" TargetMode="External"/><Relationship Id="rId46" Type="http://schemas.openxmlformats.org/officeDocument/2006/relationships/hyperlink" Target="https://www.e-tar.lt/portal/lt/legalAct/TAR.C7BB0BCD6F81/SxmdftNCaJ" TargetMode="External"/><Relationship Id="rId293" Type="http://schemas.openxmlformats.org/officeDocument/2006/relationships/hyperlink" Target="http://www3.lrs.lt/pls/inter3/dokpaieska.showdoc_l?p_id=346814&amp;p_tr2=2" TargetMode="External"/><Relationship Id="rId307" Type="http://schemas.openxmlformats.org/officeDocument/2006/relationships/hyperlink" Target="http://www3.lrs.lt/pls/inter3/dokpaieska.showdoc_l?p_id=428001&amp;p_tr2=2" TargetMode="External"/><Relationship Id="rId349" Type="http://schemas.openxmlformats.org/officeDocument/2006/relationships/hyperlink" Target="https://www.e-tar.lt/portal/lt/legalAct/TAR.95C79D036AA4/RRwfOmERHS" TargetMode="External"/><Relationship Id="rId514" Type="http://schemas.openxmlformats.org/officeDocument/2006/relationships/hyperlink" Target="https://www.e-tar.lt/portal/lt/legalAct/TAR.95C79D036AA4/RRwfOmERHS" TargetMode="External"/><Relationship Id="rId556" Type="http://schemas.openxmlformats.org/officeDocument/2006/relationships/hyperlink" Target="https://www.e-tar.lt/portal/lt/legalAct/5a9da3f01b1211e586708c6593c243ce" TargetMode="External"/><Relationship Id="rId721" Type="http://schemas.openxmlformats.org/officeDocument/2006/relationships/hyperlink" Target="https://www.e-tar.lt/portal/lt/legalAct/TAR.95C79D036AA4/RRwfOmERHS" TargetMode="External"/><Relationship Id="rId763" Type="http://schemas.openxmlformats.org/officeDocument/2006/relationships/hyperlink" Target="https://www.e-tar.lt/portal/lt/legalAct/TAR.C7BB0BCD6F81/SxmdftNCaJ" TargetMode="External"/><Relationship Id="rId88" Type="http://schemas.openxmlformats.org/officeDocument/2006/relationships/hyperlink" Target="https://www.e-tar.lt/portal/lt/legalAct/28b363b0f5f311e39cfacd978b6fd9bb" TargetMode="External"/><Relationship Id="rId111" Type="http://schemas.openxmlformats.org/officeDocument/2006/relationships/hyperlink" Target="http://www3.lrs.lt/pls/inter3/dokpaieska.showdoc_l?p_id=370528&amp;p_tr2=2" TargetMode="External"/><Relationship Id="rId153" Type="http://schemas.openxmlformats.org/officeDocument/2006/relationships/hyperlink" Target="https://www.e-tar.lt/portal/lt/legalAct/TAR.63FFB1A69855" TargetMode="External"/><Relationship Id="rId195" Type="http://schemas.openxmlformats.org/officeDocument/2006/relationships/hyperlink" Target="https://www.e-tar.lt/portal/lt/legalAct/TAR.21DD77CE42E0/ddxUSZBpto" TargetMode="External"/><Relationship Id="rId209" Type="http://schemas.openxmlformats.org/officeDocument/2006/relationships/hyperlink" Target="http://www3.lrs.lt/pls/inter3/dokpaieska.showdoc_l?p_id=361142&amp;p_tr2=2" TargetMode="External"/><Relationship Id="rId360" Type="http://schemas.openxmlformats.org/officeDocument/2006/relationships/hyperlink" Target="http://www3.lrs.lt/pls/inter3/dokpaieska.showdoc_l?p_id=432968&amp;p_tr2=2" TargetMode="External"/><Relationship Id="rId416" Type="http://schemas.openxmlformats.org/officeDocument/2006/relationships/hyperlink" Target="https://www.e-tar.lt/portal/lt/legalAct/TAR.21DD77CE42E0/ddxUSZBpto" TargetMode="External"/><Relationship Id="rId598" Type="http://schemas.openxmlformats.org/officeDocument/2006/relationships/hyperlink" Target="http://www3.lrs.lt/pls/inter3/dokpaieska.showdoc_l?p_id=428000&amp;p_tr2=2" TargetMode="External"/><Relationship Id="rId220" Type="http://schemas.openxmlformats.org/officeDocument/2006/relationships/hyperlink" Target="http://www3.lrs.lt/pls/inter3/dokpaieska.showdoc_l?p_id=358695&amp;p_tr2=2" TargetMode="External"/><Relationship Id="rId458" Type="http://schemas.openxmlformats.org/officeDocument/2006/relationships/hyperlink" Target="https://www.e-tar.lt/portal/lt/legalAct/TAR.C7BB0BCD6F81/SxmdftNCaJ" TargetMode="External"/><Relationship Id="rId623" Type="http://schemas.openxmlformats.org/officeDocument/2006/relationships/hyperlink" Target="https://www.e-tar.lt/portal/lt/legalAct/TAR.63FFB1A69855" TargetMode="External"/><Relationship Id="rId665" Type="http://schemas.openxmlformats.org/officeDocument/2006/relationships/hyperlink" Target="https://www.e-tar.lt/portal/lt/legalAct/TAR.21DD77CE42E0/ddxUSZBpto" TargetMode="External"/><Relationship Id="rId15" Type="http://schemas.openxmlformats.org/officeDocument/2006/relationships/hyperlink" Target="https://www.e-tar.lt/portal/lt/legalAct/TAR.21DD77CE42E0/ddxUSZBpto" TargetMode="External"/><Relationship Id="rId57" Type="http://schemas.openxmlformats.org/officeDocument/2006/relationships/hyperlink" Target="http://www3.lrs.lt/pls/inter3/dokpaieska.showdoc_l?p_id=416425&amp;p_tr2=2" TargetMode="External"/><Relationship Id="rId262" Type="http://schemas.openxmlformats.org/officeDocument/2006/relationships/hyperlink" Target="https://www.e-tar.lt/portal/lt/legalAct/TAR.C7BB0BCD6F81/SxmdftNCaJ" TargetMode="External"/><Relationship Id="rId318" Type="http://schemas.openxmlformats.org/officeDocument/2006/relationships/hyperlink" Target="http://www3.lrs.lt/pls/inter3/dokpaieska.showdoc_l?p_id=365540&amp;p_tr2=2" TargetMode="External"/><Relationship Id="rId525" Type="http://schemas.openxmlformats.org/officeDocument/2006/relationships/hyperlink" Target="https://www.e-tar.lt/portal/lt/legalAct/TAR.FC7AB69BE291/erirvIsPBP" TargetMode="External"/><Relationship Id="rId567" Type="http://schemas.openxmlformats.org/officeDocument/2006/relationships/hyperlink" Target="http://www3.lrs.lt/pls/inter3/dokpaieska.showdoc_l?p_id=420823&amp;p_tr2=2" TargetMode="External"/><Relationship Id="rId732" Type="http://schemas.openxmlformats.org/officeDocument/2006/relationships/hyperlink" Target="https://www.e-tar.lt/portal/lt/legalAct/TAR.92E5805D8852" TargetMode="External"/><Relationship Id="rId99" Type="http://schemas.openxmlformats.org/officeDocument/2006/relationships/hyperlink" Target="http://www3.lrs.lt/pls/inter3/dokpaieska.showdoc_l?p_id=368839&amp;p_tr2=2" TargetMode="External"/><Relationship Id="rId122" Type="http://schemas.openxmlformats.org/officeDocument/2006/relationships/hyperlink" Target="http://www3.lrs.lt/pls/inter3/dokpaieska.showdoc_l?p_id=437060&amp;p_tr2=2" TargetMode="External"/><Relationship Id="rId164" Type="http://schemas.openxmlformats.org/officeDocument/2006/relationships/hyperlink" Target="https://www.e-tar.lt/portal/legalAct.html?documentId=TAR.6AF8895BD875" TargetMode="External"/><Relationship Id="rId371" Type="http://schemas.openxmlformats.org/officeDocument/2006/relationships/hyperlink" Target="https://www.e-tar.lt/portal/lt/legalAct/TAR.40D64F4085CB" TargetMode="External"/><Relationship Id="rId774" Type="http://schemas.openxmlformats.org/officeDocument/2006/relationships/hyperlink" Target="http://www3.lrs.lt/pls/inter3/dokpaieska.showdoc_l?p_id=196494&amp;p_tr2=2" TargetMode="External"/><Relationship Id="rId427" Type="http://schemas.openxmlformats.org/officeDocument/2006/relationships/hyperlink" Target="https://www.e-tar.lt/portal/lt/legalAct/TAR.63FFB1A69855" TargetMode="External"/><Relationship Id="rId469" Type="http://schemas.openxmlformats.org/officeDocument/2006/relationships/hyperlink" Target="https://www.e-tar.lt/portal/lt/legalAct/TAR.95C79D036AA4/RRwfOmERHS" TargetMode="External"/><Relationship Id="rId634" Type="http://schemas.openxmlformats.org/officeDocument/2006/relationships/hyperlink" Target="http://www3.lrs.lt/pls/inter3/dokpaieska.showdoc_l?p_id=196494&amp;p_tr2=2" TargetMode="External"/><Relationship Id="rId676" Type="http://schemas.openxmlformats.org/officeDocument/2006/relationships/hyperlink" Target="https://www.e-tar.lt/portal/lt/legalAct/TAR.C7BB0BCD6F81/SxmdftNCaJ" TargetMode="External"/><Relationship Id="rId26" Type="http://schemas.openxmlformats.org/officeDocument/2006/relationships/hyperlink" Target="http://www3.lrs.lt/pls/inter3/dokpaieska.showdoc_l?p_id=416538&amp;p_tr2=2" TargetMode="External"/><Relationship Id="rId231" Type="http://schemas.openxmlformats.org/officeDocument/2006/relationships/hyperlink" Target="https://www.e-tar.lt/portal/lt/legalAct/TAR.21DD77CE42E0/ddxUSZBpto" TargetMode="External"/><Relationship Id="rId273" Type="http://schemas.openxmlformats.org/officeDocument/2006/relationships/hyperlink" Target="http://www3.lrs.lt/pls/inter3/dokpaieska.showdoc_l?p_id=416425&amp;p_tr2=2" TargetMode="External"/><Relationship Id="rId329" Type="http://schemas.openxmlformats.org/officeDocument/2006/relationships/hyperlink" Target="http://www3.lrs.lt/pls/inter3/dokpaieska.showdoc_l?p_id=346814&amp;p_tr2=2" TargetMode="External"/><Relationship Id="rId480" Type="http://schemas.openxmlformats.org/officeDocument/2006/relationships/hyperlink" Target="http://www3.lrs.lt/pls/inter3/dokpaieska.showdoc_l?p_id=432968&amp;p_tr2=2" TargetMode="External"/><Relationship Id="rId536" Type="http://schemas.openxmlformats.org/officeDocument/2006/relationships/hyperlink" Target="https://www.e-tar.lt/portal/lt/legalAct/TAR.6B27985E0776/DBnWwiIHVx" TargetMode="External"/><Relationship Id="rId701" Type="http://schemas.openxmlformats.org/officeDocument/2006/relationships/hyperlink" Target="https://www.e-tar.lt/portal/lt/legalAct/TAR.21DD77CE42E0/ddxUSZBpto" TargetMode="External"/><Relationship Id="rId68" Type="http://schemas.openxmlformats.org/officeDocument/2006/relationships/hyperlink" Target="http://www3.lrs.lt/pls/inter3/dokpaieska.showdoc_l?p_id=370527&amp;p_tr2=2" TargetMode="External"/><Relationship Id="rId133" Type="http://schemas.openxmlformats.org/officeDocument/2006/relationships/hyperlink" Target="http://www3.lrs.lt/pls/inter3/dokpaieska.showdoc_l?p_id=392276&amp;p_tr2=2" TargetMode="External"/><Relationship Id="rId175" Type="http://schemas.openxmlformats.org/officeDocument/2006/relationships/hyperlink" Target="http://www3.lrs.lt/pls/inter3/dokpaieska.showdoc_l?p_id=365934&amp;p_tr2=2" TargetMode="External"/><Relationship Id="rId340" Type="http://schemas.openxmlformats.org/officeDocument/2006/relationships/hyperlink" Target="http://vei.lt/assets/files/Teises%20aktai/Silumos%20tiekimo%20ir%20naudojimo%20taisykles.pdf" TargetMode="External"/><Relationship Id="rId578" Type="http://schemas.openxmlformats.org/officeDocument/2006/relationships/hyperlink" Target="https://www.e-tar.lt/portal/lt/legalAct/TAR.95C79D036AA4/RRwfOmERHS" TargetMode="External"/><Relationship Id="rId743" Type="http://schemas.openxmlformats.org/officeDocument/2006/relationships/hyperlink" Target="https://www.e-tar.lt/portal/lt/legalAct/TAR.95C79D036AA4/RRwfOmERHS" TargetMode="External"/><Relationship Id="rId785" Type="http://schemas.openxmlformats.org/officeDocument/2006/relationships/hyperlink" Target="https://www.e-tar.lt/portal/lt/legalAct/TAR.C7BB0BCD6F81/SxmdftNCaJ" TargetMode="External"/><Relationship Id="rId200" Type="http://schemas.openxmlformats.org/officeDocument/2006/relationships/hyperlink" Target="https://www.e-tar.lt/portal/legalAct.html?documentId=TAR.6AF8895BD875" TargetMode="External"/><Relationship Id="rId382" Type="http://schemas.openxmlformats.org/officeDocument/2006/relationships/hyperlink" Target="https://www.e-tar.lt/portal/lt/legalAct/TAR.63FFB1A69855" TargetMode="External"/><Relationship Id="rId438" Type="http://schemas.openxmlformats.org/officeDocument/2006/relationships/hyperlink" Target="https://www.e-tar.lt/portal/lt/legalAct/975e6a50df5c11e48b678a6bad30f55f" TargetMode="External"/><Relationship Id="rId603" Type="http://schemas.openxmlformats.org/officeDocument/2006/relationships/hyperlink" Target="http://www3.lrs.lt/pls/inter3/dokpaieska.showdoc_l?p_id=438275&amp;p_query=&amp;p_tr2=2" TargetMode="External"/><Relationship Id="rId645" Type="http://schemas.openxmlformats.org/officeDocument/2006/relationships/hyperlink" Target="https://www.e-tar.lt/portal/lt/legalAct/TAR.95C79D036AA4/RRwfOmERHS" TargetMode="External"/><Relationship Id="rId687" Type="http://schemas.openxmlformats.org/officeDocument/2006/relationships/hyperlink" Target="https://www.e-tar.lt/portal/lt/legalAct/TAR.21DD77CE42E0/ddxUSZBpto" TargetMode="External"/><Relationship Id="rId810" Type="http://schemas.openxmlformats.org/officeDocument/2006/relationships/header" Target="header2.xml"/><Relationship Id="rId242" Type="http://schemas.openxmlformats.org/officeDocument/2006/relationships/hyperlink" Target="http://www3.lrs.lt/pls/inter3/dokpaieska.showdoc_l?p_id=416538&amp;p_tr2=2" TargetMode="External"/><Relationship Id="rId284" Type="http://schemas.openxmlformats.org/officeDocument/2006/relationships/hyperlink" Target="http://www3.lrs.lt/pls/inter3/dokpaieska.showdoc_l?p_id=370527&amp;p_tr2=2" TargetMode="External"/><Relationship Id="rId491" Type="http://schemas.openxmlformats.org/officeDocument/2006/relationships/hyperlink" Target="http://www3.lrs.lt/pls/inter3/dokpaieska.showdoc_l?p_id=474797" TargetMode="External"/><Relationship Id="rId505" Type="http://schemas.openxmlformats.org/officeDocument/2006/relationships/hyperlink" Target="https://www.e-tar.lt/portal/lt/legalAct/TAR.21DD77CE42E0/ddxUSZBpto" TargetMode="External"/><Relationship Id="rId712" Type="http://schemas.openxmlformats.org/officeDocument/2006/relationships/hyperlink" Target="http://www3.lrs.lt/pls/inter3/dokpaieska.showdoc_l?p_id=196494&amp;p_tr2=2" TargetMode="External"/><Relationship Id="rId37" Type="http://schemas.openxmlformats.org/officeDocument/2006/relationships/hyperlink" Target="http://www3.lrs.lt/pls/inter3/dokpaieska.showdoc_l?p_id=436523&amp;p_tr2=2" TargetMode="External"/><Relationship Id="rId79" Type="http://schemas.openxmlformats.org/officeDocument/2006/relationships/hyperlink" Target="https://www.e-tar.lt/portal/lt/legalAct/49a635000b7411e6a238c18f7a3f1736" TargetMode="External"/><Relationship Id="rId102" Type="http://schemas.openxmlformats.org/officeDocument/2006/relationships/hyperlink" Target="http://www3.lrs.lt/pls/inter3/dokpaieska.showdoc_l?p_id=365540&amp;p_tr2=2" TargetMode="External"/><Relationship Id="rId144" Type="http://schemas.openxmlformats.org/officeDocument/2006/relationships/hyperlink" Target="http://www3.lrs.lt/pls/inter3/dokpaieska.showdoc_l?p_id=229218&amp;p_tr2=2" TargetMode="External"/><Relationship Id="rId547" Type="http://schemas.openxmlformats.org/officeDocument/2006/relationships/hyperlink" Target="http://www3.lrs.lt/pls/inter3/dokpaieska.showdoc_l?p_id=420823&amp;p_tr2=2" TargetMode="External"/><Relationship Id="rId589" Type="http://schemas.openxmlformats.org/officeDocument/2006/relationships/hyperlink" Target="http://www3.lrs.lt/pls/inter3/dokpaieska.showdoc_l?p_id=438275&amp;p_query=&amp;p_tr2=2" TargetMode="External"/><Relationship Id="rId754" Type="http://schemas.openxmlformats.org/officeDocument/2006/relationships/hyperlink" Target="https://www.e-tar.lt/portal/lt/legalAct/TAR.C7BB0BCD6F81/SxmdftNCaJ" TargetMode="External"/><Relationship Id="rId796" Type="http://schemas.openxmlformats.org/officeDocument/2006/relationships/hyperlink" Target="https://www.e-tar.lt/portal/lt/legalAct/TAR.95C79D036AA4/RRwfOmERHS" TargetMode="External"/><Relationship Id="rId90" Type="http://schemas.openxmlformats.org/officeDocument/2006/relationships/hyperlink" Target="https://www.e-tar.lt/portal/lt/legalAct/TAR.F57794B7899F/zGeqAnPDPM" TargetMode="External"/><Relationship Id="rId186" Type="http://schemas.openxmlformats.org/officeDocument/2006/relationships/hyperlink" Target="https://www.e-tar.lt/portal/lt/legalAct/ecf2c8b020bd11e5b336e9064144f02a" TargetMode="External"/><Relationship Id="rId351" Type="http://schemas.openxmlformats.org/officeDocument/2006/relationships/hyperlink" Target="https://www.e-tar.lt/portal/lt/legalAct/TAR.C7BB0BCD6F81/SxmdftNCaJ" TargetMode="External"/><Relationship Id="rId393" Type="http://schemas.openxmlformats.org/officeDocument/2006/relationships/hyperlink" Target="https://www.e-tar.lt/portal/lt/legalAct/975e6a50df5c11e48b678a6bad30f55f" TargetMode="External"/><Relationship Id="rId407" Type="http://schemas.openxmlformats.org/officeDocument/2006/relationships/hyperlink" Target="http://www3.lrs.lt/pls/inter3/dokpaieska.showdoc_l?p_id=432968&amp;p_tr2=2" TargetMode="External"/><Relationship Id="rId449" Type="http://schemas.openxmlformats.org/officeDocument/2006/relationships/hyperlink" Target="https://www.e-tar.lt/portal/lt/legalAct/dd779cf07e6111e6b969d7ae07280e89" TargetMode="External"/><Relationship Id="rId614" Type="http://schemas.openxmlformats.org/officeDocument/2006/relationships/hyperlink" Target="https://www.e-tar.lt/portal/lt/legalAct/TAR.95C79D036AA4/RRwfOmERHS" TargetMode="External"/><Relationship Id="rId656" Type="http://schemas.openxmlformats.org/officeDocument/2006/relationships/hyperlink" Target="http://www3.lrs.lt/pls/inter3/dokpaieska.showdoc_l?p_id=196494&amp;p_tr2=2" TargetMode="External"/><Relationship Id="rId211" Type="http://schemas.openxmlformats.org/officeDocument/2006/relationships/hyperlink" Target="http://www3.lrs.lt/pls/inter3/dokpaieska.showdoc_l?p_id=365934&amp;p_tr2=2" TargetMode="External"/><Relationship Id="rId253" Type="http://schemas.openxmlformats.org/officeDocument/2006/relationships/hyperlink" Target="http://www3.lrs.lt/pls/inter3/dokpaieska.showdoc_l?p_id=436523&amp;p_tr2=2" TargetMode="External"/><Relationship Id="rId295" Type="http://schemas.openxmlformats.org/officeDocument/2006/relationships/hyperlink" Target="https://www.e-tar.lt/portal/lt/legalAct/49a635000b7411e6a238c18f7a3f1736" TargetMode="External"/><Relationship Id="rId309" Type="http://schemas.openxmlformats.org/officeDocument/2006/relationships/hyperlink" Target="http://www3.lrs.lt/pls/inter3/dokpaieska.showdoc_l?p_id=416425&amp;p_tr2=2" TargetMode="External"/><Relationship Id="rId460" Type="http://schemas.openxmlformats.org/officeDocument/2006/relationships/hyperlink" Target="http://www3.lrs.lt/pls/inter3/dokpaieska.showdoc_l?p_id=437060&amp;p_tr2=2" TargetMode="External"/><Relationship Id="rId516" Type="http://schemas.openxmlformats.org/officeDocument/2006/relationships/hyperlink" Target="https://www.e-tar.lt/portal/lt/legalAct/TAR.C7BB0BCD6F81/SxmdftNCaJ" TargetMode="External"/><Relationship Id="rId698" Type="http://schemas.openxmlformats.org/officeDocument/2006/relationships/hyperlink" Target="http://www3.lrs.lt/pls/inter3/dokpaieska.showdoc_l?p_id=196494&amp;p_tr2=2" TargetMode="External"/><Relationship Id="rId48" Type="http://schemas.openxmlformats.org/officeDocument/2006/relationships/hyperlink" Target="https://www.e-tar.lt/portal/lt/legalAct/TAR.44235B485568/jKDZRFpBMn" TargetMode="External"/><Relationship Id="rId113" Type="http://schemas.openxmlformats.org/officeDocument/2006/relationships/hyperlink" Target="http://www3.lrs.lt/pls/inter3/dokpaieska.showdoc_l?p_id=346814&amp;p_tr2=2" TargetMode="External"/><Relationship Id="rId320" Type="http://schemas.openxmlformats.org/officeDocument/2006/relationships/hyperlink" Target="http://www3.lrs.lt/pls/inter3/dokpaieska.showdoc_l?p_id=370527&amp;p_tr2=2" TargetMode="External"/><Relationship Id="rId558" Type="http://schemas.openxmlformats.org/officeDocument/2006/relationships/hyperlink" Target="https://www.e-tar.lt/portal/lt/legalAct/TAR.95C79D036AA4/RRwfOmERHS" TargetMode="External"/><Relationship Id="rId723" Type="http://schemas.openxmlformats.org/officeDocument/2006/relationships/hyperlink" Target="https://www.e-tar.lt/portal/lt/legalAct/TAR.C7BB0BCD6F81/SxmdftNCaJ" TargetMode="External"/><Relationship Id="rId765" Type="http://schemas.openxmlformats.org/officeDocument/2006/relationships/hyperlink" Target="http://www3.lrs.lt/pls/inter3/dokpaieska.showdoc_l?p_id=437060&amp;p_tr2=2" TargetMode="External"/><Relationship Id="rId155" Type="http://schemas.openxmlformats.org/officeDocument/2006/relationships/hyperlink" Target="http://www3.lrs.lt/pls/inter3/dokpaieska.showdoc_l?p_id=474797" TargetMode="External"/><Relationship Id="rId197" Type="http://schemas.openxmlformats.org/officeDocument/2006/relationships/hyperlink" Target="https://www.e-tar.lt/portal/lt/legalAct/TAR.5C63BB64A956/XjXqqFAVqv" TargetMode="External"/><Relationship Id="rId362" Type="http://schemas.openxmlformats.org/officeDocument/2006/relationships/hyperlink" Target="http://www3.lrs.lt/pls/inter3/dokpaieska.showdoc_l?p_id=93221&amp;p_tr2=2" TargetMode="External"/><Relationship Id="rId418" Type="http://schemas.openxmlformats.org/officeDocument/2006/relationships/hyperlink" Target="http://vei.lt/assets/files/Teises%20aktai/Silumos%20tiekimo%20ir%20naudojimo%20taisykles.pdf" TargetMode="External"/><Relationship Id="rId625" Type="http://schemas.openxmlformats.org/officeDocument/2006/relationships/hyperlink" Target="http://www3.lrs.lt/pls/inter3/dokpaieska.showdoc_l?p_id=196494&amp;p_tr2=2" TargetMode="External"/><Relationship Id="rId222" Type="http://schemas.openxmlformats.org/officeDocument/2006/relationships/hyperlink" Target="https://www.e-tar.lt/portal/lt/legalAct/ecf2c8b020bd11e5b336e9064144f02a" TargetMode="External"/><Relationship Id="rId264" Type="http://schemas.openxmlformats.org/officeDocument/2006/relationships/hyperlink" Target="https://www.e-tar.lt/portal/lt/legalAct/TAR.44235B485568/jKDZRFpBMn" TargetMode="External"/><Relationship Id="rId471" Type="http://schemas.openxmlformats.org/officeDocument/2006/relationships/hyperlink" Target="https://www.e-tar.lt/portal/lt/legalAct/TAR.C7BB0BCD6F81/SxmdftNCaJ" TargetMode="External"/><Relationship Id="rId667" Type="http://schemas.openxmlformats.org/officeDocument/2006/relationships/hyperlink" Target="https://www.e-tar.lt/portal/lt/legalAct/TAR.63FFB1A69855" TargetMode="External"/><Relationship Id="rId17" Type="http://schemas.openxmlformats.org/officeDocument/2006/relationships/hyperlink" Target="https://www.e-tar.lt/portal/lt/legalAct/TAR.5C63BB64A956/XjXqqFAVqv" TargetMode="External"/><Relationship Id="rId59" Type="http://schemas.openxmlformats.org/officeDocument/2006/relationships/hyperlink" Target="http://www3.lrs.lt/pls/inter3/dokpaieska.showdoc_l?p_id=416298&amp;p_tr2=2" TargetMode="External"/><Relationship Id="rId124" Type="http://schemas.openxmlformats.org/officeDocument/2006/relationships/hyperlink" Target="https://www.e-tar.lt/portal/lt/legalAct/28b363b0f5f311e39cfacd978b6fd9bb" TargetMode="External"/><Relationship Id="rId527" Type="http://schemas.openxmlformats.org/officeDocument/2006/relationships/hyperlink" Target="https://www.e-tar.lt/portal/lt/legalAct/TAR.63FFB1A69855" TargetMode="External"/><Relationship Id="rId569" Type="http://schemas.openxmlformats.org/officeDocument/2006/relationships/hyperlink" Target="http://www3.lrs.lt/pls/inter3/dokpaieska.showdoc_l?p_id=474797" TargetMode="External"/><Relationship Id="rId734" Type="http://schemas.openxmlformats.org/officeDocument/2006/relationships/hyperlink" Target="https://www.e-tar.lt/portal/lt/legalAct/TAR.95C79D036AA4/RRwfOmERHS" TargetMode="External"/><Relationship Id="rId776" Type="http://schemas.openxmlformats.org/officeDocument/2006/relationships/hyperlink" Target="http://www3.lrs.lt/pls/inter3/dokpaieska.showdoc_l?p_id=437060&amp;p_tr2=2" TargetMode="External"/><Relationship Id="rId70" Type="http://schemas.openxmlformats.org/officeDocument/2006/relationships/hyperlink" Target="http://www3.lrs.lt/pls/inter3/dokpaieska.showdoc_l?p_id=382868&amp;p_tr2=2" TargetMode="External"/><Relationship Id="rId166" Type="http://schemas.openxmlformats.org/officeDocument/2006/relationships/hyperlink" Target="http://www3.lrs.lt/pls/inter3/dokpaieska.showdoc_l?p_id=400307&amp;p_tr2=2" TargetMode="External"/><Relationship Id="rId331" Type="http://schemas.openxmlformats.org/officeDocument/2006/relationships/hyperlink" Target="https://www.e-tar.lt/portal/lt/legalAct/49a635000b7411e6a238c18f7a3f1736" TargetMode="External"/><Relationship Id="rId373" Type="http://schemas.openxmlformats.org/officeDocument/2006/relationships/hyperlink" Target="https://www.e-tar.lt/portal/lt/legalAct/dd779cf07e6111e6b969d7ae07280e89" TargetMode="External"/><Relationship Id="rId429" Type="http://schemas.openxmlformats.org/officeDocument/2006/relationships/hyperlink" Target="http://www3.lrs.lt/pls/inter3/dokpaieska.showdoc_l?p_id=196494&amp;p_tr2=2" TargetMode="External"/><Relationship Id="rId580" Type="http://schemas.openxmlformats.org/officeDocument/2006/relationships/hyperlink" Target="https://www.e-tar.lt/portal/lt/legalAct/TAR.C7BB0BCD6F81/SxmdftNCaJ" TargetMode="External"/><Relationship Id="rId636" Type="http://schemas.openxmlformats.org/officeDocument/2006/relationships/hyperlink" Target="http://www3.lrs.lt/pls/inter3/dokpaieska.showdoc_l?p_id=437060&amp;p_tr2=2" TargetMode="External"/><Relationship Id="rId801" Type="http://schemas.openxmlformats.org/officeDocument/2006/relationships/hyperlink" Target="http://www3.lrs.lt/pls/inter3/dokpaieska.showdoc_l?p_id=82890&amp;p_tr2=2" TargetMode="External"/><Relationship Id="rId1" Type="http://schemas.openxmlformats.org/officeDocument/2006/relationships/customXml" Target="../customXml/item1.xml"/><Relationship Id="rId233" Type="http://schemas.openxmlformats.org/officeDocument/2006/relationships/hyperlink" Target="https://www.e-tar.lt/portal/lt/legalAct/TAR.5C63BB64A956/XjXqqFAVqv" TargetMode="External"/><Relationship Id="rId440" Type="http://schemas.openxmlformats.org/officeDocument/2006/relationships/hyperlink" Target="http://www3.lrs.lt/pls/inter3/dokpaieska.showdoc_l?p_id=369733&amp;p_tr2=2" TargetMode="External"/><Relationship Id="rId678" Type="http://schemas.openxmlformats.org/officeDocument/2006/relationships/hyperlink" Target="http://www3.lrs.lt/pls/inter3/dokpaieska.showdoc_l?p_id=196494&amp;p_tr2=2" TargetMode="External"/><Relationship Id="rId28" Type="http://schemas.openxmlformats.org/officeDocument/2006/relationships/hyperlink" Target="http://www3.lrs.lt/pls/inter3/dokpaieska.showdoc_l?p_id=429993&amp;p_tr2=2" TargetMode="External"/><Relationship Id="rId275" Type="http://schemas.openxmlformats.org/officeDocument/2006/relationships/hyperlink" Target="http://www3.lrs.lt/pls/inter3/dokpaieska.showdoc_l?p_id=416298&amp;p_tr2=2" TargetMode="External"/><Relationship Id="rId300" Type="http://schemas.openxmlformats.org/officeDocument/2006/relationships/hyperlink" Target="https://www.e-tar.lt/portal/lt/legalAct/TAR.44235B485568/jKDZRFpBMn" TargetMode="External"/><Relationship Id="rId482" Type="http://schemas.openxmlformats.org/officeDocument/2006/relationships/hyperlink" Target="https://www.e-tar.lt/portal/lt/legalAct/TAR.95C79D036AA4/RRwfOmERHS" TargetMode="External"/><Relationship Id="rId538" Type="http://schemas.openxmlformats.org/officeDocument/2006/relationships/hyperlink" Target="https://www.e-tar.lt/portal/lt/legalAct/TAR.95C79D036AA4/RRwfOmERHS" TargetMode="External"/><Relationship Id="rId703" Type="http://schemas.openxmlformats.org/officeDocument/2006/relationships/hyperlink" Target="https://www.e-tar.lt/portal/lt/legalAct/1fadc590e04711e59cc8b27b54efaf6e" TargetMode="External"/><Relationship Id="rId745" Type="http://schemas.openxmlformats.org/officeDocument/2006/relationships/hyperlink" Target="https://www.e-tar.lt/portal/lt/legalAct/TAR.C7BB0BCD6F81/SxmdftNCaJ" TargetMode="External"/><Relationship Id="rId81" Type="http://schemas.openxmlformats.org/officeDocument/2006/relationships/hyperlink" Target="https://www.e-tar.lt/portal/lt/legalAct/TAR.63FFB1A69855" TargetMode="External"/><Relationship Id="rId135" Type="http://schemas.openxmlformats.org/officeDocument/2006/relationships/hyperlink" Target="http://www3.lrs.lt/pls/inter3/dokpaieska.showdoc_l?p_id=368839&amp;p_tr2=2" TargetMode="External"/><Relationship Id="rId177" Type="http://schemas.openxmlformats.org/officeDocument/2006/relationships/hyperlink" Target="http://www3.lrs.lt/pls/inter3/dokpaieska.showdoc_l?p_id=370528&amp;p_tr2=2" TargetMode="External"/><Relationship Id="rId342" Type="http://schemas.openxmlformats.org/officeDocument/2006/relationships/hyperlink" Target="http://www3.lrs.lt/pls/inter3/dokpaieska.showdoc_l?p_id=46265&amp;p_tr2=2" TargetMode="External"/><Relationship Id="rId384" Type="http://schemas.openxmlformats.org/officeDocument/2006/relationships/hyperlink" Target="http://www3.lrs.lt/pls/inter3/dokpaieska.showdoc_l?p_id=196494&amp;p_tr2=2" TargetMode="External"/><Relationship Id="rId591" Type="http://schemas.openxmlformats.org/officeDocument/2006/relationships/hyperlink" Target="https://www.e-tar.lt/portal/lt/legalAct/6db0d2a0529f11e4a698d921e3e46801" TargetMode="External"/><Relationship Id="rId605" Type="http://schemas.openxmlformats.org/officeDocument/2006/relationships/hyperlink" Target="https://www.e-tar.lt/portal/lt/legalAct/6db0d2a0529f11e4a698d921e3e46801" TargetMode="External"/><Relationship Id="rId787" Type="http://schemas.openxmlformats.org/officeDocument/2006/relationships/hyperlink" Target="http://www3.lrs.lt/pls/inter3/dokpaieska.showdoc_l?p_id=196494&amp;p_tr2=2" TargetMode="External"/><Relationship Id="rId812" Type="http://schemas.openxmlformats.org/officeDocument/2006/relationships/header" Target="header3.xml"/><Relationship Id="rId202" Type="http://schemas.openxmlformats.org/officeDocument/2006/relationships/hyperlink" Target="http://www3.lrs.lt/pls/inter3/dokpaieska.showdoc_l?p_id=400307&amp;p_tr2=2" TargetMode="External"/><Relationship Id="rId244" Type="http://schemas.openxmlformats.org/officeDocument/2006/relationships/hyperlink" Target="http://www3.lrs.lt/pls/inter3/dokpaieska.showdoc_l?p_id=429993&amp;p_tr2=2" TargetMode="External"/><Relationship Id="rId647" Type="http://schemas.openxmlformats.org/officeDocument/2006/relationships/hyperlink" Target="https://www.e-tar.lt/portal/lt/legalAct/TAR.C7BB0BCD6F81/SxmdftNCaJ" TargetMode="External"/><Relationship Id="rId689" Type="http://schemas.openxmlformats.org/officeDocument/2006/relationships/hyperlink" Target="https://www.e-tar.lt/portal/lt/legalAct/TAR.63FFB1A69855" TargetMode="External"/><Relationship Id="rId39" Type="http://schemas.openxmlformats.org/officeDocument/2006/relationships/hyperlink" Target="http://www3.lrs.lt/pls/inter3/dokpaieska.showdoc_l?p_id=370528&amp;p_tr2=2" TargetMode="External"/><Relationship Id="rId286" Type="http://schemas.openxmlformats.org/officeDocument/2006/relationships/hyperlink" Target="http://www3.lrs.lt/pls/inter3/dokpaieska.showdoc_l?p_id=382868&amp;p_tr2=2" TargetMode="External"/><Relationship Id="rId451" Type="http://schemas.openxmlformats.org/officeDocument/2006/relationships/hyperlink" Target="http://www3.lrs.lt/pls/inter3/dokpaieska.showdoc_l?p_id=432968&amp;p_tr2=2" TargetMode="External"/><Relationship Id="rId493" Type="http://schemas.openxmlformats.org/officeDocument/2006/relationships/hyperlink" Target="https://www.e-tar.lt/portal/lt/legalAct/9e2cf100723711e3b29084acd991add8" TargetMode="External"/><Relationship Id="rId507" Type="http://schemas.openxmlformats.org/officeDocument/2006/relationships/hyperlink" Target="http://www3.lrs.lt/pls/inter3/dokpaieska.showdoc_l?p_id=474797" TargetMode="External"/><Relationship Id="rId549" Type="http://schemas.openxmlformats.org/officeDocument/2006/relationships/hyperlink" Target="http://www3.lrs.lt/pls/inter3/dokpaieska.showdoc_l?p_id=474797" TargetMode="External"/><Relationship Id="rId714" Type="http://schemas.openxmlformats.org/officeDocument/2006/relationships/hyperlink" Target="https://www.e-tar.lt/portal/lt/legalAct/TAR.21DD77CE42E0/ddxUSZBpto" TargetMode="External"/><Relationship Id="rId756" Type="http://schemas.openxmlformats.org/officeDocument/2006/relationships/hyperlink" Target="http://www3.lrs.lt/pls/inter3/dokpaieska.showdoc_l?p_id=437060&amp;p_tr2=2" TargetMode="External"/><Relationship Id="rId50" Type="http://schemas.openxmlformats.org/officeDocument/2006/relationships/hyperlink" Target="http://www3.lrs.lt/pls/inter3/dokpaieska.showdoc_l?p_id=437060&amp;p_tr2=2" TargetMode="External"/><Relationship Id="rId104" Type="http://schemas.openxmlformats.org/officeDocument/2006/relationships/hyperlink" Target="http://www3.lrs.lt/pls/inter3/dokpaieska.showdoc_l?p_id=370527&amp;p_tr2=2" TargetMode="External"/><Relationship Id="rId146" Type="http://schemas.openxmlformats.org/officeDocument/2006/relationships/hyperlink" Target="https://www.e-tar.lt/portal/lt/legalAct/352ae630cf2d11e583a295d9366c7ab3" TargetMode="External"/><Relationship Id="rId188" Type="http://schemas.openxmlformats.org/officeDocument/2006/relationships/hyperlink" Target="https://www.e-tar.lt/portal/lt/legalAct/TAR.95C79D036AA4/RRwfOmERHS" TargetMode="External"/><Relationship Id="rId311" Type="http://schemas.openxmlformats.org/officeDocument/2006/relationships/hyperlink" Target="http://www3.lrs.lt/pls/inter3/dokpaieska.showdoc_l?p_id=416298&amp;p_tr2=2" TargetMode="External"/><Relationship Id="rId353" Type="http://schemas.openxmlformats.org/officeDocument/2006/relationships/hyperlink" Target="http://www3.lrs.lt/pls/inter3/dokpaieska.showdoc_l?p_id=437060&amp;p_tr2=2" TargetMode="External"/><Relationship Id="rId395" Type="http://schemas.openxmlformats.org/officeDocument/2006/relationships/hyperlink" Target="http://www3.lrs.lt/pls/inter3/dokpaieska.showdoc_l?p_id=29264&amp;p_tr2=2" TargetMode="External"/><Relationship Id="rId409" Type="http://schemas.openxmlformats.org/officeDocument/2006/relationships/hyperlink" Target="http://www3.lrs.lt/pls/inter3/dokpaieska.showdoc_l?p_id=369733&amp;p_tr2=2" TargetMode="External"/><Relationship Id="rId560" Type="http://schemas.openxmlformats.org/officeDocument/2006/relationships/hyperlink" Target="https://www.e-tar.lt/portal/lt/legalAct/TAR.C7BB0BCD6F81/SxmdftNCaJ" TargetMode="External"/><Relationship Id="rId798" Type="http://schemas.openxmlformats.org/officeDocument/2006/relationships/hyperlink" Target="https://www.e-tar.lt/portal/lt/legalAct/TAR.C7BB0BCD6F81/SxmdftNCaJ" TargetMode="External"/><Relationship Id="rId92" Type="http://schemas.openxmlformats.org/officeDocument/2006/relationships/hyperlink" Target="https://www.e-tar.lt/portal/legalAct.html?documentId=TAR.6AF8895BD875" TargetMode="External"/><Relationship Id="rId213" Type="http://schemas.openxmlformats.org/officeDocument/2006/relationships/hyperlink" Target="http://www3.lrs.lt/pls/inter3/dokpaieska.showdoc_l?p_id=370528&amp;p_tr2=2" TargetMode="External"/><Relationship Id="rId420" Type="http://schemas.openxmlformats.org/officeDocument/2006/relationships/hyperlink" Target="http://www3.lrs.lt/pls/inter3/dokpaieska.showdoc_l?p_id=346799&amp;p_tr2=2" TargetMode="External"/><Relationship Id="rId616" Type="http://schemas.openxmlformats.org/officeDocument/2006/relationships/hyperlink" Target="https://www.e-tar.lt/portal/lt/legalAct/TAR.C7BB0BCD6F81/SxmdftNCaJ" TargetMode="External"/><Relationship Id="rId658" Type="http://schemas.openxmlformats.org/officeDocument/2006/relationships/hyperlink" Target="https://www.e-tar.lt/portal/lt/legalAct/TAR.21DD77CE42E0/ddxUSZBpto" TargetMode="External"/><Relationship Id="rId255" Type="http://schemas.openxmlformats.org/officeDocument/2006/relationships/hyperlink" Target="http://www3.lrs.lt/pls/inter3/dokpaieska.showdoc_l?p_id=370528&amp;p_tr2=2" TargetMode="External"/><Relationship Id="rId297" Type="http://schemas.openxmlformats.org/officeDocument/2006/relationships/hyperlink" Target="https://www.e-tar.lt/portal/lt/legalAct/TAR.63FFB1A69855" TargetMode="External"/><Relationship Id="rId462" Type="http://schemas.openxmlformats.org/officeDocument/2006/relationships/hyperlink" Target="http://www3.lrs.lt/pls/inter3/dokpaieska.showdoc_l?p_id=354017&amp;p_tr2=2" TargetMode="External"/><Relationship Id="rId518" Type="http://schemas.openxmlformats.org/officeDocument/2006/relationships/hyperlink" Target="http://www3.lrs.lt/pls/inter3/dokpaieska.showdoc_l?p_id=196494&amp;p_tr2=2" TargetMode="External"/><Relationship Id="rId725" Type="http://schemas.openxmlformats.org/officeDocument/2006/relationships/hyperlink" Target="http://www3.lrs.lt/pls/inter3/dokpaieska.showdoc_l?p_id=196494&amp;p_tr2=2" TargetMode="External"/><Relationship Id="rId115" Type="http://schemas.openxmlformats.org/officeDocument/2006/relationships/hyperlink" Target="https://www.e-tar.lt/portal/lt/legalAct/49a635000b7411e6a238c18f7a3f1736" TargetMode="External"/><Relationship Id="rId157" Type="http://schemas.openxmlformats.org/officeDocument/2006/relationships/hyperlink" Target="http://www3.lrs.lt/pls/inter3/dokpaieska.showdoc_l?p_id=82890&amp;p_tr2=2" TargetMode="External"/><Relationship Id="rId322" Type="http://schemas.openxmlformats.org/officeDocument/2006/relationships/hyperlink" Target="http://www3.lrs.lt/pls/inter3/dokpaieska.showdoc_l?p_id=382868&amp;p_tr2=2" TargetMode="External"/><Relationship Id="rId364" Type="http://schemas.openxmlformats.org/officeDocument/2006/relationships/hyperlink" Target="http://www3.lrs.lt/pls/inter3/dokpaieska.showdoc_l?p_id=29264&amp;p_tr2=2" TargetMode="External"/><Relationship Id="rId767" Type="http://schemas.openxmlformats.org/officeDocument/2006/relationships/hyperlink" Target="http://www3.lrs.lt/pls/inter3/dokpaieska.showdoc_l?p_id=342132&amp;p_tr2=2" TargetMode="External"/><Relationship Id="rId61" Type="http://schemas.openxmlformats.org/officeDocument/2006/relationships/hyperlink" Target="http://www3.lrs.lt/pls/inter3/dokpaieska.showdoc_l?p_id=392276&amp;p_tr2=2" TargetMode="External"/><Relationship Id="rId199" Type="http://schemas.openxmlformats.org/officeDocument/2006/relationships/hyperlink" Target="http://www3.lrs.lt/pls/inter3/dokpaieska.showdoc_l?p_id=428001&amp;p_tr2=2" TargetMode="External"/><Relationship Id="rId571" Type="http://schemas.openxmlformats.org/officeDocument/2006/relationships/hyperlink" Target="http://www3.lrs.lt/pls/inter3/dokpaieska.showdoc_l?p_id=457419&amp;p_tr2=2" TargetMode="External"/><Relationship Id="rId627" Type="http://schemas.openxmlformats.org/officeDocument/2006/relationships/hyperlink" Target="http://www3.lrs.lt/pls/inter3/dokpaieska.showdoc_l?p_id=82890&amp;p_tr2=2" TargetMode="External"/><Relationship Id="rId669" Type="http://schemas.openxmlformats.org/officeDocument/2006/relationships/hyperlink" Target="http://www3.lrs.lt/pls/inter3/dokpaieska.showdoc_l?p_id=196494&amp;p_tr2=2" TargetMode="External"/><Relationship Id="rId19" Type="http://schemas.openxmlformats.org/officeDocument/2006/relationships/hyperlink" Target="http://www3.lrs.lt/pls/inter3/dokpaieska.showdoc_l?p_id=428001&amp;p_tr2=2" TargetMode="External"/><Relationship Id="rId224" Type="http://schemas.openxmlformats.org/officeDocument/2006/relationships/hyperlink" Target="https://www.e-tar.lt/portal/lt/legalAct/TAR.95C79D036AA4/RRwfOmERHS" TargetMode="External"/><Relationship Id="rId266" Type="http://schemas.openxmlformats.org/officeDocument/2006/relationships/hyperlink" Target="http://www3.lrs.lt/pls/inter3/dokpaieska.showdoc_l?p_id=437060&amp;p_tr2=2" TargetMode="External"/><Relationship Id="rId431" Type="http://schemas.openxmlformats.org/officeDocument/2006/relationships/hyperlink" Target="https://www.e-tar.lt/portal/lt/legalAct/TAR.21DD77CE42E0/ddxUSZBpto" TargetMode="External"/><Relationship Id="rId473" Type="http://schemas.openxmlformats.org/officeDocument/2006/relationships/hyperlink" Target="http://www3.lrs.lt/pls/inter3/dokpaieska.showdoc_l?p_id=437060&amp;p_tr2=2" TargetMode="External"/><Relationship Id="rId529" Type="http://schemas.openxmlformats.org/officeDocument/2006/relationships/hyperlink" Target="http://www3.lrs.lt/pls/inter3/dokpaieska.showdoc_l?p_id=196494&amp;p_tr2=2" TargetMode="External"/><Relationship Id="rId680" Type="http://schemas.openxmlformats.org/officeDocument/2006/relationships/hyperlink" Target="https://www.e-tar.lt/portal/lt/legalAct/TAR.21DD77CE42E0/ddxUSZBpto" TargetMode="External"/><Relationship Id="rId736" Type="http://schemas.openxmlformats.org/officeDocument/2006/relationships/hyperlink" Target="https://www.e-tar.lt/portal/lt/legalAct/TAR.C7BB0BCD6F81/SxmdftNCaJ" TargetMode="External"/><Relationship Id="rId30" Type="http://schemas.openxmlformats.org/officeDocument/2006/relationships/hyperlink" Target="http://www3.lrs.lt/pls/inter3/dokpaieska.showdoc_l?p_id=365540&amp;p_tr2=2" TargetMode="External"/><Relationship Id="rId126" Type="http://schemas.openxmlformats.org/officeDocument/2006/relationships/hyperlink" Target="https://www.e-tar.lt/portal/lt/legalAct/TAR.F57794B7899F/zGeqAnPDPM" TargetMode="External"/><Relationship Id="rId168" Type="http://schemas.openxmlformats.org/officeDocument/2006/relationships/hyperlink" Target="http://www3.lrs.lt/pls/inter3/dokpaieska.showdoc_l?p_id=444266&amp;p_tr2=2" TargetMode="External"/><Relationship Id="rId333" Type="http://schemas.openxmlformats.org/officeDocument/2006/relationships/hyperlink" Target="https://www.e-tar.lt/portal/lt/legalAct/TAR.95C79D036AA4/RRwfOmERHS" TargetMode="External"/><Relationship Id="rId540" Type="http://schemas.openxmlformats.org/officeDocument/2006/relationships/hyperlink" Target="https://www.e-tar.lt/portal/lt/legalAct/TAR.C7BB0BCD6F81/SxmdftNCaJ" TargetMode="External"/><Relationship Id="rId778" Type="http://schemas.openxmlformats.org/officeDocument/2006/relationships/hyperlink" Target="http://www3.lrs.lt/pls/inter3/dokpaieska.showdoc_l?p_id=342132&amp;p_tr2=2" TargetMode="External"/><Relationship Id="rId72" Type="http://schemas.openxmlformats.org/officeDocument/2006/relationships/hyperlink" Target="http://www3.lrs.lt/pls/inter3/dokpaieska.showdoc_l?p_id=229218&amp;p_tr2=2" TargetMode="External"/><Relationship Id="rId375" Type="http://schemas.openxmlformats.org/officeDocument/2006/relationships/hyperlink" Target="http://www3.lrs.lt/pls/inter3/dokpaieska.showdoc_l?p_id=346799&amp;p_tr2=2" TargetMode="External"/><Relationship Id="rId582" Type="http://schemas.openxmlformats.org/officeDocument/2006/relationships/hyperlink" Target="http://www3.lrs.lt/pls/inter3/dokpaieska.showdoc_l?p_id=437060&amp;p_tr2=2" TargetMode="External"/><Relationship Id="rId638" Type="http://schemas.openxmlformats.org/officeDocument/2006/relationships/hyperlink" Target="https://www.e-tar.lt/portal/lt/legalAct/TAR.95C79D036AA4/RRwfOmERHS" TargetMode="External"/><Relationship Id="rId803" Type="http://schemas.openxmlformats.org/officeDocument/2006/relationships/hyperlink" Target="https://www.e-tar.lt/portal/lt/legalAct/TAR.21DD77CE42E0/ddxUSZBpto" TargetMode="External"/><Relationship Id="rId3" Type="http://schemas.openxmlformats.org/officeDocument/2006/relationships/styles" Target="styles.xml"/><Relationship Id="rId235" Type="http://schemas.openxmlformats.org/officeDocument/2006/relationships/hyperlink" Target="http://www3.lrs.lt/pls/inter3/dokpaieska.showdoc_l?p_id=428001&amp;p_tr2=2" TargetMode="External"/><Relationship Id="rId277" Type="http://schemas.openxmlformats.org/officeDocument/2006/relationships/hyperlink" Target="http://www3.lrs.lt/pls/inter3/dokpaieska.showdoc_l?p_id=392276&amp;p_tr2=2" TargetMode="External"/><Relationship Id="rId400" Type="http://schemas.openxmlformats.org/officeDocument/2006/relationships/hyperlink" Target="http://www3.lrs.lt/pls/inter3/dokpaieska.showdoc_l?p_id=437060&amp;p_tr2=2" TargetMode="External"/><Relationship Id="rId442" Type="http://schemas.openxmlformats.org/officeDocument/2006/relationships/hyperlink" Target="https://www.e-tar.lt/portal/lt/legalAct/TAR.63FFB1A69855" TargetMode="External"/><Relationship Id="rId484" Type="http://schemas.openxmlformats.org/officeDocument/2006/relationships/hyperlink" Target="https://www.e-tar.lt/portal/lt/legalAct/TAR.C7BB0BCD6F81/SxmdftNCaJ" TargetMode="External"/><Relationship Id="rId705" Type="http://schemas.openxmlformats.org/officeDocument/2006/relationships/hyperlink" Target="http://www3.lrs.lt/pls/inter3/dokpaieska.showdoc_l?p_id=474797" TargetMode="External"/><Relationship Id="rId137" Type="http://schemas.openxmlformats.org/officeDocument/2006/relationships/hyperlink" Target="http://www3.lrs.lt/pls/inter3/dokpaieska.showdoc_l?p_id=361142&amp;p_tr2=2" TargetMode="External"/><Relationship Id="rId302" Type="http://schemas.openxmlformats.org/officeDocument/2006/relationships/hyperlink" Target="http://www3.lrs.lt/pls/inter3/dokpaieska.showdoc_l?p_id=437060&amp;p_tr2=2" TargetMode="External"/><Relationship Id="rId344" Type="http://schemas.openxmlformats.org/officeDocument/2006/relationships/hyperlink" Target="http://www3.lrs.lt/pls/inter3/dokpaieska.showdoc_l?p_id=432968&amp;p_tr2=2" TargetMode="External"/><Relationship Id="rId691" Type="http://schemas.openxmlformats.org/officeDocument/2006/relationships/hyperlink" Target="http://www3.lrs.lt/pls/inter3/dokpaieska.showdoc_l?p_id=196494&amp;p_tr2=2" TargetMode="External"/><Relationship Id="rId747" Type="http://schemas.openxmlformats.org/officeDocument/2006/relationships/hyperlink" Target="http://www3.lrs.lt/pls/inter3/dokpaieska.showdoc_l?p_id=437060&amp;p_tr2=2" TargetMode="External"/><Relationship Id="rId789" Type="http://schemas.openxmlformats.org/officeDocument/2006/relationships/hyperlink" Target="http://www3.lrs.lt/pls/inter3/dokpaieska.showdoc_l?p_id=437060&amp;p_tr2=2" TargetMode="External"/><Relationship Id="rId41" Type="http://schemas.openxmlformats.org/officeDocument/2006/relationships/hyperlink" Target="http://www3.lrs.lt/pls/inter3/dokpaieska.showdoc_l?p_id=346814&amp;p_tr2=2" TargetMode="External"/><Relationship Id="rId83" Type="http://schemas.openxmlformats.org/officeDocument/2006/relationships/hyperlink" Target="http://www3.lrs.lt/pls/inter3/dokpaieska.showdoc_l?p_id=474797" TargetMode="External"/><Relationship Id="rId179" Type="http://schemas.openxmlformats.org/officeDocument/2006/relationships/hyperlink" Target="http://www3.lrs.lt/pls/inter3/dokpaieska.showdoc_l?p_id=368840&amp;p_tr2=2" TargetMode="External"/><Relationship Id="rId386" Type="http://schemas.openxmlformats.org/officeDocument/2006/relationships/hyperlink" Target="https://www.e-tar.lt/portal/lt/legalAct/TAR.21DD77CE42E0/ddxUSZBpto" TargetMode="External"/><Relationship Id="rId551" Type="http://schemas.openxmlformats.org/officeDocument/2006/relationships/hyperlink" Target="http://www3.lrs.lt/pls/inter3/dokpaieska.showdoc_l?p_id=457419&amp;p_tr2=2" TargetMode="External"/><Relationship Id="rId593" Type="http://schemas.openxmlformats.org/officeDocument/2006/relationships/hyperlink" Target="https://www.e-tar.lt/portal/lt/legalAct/TAR.63FFB1A69855" TargetMode="External"/><Relationship Id="rId607" Type="http://schemas.openxmlformats.org/officeDocument/2006/relationships/hyperlink" Target="https://www.e-tar.lt/portal/lt/legalAct/TAR.63FFB1A69855" TargetMode="External"/><Relationship Id="rId649" Type="http://schemas.openxmlformats.org/officeDocument/2006/relationships/hyperlink" Target="http://www3.lrs.lt/pls/inter3/dokpaieska.showdoc_l?p_id=196494&amp;p_tr2=2" TargetMode="External"/><Relationship Id="rId814" Type="http://schemas.openxmlformats.org/officeDocument/2006/relationships/theme" Target="theme/theme1.xml"/><Relationship Id="rId190" Type="http://schemas.openxmlformats.org/officeDocument/2006/relationships/hyperlink" Target="https://www.e-tar.lt/portal/lt/legalAct/TAR.C7BB0BCD6F81/SxmdftNCaJ" TargetMode="External"/><Relationship Id="rId204" Type="http://schemas.openxmlformats.org/officeDocument/2006/relationships/hyperlink" Target="http://www3.lrs.lt/pls/inter3/dokpaieska.showdoc_l?p_id=444266&amp;p_tr2=2" TargetMode="External"/><Relationship Id="rId246" Type="http://schemas.openxmlformats.org/officeDocument/2006/relationships/hyperlink" Target="http://www3.lrs.lt/pls/inter3/dokpaieska.showdoc_l?p_id=365540&amp;p_tr2=2" TargetMode="External"/><Relationship Id="rId288" Type="http://schemas.openxmlformats.org/officeDocument/2006/relationships/hyperlink" Target="http://www3.lrs.lt/pls/inter3/dokpaieska.showdoc_l?p_id=229218&amp;p_tr2=2" TargetMode="External"/><Relationship Id="rId411" Type="http://schemas.openxmlformats.org/officeDocument/2006/relationships/hyperlink" Target="https://www.e-tar.lt/portal/lt/legalAct/TAR.95C79D036AA4/RRwfOmERHS" TargetMode="External"/><Relationship Id="rId453" Type="http://schemas.openxmlformats.org/officeDocument/2006/relationships/hyperlink" Target="https://www.e-tar.lt/portal/lt/legalAct/975e6a50df5c11e48b678a6bad30f55f" TargetMode="External"/><Relationship Id="rId509" Type="http://schemas.openxmlformats.org/officeDocument/2006/relationships/hyperlink" Target="https://www.e-tar.lt/portal/lt/legalAct/9e2cf100723711e3b29084acd991add8" TargetMode="External"/><Relationship Id="rId660" Type="http://schemas.openxmlformats.org/officeDocument/2006/relationships/hyperlink" Target="https://www.e-tar.lt/portal/lt/legalAct/TAR.63FFB1A69855" TargetMode="External"/><Relationship Id="rId106" Type="http://schemas.openxmlformats.org/officeDocument/2006/relationships/hyperlink" Target="http://www3.lrs.lt/pls/inter3/dokpaieska.showdoc_l?p_id=382868&amp;p_tr2=2" TargetMode="External"/><Relationship Id="rId313" Type="http://schemas.openxmlformats.org/officeDocument/2006/relationships/hyperlink" Target="http://www3.lrs.lt/pls/inter3/dokpaieska.showdoc_l?p_id=392276&amp;p_tr2=2" TargetMode="External"/><Relationship Id="rId495" Type="http://schemas.openxmlformats.org/officeDocument/2006/relationships/hyperlink" Target="https://www.e-tar.lt/portal/lt/legalAct/TAR.FC7AB69BE291/erirvIsPBP" TargetMode="External"/><Relationship Id="rId716" Type="http://schemas.openxmlformats.org/officeDocument/2006/relationships/hyperlink" Target="https://www.e-tar.lt/portal/lt/legalAct/1fadc590e04711e59cc8b27b54efaf6e" TargetMode="External"/><Relationship Id="rId758" Type="http://schemas.openxmlformats.org/officeDocument/2006/relationships/hyperlink" Target="http://www3.lrs.lt/pls/inter3/dokpaieska.showdoc_l?p_id=342132&amp;p_tr2=2" TargetMode="External"/><Relationship Id="rId10" Type="http://schemas.openxmlformats.org/officeDocument/2006/relationships/hyperlink" Target="https://www.e-tar.lt/portal/lt/legalAct/TAR.C7BB0BCD6F81/SxmdftNCaJ" TargetMode="External"/><Relationship Id="rId52" Type="http://schemas.openxmlformats.org/officeDocument/2006/relationships/hyperlink" Target="https://www.e-tar.lt/portal/lt/legalAct/28b363b0f5f311e39cfacd978b6fd9bb" TargetMode="External"/><Relationship Id="rId94" Type="http://schemas.openxmlformats.org/officeDocument/2006/relationships/hyperlink" Target="http://www3.lrs.lt/pls/inter3/dokpaieska.showdoc_l?p_id=400307&amp;p_tr2=2" TargetMode="External"/><Relationship Id="rId148" Type="http://schemas.openxmlformats.org/officeDocument/2006/relationships/hyperlink" Target="http://www3.lrs.lt/pls/inter3/dokpaieska.showdoc_l?p_id=358695&amp;p_tr2=2" TargetMode="External"/><Relationship Id="rId355" Type="http://schemas.openxmlformats.org/officeDocument/2006/relationships/hyperlink" Target="https://www.e-tar.lt/portal/lt/legalAct/TAR.40D64F4085CB" TargetMode="External"/><Relationship Id="rId397" Type="http://schemas.openxmlformats.org/officeDocument/2006/relationships/hyperlink" Target="https://www.e-tar.lt/portal/lt/legalAct/TAR.63FFB1A69855" TargetMode="External"/><Relationship Id="rId520" Type="http://schemas.openxmlformats.org/officeDocument/2006/relationships/hyperlink" Target="http://www3.lrs.lt/pls/inter3/dokpaieska.showdoc_l?p_id=437060&amp;p_tr2=2" TargetMode="External"/><Relationship Id="rId562" Type="http://schemas.openxmlformats.org/officeDocument/2006/relationships/hyperlink" Target="http://www3.lrs.lt/pls/inter3/dokpaieska.showdoc_l?p_id=437060&amp;p_tr2=2" TargetMode="External"/><Relationship Id="rId618" Type="http://schemas.openxmlformats.org/officeDocument/2006/relationships/hyperlink" Target="http://www3.lrs.lt/pls/inter3/dokpaieska.showdoc_l?p_id=196494&amp;p_tr2=2" TargetMode="External"/><Relationship Id="rId215" Type="http://schemas.openxmlformats.org/officeDocument/2006/relationships/hyperlink" Target="http://www3.lrs.lt/pls/inter3/dokpaieska.showdoc_l?p_id=368840&amp;p_tr2=2" TargetMode="External"/><Relationship Id="rId257" Type="http://schemas.openxmlformats.org/officeDocument/2006/relationships/hyperlink" Target="http://www3.lrs.lt/pls/inter3/dokpaieska.showdoc_l?p_id=346814&amp;p_tr2=2" TargetMode="External"/><Relationship Id="rId422" Type="http://schemas.openxmlformats.org/officeDocument/2006/relationships/hyperlink" Target="http://www3.lrs.lt/pls/inter3/dokpaieska.showdoc_l?p_id=402279&amp;p_tr2=2" TargetMode="External"/><Relationship Id="rId464" Type="http://schemas.openxmlformats.org/officeDocument/2006/relationships/hyperlink" Target="https://www.e-tar.lt/portal/lt/legalAct/07932f107e3d11e6b969d7ae07280e89" TargetMode="External"/><Relationship Id="rId299" Type="http://schemas.openxmlformats.org/officeDocument/2006/relationships/hyperlink" Target="http://www3.lrs.lt/pls/inter3/dokpaieska.showdoc_l?p_id=474797" TargetMode="External"/><Relationship Id="rId727" Type="http://schemas.openxmlformats.org/officeDocument/2006/relationships/hyperlink" Target="https://www.e-tar.lt/portal/lt/legalAct/TAR.21DD77CE42E0/ddxUSZBpto" TargetMode="External"/><Relationship Id="rId63" Type="http://schemas.openxmlformats.org/officeDocument/2006/relationships/hyperlink" Target="http://www3.lrs.lt/pls/inter3/dokpaieska.showdoc_l?p_id=368839&amp;p_tr2=2" TargetMode="External"/><Relationship Id="rId159" Type="http://schemas.openxmlformats.org/officeDocument/2006/relationships/hyperlink" Target="https://www.e-tar.lt/portal/lt/legalAct/TAR.21DD77CE42E0/ddxUSZBpto" TargetMode="External"/><Relationship Id="rId366" Type="http://schemas.openxmlformats.org/officeDocument/2006/relationships/hyperlink" Target="https://www.e-tar.lt/portal/lt/legalAct/TAR.63FFB1A69855" TargetMode="External"/><Relationship Id="rId573" Type="http://schemas.openxmlformats.org/officeDocument/2006/relationships/hyperlink" Target="http://www3.lrs.lt/pls/inter3/dokpaieska.showdoc_l?p_id=474797" TargetMode="External"/><Relationship Id="rId780" Type="http://schemas.openxmlformats.org/officeDocument/2006/relationships/hyperlink" Target="https://www.e-tar.lt/portal/lt/legalAct/TAR.9B6309A23C6B/oHfQMbwKSk" TargetMode="External"/><Relationship Id="rId226" Type="http://schemas.openxmlformats.org/officeDocument/2006/relationships/hyperlink" Target="https://www.e-tar.lt/portal/lt/legalAct/TAR.C7BB0BCD6F81/SxmdftNCaJ" TargetMode="External"/><Relationship Id="rId433" Type="http://schemas.openxmlformats.org/officeDocument/2006/relationships/hyperlink" Target="http://vei.lt/assets/files/Teises%20aktai/Silumos%20tiekimo%20ir%20naudojimo%20taisykles.pdf" TargetMode="External"/><Relationship Id="rId640" Type="http://schemas.openxmlformats.org/officeDocument/2006/relationships/hyperlink" Target="https://www.e-tar.lt/portal/lt/legalAct/TAR.C7BB0BCD6F81/SxmdftNCaJ" TargetMode="External"/><Relationship Id="rId738" Type="http://schemas.openxmlformats.org/officeDocument/2006/relationships/hyperlink" Target="http://www3.lrs.lt/pls/inter3/dokpaieska.showdoc_l?p_id=437060&amp;p_tr2=2" TargetMode="External"/><Relationship Id="rId74" Type="http://schemas.openxmlformats.org/officeDocument/2006/relationships/hyperlink" Target="https://www.e-tar.lt/portal/lt/legalAct/352ae630cf2d11e583a295d9366c7ab3" TargetMode="External"/><Relationship Id="rId377" Type="http://schemas.openxmlformats.org/officeDocument/2006/relationships/hyperlink" Target="https://www.e-tar.lt/portal/lt/legalAct/975e6a50df5c11e48b678a6bad30f55f" TargetMode="External"/><Relationship Id="rId500" Type="http://schemas.openxmlformats.org/officeDocument/2006/relationships/hyperlink" Target="https://www.e-tar.lt/portal/lt/legalAct/TAR.C7BB0BCD6F81/SxmdftNCaJ" TargetMode="External"/><Relationship Id="rId584" Type="http://schemas.openxmlformats.org/officeDocument/2006/relationships/hyperlink" Target="http://www3.lrs.lt/pls/inter3/dokpaieska.showdoc_l?p_id=428000&amp;p_tr2=2" TargetMode="External"/><Relationship Id="rId805" Type="http://schemas.openxmlformats.org/officeDocument/2006/relationships/hyperlink" Target="http://www3.lrs.lt/pls/inter3/dokpaieska.showdoc_l?p_id=321514&amp;p_tr2=2" TargetMode="External"/><Relationship Id="rId5" Type="http://schemas.openxmlformats.org/officeDocument/2006/relationships/webSettings" Target="webSettings.xml"/><Relationship Id="rId237" Type="http://schemas.openxmlformats.org/officeDocument/2006/relationships/hyperlink" Target="http://www3.lrs.lt/pls/inter3/dokpaieska.showdoc_l?p_id=416425&amp;p_tr2=2" TargetMode="External"/><Relationship Id="rId791" Type="http://schemas.openxmlformats.org/officeDocument/2006/relationships/hyperlink" Target="http://www3.lrs.lt/pls/inter3/dokpaieska.showdoc_l?p_id=342132&amp;p_tr2=2" TargetMode="External"/><Relationship Id="rId444" Type="http://schemas.openxmlformats.org/officeDocument/2006/relationships/hyperlink" Target="http://www3.lrs.lt/pls/inter3/dokpaieska.showdoc_l?p_id=196494&amp;p_tr2=2" TargetMode="External"/><Relationship Id="rId651" Type="http://schemas.openxmlformats.org/officeDocument/2006/relationships/hyperlink" Target="https://www.e-tar.lt/portal/lt/legalAct/TAR.21DD77CE42E0/ddxUSZBpto" TargetMode="External"/><Relationship Id="rId749" Type="http://schemas.openxmlformats.org/officeDocument/2006/relationships/hyperlink" Target="http://www3.lrs.lt/pls/inter3/dokpaieska.showdoc_l?p_id=342132&amp;p_tr2=2" TargetMode="External"/><Relationship Id="rId290" Type="http://schemas.openxmlformats.org/officeDocument/2006/relationships/hyperlink" Target="https://www.e-tar.lt/portal/lt/legalAct/352ae630cf2d11e583a295d9366c7ab3" TargetMode="External"/><Relationship Id="rId304" Type="http://schemas.openxmlformats.org/officeDocument/2006/relationships/hyperlink" Target="https://www.e-tar.lt/portal/lt/legalAct/28b363b0f5f311e39cfacd978b6fd9bb" TargetMode="External"/><Relationship Id="rId388" Type="http://schemas.openxmlformats.org/officeDocument/2006/relationships/hyperlink" Target="http://vei.lt/assets/files/Teises%20aktai/Silumos%20tiekimo%20ir%20naudojimo%20taisykles.pdf" TargetMode="External"/><Relationship Id="rId511" Type="http://schemas.openxmlformats.org/officeDocument/2006/relationships/hyperlink" Target="https://www.e-tar.lt/portal/lt/legalAct/TAR.FC7AB69BE291/erirvIsPBP" TargetMode="External"/><Relationship Id="rId609" Type="http://schemas.openxmlformats.org/officeDocument/2006/relationships/hyperlink" Target="http://www3.lrs.lt/pls/inter3/dokpaieska.showdoc_l?p_id=196494&amp;p_tr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B86C-5447-4849-AA38-B14540E9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41744</TotalTime>
  <Pages>247</Pages>
  <Words>413938</Words>
  <Characters>235945</Characters>
  <Application>Microsoft Office Word</Application>
  <DocSecurity>0</DocSecurity>
  <Lines>1966</Lines>
  <Paragraphs>1297</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22</vt:i4>
      </vt:variant>
    </vt:vector>
  </HeadingPairs>
  <TitlesOfParts>
    <vt:vector size="24" baseType="lpstr">
      <vt:lpstr>ATESTAVIMO VYKDYMAS</vt:lpstr>
      <vt:lpstr>ATESTAVIMO VYKDYMAS</vt:lpstr>
      <vt:lpstr>TAIKYMO SRITIS</vt:lpstr>
      <vt:lpstr>NUORODOS</vt:lpstr>
      <vt:lpstr>SANTRUMPOS, TERMINAI IR PAAIŠKINIMAI</vt:lpstr>
      <vt:lpstr>ATSAKOMYBĖ IR ĮGALIOJIMAI</vt:lpstr>
      <vt:lpstr>APRAŠYMAS</vt:lpstr>
      <vt:lpstr>    5.1.	ELEKTROS ENERGETIKOS SEKTORIAUS DARBUOTOJŲ BENDRŲJŲ IR SPECIALIŲJŲ ŽINIŲ VE</vt:lpstr>
      <vt:lpstr>    1.	ELEKTROS ĮRENGINIŲ EKSPLOATAVIMAS</vt:lpstr>
      <vt:lpstr>    TEMA: Energetikos įmonių, eksploatuojančių elektros įrenginius, vadovai, filialų</vt:lpstr>
      <vt:lpstr>        KVALIFIKACINIAI REIKALAVIMAI</vt:lpstr>
      <vt:lpstr>        BENDRŲJŲ ŽINIŲ VERTINIMO TEMOS</vt:lpstr>
      <vt:lpstr>        SPECIALIŲJŲ ŽINIŲ VERTINIMO TEMOS</vt:lpstr>
      <vt:lpstr>        TEISĖS AKTŲ IR LITERATŪROS SĄRAŠAS</vt:lpstr>
      <vt:lpstr>    1.2. TEMA: Energetikos įmonių struktūrinių padalinių vadovai ar jų įgalioti asme</vt:lpstr>
      <vt:lpstr>        KVALIFIKACINIAI REIKALAVIMAI</vt:lpstr>
      <vt:lpstr>        BENDRŲJŲ ŽINIŲ VERTINIMO TEMOS</vt:lpstr>
      <vt:lpstr>        SPECIALIŲJŲ ŽINIŲ VERTINIMO TEMOS</vt:lpstr>
      <vt:lpstr>        TEISĖS AKTŲ IR LITERATŪROS SĄRAŠAS</vt:lpstr>
      <vt:lpstr>    1.3.	TEMA: Energetikos įmonių padalinių vadovai, atsakingi už elektros įrenginių</vt:lpstr>
      <vt:lpstr>        KVALIFIKACINIAI REIKALAVIMAI</vt:lpstr>
      <vt:lpstr>        BENDRŲJŲ ŽINIŲ VERTINIMO TEMOS</vt:lpstr>
      <vt:lpstr>        SPECIALIŲJŲ ŽINIŲ VERTINIMO TEMOS</vt:lpstr>
      <vt:lpstr>        TEISĖS AKTŲ IR LITERATŪROS SĄRAŠAS</vt:lpstr>
    </vt:vector>
  </TitlesOfParts>
  <Company/>
  <LinksUpToDate>false</LinksUpToDate>
  <CharactersWithSpaces>648586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ATESTAVIMO VYKDYMAS</dc:title>
  <dc:subject/>
  <dc:creator>vv</dc:creator>
  <cp:keywords/>
  <dc:description/>
  <cp:lastModifiedBy>SDG</cp:lastModifiedBy>
  <cp:revision>74</cp:revision>
  <cp:lastPrinted>2019-10-15T14:18:00Z</cp:lastPrinted>
  <dcterms:created xsi:type="dcterms:W3CDTF">2017-12-17T18:20:00Z</dcterms:created>
  <dcterms:modified xsi:type="dcterms:W3CDTF">2020-02-10T09:04:00Z</dcterms:modified>
</cp:coreProperties>
</file>